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3B6B" w14:textId="77777777" w:rsidR="002A5F0F" w:rsidRPr="002A5F0F" w:rsidRDefault="002A5F0F" w:rsidP="002A5F0F">
      <w:pPr>
        <w:keepNext/>
        <w:keepLines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365F91"/>
          <w:sz w:val="28"/>
          <w:szCs w:val="28"/>
          <w:lang w:val="en-US"/>
        </w:rPr>
      </w:pPr>
      <w:r w:rsidRPr="002A5F0F">
        <w:rPr>
          <w:rFonts w:ascii="Arial" w:eastAsia="Times New Roman" w:hAnsi="Arial" w:cs="Arial"/>
          <w:b/>
          <w:bCs/>
          <w:color w:val="365F91"/>
          <w:sz w:val="28"/>
          <w:szCs w:val="28"/>
          <w:lang w:val="en-US"/>
        </w:rPr>
        <w:t>Institutional ethics committee contact details</w:t>
      </w:r>
    </w:p>
    <w:p w14:paraId="4DAA3D67" w14:textId="77777777" w:rsidR="002A5F0F" w:rsidRPr="002A5F0F" w:rsidRDefault="002A5F0F" w:rsidP="002A5F0F">
      <w:pPr>
        <w:spacing w:after="0" w:line="240" w:lineRule="auto"/>
        <w:rPr>
          <w:rFonts w:ascii="Arial" w:eastAsia="MS Mincho" w:hAnsi="Arial" w:cs="Arial"/>
          <w:sz w:val="24"/>
          <w:szCs w:val="24"/>
          <w:lang w:val="en-GB" w:eastAsia="ja-JP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4503"/>
        <w:gridCol w:w="4536"/>
        <w:gridCol w:w="5528"/>
      </w:tblGrid>
      <w:tr w:rsidR="002A5F0F" w:rsidRPr="002A5F0F" w14:paraId="2CBD414A" w14:textId="77777777" w:rsidTr="00A51B8A">
        <w:trPr>
          <w:trHeight w:val="567"/>
        </w:trPr>
        <w:tc>
          <w:tcPr>
            <w:tcW w:w="4503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4F81BD"/>
            <w:hideMark/>
          </w:tcPr>
          <w:p w14:paraId="170287D7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/>
                <w:bCs/>
                <w:color w:val="FFFFFF"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/>
                <w:bCs/>
                <w:color w:val="FFFFFF"/>
                <w:lang w:val="en-GB" w:eastAsia="ja-JP"/>
              </w:rPr>
              <w:t>Institution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  <w:hideMark/>
          </w:tcPr>
          <w:p w14:paraId="5721FA67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/>
                <w:bCs/>
                <w:color w:val="FFFFFF"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/>
                <w:bCs/>
                <w:color w:val="FFFFFF"/>
                <w:lang w:val="en-GB" w:eastAsia="ja-JP"/>
              </w:rPr>
              <w:t>Email address</w:t>
            </w:r>
          </w:p>
        </w:tc>
        <w:tc>
          <w:tcPr>
            <w:tcW w:w="5528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4F81BD"/>
            <w:hideMark/>
          </w:tcPr>
          <w:p w14:paraId="4D901D34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/>
                <w:bCs/>
                <w:color w:val="FFFFFF"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/>
                <w:bCs/>
                <w:color w:val="FFFFFF"/>
                <w:lang w:val="en-GB" w:eastAsia="ja-JP"/>
              </w:rPr>
              <w:t>Other contact details</w:t>
            </w:r>
          </w:p>
        </w:tc>
      </w:tr>
      <w:tr w:rsidR="002A5F0F" w:rsidRPr="002A5F0F" w14:paraId="72FDA97C" w14:textId="77777777" w:rsidTr="002A5F0F">
        <w:trPr>
          <w:trHeight w:val="567"/>
        </w:trPr>
        <w:tc>
          <w:tcPr>
            <w:tcW w:w="4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hideMark/>
          </w:tcPr>
          <w:p w14:paraId="737E6ED9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Auckland University of Technology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46F7929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hyperlink r:id="rId4" w:history="1">
              <w:r w:rsidRPr="002A5F0F">
                <w:rPr>
                  <w:rFonts w:ascii="Arial" w:eastAsia="MS Mincho" w:hAnsi="Arial" w:cs="Arial"/>
                  <w:bCs/>
                  <w:color w:val="0563C1" w:themeColor="hyperlink"/>
                  <w:u w:val="single"/>
                  <w:lang w:val="en-GB" w:eastAsia="ja-JP"/>
                </w:rPr>
                <w:t>ethics@aut.ac.nz</w:t>
              </w:r>
            </w:hyperlink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 xml:space="preserve"> </w:t>
            </w:r>
          </w:p>
          <w:p w14:paraId="5387FD53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</w:p>
        </w:tc>
        <w:tc>
          <w:tcPr>
            <w:tcW w:w="552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230E346B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 xml:space="preserve">09 921 9999 </w:t>
            </w:r>
            <w:proofErr w:type="spellStart"/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ext</w:t>
            </w:r>
            <w:proofErr w:type="spellEnd"/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 xml:space="preserve"> 6038 (Ethics Coordinator)</w:t>
            </w:r>
          </w:p>
        </w:tc>
      </w:tr>
      <w:tr w:rsidR="002A5F0F" w:rsidRPr="002A5F0F" w14:paraId="452EA960" w14:textId="77777777" w:rsidTr="002A5F0F">
        <w:trPr>
          <w:trHeight w:val="567"/>
        </w:trPr>
        <w:tc>
          <w:tcPr>
            <w:tcW w:w="4503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hideMark/>
          </w:tcPr>
          <w:p w14:paraId="085BF83B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Lincoln University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E9E6A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hyperlink r:id="rId5" w:history="1">
              <w:r w:rsidRPr="002A5F0F">
                <w:rPr>
                  <w:rFonts w:ascii="Arial" w:eastAsia="MS Mincho" w:hAnsi="Arial" w:cs="Arial"/>
                  <w:bCs/>
                  <w:color w:val="0563C1" w:themeColor="hyperlink"/>
                  <w:u w:val="single"/>
                  <w:lang w:val="en-GB" w:eastAsia="ja-JP"/>
                </w:rPr>
                <w:t>ethics@lincoln.ac.nz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</w:tcPr>
          <w:p w14:paraId="22201E14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</w:p>
        </w:tc>
      </w:tr>
      <w:tr w:rsidR="002A5F0F" w:rsidRPr="002A5F0F" w14:paraId="7DD94AE7" w14:textId="77777777" w:rsidTr="002A5F0F">
        <w:trPr>
          <w:trHeight w:val="567"/>
        </w:trPr>
        <w:tc>
          <w:tcPr>
            <w:tcW w:w="4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hideMark/>
          </w:tcPr>
          <w:p w14:paraId="2A24A5FD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Massey University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B0093C8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hyperlink r:id="rId6" w:history="1">
              <w:r w:rsidRPr="002A5F0F">
                <w:rPr>
                  <w:rFonts w:ascii="Arial" w:eastAsia="MS Mincho" w:hAnsi="Arial" w:cs="Arial"/>
                  <w:bCs/>
                  <w:color w:val="0563C1" w:themeColor="hyperlink"/>
                  <w:u w:val="single"/>
                  <w:lang w:val="en-GB" w:eastAsia="ja-JP"/>
                </w:rPr>
                <w:t>humanethics@massey.ac.nz</w:t>
              </w:r>
            </w:hyperlink>
          </w:p>
          <w:p w14:paraId="40323453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</w:p>
        </w:tc>
        <w:tc>
          <w:tcPr>
            <w:tcW w:w="552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610E37BB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Research Ethics Office –</w:t>
            </w:r>
          </w:p>
          <w:p w14:paraId="797CEA21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06 951 6840</w:t>
            </w:r>
          </w:p>
          <w:p w14:paraId="482EF517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 xml:space="preserve">Advisor, Research Ethics </w:t>
            </w:r>
          </w:p>
          <w:p w14:paraId="4C7D4BFF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 xml:space="preserve">06 951 6904 </w:t>
            </w:r>
          </w:p>
        </w:tc>
      </w:tr>
      <w:tr w:rsidR="002A5F0F" w:rsidRPr="002A5F0F" w14:paraId="37C27FDD" w14:textId="77777777" w:rsidTr="002A5F0F">
        <w:trPr>
          <w:trHeight w:val="567"/>
        </w:trPr>
        <w:tc>
          <w:tcPr>
            <w:tcW w:w="4503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hideMark/>
          </w:tcPr>
          <w:p w14:paraId="141B74E2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Unitec Institute of Technology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FCA67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hyperlink r:id="rId7" w:history="1">
              <w:r w:rsidRPr="002A5F0F">
                <w:rPr>
                  <w:rFonts w:ascii="Arial" w:eastAsia="MS Mincho" w:hAnsi="Arial" w:cs="Arial"/>
                  <w:bCs/>
                  <w:color w:val="0563C1" w:themeColor="hyperlink"/>
                  <w:u w:val="single"/>
                  <w:lang w:val="en-GB" w:eastAsia="ja-JP"/>
                </w:rPr>
                <w:t>ethics@unitec.ac.nz</w:t>
              </w:r>
            </w:hyperlink>
          </w:p>
          <w:p w14:paraId="01E4DC7D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hideMark/>
          </w:tcPr>
          <w:p w14:paraId="43EB5FAE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 xml:space="preserve">09 815-4321 </w:t>
            </w:r>
            <w:proofErr w:type="spellStart"/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ext</w:t>
            </w:r>
            <w:proofErr w:type="spellEnd"/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 xml:space="preserve"> 6162</w:t>
            </w:r>
          </w:p>
        </w:tc>
      </w:tr>
      <w:tr w:rsidR="002A5F0F" w:rsidRPr="002A5F0F" w14:paraId="4CE4FA2A" w14:textId="77777777" w:rsidTr="002A5F0F">
        <w:trPr>
          <w:trHeight w:val="567"/>
        </w:trPr>
        <w:tc>
          <w:tcPr>
            <w:tcW w:w="4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hideMark/>
          </w:tcPr>
          <w:p w14:paraId="3BB0101C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University of Auckland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6C66DF4E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hyperlink r:id="rId8" w:history="1">
              <w:r w:rsidRPr="002A5F0F">
                <w:rPr>
                  <w:rFonts w:ascii="Arial" w:eastAsia="MS Mincho" w:hAnsi="Arial" w:cs="Arial"/>
                  <w:bCs/>
                  <w:color w:val="0563C1" w:themeColor="hyperlink"/>
                  <w:u w:val="single"/>
                  <w:lang w:val="en-GB" w:eastAsia="ja-JP"/>
                </w:rPr>
                <w:t>humanethics@auckland.ac.nz</w:t>
              </w:r>
            </w:hyperlink>
          </w:p>
          <w:p w14:paraId="4191AB12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</w:p>
        </w:tc>
        <w:tc>
          <w:tcPr>
            <w:tcW w:w="552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0C5CB592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(09) 373 7599</w:t>
            </w:r>
          </w:p>
          <w:p w14:paraId="5BAE6852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Extn 83711</w:t>
            </w:r>
          </w:p>
        </w:tc>
      </w:tr>
      <w:tr w:rsidR="002A5F0F" w:rsidRPr="002A5F0F" w14:paraId="2A0258CE" w14:textId="77777777" w:rsidTr="002A5F0F">
        <w:trPr>
          <w:trHeight w:val="567"/>
        </w:trPr>
        <w:tc>
          <w:tcPr>
            <w:tcW w:w="4503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hideMark/>
          </w:tcPr>
          <w:p w14:paraId="075DF813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University of Canterbury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2AA13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hyperlink r:id="rId9" w:history="1">
              <w:r w:rsidRPr="002A5F0F">
                <w:rPr>
                  <w:rFonts w:ascii="Arial" w:eastAsia="MS Mincho" w:hAnsi="Arial" w:cs="Arial"/>
                  <w:bCs/>
                  <w:color w:val="0563C1" w:themeColor="hyperlink"/>
                  <w:u w:val="single"/>
                  <w:lang w:val="en-GB" w:eastAsia="ja-JP"/>
                </w:rPr>
                <w:t>Human-ethics@canterbury.ac.nz</w:t>
              </w:r>
            </w:hyperlink>
          </w:p>
          <w:p w14:paraId="70436514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hideMark/>
          </w:tcPr>
          <w:p w14:paraId="6489A9B9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Secretary, Ethics Committees</w:t>
            </w:r>
          </w:p>
          <w:p w14:paraId="104108FC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 xml:space="preserve">03 369 4588 </w:t>
            </w:r>
            <w:proofErr w:type="spellStart"/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ext</w:t>
            </w:r>
            <w:proofErr w:type="spellEnd"/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 xml:space="preserve"> 94588</w:t>
            </w:r>
          </w:p>
        </w:tc>
      </w:tr>
      <w:tr w:rsidR="002A5F0F" w:rsidRPr="002A5F0F" w14:paraId="71A6E302" w14:textId="77777777" w:rsidTr="002A5F0F">
        <w:trPr>
          <w:trHeight w:val="567"/>
        </w:trPr>
        <w:tc>
          <w:tcPr>
            <w:tcW w:w="4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hideMark/>
          </w:tcPr>
          <w:p w14:paraId="3715A596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University of Otago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47E41A9" w14:textId="77777777" w:rsidR="002A5F0F" w:rsidRPr="002A5F0F" w:rsidRDefault="002A5F0F" w:rsidP="002A5F0F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10" w:history="1">
              <w:r w:rsidRPr="002A5F0F">
                <w:rPr>
                  <w:rFonts w:ascii="Arial" w:eastAsia="Calibri" w:hAnsi="Arial" w:cs="Arial"/>
                  <w:color w:val="0563C1"/>
                  <w:u w:val="single"/>
                </w:rPr>
                <w:t>hecapplications@otago.ac.nz</w:t>
              </w:r>
            </w:hyperlink>
          </w:p>
          <w:p w14:paraId="0AA9C5E4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hyperlink r:id="rId11" w:history="1">
              <w:r w:rsidRPr="002A5F0F">
                <w:rPr>
                  <w:rFonts w:ascii="Arial" w:eastAsia="MS Mincho" w:hAnsi="Arial" w:cs="Arial"/>
                  <w:bCs/>
                  <w:color w:val="0563C1" w:themeColor="hyperlink"/>
                  <w:u w:val="single"/>
                  <w:lang w:val="en-GB" w:eastAsia="ja-JP"/>
                </w:rPr>
                <w:t>gary.witte@otago.ac.nz</w:t>
              </w:r>
            </w:hyperlink>
          </w:p>
          <w:p w14:paraId="2E1978F9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</w:p>
        </w:tc>
        <w:tc>
          <w:tcPr>
            <w:tcW w:w="552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2242A454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(03) 479-8256</w:t>
            </w:r>
          </w:p>
        </w:tc>
      </w:tr>
      <w:tr w:rsidR="002A5F0F" w:rsidRPr="002A5F0F" w14:paraId="538237C4" w14:textId="77777777" w:rsidTr="002A5F0F">
        <w:trPr>
          <w:trHeight w:val="567"/>
        </w:trPr>
        <w:tc>
          <w:tcPr>
            <w:tcW w:w="4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hideMark/>
          </w:tcPr>
          <w:p w14:paraId="2A5FC248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University of Waikato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36AD160E" w14:textId="77777777" w:rsidR="002A5F0F" w:rsidRPr="002A5F0F" w:rsidRDefault="002A5F0F" w:rsidP="002A5F0F">
            <w:pPr>
              <w:spacing w:after="0" w:line="240" w:lineRule="auto"/>
              <w:rPr>
                <w:rFonts w:ascii="Arial" w:eastAsia="Calibri" w:hAnsi="Arial" w:cs="Arial"/>
                <w:lang w:eastAsia="en-NZ"/>
              </w:rPr>
            </w:pPr>
            <w:hyperlink r:id="rId12" w:history="1">
              <w:r w:rsidRPr="002A5F0F">
                <w:rPr>
                  <w:rFonts w:ascii="Arial" w:eastAsia="Calibri" w:hAnsi="Arial" w:cs="Arial"/>
                  <w:color w:val="0000FF"/>
                  <w:u w:val="single"/>
                  <w:lang w:eastAsia="en-NZ"/>
                </w:rPr>
                <w:t>rosemaryjdeluca@gmail.com</w:t>
              </w:r>
            </w:hyperlink>
          </w:p>
          <w:p w14:paraId="2933DF05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</w:p>
        </w:tc>
        <w:tc>
          <w:tcPr>
            <w:tcW w:w="552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45FF84AE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07 855 7320</w:t>
            </w:r>
          </w:p>
          <w:p w14:paraId="7691D416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</w:p>
        </w:tc>
      </w:tr>
      <w:tr w:rsidR="002A5F0F" w:rsidRPr="002A5F0F" w14:paraId="684B6F1B" w14:textId="77777777" w:rsidTr="002A5F0F">
        <w:trPr>
          <w:trHeight w:val="567"/>
        </w:trPr>
        <w:tc>
          <w:tcPr>
            <w:tcW w:w="4503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hideMark/>
          </w:tcPr>
          <w:p w14:paraId="45A24A12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Wintec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075A5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hyperlink r:id="rId13" w:history="1">
              <w:r w:rsidRPr="002A5F0F">
                <w:rPr>
                  <w:rFonts w:ascii="Arial" w:eastAsia="MS Mincho" w:hAnsi="Arial" w:cs="Arial"/>
                  <w:bCs/>
                  <w:color w:val="0563C1" w:themeColor="hyperlink"/>
                  <w:u w:val="single"/>
                  <w:lang w:val="en-GB" w:eastAsia="ja-JP"/>
                </w:rPr>
                <w:t>research@wintec.ac.nz</w:t>
              </w:r>
            </w:hyperlink>
          </w:p>
          <w:p w14:paraId="72AE245D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hideMark/>
          </w:tcPr>
          <w:p w14:paraId="1DB5F381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 xml:space="preserve">07 834-8800 </w:t>
            </w:r>
            <w:proofErr w:type="spellStart"/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ext</w:t>
            </w:r>
            <w:proofErr w:type="spellEnd"/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 xml:space="preserve"> 3142</w:t>
            </w:r>
          </w:p>
        </w:tc>
      </w:tr>
      <w:tr w:rsidR="002A5F0F" w:rsidRPr="002A5F0F" w14:paraId="4B80CA2E" w14:textId="77777777" w:rsidTr="002A5F0F">
        <w:trPr>
          <w:trHeight w:val="567"/>
        </w:trPr>
        <w:tc>
          <w:tcPr>
            <w:tcW w:w="4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hideMark/>
          </w:tcPr>
          <w:p w14:paraId="30F25772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proofErr w:type="spellStart"/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Te</w:t>
            </w:r>
            <w:proofErr w:type="spellEnd"/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 xml:space="preserve"> Herenga Waka – Victoria University of Wellington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C1174D2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hyperlink r:id="rId14" w:history="1">
              <w:r w:rsidRPr="002A5F0F">
                <w:rPr>
                  <w:rFonts w:ascii="Arial" w:eastAsia="MS Mincho" w:hAnsi="Arial" w:cs="Arial"/>
                  <w:bCs/>
                  <w:color w:val="0563C1" w:themeColor="hyperlink"/>
                  <w:u w:val="single"/>
                  <w:lang w:val="en-GB" w:eastAsia="ja-JP"/>
                </w:rPr>
                <w:t>hec@vuw.ac.nz</w:t>
              </w:r>
            </w:hyperlink>
          </w:p>
        </w:tc>
        <w:tc>
          <w:tcPr>
            <w:tcW w:w="552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24BB9646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04 463 9451</w:t>
            </w:r>
          </w:p>
        </w:tc>
      </w:tr>
      <w:tr w:rsidR="002A5F0F" w:rsidRPr="002A5F0F" w14:paraId="7F0763BA" w14:textId="77777777" w:rsidTr="002A5F0F">
        <w:trPr>
          <w:trHeight w:val="567"/>
        </w:trPr>
        <w:tc>
          <w:tcPr>
            <w:tcW w:w="4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hideMark/>
          </w:tcPr>
          <w:p w14:paraId="26D91CE1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Zenith Technology Corporation Limited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7235B93B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hyperlink r:id="rId15" w:history="1">
              <w:r w:rsidRPr="002A5F0F">
                <w:rPr>
                  <w:rFonts w:ascii="Arial" w:eastAsia="MS Mincho" w:hAnsi="Arial" w:cs="Arial"/>
                  <w:bCs/>
                  <w:color w:val="0563C1" w:themeColor="hyperlink"/>
                  <w:u w:val="single"/>
                  <w:lang w:val="en-GB" w:eastAsia="ja-JP"/>
                </w:rPr>
                <w:t>linda.folland@zenithtechnology.co.nz</w:t>
              </w:r>
            </w:hyperlink>
          </w:p>
          <w:p w14:paraId="120FEFF1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</w:p>
        </w:tc>
        <w:tc>
          <w:tcPr>
            <w:tcW w:w="552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0874AC6C" w14:textId="77777777" w:rsidR="002A5F0F" w:rsidRPr="002A5F0F" w:rsidRDefault="002A5F0F" w:rsidP="002A5F0F">
            <w:pPr>
              <w:spacing w:before="40" w:after="40" w:line="240" w:lineRule="auto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2A5F0F">
              <w:rPr>
                <w:rFonts w:ascii="Arial" w:eastAsia="MS Mincho" w:hAnsi="Arial" w:cs="Arial"/>
                <w:bCs/>
                <w:lang w:val="en-GB" w:eastAsia="ja-JP"/>
              </w:rPr>
              <w:t>(03) 4779 669</w:t>
            </w:r>
          </w:p>
        </w:tc>
      </w:tr>
    </w:tbl>
    <w:p w14:paraId="5989D51F" w14:textId="77777777" w:rsidR="002A5F0F" w:rsidRPr="002A5F0F" w:rsidRDefault="002A5F0F" w:rsidP="002A5F0F">
      <w:pPr>
        <w:spacing w:after="0" w:line="240" w:lineRule="auto"/>
        <w:rPr>
          <w:rFonts w:ascii="Arial" w:eastAsia="MS Mincho" w:hAnsi="Arial" w:cs="Arial"/>
          <w:sz w:val="24"/>
          <w:szCs w:val="24"/>
          <w:lang w:val="en-GB" w:eastAsia="ja-JP"/>
        </w:rPr>
      </w:pPr>
    </w:p>
    <w:p w14:paraId="1E22CD53" w14:textId="77777777" w:rsidR="00C62CDB" w:rsidRDefault="00C62CDB"/>
    <w:sectPr w:rsidR="00C62CDB" w:rsidSect="008C4998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A2E6" w14:textId="77777777" w:rsidR="008C4998" w:rsidRDefault="002A5F0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Updated Feb 2023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0F"/>
    <w:rsid w:val="002A5F0F"/>
    <w:rsid w:val="00C6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198F"/>
  <w15:chartTrackingRefBased/>
  <w15:docId w15:val="{D22577F3-CAB9-4F53-8B4C-2164B06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5F0F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A5F0F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A5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F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F0F"/>
    <w:rPr>
      <w:rFonts w:ascii="Times New Roman" w:eastAsia="MS Mincho" w:hAnsi="Times New Roman" w:cs="Times New Roman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ethics@auckland.ac.nz" TargetMode="External"/><Relationship Id="rId13" Type="http://schemas.openxmlformats.org/officeDocument/2006/relationships/hyperlink" Target="mailto:research@wintec.ac.n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thics@unitec.ac.nz" TargetMode="External"/><Relationship Id="rId12" Type="http://schemas.openxmlformats.org/officeDocument/2006/relationships/hyperlink" Target="mailto:rosemaryjdeluca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humanethics@massey.ac.nz" TargetMode="External"/><Relationship Id="rId11" Type="http://schemas.openxmlformats.org/officeDocument/2006/relationships/hyperlink" Target="mailto:gary.witte@otago.ac.nz" TargetMode="External"/><Relationship Id="rId5" Type="http://schemas.openxmlformats.org/officeDocument/2006/relationships/hyperlink" Target="mailto:ethics@lincoln.ac.nz" TargetMode="External"/><Relationship Id="rId15" Type="http://schemas.openxmlformats.org/officeDocument/2006/relationships/hyperlink" Target="mailto:linda.folland@zenithtechnology.co.nz" TargetMode="External"/><Relationship Id="rId10" Type="http://schemas.openxmlformats.org/officeDocument/2006/relationships/hyperlink" Target="mailto:hecapplications@otago.ac.nz" TargetMode="External"/><Relationship Id="rId4" Type="http://schemas.openxmlformats.org/officeDocument/2006/relationships/hyperlink" Target="mailto:ethics@aut.ac.nz" TargetMode="External"/><Relationship Id="rId9" Type="http://schemas.openxmlformats.org/officeDocument/2006/relationships/hyperlink" Target="mailto:Human-ethics@canterbury.ac.nz" TargetMode="External"/><Relationship Id="rId14" Type="http://schemas.openxmlformats.org/officeDocument/2006/relationships/hyperlink" Target="mailto:hec@vuw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>Ministry of Health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Baird</dc:creator>
  <cp:keywords/>
  <dc:description/>
  <cp:lastModifiedBy>Pearl Baird</cp:lastModifiedBy>
  <cp:revision>1</cp:revision>
  <dcterms:created xsi:type="dcterms:W3CDTF">2023-03-05T23:40:00Z</dcterms:created>
  <dcterms:modified xsi:type="dcterms:W3CDTF">2023-03-05T23:43:00Z</dcterms:modified>
</cp:coreProperties>
</file>