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98319A" w14:textId="77777777" w:rsidR="00E24E77" w:rsidRPr="00122F35" w:rsidRDefault="00E24E77" w:rsidP="00E24E77">
      <w:pPr>
        <w:rPr>
          <w:rFonts w:cs="Arial"/>
          <w:sz w:val="24"/>
          <w:szCs w:val="24"/>
        </w:rPr>
      </w:pPr>
    </w:p>
    <w:p w14:paraId="21B3A941" w14:textId="77777777" w:rsidR="00E24E77" w:rsidRPr="00122F35" w:rsidRDefault="00E24E77" w:rsidP="00E24E77">
      <w:pPr>
        <w:rPr>
          <w:rFonts w:cs="Arial"/>
          <w:sz w:val="24"/>
          <w:szCs w:val="24"/>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122F35" w14:paraId="44869A14" w14:textId="77777777" w:rsidTr="00D11BE7">
        <w:tc>
          <w:tcPr>
            <w:tcW w:w="2268" w:type="dxa"/>
            <w:tcBorders>
              <w:top w:val="single" w:sz="4" w:space="0" w:color="auto"/>
            </w:tcBorders>
            <w:shd w:val="clear" w:color="auto" w:fill="F3F3F3"/>
          </w:tcPr>
          <w:p w14:paraId="0470E0F5" w14:textId="77777777" w:rsidR="00E24E77" w:rsidRPr="00122F35" w:rsidRDefault="00E24E77" w:rsidP="00E24E77">
            <w:pPr>
              <w:spacing w:before="80" w:after="80"/>
              <w:rPr>
                <w:rFonts w:cs="Arial"/>
                <w:b/>
                <w:szCs w:val="22"/>
                <w:lang w:val="en-NZ"/>
              </w:rPr>
            </w:pPr>
            <w:r w:rsidRPr="00122F35">
              <w:rPr>
                <w:rFonts w:cs="Arial"/>
                <w:b/>
                <w:szCs w:val="22"/>
                <w:lang w:val="en-NZ"/>
              </w:rPr>
              <w:t>Committee:</w:t>
            </w:r>
          </w:p>
        </w:tc>
        <w:tc>
          <w:tcPr>
            <w:tcW w:w="7508" w:type="dxa"/>
            <w:tcBorders>
              <w:top w:val="single" w:sz="4" w:space="0" w:color="auto"/>
            </w:tcBorders>
            <w:shd w:val="clear" w:color="auto" w:fill="F3F3F3"/>
          </w:tcPr>
          <w:p w14:paraId="7972CF46" w14:textId="77777777" w:rsidR="00E24E77" w:rsidRPr="00122F35" w:rsidRDefault="00AB51B7" w:rsidP="00E24E77">
            <w:pPr>
              <w:spacing w:before="80" w:after="80"/>
              <w:rPr>
                <w:rFonts w:cs="Arial"/>
                <w:color w:val="FF00FF"/>
                <w:szCs w:val="22"/>
                <w:lang w:val="en-NZ"/>
              </w:rPr>
            </w:pPr>
            <w:r w:rsidRPr="00122F35">
              <w:rPr>
                <w:rFonts w:cs="Arial"/>
                <w:szCs w:val="22"/>
                <w:lang w:val="en-NZ"/>
              </w:rPr>
              <w:t>Central Health and Disability Ethics Committee</w:t>
            </w:r>
          </w:p>
        </w:tc>
      </w:tr>
      <w:tr w:rsidR="00E24E77" w:rsidRPr="00122F35" w14:paraId="1025C5AA" w14:textId="77777777" w:rsidTr="00D11BE7">
        <w:tc>
          <w:tcPr>
            <w:tcW w:w="2268" w:type="dxa"/>
            <w:shd w:val="clear" w:color="auto" w:fill="F3F3F3"/>
          </w:tcPr>
          <w:p w14:paraId="7AD1CF99" w14:textId="77777777" w:rsidR="00E24E77" w:rsidRPr="00122F35" w:rsidRDefault="00E24E77" w:rsidP="00E24E77">
            <w:pPr>
              <w:spacing w:before="80" w:after="80"/>
              <w:rPr>
                <w:rFonts w:cs="Arial"/>
                <w:b/>
                <w:szCs w:val="22"/>
                <w:lang w:val="en-NZ"/>
              </w:rPr>
            </w:pPr>
            <w:r w:rsidRPr="00122F35">
              <w:rPr>
                <w:rFonts w:cs="Arial"/>
                <w:b/>
                <w:szCs w:val="22"/>
                <w:lang w:val="en-NZ"/>
              </w:rPr>
              <w:t>Meeting date:</w:t>
            </w:r>
          </w:p>
        </w:tc>
        <w:tc>
          <w:tcPr>
            <w:tcW w:w="7508" w:type="dxa"/>
            <w:shd w:val="clear" w:color="auto" w:fill="F3F3F3"/>
          </w:tcPr>
          <w:p w14:paraId="5E1614B8" w14:textId="77777777" w:rsidR="00E24E77" w:rsidRPr="00122F35" w:rsidRDefault="00AB51B7" w:rsidP="00E24E77">
            <w:pPr>
              <w:spacing w:before="80" w:after="80"/>
              <w:rPr>
                <w:rFonts w:cs="Arial"/>
                <w:color w:val="FF00FF"/>
                <w:szCs w:val="22"/>
                <w:lang w:val="en-NZ"/>
              </w:rPr>
            </w:pPr>
            <w:r w:rsidRPr="00122F35">
              <w:rPr>
                <w:rFonts w:cs="Arial"/>
                <w:szCs w:val="22"/>
                <w:lang w:val="en-NZ"/>
              </w:rPr>
              <w:t>24 November 2015</w:t>
            </w:r>
          </w:p>
        </w:tc>
      </w:tr>
      <w:tr w:rsidR="00E24E77" w:rsidRPr="00122F35" w14:paraId="08A71FCC" w14:textId="77777777" w:rsidTr="00D11BE7">
        <w:tc>
          <w:tcPr>
            <w:tcW w:w="2268" w:type="dxa"/>
            <w:tcBorders>
              <w:bottom w:val="single" w:sz="4" w:space="0" w:color="auto"/>
            </w:tcBorders>
            <w:shd w:val="clear" w:color="auto" w:fill="F3F3F3"/>
          </w:tcPr>
          <w:p w14:paraId="141CD70A" w14:textId="77777777" w:rsidR="00E24E77" w:rsidRPr="00122F35" w:rsidRDefault="00E24E77" w:rsidP="00E24E77">
            <w:pPr>
              <w:spacing w:before="80" w:after="80"/>
              <w:rPr>
                <w:rFonts w:cs="Arial"/>
                <w:b/>
                <w:szCs w:val="22"/>
                <w:lang w:val="en-NZ"/>
              </w:rPr>
            </w:pPr>
            <w:r w:rsidRPr="00122F35">
              <w:rPr>
                <w:rFonts w:cs="Arial"/>
                <w:b/>
                <w:szCs w:val="22"/>
                <w:lang w:val="en-NZ"/>
              </w:rPr>
              <w:t>Meeting venue:</w:t>
            </w:r>
          </w:p>
        </w:tc>
        <w:tc>
          <w:tcPr>
            <w:tcW w:w="7508" w:type="dxa"/>
            <w:tcBorders>
              <w:bottom w:val="single" w:sz="4" w:space="0" w:color="auto"/>
            </w:tcBorders>
            <w:shd w:val="clear" w:color="auto" w:fill="F3F3F3"/>
          </w:tcPr>
          <w:p w14:paraId="31724AAA" w14:textId="77777777" w:rsidR="00E24E77" w:rsidRPr="00122F35" w:rsidRDefault="00AB51B7" w:rsidP="00E24E77">
            <w:pPr>
              <w:spacing w:before="80" w:after="80"/>
              <w:rPr>
                <w:rFonts w:cs="Arial"/>
                <w:color w:val="FF00FF"/>
                <w:szCs w:val="22"/>
                <w:lang w:val="en-NZ"/>
              </w:rPr>
            </w:pPr>
            <w:r w:rsidRPr="00122F35">
              <w:rPr>
                <w:rFonts w:cs="Arial"/>
                <w:szCs w:val="22"/>
                <w:lang w:val="en-NZ"/>
              </w:rPr>
              <w:t xml:space="preserve">Freyberg Building, Ground Floor, Room G.04, 20 Aitken Street, Wellington </w:t>
            </w:r>
          </w:p>
        </w:tc>
      </w:tr>
    </w:tbl>
    <w:p w14:paraId="0E7B85E4" w14:textId="77777777" w:rsidR="00A60F38" w:rsidRPr="00122F35" w:rsidRDefault="00A60F38" w:rsidP="00A60F38">
      <w:pPr>
        <w:spacing w:before="80" w:after="80"/>
        <w:rPr>
          <w:rFonts w:cs="Arial"/>
          <w:szCs w:val="22"/>
          <w:lang w:val="en-NZ"/>
        </w:rPr>
      </w:pPr>
    </w:p>
    <w:tbl>
      <w:tblPr>
        <w:tblStyle w:val="TableGrid"/>
        <w:tblW w:w="0" w:type="auto"/>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03"/>
        <w:gridCol w:w="7926"/>
      </w:tblGrid>
      <w:tr w:rsidR="00A60F38" w:rsidRPr="00122F35" w14:paraId="4632CF3B" w14:textId="77777777" w:rsidTr="00A60F38">
        <w:tc>
          <w:tcPr>
            <w:tcW w:w="1526" w:type="dxa"/>
            <w:tcBorders>
              <w:top w:val="single" w:sz="4" w:space="0" w:color="auto"/>
            </w:tcBorders>
            <w:shd w:val="clear" w:color="auto" w:fill="F2F2F2"/>
          </w:tcPr>
          <w:p w14:paraId="33CC38D2" w14:textId="77777777" w:rsidR="00A60F38" w:rsidRPr="00122F35" w:rsidRDefault="00A60F38" w:rsidP="00C148E8">
            <w:pPr>
              <w:spacing w:before="80" w:after="80"/>
              <w:rPr>
                <w:rFonts w:cs="Arial"/>
                <w:szCs w:val="22"/>
                <w:lang w:val="en-NZ" w:eastAsia="en-GB"/>
              </w:rPr>
            </w:pPr>
            <w:r w:rsidRPr="00122F35">
              <w:rPr>
                <w:rFonts w:cs="Arial"/>
                <w:b/>
                <w:szCs w:val="22"/>
                <w:lang w:val="en-NZ" w:eastAsia="en-GB"/>
              </w:rPr>
              <w:t>Time</w:t>
            </w:r>
          </w:p>
        </w:tc>
        <w:tc>
          <w:tcPr>
            <w:tcW w:w="8221" w:type="dxa"/>
            <w:tcBorders>
              <w:top w:val="single" w:sz="4" w:space="0" w:color="auto"/>
            </w:tcBorders>
            <w:shd w:val="clear" w:color="auto" w:fill="F2F2F2"/>
          </w:tcPr>
          <w:p w14:paraId="3CACA495" w14:textId="77777777" w:rsidR="00A60F38" w:rsidRPr="00122F35" w:rsidRDefault="00A60F38" w:rsidP="000B12C3">
            <w:pPr>
              <w:spacing w:before="80" w:after="80"/>
              <w:ind w:left="825"/>
              <w:rPr>
                <w:rFonts w:cs="Arial"/>
                <w:szCs w:val="22"/>
                <w:lang w:val="en-NZ" w:eastAsia="en-GB"/>
              </w:rPr>
            </w:pPr>
            <w:r w:rsidRPr="00122F35">
              <w:rPr>
                <w:rFonts w:cs="Arial"/>
                <w:b/>
                <w:szCs w:val="22"/>
                <w:lang w:val="en-NZ" w:eastAsia="en-GB"/>
              </w:rPr>
              <w:t>Item of business</w:t>
            </w:r>
          </w:p>
        </w:tc>
      </w:tr>
      <w:tr w:rsidR="00A60F38" w:rsidRPr="00122F35" w14:paraId="23E03956" w14:textId="77777777" w:rsidTr="00A60F38">
        <w:tc>
          <w:tcPr>
            <w:tcW w:w="1526" w:type="dxa"/>
            <w:shd w:val="clear" w:color="auto" w:fill="F2F2F2"/>
          </w:tcPr>
          <w:p w14:paraId="2644E1E0" w14:textId="77777777" w:rsidR="00A60F38" w:rsidRPr="00122F35" w:rsidRDefault="00A60F38" w:rsidP="00C148E8">
            <w:pPr>
              <w:spacing w:before="80" w:after="80"/>
              <w:rPr>
                <w:rFonts w:cs="Arial"/>
                <w:szCs w:val="22"/>
                <w:lang w:val="en-NZ" w:eastAsia="en-GB"/>
              </w:rPr>
            </w:pPr>
            <w:r w:rsidRPr="00122F35">
              <w:rPr>
                <w:rFonts w:cs="Arial"/>
                <w:szCs w:val="22"/>
                <w:lang w:val="en-NZ" w:eastAsia="en-GB"/>
              </w:rPr>
              <w:t>12:00pm</w:t>
            </w:r>
          </w:p>
        </w:tc>
        <w:tc>
          <w:tcPr>
            <w:tcW w:w="8221" w:type="dxa"/>
            <w:shd w:val="clear" w:color="auto" w:fill="F2F2F2"/>
          </w:tcPr>
          <w:p w14:paraId="3B9A273E" w14:textId="77777777" w:rsidR="00A60F38" w:rsidRPr="00122F35" w:rsidRDefault="00A60F38" w:rsidP="000B12C3">
            <w:pPr>
              <w:spacing w:before="80" w:after="80"/>
              <w:ind w:left="825"/>
              <w:rPr>
                <w:rFonts w:cs="Arial"/>
                <w:szCs w:val="22"/>
                <w:lang w:val="en-NZ" w:eastAsia="en-GB"/>
              </w:rPr>
            </w:pPr>
            <w:r w:rsidRPr="00122F35">
              <w:rPr>
                <w:rFonts w:cs="Arial"/>
                <w:szCs w:val="22"/>
                <w:lang w:val="en-NZ" w:eastAsia="en-GB"/>
              </w:rPr>
              <w:t>Welcome</w:t>
            </w:r>
          </w:p>
        </w:tc>
      </w:tr>
      <w:tr w:rsidR="00A60F38" w:rsidRPr="00122F35" w14:paraId="439254E1" w14:textId="77777777" w:rsidTr="00A60F38">
        <w:tc>
          <w:tcPr>
            <w:tcW w:w="1526" w:type="dxa"/>
            <w:shd w:val="clear" w:color="auto" w:fill="F2F2F2"/>
          </w:tcPr>
          <w:p w14:paraId="6C045A7A" w14:textId="77777777" w:rsidR="00A60F38" w:rsidRPr="00122F35" w:rsidRDefault="00A60F38" w:rsidP="00C148E8">
            <w:pPr>
              <w:spacing w:before="80" w:after="80"/>
              <w:rPr>
                <w:rFonts w:cs="Arial"/>
                <w:szCs w:val="22"/>
                <w:lang w:val="en-NZ" w:eastAsia="en-GB"/>
              </w:rPr>
            </w:pPr>
            <w:r w:rsidRPr="00122F35">
              <w:rPr>
                <w:rFonts w:cs="Arial"/>
                <w:szCs w:val="22"/>
                <w:lang w:val="en-NZ" w:eastAsia="en-GB"/>
              </w:rPr>
              <w:t>12:05pm</w:t>
            </w:r>
          </w:p>
        </w:tc>
        <w:tc>
          <w:tcPr>
            <w:tcW w:w="8221" w:type="dxa"/>
            <w:shd w:val="clear" w:color="auto" w:fill="F2F2F2"/>
          </w:tcPr>
          <w:p w14:paraId="7E0FEA09" w14:textId="77777777" w:rsidR="00A60F38" w:rsidRPr="00122F35" w:rsidRDefault="00A60F38" w:rsidP="000B12C3">
            <w:pPr>
              <w:spacing w:before="80" w:after="80"/>
              <w:ind w:left="825"/>
              <w:rPr>
                <w:rFonts w:cs="Arial"/>
                <w:szCs w:val="22"/>
                <w:lang w:val="en-NZ" w:eastAsia="en-GB"/>
              </w:rPr>
            </w:pPr>
            <w:r w:rsidRPr="00122F35">
              <w:rPr>
                <w:rFonts w:cs="Arial"/>
                <w:szCs w:val="22"/>
                <w:lang w:val="en-NZ" w:eastAsia="en-GB"/>
              </w:rPr>
              <w:t>Confirmation of minutes of meeting of 27 October 2015</w:t>
            </w:r>
          </w:p>
        </w:tc>
      </w:tr>
      <w:tr w:rsidR="00A60F38" w:rsidRPr="00122F35" w14:paraId="5C456502" w14:textId="77777777" w:rsidTr="00A60F38">
        <w:tc>
          <w:tcPr>
            <w:tcW w:w="1526" w:type="dxa"/>
            <w:shd w:val="clear" w:color="auto" w:fill="F2F2F2"/>
          </w:tcPr>
          <w:p w14:paraId="5FCF0E15" w14:textId="77777777" w:rsidR="00A60F38" w:rsidRPr="00122F35" w:rsidRDefault="00A60F38" w:rsidP="00C148E8">
            <w:pPr>
              <w:spacing w:before="80" w:after="80"/>
              <w:rPr>
                <w:rFonts w:cs="Arial"/>
                <w:szCs w:val="22"/>
                <w:lang w:val="en-NZ" w:eastAsia="en-GB"/>
              </w:rPr>
            </w:pPr>
            <w:r w:rsidRPr="00122F35">
              <w:rPr>
                <w:rFonts w:cs="Arial"/>
                <w:szCs w:val="22"/>
                <w:lang w:val="en-NZ" w:eastAsia="en-GB"/>
              </w:rPr>
              <w:t>12:30pm</w:t>
            </w:r>
          </w:p>
        </w:tc>
        <w:tc>
          <w:tcPr>
            <w:tcW w:w="8221" w:type="dxa"/>
            <w:shd w:val="clear" w:color="auto" w:fill="F2F2F2"/>
          </w:tcPr>
          <w:p w14:paraId="255C2D5F" w14:textId="77777777" w:rsidR="00A60F38" w:rsidRPr="00122F35" w:rsidRDefault="00A60F38" w:rsidP="000B12C3">
            <w:pPr>
              <w:spacing w:before="80" w:after="80"/>
              <w:ind w:left="825"/>
              <w:rPr>
                <w:rFonts w:cs="Arial"/>
                <w:szCs w:val="22"/>
                <w:lang w:val="en-NZ" w:eastAsia="en-GB"/>
              </w:rPr>
            </w:pPr>
            <w:r w:rsidRPr="00122F35">
              <w:rPr>
                <w:rFonts w:cs="Arial"/>
                <w:szCs w:val="22"/>
                <w:lang w:val="en-NZ" w:eastAsia="en-GB"/>
              </w:rPr>
              <w:t>New applications (see over for details)</w:t>
            </w:r>
          </w:p>
        </w:tc>
      </w:tr>
      <w:tr w:rsidR="00A60F38" w:rsidRPr="00122F35" w14:paraId="0F88482B" w14:textId="77777777" w:rsidTr="00A60F38">
        <w:tc>
          <w:tcPr>
            <w:tcW w:w="1526" w:type="dxa"/>
            <w:shd w:val="clear" w:color="auto" w:fill="F2F2F2"/>
          </w:tcPr>
          <w:p w14:paraId="6D40F336" w14:textId="77777777" w:rsidR="00A60F38" w:rsidRPr="00122F35" w:rsidRDefault="00A60F38" w:rsidP="00C148E8">
            <w:pPr>
              <w:spacing w:before="80" w:after="80"/>
              <w:rPr>
                <w:rFonts w:cs="Arial"/>
                <w:szCs w:val="22"/>
                <w:lang w:val="en-NZ" w:eastAsia="en-GB"/>
              </w:rPr>
            </w:pPr>
          </w:p>
        </w:tc>
        <w:tc>
          <w:tcPr>
            <w:tcW w:w="8221" w:type="dxa"/>
            <w:shd w:val="clear" w:color="auto" w:fill="F2F2F2"/>
          </w:tcPr>
          <w:p w14:paraId="6FBF57A0" w14:textId="77777777" w:rsidR="00A60F38" w:rsidRPr="005D3683" w:rsidRDefault="00A60F38" w:rsidP="000B12C3">
            <w:pPr>
              <w:spacing w:before="80" w:after="80"/>
              <w:ind w:left="825"/>
              <w:rPr>
                <w:rFonts w:cs="Arial"/>
                <w:szCs w:val="22"/>
                <w:lang w:val="en-NZ" w:eastAsia="en-GB"/>
              </w:rPr>
            </w:pPr>
            <w:proofErr w:type="spellStart"/>
            <w:r w:rsidRPr="005D3683">
              <w:rPr>
                <w:rFonts w:cs="Arial"/>
                <w:szCs w:val="22"/>
                <w:lang w:val="en-NZ" w:eastAsia="en-GB"/>
              </w:rPr>
              <w:t>i</w:t>
            </w:r>
            <w:proofErr w:type="spellEnd"/>
            <w:r w:rsidRPr="005D3683">
              <w:rPr>
                <w:rFonts w:cs="Arial"/>
                <w:szCs w:val="22"/>
                <w:lang w:val="en-NZ" w:eastAsia="en-GB"/>
              </w:rPr>
              <w:t xml:space="preserve">      15/CEN/198   </w:t>
            </w:r>
          </w:p>
          <w:p w14:paraId="1A917C74" w14:textId="77777777" w:rsidR="00A60F38" w:rsidRPr="005D3683" w:rsidRDefault="00A60F38" w:rsidP="000B12C3">
            <w:pPr>
              <w:spacing w:before="80" w:after="80"/>
              <w:ind w:left="825"/>
              <w:rPr>
                <w:rFonts w:cs="Arial"/>
                <w:szCs w:val="22"/>
                <w:lang w:val="en-NZ" w:eastAsia="en-GB"/>
              </w:rPr>
            </w:pPr>
            <w:r w:rsidRPr="005D3683">
              <w:rPr>
                <w:rFonts w:cs="Arial"/>
                <w:szCs w:val="22"/>
                <w:lang w:val="en-NZ" w:eastAsia="en-GB"/>
              </w:rPr>
              <w:t xml:space="preserve">ii     15/CEN/193   </w:t>
            </w:r>
          </w:p>
          <w:p w14:paraId="5A603433" w14:textId="77777777" w:rsidR="00A60F38" w:rsidRPr="005D3683" w:rsidRDefault="00A60F38" w:rsidP="000B12C3">
            <w:pPr>
              <w:spacing w:before="80" w:after="80"/>
              <w:ind w:left="825"/>
              <w:rPr>
                <w:rFonts w:cs="Arial"/>
                <w:szCs w:val="22"/>
                <w:lang w:val="en-NZ" w:eastAsia="en-GB"/>
              </w:rPr>
            </w:pPr>
            <w:r w:rsidRPr="005D3683">
              <w:rPr>
                <w:rFonts w:cs="Arial"/>
                <w:szCs w:val="22"/>
                <w:lang w:val="en-NZ" w:eastAsia="en-GB"/>
              </w:rPr>
              <w:t xml:space="preserve">iii    15/CEN/192   </w:t>
            </w:r>
          </w:p>
          <w:p w14:paraId="37BF5C00" w14:textId="77777777" w:rsidR="00A60F38" w:rsidRPr="005D3683" w:rsidRDefault="00A60F38" w:rsidP="000B12C3">
            <w:pPr>
              <w:spacing w:before="80" w:after="80"/>
              <w:ind w:left="825"/>
              <w:rPr>
                <w:rFonts w:cs="Arial"/>
                <w:szCs w:val="22"/>
                <w:lang w:val="en-NZ" w:eastAsia="en-GB"/>
              </w:rPr>
            </w:pPr>
            <w:proofErr w:type="spellStart"/>
            <w:r w:rsidRPr="005D3683">
              <w:rPr>
                <w:rFonts w:cs="Arial"/>
                <w:szCs w:val="22"/>
                <w:lang w:val="en-NZ" w:eastAsia="en-GB"/>
              </w:rPr>
              <w:t>iv</w:t>
            </w:r>
            <w:proofErr w:type="spellEnd"/>
            <w:r w:rsidRPr="005D3683">
              <w:rPr>
                <w:rFonts w:cs="Arial"/>
                <w:szCs w:val="22"/>
                <w:lang w:val="en-NZ" w:eastAsia="en-GB"/>
              </w:rPr>
              <w:t xml:space="preserve">    15/CEN/194   </w:t>
            </w:r>
          </w:p>
          <w:p w14:paraId="43392CD0" w14:textId="77777777" w:rsidR="00A60F38" w:rsidRPr="005D3683" w:rsidRDefault="00A60F38" w:rsidP="000B12C3">
            <w:pPr>
              <w:spacing w:before="80" w:after="80"/>
              <w:ind w:left="825"/>
              <w:rPr>
                <w:rFonts w:cs="Arial"/>
                <w:szCs w:val="22"/>
                <w:lang w:val="en-NZ" w:eastAsia="en-GB"/>
              </w:rPr>
            </w:pPr>
            <w:r w:rsidRPr="005D3683">
              <w:rPr>
                <w:rFonts w:cs="Arial"/>
                <w:szCs w:val="22"/>
                <w:lang w:val="en-NZ" w:eastAsia="en-GB"/>
              </w:rPr>
              <w:t xml:space="preserve">v     15/CEN/195   </w:t>
            </w:r>
          </w:p>
          <w:p w14:paraId="037905FA" w14:textId="77777777" w:rsidR="00A60F38" w:rsidRPr="005D3683" w:rsidRDefault="00A60F38" w:rsidP="000B12C3">
            <w:pPr>
              <w:spacing w:before="80" w:after="80"/>
              <w:ind w:left="825"/>
              <w:rPr>
                <w:rFonts w:cs="Arial"/>
                <w:szCs w:val="22"/>
                <w:lang w:val="en-NZ" w:eastAsia="en-GB"/>
              </w:rPr>
            </w:pPr>
            <w:r w:rsidRPr="005D3683">
              <w:rPr>
                <w:rFonts w:cs="Arial"/>
                <w:szCs w:val="22"/>
                <w:lang w:val="en-NZ" w:eastAsia="en-GB"/>
              </w:rPr>
              <w:t xml:space="preserve">vi    15/CEN/196   </w:t>
            </w:r>
          </w:p>
          <w:p w14:paraId="54E6F633" w14:textId="77777777" w:rsidR="00A60F38" w:rsidRPr="005D3683" w:rsidRDefault="00A60F38" w:rsidP="000B12C3">
            <w:pPr>
              <w:spacing w:before="80" w:after="80"/>
              <w:ind w:left="825"/>
              <w:rPr>
                <w:rFonts w:cs="Arial"/>
                <w:szCs w:val="22"/>
                <w:lang w:val="en-NZ" w:eastAsia="en-GB"/>
              </w:rPr>
            </w:pPr>
            <w:r w:rsidRPr="005D3683">
              <w:rPr>
                <w:rFonts w:cs="Arial"/>
                <w:szCs w:val="22"/>
                <w:lang w:val="en-NZ" w:eastAsia="en-GB"/>
              </w:rPr>
              <w:t xml:space="preserve">vii   15/CEN/207   </w:t>
            </w:r>
          </w:p>
          <w:p w14:paraId="3B7FED13" w14:textId="77777777" w:rsidR="00A60F38" w:rsidRPr="005D3683" w:rsidRDefault="00A60F38" w:rsidP="000B12C3">
            <w:pPr>
              <w:spacing w:before="80" w:after="80"/>
              <w:ind w:left="825"/>
              <w:rPr>
                <w:rFonts w:cs="Arial"/>
                <w:szCs w:val="22"/>
                <w:lang w:val="en-NZ" w:eastAsia="en-GB"/>
              </w:rPr>
            </w:pPr>
            <w:r w:rsidRPr="005D3683">
              <w:rPr>
                <w:rFonts w:cs="Arial"/>
                <w:szCs w:val="22"/>
                <w:lang w:val="en-NZ" w:eastAsia="en-GB"/>
              </w:rPr>
              <w:t xml:space="preserve">viii  15/CEN/199   </w:t>
            </w:r>
          </w:p>
          <w:p w14:paraId="35B6D6FB" w14:textId="77777777" w:rsidR="00A60F38" w:rsidRPr="005D3683" w:rsidRDefault="00A60F38" w:rsidP="000B12C3">
            <w:pPr>
              <w:spacing w:before="80" w:after="80"/>
              <w:ind w:left="825"/>
              <w:rPr>
                <w:rFonts w:cs="Arial"/>
                <w:szCs w:val="22"/>
                <w:lang w:val="en-NZ" w:eastAsia="en-GB"/>
              </w:rPr>
            </w:pPr>
            <w:r w:rsidRPr="005D3683">
              <w:rPr>
                <w:rFonts w:cs="Arial"/>
                <w:szCs w:val="22"/>
                <w:lang w:val="en-NZ" w:eastAsia="en-GB"/>
              </w:rPr>
              <w:t xml:space="preserve">ix    15/CEN/200   </w:t>
            </w:r>
          </w:p>
          <w:p w14:paraId="4262364C" w14:textId="77777777" w:rsidR="00A60F38" w:rsidRPr="005D3683" w:rsidRDefault="00A60F38" w:rsidP="000B12C3">
            <w:pPr>
              <w:spacing w:before="80" w:after="80"/>
              <w:ind w:left="825"/>
              <w:rPr>
                <w:rFonts w:cs="Arial"/>
                <w:szCs w:val="22"/>
                <w:lang w:val="en-NZ" w:eastAsia="en-GB"/>
              </w:rPr>
            </w:pPr>
            <w:r w:rsidRPr="005D3683">
              <w:rPr>
                <w:rFonts w:cs="Arial"/>
                <w:szCs w:val="22"/>
                <w:lang w:val="en-NZ" w:eastAsia="en-GB"/>
              </w:rPr>
              <w:t xml:space="preserve">x     15/CEN/202   </w:t>
            </w:r>
          </w:p>
          <w:p w14:paraId="4CC9D6A7" w14:textId="77777777" w:rsidR="00A60F38" w:rsidRPr="005D3683" w:rsidRDefault="00A60F38" w:rsidP="000B12C3">
            <w:pPr>
              <w:spacing w:before="80" w:after="80"/>
              <w:ind w:left="825"/>
              <w:rPr>
                <w:rFonts w:cs="Arial"/>
                <w:szCs w:val="22"/>
                <w:lang w:val="en-NZ" w:eastAsia="en-GB"/>
              </w:rPr>
            </w:pPr>
            <w:r w:rsidRPr="005D3683">
              <w:rPr>
                <w:rFonts w:cs="Arial"/>
                <w:szCs w:val="22"/>
                <w:lang w:val="en-NZ" w:eastAsia="en-GB"/>
              </w:rPr>
              <w:t xml:space="preserve">xi    15/CEN/206   </w:t>
            </w:r>
          </w:p>
          <w:p w14:paraId="763CA4B9" w14:textId="77777777" w:rsidR="00A60F38" w:rsidRPr="00122F35" w:rsidRDefault="00A60F38" w:rsidP="000B12C3">
            <w:pPr>
              <w:spacing w:before="80" w:after="80"/>
              <w:ind w:left="825"/>
              <w:rPr>
                <w:rFonts w:cs="Arial"/>
                <w:szCs w:val="22"/>
                <w:lang w:val="en-NZ" w:eastAsia="en-GB"/>
              </w:rPr>
            </w:pPr>
            <w:r w:rsidRPr="005D3683">
              <w:rPr>
                <w:rFonts w:cs="Arial"/>
                <w:szCs w:val="22"/>
                <w:lang w:val="en-NZ" w:eastAsia="en-GB"/>
              </w:rPr>
              <w:t>xii   15/CEN/190</w:t>
            </w:r>
            <w:r w:rsidRPr="00122F35">
              <w:rPr>
                <w:rFonts w:cs="Arial"/>
                <w:szCs w:val="22"/>
                <w:lang w:val="en-NZ" w:eastAsia="en-GB"/>
              </w:rPr>
              <w:t xml:space="preserve">   </w:t>
            </w:r>
          </w:p>
        </w:tc>
      </w:tr>
      <w:tr w:rsidR="00A60F38" w:rsidRPr="00122F35" w14:paraId="12B22CCC" w14:textId="77777777" w:rsidTr="00A60F38">
        <w:tc>
          <w:tcPr>
            <w:tcW w:w="1526" w:type="dxa"/>
            <w:shd w:val="clear" w:color="auto" w:fill="F2F2F2"/>
          </w:tcPr>
          <w:p w14:paraId="7A454FF1" w14:textId="77777777" w:rsidR="00A60F38" w:rsidRPr="00122F35" w:rsidRDefault="00A60F38" w:rsidP="00C148E8">
            <w:pPr>
              <w:spacing w:before="80" w:after="80"/>
              <w:rPr>
                <w:rFonts w:cs="Arial"/>
                <w:szCs w:val="22"/>
                <w:lang w:val="en-NZ" w:eastAsia="en-GB"/>
              </w:rPr>
            </w:pPr>
            <w:r w:rsidRPr="00122F35">
              <w:rPr>
                <w:rFonts w:cs="Arial"/>
                <w:szCs w:val="22"/>
                <w:lang w:val="en-NZ" w:eastAsia="en-GB"/>
              </w:rPr>
              <w:t>5:30pm</w:t>
            </w:r>
          </w:p>
        </w:tc>
        <w:tc>
          <w:tcPr>
            <w:tcW w:w="8221" w:type="dxa"/>
            <w:shd w:val="clear" w:color="auto" w:fill="F2F2F2"/>
          </w:tcPr>
          <w:p w14:paraId="5018C4D7" w14:textId="77777777" w:rsidR="00A60F38" w:rsidRPr="00122F35" w:rsidRDefault="00A60F38" w:rsidP="000B12C3">
            <w:pPr>
              <w:spacing w:before="80" w:after="80"/>
              <w:ind w:left="825"/>
              <w:rPr>
                <w:rFonts w:cs="Arial"/>
                <w:szCs w:val="22"/>
                <w:lang w:val="en-NZ" w:eastAsia="en-GB"/>
              </w:rPr>
            </w:pPr>
            <w:r w:rsidRPr="00122F35">
              <w:rPr>
                <w:rFonts w:cs="Arial"/>
                <w:szCs w:val="22"/>
                <w:lang w:val="en-NZ" w:eastAsia="en-GB"/>
              </w:rPr>
              <w:t>General business:</w:t>
            </w:r>
          </w:p>
          <w:p w14:paraId="61444259" w14:textId="77777777" w:rsidR="00A60F38" w:rsidRPr="000B12C3" w:rsidRDefault="00A60F38" w:rsidP="000B12C3">
            <w:pPr>
              <w:pStyle w:val="ListParagraph"/>
              <w:numPr>
                <w:ilvl w:val="0"/>
                <w:numId w:val="21"/>
              </w:numPr>
              <w:spacing w:before="80" w:after="80"/>
              <w:rPr>
                <w:rFonts w:cs="Arial"/>
                <w:szCs w:val="22"/>
                <w:lang w:val="en-NZ" w:eastAsia="en-GB"/>
              </w:rPr>
            </w:pPr>
            <w:r w:rsidRPr="000B12C3">
              <w:rPr>
                <w:rFonts w:cs="Arial"/>
                <w:szCs w:val="22"/>
                <w:lang w:val="en-NZ" w:eastAsia="en-GB"/>
              </w:rPr>
              <w:t>Noting section</w:t>
            </w:r>
          </w:p>
        </w:tc>
      </w:tr>
      <w:tr w:rsidR="00A60F38" w:rsidRPr="00122F35" w14:paraId="2A4D658F" w14:textId="77777777" w:rsidTr="00A60F38">
        <w:tc>
          <w:tcPr>
            <w:tcW w:w="1526" w:type="dxa"/>
            <w:tcBorders>
              <w:bottom w:val="single" w:sz="4" w:space="0" w:color="auto"/>
            </w:tcBorders>
            <w:shd w:val="clear" w:color="auto" w:fill="F2F2F2"/>
          </w:tcPr>
          <w:p w14:paraId="586D4721" w14:textId="77777777" w:rsidR="00A60F38" w:rsidRPr="00122F35" w:rsidRDefault="00A60F38" w:rsidP="00C148E8">
            <w:pPr>
              <w:spacing w:before="80" w:after="80"/>
              <w:rPr>
                <w:rFonts w:cs="Arial"/>
                <w:szCs w:val="22"/>
                <w:lang w:val="en-NZ" w:eastAsia="en-GB"/>
              </w:rPr>
            </w:pPr>
            <w:r w:rsidRPr="00122F35">
              <w:rPr>
                <w:rFonts w:cs="Arial"/>
                <w:szCs w:val="22"/>
                <w:lang w:val="en-NZ" w:eastAsia="en-GB"/>
              </w:rPr>
              <w:t>5:45pm</w:t>
            </w:r>
          </w:p>
        </w:tc>
        <w:tc>
          <w:tcPr>
            <w:tcW w:w="8221" w:type="dxa"/>
            <w:tcBorders>
              <w:bottom w:val="single" w:sz="4" w:space="0" w:color="auto"/>
            </w:tcBorders>
            <w:shd w:val="clear" w:color="auto" w:fill="F2F2F2"/>
          </w:tcPr>
          <w:p w14:paraId="734E9F97" w14:textId="77777777" w:rsidR="00A60F38" w:rsidRPr="00122F35" w:rsidRDefault="00A60F38" w:rsidP="000B12C3">
            <w:pPr>
              <w:spacing w:before="80" w:after="80"/>
              <w:ind w:left="825"/>
              <w:rPr>
                <w:rFonts w:cs="Arial"/>
                <w:szCs w:val="22"/>
                <w:lang w:val="en-NZ" w:eastAsia="en-GB"/>
              </w:rPr>
            </w:pPr>
            <w:r w:rsidRPr="00122F35">
              <w:rPr>
                <w:rFonts w:cs="Arial"/>
                <w:szCs w:val="22"/>
                <w:lang w:val="en-NZ" w:eastAsia="en-GB"/>
              </w:rPr>
              <w:t>Meeting ends</w:t>
            </w:r>
          </w:p>
        </w:tc>
      </w:tr>
    </w:tbl>
    <w:p w14:paraId="763DE29B" w14:textId="77777777" w:rsidR="00A60F38" w:rsidRPr="00122F35" w:rsidRDefault="00A60F38" w:rsidP="00A60F38">
      <w:pPr>
        <w:tabs>
          <w:tab w:val="left" w:pos="720"/>
          <w:tab w:val="left" w:pos="1793"/>
        </w:tabs>
        <w:spacing w:before="80" w:after="80"/>
        <w:rPr>
          <w:rFonts w:cs="Arial"/>
          <w:sz w:val="20"/>
          <w:lang w:val="en-NZ"/>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0" w:type="dxa"/>
          <w:left w:w="70" w:type="dxa"/>
          <w:bottom w:w="20" w:type="dxa"/>
          <w:right w:w="20" w:type="dxa"/>
        </w:tblCellMar>
        <w:tblLook w:val="0000" w:firstRow="0" w:lastRow="0" w:firstColumn="0" w:lastColumn="0" w:noHBand="0" w:noVBand="0"/>
      </w:tblPr>
      <w:tblGrid>
        <w:gridCol w:w="1980"/>
        <w:gridCol w:w="3919"/>
        <w:gridCol w:w="1184"/>
        <w:gridCol w:w="1270"/>
        <w:gridCol w:w="1179"/>
      </w:tblGrid>
      <w:tr w:rsidR="00A60F38" w:rsidRPr="00122F35" w14:paraId="64C6C8C5" w14:textId="77777777" w:rsidTr="00122F35">
        <w:trPr>
          <w:trHeight w:val="240"/>
        </w:trPr>
        <w:tc>
          <w:tcPr>
            <w:tcW w:w="1039" w:type="pct"/>
            <w:shd w:val="pct12" w:color="auto" w:fill="FFFFFF"/>
            <w:vAlign w:val="center"/>
          </w:tcPr>
          <w:p w14:paraId="3F2B5556" w14:textId="77777777" w:rsidR="00A60F38" w:rsidRPr="00122F35" w:rsidRDefault="00A60F38" w:rsidP="00C148E8">
            <w:pPr>
              <w:autoSpaceDE w:val="0"/>
              <w:autoSpaceDN w:val="0"/>
              <w:adjustRightInd w:val="0"/>
              <w:rPr>
                <w:rFonts w:cs="Arial"/>
                <w:sz w:val="20"/>
              </w:rPr>
            </w:pPr>
            <w:r w:rsidRPr="00122F35">
              <w:rPr>
                <w:rFonts w:cs="Arial"/>
                <w:b/>
                <w:sz w:val="20"/>
              </w:rPr>
              <w:t xml:space="preserve">Member Name </w:t>
            </w:r>
            <w:r w:rsidRPr="00122F35">
              <w:rPr>
                <w:rFonts w:cs="Arial"/>
                <w:sz w:val="20"/>
              </w:rPr>
              <w:t xml:space="preserve"> </w:t>
            </w:r>
          </w:p>
        </w:tc>
        <w:tc>
          <w:tcPr>
            <w:tcW w:w="2056" w:type="pct"/>
            <w:shd w:val="pct12" w:color="auto" w:fill="FFFFFF"/>
            <w:vAlign w:val="center"/>
          </w:tcPr>
          <w:p w14:paraId="7C7595FC" w14:textId="77777777" w:rsidR="00A60F38" w:rsidRPr="00122F35" w:rsidRDefault="00A60F38" w:rsidP="00C148E8">
            <w:pPr>
              <w:autoSpaceDE w:val="0"/>
              <w:autoSpaceDN w:val="0"/>
              <w:adjustRightInd w:val="0"/>
              <w:rPr>
                <w:rFonts w:cs="Arial"/>
                <w:sz w:val="20"/>
              </w:rPr>
            </w:pPr>
            <w:r w:rsidRPr="00122F35">
              <w:rPr>
                <w:rFonts w:cs="Arial"/>
                <w:b/>
                <w:sz w:val="20"/>
              </w:rPr>
              <w:t xml:space="preserve">Member Category </w:t>
            </w:r>
            <w:r w:rsidRPr="00122F35">
              <w:rPr>
                <w:rFonts w:cs="Arial"/>
                <w:sz w:val="20"/>
              </w:rPr>
              <w:t xml:space="preserve"> </w:t>
            </w:r>
          </w:p>
        </w:tc>
        <w:tc>
          <w:tcPr>
            <w:tcW w:w="621" w:type="pct"/>
            <w:shd w:val="pct12" w:color="auto" w:fill="FFFFFF"/>
            <w:vAlign w:val="center"/>
          </w:tcPr>
          <w:p w14:paraId="4607EB45" w14:textId="77777777" w:rsidR="00A60F38" w:rsidRPr="00122F35" w:rsidRDefault="00A60F38" w:rsidP="00C148E8">
            <w:pPr>
              <w:autoSpaceDE w:val="0"/>
              <w:autoSpaceDN w:val="0"/>
              <w:adjustRightInd w:val="0"/>
              <w:rPr>
                <w:rFonts w:cs="Arial"/>
                <w:sz w:val="20"/>
              </w:rPr>
            </w:pPr>
            <w:r w:rsidRPr="00122F35">
              <w:rPr>
                <w:rFonts w:cs="Arial"/>
                <w:b/>
                <w:sz w:val="20"/>
              </w:rPr>
              <w:t xml:space="preserve">Appointed </w:t>
            </w:r>
            <w:r w:rsidRPr="00122F35">
              <w:rPr>
                <w:rFonts w:cs="Arial"/>
                <w:sz w:val="20"/>
              </w:rPr>
              <w:t xml:space="preserve"> </w:t>
            </w:r>
          </w:p>
        </w:tc>
        <w:tc>
          <w:tcPr>
            <w:tcW w:w="666" w:type="pct"/>
            <w:shd w:val="pct12" w:color="auto" w:fill="FFFFFF"/>
            <w:vAlign w:val="center"/>
          </w:tcPr>
          <w:p w14:paraId="38D98052" w14:textId="77777777" w:rsidR="00A60F38" w:rsidRPr="00122F35" w:rsidRDefault="00A60F38" w:rsidP="00C148E8">
            <w:pPr>
              <w:autoSpaceDE w:val="0"/>
              <w:autoSpaceDN w:val="0"/>
              <w:adjustRightInd w:val="0"/>
              <w:rPr>
                <w:rFonts w:cs="Arial"/>
                <w:sz w:val="20"/>
              </w:rPr>
            </w:pPr>
            <w:r w:rsidRPr="00122F35">
              <w:rPr>
                <w:rFonts w:cs="Arial"/>
                <w:b/>
                <w:sz w:val="20"/>
              </w:rPr>
              <w:t xml:space="preserve">Term Expires </w:t>
            </w:r>
            <w:r w:rsidRPr="00122F35">
              <w:rPr>
                <w:rFonts w:cs="Arial"/>
                <w:sz w:val="20"/>
              </w:rPr>
              <w:t xml:space="preserve"> </w:t>
            </w:r>
          </w:p>
        </w:tc>
        <w:tc>
          <w:tcPr>
            <w:tcW w:w="618" w:type="pct"/>
            <w:shd w:val="pct12" w:color="auto" w:fill="FFFFFF"/>
            <w:vAlign w:val="center"/>
          </w:tcPr>
          <w:p w14:paraId="0B1CA3DB" w14:textId="77777777" w:rsidR="00A60F38" w:rsidRPr="00122F35" w:rsidRDefault="00A60F38" w:rsidP="00C148E8">
            <w:pPr>
              <w:autoSpaceDE w:val="0"/>
              <w:autoSpaceDN w:val="0"/>
              <w:adjustRightInd w:val="0"/>
              <w:rPr>
                <w:rFonts w:cs="Arial"/>
                <w:sz w:val="20"/>
              </w:rPr>
            </w:pPr>
            <w:r w:rsidRPr="00122F35">
              <w:rPr>
                <w:rFonts w:cs="Arial"/>
                <w:b/>
                <w:sz w:val="20"/>
              </w:rPr>
              <w:t xml:space="preserve">Apologies? </w:t>
            </w:r>
            <w:r w:rsidRPr="00122F35">
              <w:rPr>
                <w:rFonts w:cs="Arial"/>
                <w:sz w:val="20"/>
              </w:rPr>
              <w:t xml:space="preserve"> </w:t>
            </w:r>
          </w:p>
        </w:tc>
      </w:tr>
      <w:tr w:rsidR="00A60F38" w:rsidRPr="00122F35" w14:paraId="14774F63" w14:textId="77777777" w:rsidTr="00122F35">
        <w:trPr>
          <w:trHeight w:val="280"/>
        </w:trPr>
        <w:tc>
          <w:tcPr>
            <w:tcW w:w="1039" w:type="pct"/>
          </w:tcPr>
          <w:p w14:paraId="391120F5" w14:textId="77777777" w:rsidR="00A60F38" w:rsidRPr="00122F35" w:rsidRDefault="00A60F38" w:rsidP="00C148E8">
            <w:pPr>
              <w:autoSpaceDE w:val="0"/>
              <w:autoSpaceDN w:val="0"/>
              <w:adjustRightInd w:val="0"/>
              <w:rPr>
                <w:rFonts w:cs="Arial"/>
                <w:sz w:val="20"/>
              </w:rPr>
            </w:pPr>
            <w:r w:rsidRPr="00122F35">
              <w:rPr>
                <w:rFonts w:cs="Arial"/>
                <w:sz w:val="20"/>
              </w:rPr>
              <w:t xml:space="preserve">Mrs  Helen Walker </w:t>
            </w:r>
          </w:p>
        </w:tc>
        <w:tc>
          <w:tcPr>
            <w:tcW w:w="2056" w:type="pct"/>
          </w:tcPr>
          <w:p w14:paraId="612A265A" w14:textId="77777777" w:rsidR="00A60F38" w:rsidRPr="00122F35" w:rsidRDefault="00A60F38" w:rsidP="00C148E8">
            <w:pPr>
              <w:autoSpaceDE w:val="0"/>
              <w:autoSpaceDN w:val="0"/>
              <w:adjustRightInd w:val="0"/>
              <w:rPr>
                <w:rFonts w:cs="Arial"/>
                <w:sz w:val="20"/>
              </w:rPr>
            </w:pPr>
            <w:r w:rsidRPr="00122F35">
              <w:rPr>
                <w:rFonts w:cs="Arial"/>
                <w:sz w:val="20"/>
              </w:rPr>
              <w:t xml:space="preserve">Lay (consumer/community perspectives) </w:t>
            </w:r>
          </w:p>
        </w:tc>
        <w:tc>
          <w:tcPr>
            <w:tcW w:w="621" w:type="pct"/>
          </w:tcPr>
          <w:p w14:paraId="290E323F" w14:textId="77777777" w:rsidR="00A60F38" w:rsidRPr="00122F35" w:rsidRDefault="00A60F38" w:rsidP="00C148E8">
            <w:pPr>
              <w:autoSpaceDE w:val="0"/>
              <w:autoSpaceDN w:val="0"/>
              <w:adjustRightInd w:val="0"/>
              <w:rPr>
                <w:rFonts w:cs="Arial"/>
                <w:sz w:val="20"/>
              </w:rPr>
            </w:pPr>
            <w:r w:rsidRPr="00122F35">
              <w:rPr>
                <w:rFonts w:cs="Arial"/>
                <w:sz w:val="20"/>
              </w:rPr>
              <w:t xml:space="preserve">01/07/2012 </w:t>
            </w:r>
          </w:p>
        </w:tc>
        <w:tc>
          <w:tcPr>
            <w:tcW w:w="666" w:type="pct"/>
          </w:tcPr>
          <w:p w14:paraId="20AA75C7" w14:textId="77777777" w:rsidR="00A60F38" w:rsidRPr="00122F35" w:rsidRDefault="00A60F38" w:rsidP="00C148E8">
            <w:pPr>
              <w:autoSpaceDE w:val="0"/>
              <w:autoSpaceDN w:val="0"/>
              <w:adjustRightInd w:val="0"/>
              <w:rPr>
                <w:rFonts w:cs="Arial"/>
                <w:sz w:val="20"/>
              </w:rPr>
            </w:pPr>
            <w:r w:rsidRPr="00122F35">
              <w:rPr>
                <w:rFonts w:cs="Arial"/>
                <w:sz w:val="20"/>
              </w:rPr>
              <w:t xml:space="preserve">01/07/2015 </w:t>
            </w:r>
          </w:p>
        </w:tc>
        <w:tc>
          <w:tcPr>
            <w:tcW w:w="618" w:type="pct"/>
          </w:tcPr>
          <w:p w14:paraId="4675136E" w14:textId="77777777" w:rsidR="00A60F38" w:rsidRPr="00122F35" w:rsidRDefault="00A60F38" w:rsidP="00C148E8">
            <w:pPr>
              <w:autoSpaceDE w:val="0"/>
              <w:autoSpaceDN w:val="0"/>
              <w:adjustRightInd w:val="0"/>
              <w:rPr>
                <w:rFonts w:cs="Arial"/>
                <w:sz w:val="20"/>
              </w:rPr>
            </w:pPr>
            <w:r w:rsidRPr="00122F35">
              <w:rPr>
                <w:rFonts w:cs="Arial"/>
                <w:sz w:val="20"/>
              </w:rPr>
              <w:t xml:space="preserve">Apologies </w:t>
            </w:r>
          </w:p>
        </w:tc>
      </w:tr>
      <w:tr w:rsidR="00A60F38" w:rsidRPr="00122F35" w14:paraId="3B79AEB9" w14:textId="77777777" w:rsidTr="00122F35">
        <w:trPr>
          <w:trHeight w:val="280"/>
        </w:trPr>
        <w:tc>
          <w:tcPr>
            <w:tcW w:w="1039" w:type="pct"/>
          </w:tcPr>
          <w:p w14:paraId="402D3612" w14:textId="77777777" w:rsidR="00A60F38" w:rsidRPr="00122F35" w:rsidRDefault="00A60F38" w:rsidP="00C148E8">
            <w:pPr>
              <w:autoSpaceDE w:val="0"/>
              <w:autoSpaceDN w:val="0"/>
              <w:adjustRightInd w:val="0"/>
              <w:rPr>
                <w:rFonts w:cs="Arial"/>
                <w:sz w:val="20"/>
              </w:rPr>
            </w:pPr>
            <w:r w:rsidRPr="00122F35">
              <w:rPr>
                <w:rFonts w:cs="Arial"/>
                <w:sz w:val="20"/>
              </w:rPr>
              <w:t xml:space="preserve">Dr Angela </w:t>
            </w:r>
            <w:proofErr w:type="spellStart"/>
            <w:r w:rsidRPr="00122F35">
              <w:rPr>
                <w:rFonts w:cs="Arial"/>
                <w:sz w:val="20"/>
              </w:rPr>
              <w:t>Ballantyne</w:t>
            </w:r>
            <w:proofErr w:type="spellEnd"/>
            <w:r w:rsidRPr="00122F35">
              <w:rPr>
                <w:rFonts w:cs="Arial"/>
                <w:sz w:val="20"/>
              </w:rPr>
              <w:t xml:space="preserve"> </w:t>
            </w:r>
          </w:p>
        </w:tc>
        <w:tc>
          <w:tcPr>
            <w:tcW w:w="2056" w:type="pct"/>
          </w:tcPr>
          <w:p w14:paraId="218037B8" w14:textId="77777777" w:rsidR="00A60F38" w:rsidRPr="00122F35" w:rsidRDefault="00A60F38" w:rsidP="00C148E8">
            <w:pPr>
              <w:autoSpaceDE w:val="0"/>
              <w:autoSpaceDN w:val="0"/>
              <w:adjustRightInd w:val="0"/>
              <w:rPr>
                <w:rFonts w:cs="Arial"/>
                <w:sz w:val="20"/>
              </w:rPr>
            </w:pPr>
            <w:r w:rsidRPr="00122F35">
              <w:rPr>
                <w:rFonts w:cs="Arial"/>
                <w:sz w:val="20"/>
              </w:rPr>
              <w:t xml:space="preserve">Lay (ethical/moral reasoning) </w:t>
            </w:r>
          </w:p>
        </w:tc>
        <w:tc>
          <w:tcPr>
            <w:tcW w:w="621" w:type="pct"/>
          </w:tcPr>
          <w:p w14:paraId="4EE645E4" w14:textId="77777777" w:rsidR="00A60F38" w:rsidRPr="00122F35" w:rsidRDefault="00A60F38" w:rsidP="00C148E8">
            <w:pPr>
              <w:autoSpaceDE w:val="0"/>
              <w:autoSpaceDN w:val="0"/>
              <w:adjustRightInd w:val="0"/>
              <w:rPr>
                <w:rFonts w:cs="Arial"/>
                <w:sz w:val="20"/>
              </w:rPr>
            </w:pPr>
            <w:r w:rsidRPr="00122F35">
              <w:rPr>
                <w:rFonts w:cs="Arial"/>
                <w:sz w:val="20"/>
              </w:rPr>
              <w:t xml:space="preserve">01/07/2015 </w:t>
            </w:r>
          </w:p>
        </w:tc>
        <w:tc>
          <w:tcPr>
            <w:tcW w:w="666" w:type="pct"/>
          </w:tcPr>
          <w:p w14:paraId="73141092" w14:textId="77777777" w:rsidR="00A60F38" w:rsidRPr="00122F35" w:rsidRDefault="00A60F38" w:rsidP="00C148E8">
            <w:pPr>
              <w:autoSpaceDE w:val="0"/>
              <w:autoSpaceDN w:val="0"/>
              <w:adjustRightInd w:val="0"/>
              <w:rPr>
                <w:rFonts w:cs="Arial"/>
                <w:sz w:val="20"/>
              </w:rPr>
            </w:pPr>
            <w:r w:rsidRPr="00122F35">
              <w:rPr>
                <w:rFonts w:cs="Arial"/>
                <w:sz w:val="20"/>
              </w:rPr>
              <w:t xml:space="preserve">01/07/2018 </w:t>
            </w:r>
          </w:p>
        </w:tc>
        <w:tc>
          <w:tcPr>
            <w:tcW w:w="618" w:type="pct"/>
          </w:tcPr>
          <w:p w14:paraId="63CC9B96" w14:textId="77777777" w:rsidR="00A60F38" w:rsidRPr="00122F35" w:rsidRDefault="00A60F38" w:rsidP="00C148E8">
            <w:pPr>
              <w:autoSpaceDE w:val="0"/>
              <w:autoSpaceDN w:val="0"/>
              <w:adjustRightInd w:val="0"/>
              <w:rPr>
                <w:rFonts w:cs="Arial"/>
                <w:sz w:val="20"/>
              </w:rPr>
            </w:pPr>
            <w:r w:rsidRPr="00122F35">
              <w:rPr>
                <w:rFonts w:cs="Arial"/>
                <w:sz w:val="20"/>
              </w:rPr>
              <w:t xml:space="preserve">Present </w:t>
            </w:r>
          </w:p>
        </w:tc>
      </w:tr>
      <w:tr w:rsidR="00A60F38" w:rsidRPr="00122F35" w14:paraId="7AE42305" w14:textId="77777777" w:rsidTr="00122F35">
        <w:trPr>
          <w:trHeight w:val="280"/>
        </w:trPr>
        <w:tc>
          <w:tcPr>
            <w:tcW w:w="1039" w:type="pct"/>
          </w:tcPr>
          <w:p w14:paraId="4630B1E5" w14:textId="77777777" w:rsidR="00A60F38" w:rsidRPr="00122F35" w:rsidRDefault="00A60F38" w:rsidP="00C148E8">
            <w:pPr>
              <w:autoSpaceDE w:val="0"/>
              <w:autoSpaceDN w:val="0"/>
              <w:adjustRightInd w:val="0"/>
              <w:rPr>
                <w:rFonts w:cs="Arial"/>
                <w:sz w:val="20"/>
              </w:rPr>
            </w:pPr>
            <w:r w:rsidRPr="00122F35">
              <w:rPr>
                <w:rFonts w:cs="Arial"/>
                <w:sz w:val="20"/>
              </w:rPr>
              <w:t xml:space="preserve">Mrs Sandy Gill </w:t>
            </w:r>
          </w:p>
        </w:tc>
        <w:tc>
          <w:tcPr>
            <w:tcW w:w="2056" w:type="pct"/>
          </w:tcPr>
          <w:p w14:paraId="55256AFE" w14:textId="77777777" w:rsidR="00A60F38" w:rsidRPr="00122F35" w:rsidRDefault="00A60F38" w:rsidP="00C148E8">
            <w:pPr>
              <w:autoSpaceDE w:val="0"/>
              <w:autoSpaceDN w:val="0"/>
              <w:adjustRightInd w:val="0"/>
              <w:rPr>
                <w:rFonts w:cs="Arial"/>
                <w:sz w:val="20"/>
              </w:rPr>
            </w:pPr>
            <w:r w:rsidRPr="00122F35">
              <w:rPr>
                <w:rFonts w:cs="Arial"/>
                <w:sz w:val="20"/>
              </w:rPr>
              <w:t xml:space="preserve">Lay (consumer/community perspectives) </w:t>
            </w:r>
          </w:p>
        </w:tc>
        <w:tc>
          <w:tcPr>
            <w:tcW w:w="621" w:type="pct"/>
          </w:tcPr>
          <w:p w14:paraId="17867315" w14:textId="77777777" w:rsidR="00A60F38" w:rsidRPr="00122F35" w:rsidRDefault="00A60F38" w:rsidP="00C148E8">
            <w:pPr>
              <w:autoSpaceDE w:val="0"/>
              <w:autoSpaceDN w:val="0"/>
              <w:adjustRightInd w:val="0"/>
              <w:rPr>
                <w:rFonts w:cs="Arial"/>
                <w:sz w:val="20"/>
              </w:rPr>
            </w:pPr>
            <w:r w:rsidRPr="00122F35">
              <w:rPr>
                <w:rFonts w:cs="Arial"/>
                <w:sz w:val="20"/>
              </w:rPr>
              <w:t xml:space="preserve">01/07/2015 </w:t>
            </w:r>
          </w:p>
        </w:tc>
        <w:tc>
          <w:tcPr>
            <w:tcW w:w="666" w:type="pct"/>
          </w:tcPr>
          <w:p w14:paraId="1BF9BA2F" w14:textId="77777777" w:rsidR="00A60F38" w:rsidRPr="00122F35" w:rsidRDefault="00A60F38" w:rsidP="00C148E8">
            <w:pPr>
              <w:autoSpaceDE w:val="0"/>
              <w:autoSpaceDN w:val="0"/>
              <w:adjustRightInd w:val="0"/>
              <w:rPr>
                <w:rFonts w:cs="Arial"/>
                <w:sz w:val="20"/>
              </w:rPr>
            </w:pPr>
            <w:r w:rsidRPr="00122F35">
              <w:rPr>
                <w:rFonts w:cs="Arial"/>
                <w:sz w:val="20"/>
              </w:rPr>
              <w:t xml:space="preserve">01/07/2018 </w:t>
            </w:r>
          </w:p>
        </w:tc>
        <w:tc>
          <w:tcPr>
            <w:tcW w:w="618" w:type="pct"/>
          </w:tcPr>
          <w:p w14:paraId="56685079" w14:textId="77777777" w:rsidR="00A60F38" w:rsidRPr="00122F35" w:rsidRDefault="00A60F38" w:rsidP="00C148E8">
            <w:pPr>
              <w:autoSpaceDE w:val="0"/>
              <w:autoSpaceDN w:val="0"/>
              <w:adjustRightInd w:val="0"/>
              <w:rPr>
                <w:rFonts w:cs="Arial"/>
                <w:sz w:val="20"/>
              </w:rPr>
            </w:pPr>
            <w:r w:rsidRPr="00122F35">
              <w:rPr>
                <w:rFonts w:cs="Arial"/>
                <w:sz w:val="20"/>
              </w:rPr>
              <w:t xml:space="preserve">Present </w:t>
            </w:r>
          </w:p>
        </w:tc>
      </w:tr>
      <w:tr w:rsidR="00A60F38" w:rsidRPr="00122F35" w14:paraId="353D1759" w14:textId="77777777" w:rsidTr="00122F35">
        <w:trPr>
          <w:trHeight w:val="280"/>
        </w:trPr>
        <w:tc>
          <w:tcPr>
            <w:tcW w:w="1039" w:type="pct"/>
          </w:tcPr>
          <w:p w14:paraId="1D207AB1" w14:textId="77777777" w:rsidR="00A60F38" w:rsidRPr="00122F35" w:rsidRDefault="00A60F38" w:rsidP="00C148E8">
            <w:pPr>
              <w:autoSpaceDE w:val="0"/>
              <w:autoSpaceDN w:val="0"/>
              <w:adjustRightInd w:val="0"/>
              <w:rPr>
                <w:rFonts w:cs="Arial"/>
                <w:sz w:val="20"/>
              </w:rPr>
            </w:pPr>
            <w:r w:rsidRPr="00122F35">
              <w:rPr>
                <w:rFonts w:cs="Arial"/>
                <w:sz w:val="20"/>
              </w:rPr>
              <w:t xml:space="preserve">Dr </w:t>
            </w:r>
            <w:proofErr w:type="spellStart"/>
            <w:r w:rsidRPr="00122F35">
              <w:rPr>
                <w:rFonts w:cs="Arial"/>
                <w:sz w:val="20"/>
              </w:rPr>
              <w:t>Patries</w:t>
            </w:r>
            <w:proofErr w:type="spellEnd"/>
            <w:r w:rsidRPr="00122F35">
              <w:rPr>
                <w:rFonts w:cs="Arial"/>
                <w:sz w:val="20"/>
              </w:rPr>
              <w:t xml:space="preserve"> </w:t>
            </w:r>
            <w:proofErr w:type="spellStart"/>
            <w:r w:rsidRPr="00122F35">
              <w:rPr>
                <w:rFonts w:cs="Arial"/>
                <w:sz w:val="20"/>
              </w:rPr>
              <w:t>Herst</w:t>
            </w:r>
            <w:proofErr w:type="spellEnd"/>
            <w:r w:rsidRPr="00122F35">
              <w:rPr>
                <w:rFonts w:cs="Arial"/>
                <w:sz w:val="20"/>
              </w:rPr>
              <w:t xml:space="preserve"> </w:t>
            </w:r>
          </w:p>
        </w:tc>
        <w:tc>
          <w:tcPr>
            <w:tcW w:w="2056" w:type="pct"/>
          </w:tcPr>
          <w:p w14:paraId="020FA628" w14:textId="77777777" w:rsidR="00A60F38" w:rsidRPr="00122F35" w:rsidRDefault="00A60F38" w:rsidP="00C148E8">
            <w:pPr>
              <w:autoSpaceDE w:val="0"/>
              <w:autoSpaceDN w:val="0"/>
              <w:adjustRightInd w:val="0"/>
              <w:rPr>
                <w:rFonts w:cs="Arial"/>
                <w:sz w:val="20"/>
              </w:rPr>
            </w:pPr>
            <w:r w:rsidRPr="00122F35">
              <w:rPr>
                <w:rFonts w:cs="Arial"/>
                <w:sz w:val="20"/>
              </w:rPr>
              <w:t xml:space="preserve">Non-lay (intervention studies) </w:t>
            </w:r>
          </w:p>
        </w:tc>
        <w:tc>
          <w:tcPr>
            <w:tcW w:w="621" w:type="pct"/>
          </w:tcPr>
          <w:p w14:paraId="2D65F572" w14:textId="77777777" w:rsidR="00A60F38" w:rsidRPr="00122F35" w:rsidRDefault="00A60F38" w:rsidP="00C148E8">
            <w:pPr>
              <w:autoSpaceDE w:val="0"/>
              <w:autoSpaceDN w:val="0"/>
              <w:adjustRightInd w:val="0"/>
              <w:rPr>
                <w:rFonts w:cs="Arial"/>
                <w:sz w:val="20"/>
              </w:rPr>
            </w:pPr>
            <w:r w:rsidRPr="00122F35">
              <w:rPr>
                <w:rFonts w:cs="Arial"/>
                <w:sz w:val="20"/>
              </w:rPr>
              <w:t xml:space="preserve">27/10/2015 </w:t>
            </w:r>
          </w:p>
        </w:tc>
        <w:tc>
          <w:tcPr>
            <w:tcW w:w="666" w:type="pct"/>
          </w:tcPr>
          <w:p w14:paraId="3B85D0A3" w14:textId="77777777" w:rsidR="00A60F38" w:rsidRPr="00122F35" w:rsidRDefault="00A60F38" w:rsidP="00C148E8">
            <w:pPr>
              <w:autoSpaceDE w:val="0"/>
              <w:autoSpaceDN w:val="0"/>
              <w:adjustRightInd w:val="0"/>
              <w:rPr>
                <w:rFonts w:cs="Arial"/>
                <w:sz w:val="20"/>
              </w:rPr>
            </w:pPr>
            <w:r w:rsidRPr="00122F35">
              <w:rPr>
                <w:rFonts w:cs="Arial"/>
                <w:sz w:val="20"/>
              </w:rPr>
              <w:t xml:space="preserve">27/10/2018 </w:t>
            </w:r>
          </w:p>
        </w:tc>
        <w:tc>
          <w:tcPr>
            <w:tcW w:w="618" w:type="pct"/>
          </w:tcPr>
          <w:p w14:paraId="17A1CCDE" w14:textId="77777777" w:rsidR="00A60F38" w:rsidRPr="00122F35" w:rsidRDefault="00A60F38" w:rsidP="00C148E8">
            <w:pPr>
              <w:autoSpaceDE w:val="0"/>
              <w:autoSpaceDN w:val="0"/>
              <w:adjustRightInd w:val="0"/>
              <w:rPr>
                <w:rFonts w:cs="Arial"/>
                <w:sz w:val="20"/>
              </w:rPr>
            </w:pPr>
            <w:r w:rsidRPr="00122F35">
              <w:rPr>
                <w:rFonts w:cs="Arial"/>
                <w:sz w:val="20"/>
              </w:rPr>
              <w:t xml:space="preserve">Present </w:t>
            </w:r>
          </w:p>
        </w:tc>
      </w:tr>
      <w:tr w:rsidR="00A60F38" w:rsidRPr="00122F35" w14:paraId="20404604" w14:textId="77777777" w:rsidTr="00122F35">
        <w:trPr>
          <w:trHeight w:val="280"/>
        </w:trPr>
        <w:tc>
          <w:tcPr>
            <w:tcW w:w="1039" w:type="pct"/>
          </w:tcPr>
          <w:p w14:paraId="03B57BBD" w14:textId="77777777" w:rsidR="00A60F38" w:rsidRPr="00122F35" w:rsidRDefault="00A60F38" w:rsidP="00C148E8">
            <w:pPr>
              <w:autoSpaceDE w:val="0"/>
              <w:autoSpaceDN w:val="0"/>
              <w:adjustRightInd w:val="0"/>
              <w:rPr>
                <w:rFonts w:cs="Arial"/>
                <w:sz w:val="20"/>
              </w:rPr>
            </w:pPr>
            <w:r w:rsidRPr="00122F35">
              <w:rPr>
                <w:rFonts w:cs="Arial"/>
                <w:sz w:val="20"/>
              </w:rPr>
              <w:t xml:space="preserve">Dr Dean Quinn </w:t>
            </w:r>
          </w:p>
        </w:tc>
        <w:tc>
          <w:tcPr>
            <w:tcW w:w="2056" w:type="pct"/>
          </w:tcPr>
          <w:p w14:paraId="6458C34C" w14:textId="77777777" w:rsidR="00A60F38" w:rsidRPr="00122F35" w:rsidRDefault="00A60F38" w:rsidP="00C148E8">
            <w:pPr>
              <w:autoSpaceDE w:val="0"/>
              <w:autoSpaceDN w:val="0"/>
              <w:adjustRightInd w:val="0"/>
              <w:rPr>
                <w:rFonts w:cs="Arial"/>
                <w:sz w:val="20"/>
              </w:rPr>
            </w:pPr>
            <w:r w:rsidRPr="00122F35">
              <w:rPr>
                <w:rFonts w:cs="Arial"/>
                <w:sz w:val="20"/>
              </w:rPr>
              <w:t xml:space="preserve">Non-lay (intervention studies) </w:t>
            </w:r>
          </w:p>
        </w:tc>
        <w:tc>
          <w:tcPr>
            <w:tcW w:w="621" w:type="pct"/>
          </w:tcPr>
          <w:p w14:paraId="3C4918F2" w14:textId="77777777" w:rsidR="00A60F38" w:rsidRPr="00122F35" w:rsidRDefault="00A60F38" w:rsidP="00C148E8">
            <w:pPr>
              <w:autoSpaceDE w:val="0"/>
              <w:autoSpaceDN w:val="0"/>
              <w:adjustRightInd w:val="0"/>
              <w:rPr>
                <w:rFonts w:cs="Arial"/>
                <w:sz w:val="20"/>
              </w:rPr>
            </w:pPr>
            <w:r w:rsidRPr="00122F35">
              <w:rPr>
                <w:rFonts w:cs="Arial"/>
                <w:sz w:val="20"/>
              </w:rPr>
              <w:t xml:space="preserve">27/10/2015 </w:t>
            </w:r>
          </w:p>
        </w:tc>
        <w:tc>
          <w:tcPr>
            <w:tcW w:w="666" w:type="pct"/>
          </w:tcPr>
          <w:p w14:paraId="5B4EC9B0" w14:textId="77777777" w:rsidR="00A60F38" w:rsidRPr="00122F35" w:rsidRDefault="00A60F38" w:rsidP="00C148E8">
            <w:pPr>
              <w:autoSpaceDE w:val="0"/>
              <w:autoSpaceDN w:val="0"/>
              <w:adjustRightInd w:val="0"/>
              <w:rPr>
                <w:rFonts w:cs="Arial"/>
                <w:sz w:val="20"/>
              </w:rPr>
            </w:pPr>
            <w:r w:rsidRPr="00122F35">
              <w:rPr>
                <w:rFonts w:cs="Arial"/>
                <w:sz w:val="20"/>
              </w:rPr>
              <w:t xml:space="preserve">27/10/2018 </w:t>
            </w:r>
          </w:p>
        </w:tc>
        <w:tc>
          <w:tcPr>
            <w:tcW w:w="618" w:type="pct"/>
          </w:tcPr>
          <w:p w14:paraId="789C539A" w14:textId="77777777" w:rsidR="00A60F38" w:rsidRPr="00122F35" w:rsidRDefault="00A60F38" w:rsidP="00C148E8">
            <w:pPr>
              <w:autoSpaceDE w:val="0"/>
              <w:autoSpaceDN w:val="0"/>
              <w:adjustRightInd w:val="0"/>
              <w:rPr>
                <w:rFonts w:cs="Arial"/>
                <w:sz w:val="20"/>
              </w:rPr>
            </w:pPr>
            <w:r w:rsidRPr="00122F35">
              <w:rPr>
                <w:rFonts w:cs="Arial"/>
                <w:sz w:val="20"/>
              </w:rPr>
              <w:t xml:space="preserve">Present </w:t>
            </w:r>
          </w:p>
        </w:tc>
      </w:tr>
      <w:tr w:rsidR="00A60F38" w:rsidRPr="00122F35" w14:paraId="3BA6855A" w14:textId="77777777" w:rsidTr="00122F35">
        <w:trPr>
          <w:trHeight w:val="280"/>
        </w:trPr>
        <w:tc>
          <w:tcPr>
            <w:tcW w:w="1039" w:type="pct"/>
          </w:tcPr>
          <w:p w14:paraId="5CCABFB9" w14:textId="77777777" w:rsidR="00A60F38" w:rsidRPr="00122F35" w:rsidRDefault="00A60F38" w:rsidP="00C148E8">
            <w:pPr>
              <w:autoSpaceDE w:val="0"/>
              <w:autoSpaceDN w:val="0"/>
              <w:adjustRightInd w:val="0"/>
              <w:rPr>
                <w:rFonts w:cs="Arial"/>
                <w:sz w:val="20"/>
              </w:rPr>
            </w:pPr>
            <w:r w:rsidRPr="00122F35">
              <w:rPr>
                <w:rFonts w:cs="Arial"/>
                <w:sz w:val="20"/>
              </w:rPr>
              <w:t xml:space="preserve">Dr Cordelia Thomas </w:t>
            </w:r>
          </w:p>
        </w:tc>
        <w:tc>
          <w:tcPr>
            <w:tcW w:w="2056" w:type="pct"/>
          </w:tcPr>
          <w:p w14:paraId="692A05DB" w14:textId="77777777" w:rsidR="00A60F38" w:rsidRPr="00122F35" w:rsidRDefault="00A60F38" w:rsidP="00C148E8">
            <w:pPr>
              <w:autoSpaceDE w:val="0"/>
              <w:autoSpaceDN w:val="0"/>
              <w:adjustRightInd w:val="0"/>
              <w:rPr>
                <w:rFonts w:cs="Arial"/>
                <w:sz w:val="20"/>
              </w:rPr>
            </w:pPr>
            <w:r w:rsidRPr="00122F35">
              <w:rPr>
                <w:rFonts w:cs="Arial"/>
                <w:sz w:val="20"/>
              </w:rPr>
              <w:t xml:space="preserve">Lay (ethical/moral reasoning) </w:t>
            </w:r>
          </w:p>
        </w:tc>
        <w:tc>
          <w:tcPr>
            <w:tcW w:w="621" w:type="pct"/>
          </w:tcPr>
          <w:p w14:paraId="0C2F80BF" w14:textId="77777777" w:rsidR="00A60F38" w:rsidRPr="00122F35" w:rsidRDefault="00A60F38" w:rsidP="00C148E8">
            <w:pPr>
              <w:autoSpaceDE w:val="0"/>
              <w:autoSpaceDN w:val="0"/>
              <w:adjustRightInd w:val="0"/>
              <w:rPr>
                <w:rFonts w:cs="Arial"/>
                <w:sz w:val="20"/>
              </w:rPr>
            </w:pPr>
            <w:r w:rsidRPr="00122F35">
              <w:rPr>
                <w:rFonts w:cs="Arial"/>
                <w:sz w:val="20"/>
              </w:rPr>
              <w:t xml:space="preserve">19/05/2014 </w:t>
            </w:r>
          </w:p>
        </w:tc>
        <w:tc>
          <w:tcPr>
            <w:tcW w:w="666" w:type="pct"/>
          </w:tcPr>
          <w:p w14:paraId="156ADF3B" w14:textId="77777777" w:rsidR="00A60F38" w:rsidRPr="00122F35" w:rsidRDefault="00A60F38" w:rsidP="00C148E8">
            <w:pPr>
              <w:autoSpaceDE w:val="0"/>
              <w:autoSpaceDN w:val="0"/>
              <w:adjustRightInd w:val="0"/>
              <w:rPr>
                <w:rFonts w:cs="Arial"/>
                <w:sz w:val="20"/>
              </w:rPr>
            </w:pPr>
            <w:r w:rsidRPr="00122F35">
              <w:rPr>
                <w:rFonts w:cs="Arial"/>
                <w:sz w:val="20"/>
              </w:rPr>
              <w:t xml:space="preserve">19/05/2017 </w:t>
            </w:r>
          </w:p>
        </w:tc>
        <w:tc>
          <w:tcPr>
            <w:tcW w:w="618" w:type="pct"/>
          </w:tcPr>
          <w:p w14:paraId="4002849E" w14:textId="77777777" w:rsidR="00A60F38" w:rsidRPr="00122F35" w:rsidRDefault="00A60F38" w:rsidP="00C148E8">
            <w:pPr>
              <w:autoSpaceDE w:val="0"/>
              <w:autoSpaceDN w:val="0"/>
              <w:adjustRightInd w:val="0"/>
              <w:rPr>
                <w:rFonts w:cs="Arial"/>
                <w:sz w:val="20"/>
              </w:rPr>
            </w:pPr>
            <w:r w:rsidRPr="00122F35">
              <w:rPr>
                <w:rFonts w:cs="Arial"/>
                <w:sz w:val="20"/>
              </w:rPr>
              <w:t xml:space="preserve">Present </w:t>
            </w:r>
          </w:p>
        </w:tc>
      </w:tr>
      <w:tr w:rsidR="00A60F38" w:rsidRPr="00122F35" w14:paraId="4DD8F60E" w14:textId="77777777" w:rsidTr="00122F35">
        <w:trPr>
          <w:trHeight w:val="280"/>
        </w:trPr>
        <w:tc>
          <w:tcPr>
            <w:tcW w:w="1039" w:type="pct"/>
          </w:tcPr>
          <w:p w14:paraId="7E56B35F" w14:textId="77777777" w:rsidR="00A60F38" w:rsidRPr="00122F35" w:rsidRDefault="00A60F38" w:rsidP="00C148E8">
            <w:pPr>
              <w:autoSpaceDE w:val="0"/>
              <w:autoSpaceDN w:val="0"/>
              <w:adjustRightInd w:val="0"/>
              <w:rPr>
                <w:rFonts w:cs="Arial"/>
                <w:sz w:val="20"/>
              </w:rPr>
            </w:pPr>
            <w:r w:rsidRPr="00122F35">
              <w:rPr>
                <w:rFonts w:cs="Arial"/>
                <w:sz w:val="20"/>
              </w:rPr>
              <w:t xml:space="preserve">Dr Melissa </w:t>
            </w:r>
            <w:proofErr w:type="spellStart"/>
            <w:r w:rsidRPr="00122F35">
              <w:rPr>
                <w:rFonts w:cs="Arial"/>
                <w:sz w:val="20"/>
              </w:rPr>
              <w:t>Cragg</w:t>
            </w:r>
            <w:proofErr w:type="spellEnd"/>
            <w:r w:rsidRPr="00122F35">
              <w:rPr>
                <w:rFonts w:cs="Arial"/>
                <w:sz w:val="20"/>
              </w:rPr>
              <w:t xml:space="preserve"> </w:t>
            </w:r>
          </w:p>
        </w:tc>
        <w:tc>
          <w:tcPr>
            <w:tcW w:w="2056" w:type="pct"/>
          </w:tcPr>
          <w:p w14:paraId="5F2C3002" w14:textId="77777777" w:rsidR="00A60F38" w:rsidRPr="00122F35" w:rsidRDefault="00A60F38" w:rsidP="00C148E8">
            <w:pPr>
              <w:autoSpaceDE w:val="0"/>
              <w:autoSpaceDN w:val="0"/>
              <w:adjustRightInd w:val="0"/>
              <w:rPr>
                <w:rFonts w:cs="Arial"/>
                <w:sz w:val="20"/>
              </w:rPr>
            </w:pPr>
            <w:r w:rsidRPr="00122F35">
              <w:rPr>
                <w:rFonts w:cs="Arial"/>
                <w:sz w:val="20"/>
              </w:rPr>
              <w:t xml:space="preserve">Non-lay (observational studies) </w:t>
            </w:r>
          </w:p>
        </w:tc>
        <w:tc>
          <w:tcPr>
            <w:tcW w:w="621" w:type="pct"/>
          </w:tcPr>
          <w:p w14:paraId="3D3A972A" w14:textId="77777777" w:rsidR="00A60F38" w:rsidRPr="00122F35" w:rsidRDefault="00A60F38" w:rsidP="00C148E8">
            <w:pPr>
              <w:autoSpaceDE w:val="0"/>
              <w:autoSpaceDN w:val="0"/>
              <w:adjustRightInd w:val="0"/>
              <w:rPr>
                <w:rFonts w:cs="Arial"/>
                <w:sz w:val="20"/>
              </w:rPr>
            </w:pPr>
            <w:r w:rsidRPr="00122F35">
              <w:rPr>
                <w:rFonts w:cs="Arial"/>
                <w:sz w:val="20"/>
              </w:rPr>
              <w:t xml:space="preserve">01/07/2015 </w:t>
            </w:r>
          </w:p>
        </w:tc>
        <w:tc>
          <w:tcPr>
            <w:tcW w:w="666" w:type="pct"/>
          </w:tcPr>
          <w:p w14:paraId="0BC60951" w14:textId="77777777" w:rsidR="00A60F38" w:rsidRPr="00122F35" w:rsidRDefault="00A60F38" w:rsidP="00C148E8">
            <w:pPr>
              <w:autoSpaceDE w:val="0"/>
              <w:autoSpaceDN w:val="0"/>
              <w:adjustRightInd w:val="0"/>
              <w:rPr>
                <w:rFonts w:cs="Arial"/>
                <w:sz w:val="20"/>
              </w:rPr>
            </w:pPr>
            <w:r w:rsidRPr="00122F35">
              <w:rPr>
                <w:rFonts w:cs="Arial"/>
                <w:sz w:val="20"/>
              </w:rPr>
              <w:t xml:space="preserve">01/07/2018 </w:t>
            </w:r>
          </w:p>
        </w:tc>
        <w:tc>
          <w:tcPr>
            <w:tcW w:w="618" w:type="pct"/>
          </w:tcPr>
          <w:p w14:paraId="476020D9" w14:textId="77777777" w:rsidR="00A60F38" w:rsidRPr="00122F35" w:rsidRDefault="00A60F38" w:rsidP="00C148E8">
            <w:pPr>
              <w:autoSpaceDE w:val="0"/>
              <w:autoSpaceDN w:val="0"/>
              <w:adjustRightInd w:val="0"/>
              <w:rPr>
                <w:rFonts w:cs="Arial"/>
                <w:sz w:val="20"/>
              </w:rPr>
            </w:pPr>
            <w:r w:rsidRPr="00122F35">
              <w:rPr>
                <w:rFonts w:cs="Arial"/>
                <w:sz w:val="20"/>
              </w:rPr>
              <w:t xml:space="preserve">Present </w:t>
            </w:r>
          </w:p>
        </w:tc>
      </w:tr>
      <w:tr w:rsidR="00A60F38" w:rsidRPr="00122F35" w14:paraId="183FBF2C" w14:textId="77777777" w:rsidTr="00122F35">
        <w:trPr>
          <w:trHeight w:val="280"/>
        </w:trPr>
        <w:tc>
          <w:tcPr>
            <w:tcW w:w="1039" w:type="pct"/>
          </w:tcPr>
          <w:p w14:paraId="17644D08" w14:textId="77777777" w:rsidR="00A60F38" w:rsidRPr="00122F35" w:rsidRDefault="00A60F38" w:rsidP="00C148E8">
            <w:pPr>
              <w:autoSpaceDE w:val="0"/>
              <w:autoSpaceDN w:val="0"/>
              <w:adjustRightInd w:val="0"/>
              <w:rPr>
                <w:rFonts w:cs="Arial"/>
                <w:sz w:val="20"/>
              </w:rPr>
            </w:pPr>
            <w:r w:rsidRPr="00122F35">
              <w:rPr>
                <w:rFonts w:cs="Arial"/>
                <w:sz w:val="20"/>
              </w:rPr>
              <w:t xml:space="preserve">Dr Peter Gallagher </w:t>
            </w:r>
          </w:p>
        </w:tc>
        <w:tc>
          <w:tcPr>
            <w:tcW w:w="2056" w:type="pct"/>
          </w:tcPr>
          <w:p w14:paraId="7DEBEC7E" w14:textId="77777777" w:rsidR="00A60F38" w:rsidRPr="00122F35" w:rsidRDefault="00A60F38" w:rsidP="00C148E8">
            <w:pPr>
              <w:autoSpaceDE w:val="0"/>
              <w:autoSpaceDN w:val="0"/>
              <w:adjustRightInd w:val="0"/>
              <w:rPr>
                <w:rFonts w:cs="Arial"/>
                <w:sz w:val="20"/>
              </w:rPr>
            </w:pPr>
            <w:r w:rsidRPr="00122F35">
              <w:rPr>
                <w:rFonts w:cs="Arial"/>
                <w:sz w:val="20"/>
              </w:rPr>
              <w:t xml:space="preserve">Non-lay (health/disability service provision) </w:t>
            </w:r>
          </w:p>
        </w:tc>
        <w:tc>
          <w:tcPr>
            <w:tcW w:w="621" w:type="pct"/>
          </w:tcPr>
          <w:p w14:paraId="5EDC8DA4" w14:textId="77777777" w:rsidR="00A60F38" w:rsidRPr="00122F35" w:rsidRDefault="00A60F38" w:rsidP="00C148E8">
            <w:pPr>
              <w:autoSpaceDE w:val="0"/>
              <w:autoSpaceDN w:val="0"/>
              <w:adjustRightInd w:val="0"/>
              <w:rPr>
                <w:rFonts w:cs="Arial"/>
                <w:sz w:val="20"/>
              </w:rPr>
            </w:pPr>
            <w:r w:rsidRPr="00122F35">
              <w:rPr>
                <w:rFonts w:cs="Arial"/>
                <w:sz w:val="20"/>
              </w:rPr>
              <w:t xml:space="preserve">01/07/2015 </w:t>
            </w:r>
          </w:p>
        </w:tc>
        <w:tc>
          <w:tcPr>
            <w:tcW w:w="666" w:type="pct"/>
          </w:tcPr>
          <w:p w14:paraId="4E32ADC2" w14:textId="77777777" w:rsidR="00A60F38" w:rsidRPr="00122F35" w:rsidRDefault="00A60F38" w:rsidP="00C148E8">
            <w:pPr>
              <w:autoSpaceDE w:val="0"/>
              <w:autoSpaceDN w:val="0"/>
              <w:adjustRightInd w:val="0"/>
              <w:rPr>
                <w:rFonts w:cs="Arial"/>
                <w:sz w:val="20"/>
              </w:rPr>
            </w:pPr>
            <w:r w:rsidRPr="00122F35">
              <w:rPr>
                <w:rFonts w:cs="Arial"/>
                <w:sz w:val="20"/>
              </w:rPr>
              <w:t xml:space="preserve">01/07/2018 </w:t>
            </w:r>
          </w:p>
        </w:tc>
        <w:tc>
          <w:tcPr>
            <w:tcW w:w="618" w:type="pct"/>
          </w:tcPr>
          <w:p w14:paraId="0940DBDF" w14:textId="77777777" w:rsidR="00A60F38" w:rsidRPr="00122F35" w:rsidRDefault="00A60F38" w:rsidP="00C148E8">
            <w:pPr>
              <w:autoSpaceDE w:val="0"/>
              <w:autoSpaceDN w:val="0"/>
              <w:adjustRightInd w:val="0"/>
              <w:rPr>
                <w:rFonts w:cs="Arial"/>
                <w:sz w:val="20"/>
              </w:rPr>
            </w:pPr>
            <w:r w:rsidRPr="00122F35">
              <w:rPr>
                <w:rFonts w:cs="Arial"/>
                <w:sz w:val="20"/>
              </w:rPr>
              <w:t xml:space="preserve">Present </w:t>
            </w:r>
          </w:p>
        </w:tc>
      </w:tr>
    </w:tbl>
    <w:p w14:paraId="6095C78F" w14:textId="77777777" w:rsidR="00A60F38" w:rsidRPr="00122F35" w:rsidRDefault="00A60F38" w:rsidP="00A60F38">
      <w:pPr>
        <w:rPr>
          <w:rFonts w:cs="Arial"/>
          <w:sz w:val="20"/>
        </w:rPr>
      </w:pPr>
      <w:r w:rsidRPr="00122F35">
        <w:rPr>
          <w:rFonts w:cs="Arial"/>
          <w:sz w:val="20"/>
        </w:rPr>
        <w:t xml:space="preserve"> </w:t>
      </w:r>
    </w:p>
    <w:p w14:paraId="6D15AB36" w14:textId="77777777" w:rsidR="00E24E77" w:rsidRPr="00122F35" w:rsidRDefault="00A60F38" w:rsidP="00A60F38">
      <w:pPr>
        <w:pStyle w:val="Heading2"/>
        <w:pBdr>
          <w:bottom w:val="single" w:sz="12" w:space="1" w:color="auto"/>
        </w:pBdr>
        <w:rPr>
          <w:sz w:val="24"/>
          <w:szCs w:val="24"/>
        </w:rPr>
      </w:pPr>
      <w:r w:rsidRPr="00122F35">
        <w:rPr>
          <w:sz w:val="24"/>
          <w:szCs w:val="24"/>
          <w:lang w:val="en-NZ"/>
        </w:rPr>
        <w:br w:type="page"/>
      </w:r>
      <w:r w:rsidR="00E24E77" w:rsidRPr="00122F35">
        <w:rPr>
          <w:sz w:val="24"/>
          <w:szCs w:val="24"/>
        </w:rPr>
        <w:lastRenderedPageBreak/>
        <w:t>Welcome</w:t>
      </w:r>
    </w:p>
    <w:p w14:paraId="735636E4" w14:textId="77777777" w:rsidR="00E24E77" w:rsidRPr="00122F35" w:rsidRDefault="00E24E77" w:rsidP="00E24E77">
      <w:pPr>
        <w:rPr>
          <w:rFonts w:cs="Arial"/>
          <w:sz w:val="24"/>
          <w:szCs w:val="24"/>
        </w:rPr>
      </w:pPr>
      <w:r w:rsidRPr="00122F35">
        <w:rPr>
          <w:rFonts w:cs="Arial"/>
          <w:sz w:val="24"/>
          <w:szCs w:val="24"/>
        </w:rPr>
        <w:t xml:space="preserve"> </w:t>
      </w:r>
    </w:p>
    <w:p w14:paraId="4D84C7D5" w14:textId="77777777" w:rsidR="006A232B" w:rsidRPr="00122F35" w:rsidRDefault="006A232B" w:rsidP="00204AC4">
      <w:pPr>
        <w:spacing w:before="80" w:after="80"/>
        <w:rPr>
          <w:rFonts w:cs="Arial"/>
          <w:sz w:val="24"/>
          <w:szCs w:val="24"/>
          <w:lang w:val="en-NZ"/>
        </w:rPr>
      </w:pPr>
      <w:r w:rsidRPr="00122F35">
        <w:rPr>
          <w:rFonts w:cs="Arial"/>
          <w:sz w:val="24"/>
          <w:szCs w:val="24"/>
          <w:lang w:val="en-NZ"/>
        </w:rPr>
        <w:t xml:space="preserve">The Committee noted that Mrs Helen Walker, the Chair, had registered her apologies for the meeting. Dr Dean Quinn was voted in as interim chair by consensus. </w:t>
      </w:r>
    </w:p>
    <w:p w14:paraId="79F30BB8" w14:textId="77777777" w:rsidR="006A232B" w:rsidRPr="00122F35" w:rsidRDefault="006A232B" w:rsidP="00204AC4">
      <w:pPr>
        <w:spacing w:before="80" w:after="80"/>
        <w:rPr>
          <w:rFonts w:cs="Arial"/>
          <w:sz w:val="24"/>
          <w:szCs w:val="24"/>
          <w:lang w:val="en-NZ"/>
        </w:rPr>
      </w:pPr>
    </w:p>
    <w:p w14:paraId="7C158DC6" w14:textId="77777777" w:rsidR="00E24E77" w:rsidRPr="00122F35" w:rsidRDefault="00E24E77" w:rsidP="00204AC4">
      <w:pPr>
        <w:spacing w:before="80" w:after="80"/>
        <w:rPr>
          <w:rFonts w:cs="Arial"/>
          <w:sz w:val="24"/>
          <w:szCs w:val="24"/>
          <w:lang w:val="en-NZ"/>
        </w:rPr>
      </w:pPr>
      <w:r w:rsidRPr="00122F35">
        <w:rPr>
          <w:rFonts w:cs="Arial"/>
          <w:sz w:val="24"/>
          <w:szCs w:val="24"/>
          <w:lang w:val="en-NZ"/>
        </w:rPr>
        <w:t xml:space="preserve">The Chair opened the meeting at </w:t>
      </w:r>
      <w:r w:rsidR="006A232B" w:rsidRPr="00122F35">
        <w:rPr>
          <w:rFonts w:cs="Arial"/>
          <w:sz w:val="24"/>
          <w:szCs w:val="24"/>
          <w:lang w:val="en-NZ"/>
        </w:rPr>
        <w:t xml:space="preserve">12:00pm </w:t>
      </w:r>
      <w:r w:rsidRPr="00122F35">
        <w:rPr>
          <w:rFonts w:cs="Arial"/>
          <w:sz w:val="24"/>
          <w:szCs w:val="24"/>
          <w:lang w:val="en-NZ"/>
        </w:rPr>
        <w:t xml:space="preserve">and welcomed Committee members, noting that apologies had been received from </w:t>
      </w:r>
      <w:r w:rsidR="006A232B" w:rsidRPr="00122F35">
        <w:rPr>
          <w:rFonts w:cs="Arial"/>
          <w:sz w:val="24"/>
          <w:szCs w:val="24"/>
          <w:lang w:val="en-NZ"/>
        </w:rPr>
        <w:t xml:space="preserve">Mrs Helen Walker. </w:t>
      </w:r>
    </w:p>
    <w:p w14:paraId="61ECCF8D" w14:textId="77777777" w:rsidR="00E24E77" w:rsidRPr="00122F35" w:rsidRDefault="00E24E77" w:rsidP="00E24E77">
      <w:pPr>
        <w:rPr>
          <w:rFonts w:cs="Arial"/>
          <w:sz w:val="24"/>
          <w:szCs w:val="24"/>
          <w:lang w:val="en-NZ"/>
        </w:rPr>
      </w:pPr>
    </w:p>
    <w:p w14:paraId="54E34058" w14:textId="77777777" w:rsidR="00E24E77" w:rsidRPr="00122F35" w:rsidRDefault="00E24E77" w:rsidP="00E24E77">
      <w:pPr>
        <w:rPr>
          <w:rFonts w:cs="Arial"/>
          <w:sz w:val="24"/>
          <w:szCs w:val="24"/>
          <w:lang w:val="en-NZ"/>
        </w:rPr>
      </w:pPr>
      <w:r w:rsidRPr="00122F35">
        <w:rPr>
          <w:rFonts w:cs="Arial"/>
          <w:sz w:val="24"/>
          <w:szCs w:val="24"/>
          <w:lang w:val="en-NZ"/>
        </w:rPr>
        <w:t xml:space="preserve">The Chair noted that the meeting was quorate. </w:t>
      </w:r>
    </w:p>
    <w:p w14:paraId="2D284DEE" w14:textId="77777777" w:rsidR="00E24E77" w:rsidRPr="00122F35" w:rsidRDefault="00E24E77" w:rsidP="00E24E77">
      <w:pPr>
        <w:rPr>
          <w:rFonts w:cs="Arial"/>
          <w:sz w:val="24"/>
          <w:szCs w:val="24"/>
          <w:lang w:val="en-NZ"/>
        </w:rPr>
      </w:pPr>
    </w:p>
    <w:p w14:paraId="7E4274C1" w14:textId="77777777" w:rsidR="00E24E77" w:rsidRPr="00122F35" w:rsidRDefault="00E24E77" w:rsidP="00E24E77">
      <w:pPr>
        <w:rPr>
          <w:rFonts w:cs="Arial"/>
          <w:sz w:val="24"/>
          <w:szCs w:val="24"/>
          <w:lang w:val="en-NZ"/>
        </w:rPr>
      </w:pPr>
      <w:r w:rsidRPr="00122F35">
        <w:rPr>
          <w:rFonts w:cs="Arial"/>
          <w:sz w:val="24"/>
          <w:szCs w:val="24"/>
          <w:lang w:val="en-NZ"/>
        </w:rPr>
        <w:t>The Committee noted and agreed the agenda for the meeting.</w:t>
      </w:r>
    </w:p>
    <w:p w14:paraId="56861363" w14:textId="77777777" w:rsidR="00E24E77" w:rsidRPr="00122F35" w:rsidRDefault="00E24E77" w:rsidP="00E24E77">
      <w:pPr>
        <w:rPr>
          <w:rFonts w:cs="Arial"/>
          <w:sz w:val="24"/>
          <w:szCs w:val="24"/>
          <w:lang w:val="en-NZ"/>
        </w:rPr>
      </w:pPr>
    </w:p>
    <w:p w14:paraId="29D91EFE" w14:textId="77777777" w:rsidR="00E24E77" w:rsidRPr="00122F35" w:rsidRDefault="00E24E77" w:rsidP="00E24E77">
      <w:pPr>
        <w:pStyle w:val="Heading2"/>
        <w:pBdr>
          <w:bottom w:val="single" w:sz="12" w:space="1" w:color="auto"/>
        </w:pBdr>
        <w:rPr>
          <w:sz w:val="24"/>
          <w:szCs w:val="24"/>
        </w:rPr>
      </w:pPr>
      <w:r w:rsidRPr="00122F35">
        <w:rPr>
          <w:sz w:val="24"/>
          <w:szCs w:val="24"/>
        </w:rPr>
        <w:t>Confirmation of previous minutes</w:t>
      </w:r>
    </w:p>
    <w:p w14:paraId="0EC075B3" w14:textId="77777777" w:rsidR="00E24E77" w:rsidRPr="00122F35" w:rsidRDefault="00E24E77" w:rsidP="00E24E77">
      <w:pPr>
        <w:rPr>
          <w:rFonts w:cs="Arial"/>
          <w:sz w:val="24"/>
          <w:szCs w:val="24"/>
          <w:lang w:val="en-NZ"/>
        </w:rPr>
      </w:pPr>
    </w:p>
    <w:p w14:paraId="087016F1" w14:textId="77777777" w:rsidR="00E24E77" w:rsidRPr="00122F35" w:rsidRDefault="00E24E77" w:rsidP="00E24E77">
      <w:pPr>
        <w:rPr>
          <w:rFonts w:cs="Arial"/>
          <w:sz w:val="24"/>
          <w:szCs w:val="24"/>
          <w:lang w:val="en-NZ"/>
        </w:rPr>
      </w:pPr>
      <w:r w:rsidRPr="00122F35">
        <w:rPr>
          <w:rFonts w:cs="Arial"/>
          <w:sz w:val="24"/>
          <w:szCs w:val="24"/>
          <w:lang w:val="en-NZ"/>
        </w:rPr>
        <w:t xml:space="preserve">The minutes of the meeting of </w:t>
      </w:r>
      <w:r w:rsidR="008950A3" w:rsidRPr="00122F35">
        <w:rPr>
          <w:rFonts w:cs="Arial"/>
          <w:sz w:val="24"/>
          <w:szCs w:val="24"/>
          <w:lang w:val="en-NZ"/>
        </w:rPr>
        <w:t>27 October 2015</w:t>
      </w:r>
      <w:r w:rsidRPr="00122F35">
        <w:rPr>
          <w:rFonts w:cs="Arial"/>
          <w:sz w:val="24"/>
          <w:szCs w:val="24"/>
          <w:lang w:val="en-NZ"/>
        </w:rPr>
        <w:t xml:space="preserve"> were </w:t>
      </w:r>
      <w:r w:rsidR="00522B40" w:rsidRPr="00122F35">
        <w:rPr>
          <w:rFonts w:cs="Arial"/>
          <w:sz w:val="24"/>
          <w:szCs w:val="24"/>
          <w:lang w:val="en-NZ"/>
        </w:rPr>
        <w:t>confirm</w:t>
      </w:r>
      <w:r w:rsidRPr="00122F35">
        <w:rPr>
          <w:rFonts w:cs="Arial"/>
          <w:sz w:val="24"/>
          <w:szCs w:val="24"/>
          <w:lang w:val="en-NZ"/>
        </w:rPr>
        <w:t>ed.</w:t>
      </w:r>
    </w:p>
    <w:p w14:paraId="063CE3A4" w14:textId="77777777" w:rsidR="00E24E77" w:rsidRPr="00122F35" w:rsidRDefault="00E24E77" w:rsidP="00E24E77">
      <w:pPr>
        <w:pStyle w:val="Heading2"/>
        <w:pBdr>
          <w:bottom w:val="single" w:sz="12" w:space="1" w:color="auto"/>
        </w:pBdr>
        <w:rPr>
          <w:sz w:val="24"/>
          <w:szCs w:val="24"/>
        </w:rPr>
      </w:pPr>
      <w:r w:rsidRPr="00122F35">
        <w:rPr>
          <w:sz w:val="24"/>
          <w:szCs w:val="24"/>
        </w:rPr>
        <w:br w:type="page"/>
      </w:r>
      <w:r w:rsidRPr="00122F35">
        <w:rPr>
          <w:sz w:val="24"/>
          <w:szCs w:val="24"/>
        </w:rPr>
        <w:lastRenderedPageBreak/>
        <w:t xml:space="preserve">New applications </w:t>
      </w:r>
    </w:p>
    <w:p w14:paraId="34DCA407" w14:textId="73B9B930" w:rsidR="00A5749E" w:rsidRPr="00122F35" w:rsidRDefault="00A5749E" w:rsidP="00E24E77">
      <w:pPr>
        <w:rPr>
          <w:rFonts w:cs="Arial"/>
          <w:sz w:val="24"/>
          <w:szCs w:val="24"/>
        </w:rPr>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5818BE" w:rsidRPr="00122F35" w14:paraId="186E3EE9" w14:textId="77777777" w:rsidTr="005818BE">
        <w:trPr>
          <w:trHeight w:val="280"/>
        </w:trPr>
        <w:tc>
          <w:tcPr>
            <w:tcW w:w="966" w:type="dxa"/>
            <w:tcBorders>
              <w:top w:val="nil"/>
              <w:left w:val="nil"/>
              <w:bottom w:val="nil"/>
              <w:right w:val="nil"/>
            </w:tcBorders>
          </w:tcPr>
          <w:p w14:paraId="0F8D7A29" w14:textId="77777777" w:rsidR="005818BE" w:rsidRPr="00122F35" w:rsidRDefault="005818BE" w:rsidP="00C148E8">
            <w:pPr>
              <w:autoSpaceDE w:val="0"/>
              <w:autoSpaceDN w:val="0"/>
              <w:adjustRightInd w:val="0"/>
              <w:rPr>
                <w:rFonts w:cs="Arial"/>
                <w:sz w:val="24"/>
                <w:szCs w:val="24"/>
              </w:rPr>
            </w:pPr>
            <w:r w:rsidRPr="00122F35">
              <w:rPr>
                <w:rFonts w:cs="Arial"/>
                <w:b/>
                <w:sz w:val="24"/>
                <w:szCs w:val="24"/>
              </w:rPr>
              <w:t>1</w:t>
            </w:r>
          </w:p>
        </w:tc>
        <w:tc>
          <w:tcPr>
            <w:tcW w:w="2575" w:type="dxa"/>
            <w:tcBorders>
              <w:top w:val="nil"/>
              <w:left w:val="nil"/>
              <w:bottom w:val="nil"/>
              <w:right w:val="nil"/>
            </w:tcBorders>
          </w:tcPr>
          <w:p w14:paraId="419433A9" w14:textId="77777777" w:rsidR="005818BE" w:rsidRPr="00122F35" w:rsidRDefault="005818BE" w:rsidP="00C148E8">
            <w:pPr>
              <w:autoSpaceDE w:val="0"/>
              <w:autoSpaceDN w:val="0"/>
              <w:adjustRightInd w:val="0"/>
              <w:rPr>
                <w:rFonts w:cs="Arial"/>
                <w:sz w:val="24"/>
                <w:szCs w:val="24"/>
              </w:rPr>
            </w:pPr>
            <w:r w:rsidRPr="00122F35">
              <w:rPr>
                <w:rFonts w:cs="Arial"/>
                <w:b/>
                <w:sz w:val="24"/>
                <w:szCs w:val="24"/>
              </w:rPr>
              <w:t xml:space="preserve">Ethics ref: </w:t>
            </w:r>
            <w:r w:rsidRPr="00122F35">
              <w:rPr>
                <w:rFonts w:cs="Arial"/>
                <w:sz w:val="24"/>
                <w:szCs w:val="24"/>
              </w:rPr>
              <w:t xml:space="preserve"> </w:t>
            </w:r>
          </w:p>
        </w:tc>
        <w:tc>
          <w:tcPr>
            <w:tcW w:w="6459" w:type="dxa"/>
            <w:tcBorders>
              <w:top w:val="nil"/>
              <w:left w:val="nil"/>
              <w:bottom w:val="nil"/>
              <w:right w:val="nil"/>
            </w:tcBorders>
          </w:tcPr>
          <w:p w14:paraId="6D8EC025" w14:textId="77777777" w:rsidR="005818BE" w:rsidRPr="00122F35" w:rsidRDefault="005818BE" w:rsidP="00C148E8">
            <w:pPr>
              <w:autoSpaceDE w:val="0"/>
              <w:autoSpaceDN w:val="0"/>
              <w:adjustRightInd w:val="0"/>
              <w:rPr>
                <w:rFonts w:cs="Arial"/>
                <w:sz w:val="24"/>
                <w:szCs w:val="24"/>
              </w:rPr>
            </w:pPr>
            <w:r w:rsidRPr="00122F35">
              <w:rPr>
                <w:rFonts w:cs="Arial"/>
                <w:b/>
                <w:sz w:val="24"/>
                <w:szCs w:val="24"/>
              </w:rPr>
              <w:t>15/CEN/198</w:t>
            </w:r>
            <w:r w:rsidRPr="00122F35">
              <w:rPr>
                <w:rFonts w:cs="Arial"/>
                <w:sz w:val="24"/>
                <w:szCs w:val="24"/>
              </w:rPr>
              <w:t xml:space="preserve"> </w:t>
            </w:r>
          </w:p>
        </w:tc>
      </w:tr>
      <w:tr w:rsidR="005818BE" w:rsidRPr="00122F35" w14:paraId="4E6CBEE1" w14:textId="77777777" w:rsidTr="005818BE">
        <w:trPr>
          <w:trHeight w:val="280"/>
        </w:trPr>
        <w:tc>
          <w:tcPr>
            <w:tcW w:w="966" w:type="dxa"/>
            <w:tcBorders>
              <w:top w:val="nil"/>
              <w:left w:val="nil"/>
              <w:bottom w:val="nil"/>
              <w:right w:val="nil"/>
            </w:tcBorders>
          </w:tcPr>
          <w:p w14:paraId="587020AC" w14:textId="77777777" w:rsidR="005818BE" w:rsidRPr="00122F35" w:rsidRDefault="005818BE" w:rsidP="00C148E8">
            <w:pPr>
              <w:autoSpaceDE w:val="0"/>
              <w:autoSpaceDN w:val="0"/>
              <w:adjustRightInd w:val="0"/>
              <w:rPr>
                <w:rFonts w:cs="Arial"/>
                <w:sz w:val="24"/>
                <w:szCs w:val="24"/>
              </w:rPr>
            </w:pPr>
            <w:r w:rsidRPr="00122F35">
              <w:rPr>
                <w:rFonts w:cs="Arial"/>
                <w:sz w:val="24"/>
                <w:szCs w:val="24"/>
              </w:rPr>
              <w:t xml:space="preserve"> </w:t>
            </w:r>
          </w:p>
        </w:tc>
        <w:tc>
          <w:tcPr>
            <w:tcW w:w="2575" w:type="dxa"/>
            <w:tcBorders>
              <w:top w:val="nil"/>
              <w:left w:val="nil"/>
              <w:bottom w:val="nil"/>
              <w:right w:val="nil"/>
            </w:tcBorders>
          </w:tcPr>
          <w:p w14:paraId="60A250E2" w14:textId="77777777" w:rsidR="005818BE" w:rsidRPr="00122F35" w:rsidRDefault="005818BE" w:rsidP="00C148E8">
            <w:pPr>
              <w:autoSpaceDE w:val="0"/>
              <w:autoSpaceDN w:val="0"/>
              <w:adjustRightInd w:val="0"/>
              <w:rPr>
                <w:rFonts w:cs="Arial"/>
                <w:sz w:val="24"/>
                <w:szCs w:val="24"/>
              </w:rPr>
            </w:pPr>
            <w:r w:rsidRPr="00122F35">
              <w:rPr>
                <w:rFonts w:cs="Arial"/>
                <w:sz w:val="24"/>
                <w:szCs w:val="24"/>
              </w:rPr>
              <w:t xml:space="preserve">Title: </w:t>
            </w:r>
          </w:p>
        </w:tc>
        <w:tc>
          <w:tcPr>
            <w:tcW w:w="6459" w:type="dxa"/>
            <w:tcBorders>
              <w:top w:val="nil"/>
              <w:left w:val="nil"/>
              <w:bottom w:val="nil"/>
              <w:right w:val="nil"/>
            </w:tcBorders>
          </w:tcPr>
          <w:p w14:paraId="4E05C53E" w14:textId="77777777" w:rsidR="005818BE" w:rsidRPr="00122F35" w:rsidRDefault="005818BE" w:rsidP="00C148E8">
            <w:pPr>
              <w:autoSpaceDE w:val="0"/>
              <w:autoSpaceDN w:val="0"/>
              <w:adjustRightInd w:val="0"/>
              <w:rPr>
                <w:rFonts w:cs="Arial"/>
                <w:sz w:val="24"/>
                <w:szCs w:val="24"/>
              </w:rPr>
            </w:pPr>
            <w:r w:rsidRPr="00122F35">
              <w:rPr>
                <w:rFonts w:cs="Arial"/>
                <w:sz w:val="24"/>
                <w:szCs w:val="24"/>
              </w:rPr>
              <w:t xml:space="preserve">A study to evaluate the safety, antiviral activity and PK of ARB-001467 in subjects with CHB </w:t>
            </w:r>
          </w:p>
        </w:tc>
      </w:tr>
      <w:tr w:rsidR="005818BE" w:rsidRPr="00122F35" w14:paraId="3FF7A27D" w14:textId="77777777" w:rsidTr="005818BE">
        <w:trPr>
          <w:trHeight w:val="280"/>
        </w:trPr>
        <w:tc>
          <w:tcPr>
            <w:tcW w:w="966" w:type="dxa"/>
            <w:tcBorders>
              <w:top w:val="nil"/>
              <w:left w:val="nil"/>
              <w:bottom w:val="nil"/>
              <w:right w:val="nil"/>
            </w:tcBorders>
          </w:tcPr>
          <w:p w14:paraId="3CE39208" w14:textId="77777777" w:rsidR="005818BE" w:rsidRPr="00122F35" w:rsidRDefault="005818BE" w:rsidP="00C148E8">
            <w:pPr>
              <w:autoSpaceDE w:val="0"/>
              <w:autoSpaceDN w:val="0"/>
              <w:adjustRightInd w:val="0"/>
              <w:rPr>
                <w:rFonts w:cs="Arial"/>
                <w:sz w:val="24"/>
                <w:szCs w:val="24"/>
              </w:rPr>
            </w:pPr>
            <w:r w:rsidRPr="00122F35">
              <w:rPr>
                <w:rFonts w:cs="Arial"/>
                <w:sz w:val="24"/>
                <w:szCs w:val="24"/>
              </w:rPr>
              <w:t xml:space="preserve"> </w:t>
            </w:r>
          </w:p>
        </w:tc>
        <w:tc>
          <w:tcPr>
            <w:tcW w:w="2575" w:type="dxa"/>
            <w:tcBorders>
              <w:top w:val="nil"/>
              <w:left w:val="nil"/>
              <w:bottom w:val="nil"/>
              <w:right w:val="nil"/>
            </w:tcBorders>
          </w:tcPr>
          <w:p w14:paraId="01662403" w14:textId="77777777" w:rsidR="005818BE" w:rsidRPr="00122F35" w:rsidRDefault="005818BE" w:rsidP="00C148E8">
            <w:pPr>
              <w:autoSpaceDE w:val="0"/>
              <w:autoSpaceDN w:val="0"/>
              <w:adjustRightInd w:val="0"/>
              <w:rPr>
                <w:rFonts w:cs="Arial"/>
                <w:sz w:val="24"/>
                <w:szCs w:val="24"/>
              </w:rPr>
            </w:pPr>
            <w:r w:rsidRPr="00122F35">
              <w:rPr>
                <w:rFonts w:cs="Arial"/>
                <w:sz w:val="24"/>
                <w:szCs w:val="24"/>
              </w:rPr>
              <w:t xml:space="preserve">Principal Investigator: </w:t>
            </w:r>
          </w:p>
        </w:tc>
        <w:tc>
          <w:tcPr>
            <w:tcW w:w="6459" w:type="dxa"/>
            <w:tcBorders>
              <w:top w:val="nil"/>
              <w:left w:val="nil"/>
              <w:bottom w:val="nil"/>
              <w:right w:val="nil"/>
            </w:tcBorders>
          </w:tcPr>
          <w:p w14:paraId="4680382B" w14:textId="77777777" w:rsidR="005818BE" w:rsidRPr="00122F35" w:rsidRDefault="005818BE" w:rsidP="00C148E8">
            <w:pPr>
              <w:autoSpaceDE w:val="0"/>
              <w:autoSpaceDN w:val="0"/>
              <w:adjustRightInd w:val="0"/>
              <w:rPr>
                <w:rFonts w:cs="Arial"/>
                <w:sz w:val="24"/>
                <w:szCs w:val="24"/>
              </w:rPr>
            </w:pPr>
            <w:r w:rsidRPr="00122F35">
              <w:rPr>
                <w:rFonts w:cs="Arial"/>
                <w:sz w:val="24"/>
                <w:szCs w:val="24"/>
              </w:rPr>
              <w:t xml:space="preserve">Prof Edward </w:t>
            </w:r>
            <w:proofErr w:type="spellStart"/>
            <w:r w:rsidRPr="00122F35">
              <w:rPr>
                <w:rFonts w:cs="Arial"/>
                <w:sz w:val="24"/>
                <w:szCs w:val="24"/>
              </w:rPr>
              <w:t>Gane</w:t>
            </w:r>
            <w:proofErr w:type="spellEnd"/>
            <w:r w:rsidRPr="00122F35">
              <w:rPr>
                <w:rFonts w:cs="Arial"/>
                <w:sz w:val="24"/>
                <w:szCs w:val="24"/>
              </w:rPr>
              <w:t xml:space="preserve"> </w:t>
            </w:r>
          </w:p>
        </w:tc>
      </w:tr>
      <w:tr w:rsidR="005818BE" w:rsidRPr="00122F35" w14:paraId="58763B42" w14:textId="77777777" w:rsidTr="005818BE">
        <w:trPr>
          <w:trHeight w:val="280"/>
        </w:trPr>
        <w:tc>
          <w:tcPr>
            <w:tcW w:w="966" w:type="dxa"/>
            <w:tcBorders>
              <w:top w:val="nil"/>
              <w:left w:val="nil"/>
              <w:bottom w:val="nil"/>
              <w:right w:val="nil"/>
            </w:tcBorders>
          </w:tcPr>
          <w:p w14:paraId="1A2164B0" w14:textId="77777777" w:rsidR="005818BE" w:rsidRPr="00122F35" w:rsidRDefault="005818BE" w:rsidP="00C148E8">
            <w:pPr>
              <w:autoSpaceDE w:val="0"/>
              <w:autoSpaceDN w:val="0"/>
              <w:adjustRightInd w:val="0"/>
              <w:rPr>
                <w:rFonts w:cs="Arial"/>
                <w:sz w:val="24"/>
                <w:szCs w:val="24"/>
              </w:rPr>
            </w:pPr>
            <w:r w:rsidRPr="00122F35">
              <w:rPr>
                <w:rFonts w:cs="Arial"/>
                <w:sz w:val="24"/>
                <w:szCs w:val="24"/>
              </w:rPr>
              <w:t xml:space="preserve"> </w:t>
            </w:r>
          </w:p>
        </w:tc>
        <w:tc>
          <w:tcPr>
            <w:tcW w:w="2575" w:type="dxa"/>
            <w:tcBorders>
              <w:top w:val="nil"/>
              <w:left w:val="nil"/>
              <w:bottom w:val="nil"/>
              <w:right w:val="nil"/>
            </w:tcBorders>
          </w:tcPr>
          <w:p w14:paraId="0E206E29" w14:textId="77777777" w:rsidR="005818BE" w:rsidRPr="00122F35" w:rsidRDefault="005818BE" w:rsidP="00C148E8">
            <w:pPr>
              <w:autoSpaceDE w:val="0"/>
              <w:autoSpaceDN w:val="0"/>
              <w:adjustRightInd w:val="0"/>
              <w:rPr>
                <w:rFonts w:cs="Arial"/>
                <w:sz w:val="24"/>
                <w:szCs w:val="24"/>
              </w:rPr>
            </w:pPr>
            <w:r w:rsidRPr="00122F35">
              <w:rPr>
                <w:rFonts w:cs="Arial"/>
                <w:sz w:val="24"/>
                <w:szCs w:val="24"/>
              </w:rPr>
              <w:t xml:space="preserve">Sponsor: </w:t>
            </w:r>
          </w:p>
        </w:tc>
        <w:tc>
          <w:tcPr>
            <w:tcW w:w="6459" w:type="dxa"/>
            <w:tcBorders>
              <w:top w:val="nil"/>
              <w:left w:val="nil"/>
              <w:bottom w:val="nil"/>
              <w:right w:val="nil"/>
            </w:tcBorders>
          </w:tcPr>
          <w:p w14:paraId="0D2ED38B" w14:textId="77777777" w:rsidR="005818BE" w:rsidRPr="00122F35" w:rsidRDefault="005818BE" w:rsidP="00C148E8">
            <w:pPr>
              <w:autoSpaceDE w:val="0"/>
              <w:autoSpaceDN w:val="0"/>
              <w:adjustRightInd w:val="0"/>
              <w:rPr>
                <w:rFonts w:cs="Arial"/>
                <w:sz w:val="24"/>
                <w:szCs w:val="24"/>
              </w:rPr>
            </w:pPr>
            <w:r w:rsidRPr="00122F35">
              <w:rPr>
                <w:rFonts w:cs="Arial"/>
                <w:sz w:val="24"/>
                <w:szCs w:val="24"/>
              </w:rPr>
              <w:t xml:space="preserve">Arbutus </w:t>
            </w:r>
            <w:proofErr w:type="spellStart"/>
            <w:r w:rsidRPr="00122F35">
              <w:rPr>
                <w:rFonts w:cs="Arial"/>
                <w:sz w:val="24"/>
                <w:szCs w:val="24"/>
              </w:rPr>
              <w:t>Biopharma</w:t>
            </w:r>
            <w:proofErr w:type="spellEnd"/>
            <w:r w:rsidRPr="00122F35">
              <w:rPr>
                <w:rFonts w:cs="Arial"/>
                <w:sz w:val="24"/>
                <w:szCs w:val="24"/>
              </w:rPr>
              <w:t xml:space="preserve"> Corporation </w:t>
            </w:r>
          </w:p>
        </w:tc>
      </w:tr>
      <w:tr w:rsidR="005818BE" w:rsidRPr="00122F35" w14:paraId="5860CF7F" w14:textId="77777777" w:rsidTr="005818BE">
        <w:trPr>
          <w:trHeight w:val="280"/>
        </w:trPr>
        <w:tc>
          <w:tcPr>
            <w:tcW w:w="966" w:type="dxa"/>
            <w:tcBorders>
              <w:top w:val="nil"/>
              <w:left w:val="nil"/>
              <w:bottom w:val="nil"/>
              <w:right w:val="nil"/>
            </w:tcBorders>
          </w:tcPr>
          <w:p w14:paraId="4ACC42EB" w14:textId="77777777" w:rsidR="005818BE" w:rsidRPr="00122F35" w:rsidRDefault="005818BE" w:rsidP="00C148E8">
            <w:pPr>
              <w:autoSpaceDE w:val="0"/>
              <w:autoSpaceDN w:val="0"/>
              <w:adjustRightInd w:val="0"/>
              <w:rPr>
                <w:rFonts w:cs="Arial"/>
                <w:sz w:val="24"/>
                <w:szCs w:val="24"/>
              </w:rPr>
            </w:pPr>
            <w:r w:rsidRPr="00122F35">
              <w:rPr>
                <w:rFonts w:cs="Arial"/>
                <w:sz w:val="24"/>
                <w:szCs w:val="24"/>
              </w:rPr>
              <w:t xml:space="preserve"> </w:t>
            </w:r>
          </w:p>
        </w:tc>
        <w:tc>
          <w:tcPr>
            <w:tcW w:w="2575" w:type="dxa"/>
            <w:tcBorders>
              <w:top w:val="nil"/>
              <w:left w:val="nil"/>
              <w:bottom w:val="nil"/>
              <w:right w:val="nil"/>
            </w:tcBorders>
          </w:tcPr>
          <w:p w14:paraId="19301973" w14:textId="77777777" w:rsidR="005818BE" w:rsidRPr="00122F35" w:rsidRDefault="005818BE" w:rsidP="00C148E8">
            <w:pPr>
              <w:autoSpaceDE w:val="0"/>
              <w:autoSpaceDN w:val="0"/>
              <w:adjustRightInd w:val="0"/>
              <w:rPr>
                <w:rFonts w:cs="Arial"/>
                <w:sz w:val="24"/>
                <w:szCs w:val="24"/>
              </w:rPr>
            </w:pPr>
            <w:r w:rsidRPr="00122F35">
              <w:rPr>
                <w:rFonts w:cs="Arial"/>
                <w:sz w:val="24"/>
                <w:szCs w:val="24"/>
              </w:rPr>
              <w:t xml:space="preserve">Clock Start Date: </w:t>
            </w:r>
          </w:p>
        </w:tc>
        <w:tc>
          <w:tcPr>
            <w:tcW w:w="6459" w:type="dxa"/>
            <w:tcBorders>
              <w:top w:val="nil"/>
              <w:left w:val="nil"/>
              <w:bottom w:val="nil"/>
              <w:right w:val="nil"/>
            </w:tcBorders>
          </w:tcPr>
          <w:p w14:paraId="654D0FB7" w14:textId="77777777" w:rsidR="005818BE" w:rsidRPr="00122F35" w:rsidRDefault="005818BE" w:rsidP="00C148E8">
            <w:pPr>
              <w:autoSpaceDE w:val="0"/>
              <w:autoSpaceDN w:val="0"/>
              <w:adjustRightInd w:val="0"/>
              <w:rPr>
                <w:rFonts w:cs="Arial"/>
                <w:sz w:val="24"/>
                <w:szCs w:val="24"/>
              </w:rPr>
            </w:pPr>
            <w:r w:rsidRPr="00122F35">
              <w:rPr>
                <w:rFonts w:cs="Arial"/>
                <w:sz w:val="24"/>
                <w:szCs w:val="24"/>
              </w:rPr>
              <w:t xml:space="preserve">12 November 2015 </w:t>
            </w:r>
          </w:p>
        </w:tc>
      </w:tr>
    </w:tbl>
    <w:p w14:paraId="15052A2F" w14:textId="77777777" w:rsidR="00A5749E" w:rsidRPr="00122F35" w:rsidRDefault="00A5749E" w:rsidP="00A5749E">
      <w:pPr>
        <w:autoSpaceDE w:val="0"/>
        <w:autoSpaceDN w:val="0"/>
        <w:adjustRightInd w:val="0"/>
        <w:rPr>
          <w:rFonts w:cs="Arial"/>
          <w:sz w:val="24"/>
          <w:szCs w:val="24"/>
        </w:rPr>
      </w:pPr>
      <w:r w:rsidRPr="00122F35">
        <w:rPr>
          <w:rFonts w:cs="Arial"/>
          <w:sz w:val="24"/>
          <w:szCs w:val="24"/>
        </w:rPr>
        <w:t xml:space="preserve"> </w:t>
      </w:r>
    </w:p>
    <w:p w14:paraId="023007E6" w14:textId="77777777" w:rsidR="00795EDD" w:rsidRPr="00122F35" w:rsidRDefault="00795EDD" w:rsidP="00E24E77">
      <w:pPr>
        <w:rPr>
          <w:rFonts w:cs="Arial"/>
          <w:sz w:val="24"/>
          <w:szCs w:val="24"/>
        </w:rPr>
      </w:pPr>
    </w:p>
    <w:p w14:paraId="07ABA639" w14:textId="77777777" w:rsidR="00987913" w:rsidRPr="00122F35" w:rsidRDefault="00A5749E" w:rsidP="00E24E77">
      <w:pPr>
        <w:rPr>
          <w:rFonts w:cs="Arial"/>
          <w:sz w:val="24"/>
          <w:szCs w:val="24"/>
          <w:lang w:val="en-NZ"/>
        </w:rPr>
      </w:pPr>
      <w:r w:rsidRPr="00122F35">
        <w:rPr>
          <w:rFonts w:cs="Arial"/>
          <w:sz w:val="24"/>
          <w:szCs w:val="24"/>
          <w:lang w:val="en-NZ"/>
        </w:rPr>
        <w:t xml:space="preserve">Prof Edward </w:t>
      </w:r>
      <w:proofErr w:type="spellStart"/>
      <w:r w:rsidRPr="00122F35">
        <w:rPr>
          <w:rFonts w:cs="Arial"/>
          <w:sz w:val="24"/>
          <w:szCs w:val="24"/>
          <w:lang w:val="en-NZ"/>
        </w:rPr>
        <w:t>Gane</w:t>
      </w:r>
      <w:proofErr w:type="spellEnd"/>
      <w:r w:rsidRPr="00122F35">
        <w:rPr>
          <w:rFonts w:cs="Arial"/>
          <w:sz w:val="24"/>
          <w:szCs w:val="24"/>
          <w:lang w:val="en-NZ"/>
        </w:rPr>
        <w:t xml:space="preserve"> and Ms Rebecca Hu were</w:t>
      </w:r>
      <w:r w:rsidR="00987913" w:rsidRPr="00122F35">
        <w:rPr>
          <w:rFonts w:cs="Arial"/>
          <w:sz w:val="24"/>
          <w:szCs w:val="24"/>
          <w:lang w:val="en-NZ"/>
        </w:rPr>
        <w:t xml:space="preserve"> present </w:t>
      </w:r>
      <w:r w:rsidR="00DC62A5" w:rsidRPr="00122F35">
        <w:rPr>
          <w:rFonts w:cs="Arial"/>
          <w:sz w:val="24"/>
          <w:szCs w:val="24"/>
          <w:lang w:val="en-NZ"/>
        </w:rPr>
        <w:t>by teleconference</w:t>
      </w:r>
      <w:r w:rsidRPr="00122F35">
        <w:rPr>
          <w:rFonts w:cs="Arial"/>
          <w:sz w:val="24"/>
          <w:szCs w:val="24"/>
          <w:lang w:val="en-NZ"/>
        </w:rPr>
        <w:t xml:space="preserve"> </w:t>
      </w:r>
      <w:r w:rsidR="00987913" w:rsidRPr="00122F35">
        <w:rPr>
          <w:rFonts w:cs="Arial"/>
          <w:sz w:val="24"/>
          <w:szCs w:val="24"/>
          <w:lang w:val="en-NZ"/>
        </w:rPr>
        <w:t>for discussion of this application.</w:t>
      </w:r>
    </w:p>
    <w:p w14:paraId="5F149DDE" w14:textId="77777777" w:rsidR="00A5749E" w:rsidRPr="00122F35" w:rsidRDefault="00A5749E" w:rsidP="00A5749E">
      <w:pPr>
        <w:rPr>
          <w:rFonts w:cs="Arial"/>
          <w:sz w:val="24"/>
          <w:szCs w:val="24"/>
          <w:u w:val="single"/>
          <w:lang w:val="en-NZ"/>
        </w:rPr>
      </w:pPr>
    </w:p>
    <w:p w14:paraId="34F93138" w14:textId="77777777" w:rsidR="00A5749E" w:rsidRPr="00122F35" w:rsidRDefault="00A5749E" w:rsidP="00A5749E">
      <w:pPr>
        <w:rPr>
          <w:rFonts w:cs="Arial"/>
          <w:sz w:val="24"/>
          <w:szCs w:val="24"/>
          <w:u w:val="single"/>
          <w:lang w:val="en-NZ"/>
        </w:rPr>
      </w:pPr>
      <w:r w:rsidRPr="00122F35">
        <w:rPr>
          <w:rFonts w:cs="Arial"/>
          <w:sz w:val="24"/>
          <w:szCs w:val="24"/>
          <w:u w:val="single"/>
          <w:lang w:val="en-NZ"/>
        </w:rPr>
        <w:t>Potential conflicts of interest</w:t>
      </w:r>
    </w:p>
    <w:p w14:paraId="56E20B42" w14:textId="77777777" w:rsidR="00A5749E" w:rsidRPr="00122F35" w:rsidRDefault="00A5749E" w:rsidP="00A5749E">
      <w:pPr>
        <w:rPr>
          <w:rFonts w:cs="Arial"/>
          <w:b/>
          <w:sz w:val="24"/>
          <w:szCs w:val="24"/>
          <w:lang w:val="en-NZ"/>
        </w:rPr>
      </w:pPr>
    </w:p>
    <w:p w14:paraId="38D6BB9E" w14:textId="77777777" w:rsidR="00A5749E" w:rsidRPr="00122F35" w:rsidRDefault="00A5749E" w:rsidP="00A5749E">
      <w:pPr>
        <w:rPr>
          <w:rFonts w:cs="Arial"/>
          <w:sz w:val="24"/>
          <w:szCs w:val="24"/>
          <w:lang w:val="en-NZ"/>
        </w:rPr>
      </w:pPr>
      <w:r w:rsidRPr="00122F35">
        <w:rPr>
          <w:rFonts w:cs="Arial"/>
          <w:sz w:val="24"/>
          <w:szCs w:val="24"/>
          <w:lang w:val="en-NZ"/>
        </w:rPr>
        <w:t>The Chair asked members to declare any potential conflicts of interest related to this application.</w:t>
      </w:r>
    </w:p>
    <w:p w14:paraId="20E871AB" w14:textId="77777777" w:rsidR="00A5749E" w:rsidRPr="00122F35" w:rsidRDefault="00A5749E" w:rsidP="00A5749E">
      <w:pPr>
        <w:rPr>
          <w:rFonts w:cs="Arial"/>
          <w:sz w:val="24"/>
          <w:szCs w:val="24"/>
          <w:lang w:val="en-NZ"/>
        </w:rPr>
      </w:pPr>
    </w:p>
    <w:p w14:paraId="105D7BB9" w14:textId="77777777" w:rsidR="00A5749E" w:rsidRPr="00122F35" w:rsidRDefault="00A5749E" w:rsidP="00A5749E">
      <w:pPr>
        <w:rPr>
          <w:rFonts w:cs="Arial"/>
          <w:sz w:val="24"/>
          <w:szCs w:val="24"/>
          <w:lang w:val="en-NZ"/>
        </w:rPr>
      </w:pPr>
      <w:r w:rsidRPr="00122F35">
        <w:rPr>
          <w:rFonts w:cs="Arial"/>
          <w:sz w:val="24"/>
          <w:szCs w:val="24"/>
          <w:lang w:val="en-NZ"/>
        </w:rPr>
        <w:t>No potential conflicts of interest related to this application were declared by any member.</w:t>
      </w:r>
    </w:p>
    <w:p w14:paraId="6D60306F" w14:textId="77777777" w:rsidR="00A5749E" w:rsidRPr="00122F35" w:rsidRDefault="00A5749E" w:rsidP="00A5749E">
      <w:pPr>
        <w:rPr>
          <w:rFonts w:cs="Arial"/>
          <w:sz w:val="24"/>
          <w:szCs w:val="24"/>
          <w:lang w:val="en-NZ"/>
        </w:rPr>
      </w:pPr>
    </w:p>
    <w:p w14:paraId="1E2F166D" w14:textId="77777777" w:rsidR="00A5749E" w:rsidRPr="00122F35" w:rsidRDefault="00A5749E" w:rsidP="00A5749E">
      <w:pPr>
        <w:rPr>
          <w:rFonts w:cs="Arial"/>
          <w:sz w:val="24"/>
          <w:szCs w:val="24"/>
          <w:u w:val="single"/>
          <w:lang w:val="en-NZ"/>
        </w:rPr>
      </w:pPr>
      <w:r w:rsidRPr="00122F35">
        <w:rPr>
          <w:rFonts w:cs="Arial"/>
          <w:sz w:val="24"/>
          <w:szCs w:val="24"/>
          <w:u w:val="single"/>
          <w:lang w:val="en-NZ"/>
        </w:rPr>
        <w:t>Summary of Study</w:t>
      </w:r>
    </w:p>
    <w:p w14:paraId="0F7C1011" w14:textId="77777777" w:rsidR="00A5749E" w:rsidRPr="00122F35" w:rsidRDefault="00A5749E" w:rsidP="00A5749E">
      <w:pPr>
        <w:rPr>
          <w:rFonts w:cs="Arial"/>
          <w:sz w:val="24"/>
          <w:szCs w:val="24"/>
          <w:u w:val="single"/>
          <w:lang w:val="en-NZ"/>
        </w:rPr>
      </w:pPr>
    </w:p>
    <w:p w14:paraId="2581260F" w14:textId="77777777" w:rsidR="00A5749E" w:rsidRPr="00122F35" w:rsidRDefault="00A5749E" w:rsidP="00610A93">
      <w:pPr>
        <w:pStyle w:val="ListParagraph"/>
        <w:numPr>
          <w:ilvl w:val="0"/>
          <w:numId w:val="3"/>
        </w:numPr>
        <w:spacing w:before="80" w:after="80"/>
        <w:rPr>
          <w:rFonts w:cs="Arial"/>
          <w:sz w:val="24"/>
          <w:szCs w:val="24"/>
        </w:rPr>
      </w:pPr>
      <w:r w:rsidRPr="00122F35">
        <w:rPr>
          <w:rFonts w:cs="Arial"/>
          <w:sz w:val="24"/>
          <w:szCs w:val="24"/>
        </w:rPr>
        <w:t xml:space="preserve">The Committee commended the high quality of the application and </w:t>
      </w:r>
      <w:r w:rsidR="0009336C" w:rsidRPr="00122F35">
        <w:rPr>
          <w:rFonts w:cs="Arial"/>
          <w:sz w:val="24"/>
          <w:szCs w:val="24"/>
        </w:rPr>
        <w:t>Participant Information Sheet</w:t>
      </w:r>
      <w:r w:rsidRPr="00122F35">
        <w:rPr>
          <w:rFonts w:cs="Arial"/>
          <w:sz w:val="24"/>
          <w:szCs w:val="24"/>
        </w:rPr>
        <w:t>.</w:t>
      </w:r>
    </w:p>
    <w:p w14:paraId="669DC4AB" w14:textId="77777777" w:rsidR="00A5749E" w:rsidRPr="00122F35" w:rsidRDefault="00A5749E" w:rsidP="00610A93">
      <w:pPr>
        <w:pStyle w:val="ListParagraph"/>
        <w:numPr>
          <w:ilvl w:val="0"/>
          <w:numId w:val="3"/>
        </w:numPr>
        <w:spacing w:before="80" w:after="80"/>
        <w:rPr>
          <w:rFonts w:cs="Arial"/>
          <w:sz w:val="24"/>
          <w:szCs w:val="24"/>
        </w:rPr>
      </w:pPr>
      <w:r w:rsidRPr="00122F35">
        <w:rPr>
          <w:rFonts w:cs="Arial"/>
          <w:sz w:val="24"/>
          <w:szCs w:val="24"/>
        </w:rPr>
        <w:t xml:space="preserve">The Committee particularly noted that the </w:t>
      </w:r>
      <w:r w:rsidR="000F1E2E" w:rsidRPr="00122F35">
        <w:rPr>
          <w:rFonts w:cs="Arial"/>
          <w:sz w:val="24"/>
          <w:szCs w:val="24"/>
        </w:rPr>
        <w:t>Māori</w:t>
      </w:r>
      <w:r w:rsidRPr="00122F35">
        <w:rPr>
          <w:rFonts w:cs="Arial"/>
          <w:sz w:val="24"/>
          <w:szCs w:val="24"/>
        </w:rPr>
        <w:t xml:space="preserve"> Tissue statement from the </w:t>
      </w:r>
      <w:r w:rsidR="0009336C" w:rsidRPr="00122F35">
        <w:rPr>
          <w:rFonts w:cs="Arial"/>
          <w:sz w:val="24"/>
          <w:szCs w:val="24"/>
        </w:rPr>
        <w:t>Participant Information Sheet</w:t>
      </w:r>
      <w:r w:rsidRPr="00122F35">
        <w:rPr>
          <w:rFonts w:cs="Arial"/>
          <w:sz w:val="24"/>
          <w:szCs w:val="24"/>
        </w:rPr>
        <w:t xml:space="preserve"> was of a high standard. </w:t>
      </w:r>
    </w:p>
    <w:p w14:paraId="4D8ECF4D" w14:textId="77777777" w:rsidR="00A5749E" w:rsidRPr="00122F35" w:rsidRDefault="00A5749E" w:rsidP="00610A93">
      <w:pPr>
        <w:pStyle w:val="ListParagraph"/>
        <w:numPr>
          <w:ilvl w:val="0"/>
          <w:numId w:val="3"/>
        </w:numPr>
        <w:spacing w:before="80" w:after="80"/>
        <w:rPr>
          <w:rFonts w:cs="Arial"/>
          <w:sz w:val="24"/>
          <w:szCs w:val="24"/>
        </w:rPr>
      </w:pPr>
      <w:r w:rsidRPr="00122F35">
        <w:rPr>
          <w:rFonts w:cs="Arial"/>
          <w:sz w:val="24"/>
          <w:szCs w:val="24"/>
        </w:rPr>
        <w:t>The Committee noted that for future applications they would appreciate a more detailed explanation of how a study will benefit other population groups.</w:t>
      </w:r>
    </w:p>
    <w:p w14:paraId="7AB3AE7C" w14:textId="77777777" w:rsidR="00A5749E" w:rsidRPr="00122F35" w:rsidRDefault="00A5749E" w:rsidP="00A5749E">
      <w:pPr>
        <w:autoSpaceDE w:val="0"/>
        <w:autoSpaceDN w:val="0"/>
        <w:adjustRightInd w:val="0"/>
        <w:rPr>
          <w:rFonts w:cs="Arial"/>
          <w:sz w:val="24"/>
          <w:szCs w:val="24"/>
          <w:lang w:val="en-NZ"/>
        </w:rPr>
      </w:pPr>
    </w:p>
    <w:p w14:paraId="5A39D25E" w14:textId="77777777" w:rsidR="00A5749E" w:rsidRPr="00122F35" w:rsidRDefault="00A5749E" w:rsidP="00A5749E">
      <w:pPr>
        <w:rPr>
          <w:rFonts w:cs="Arial"/>
          <w:sz w:val="24"/>
          <w:szCs w:val="24"/>
          <w:u w:val="single"/>
          <w:lang w:val="en-NZ"/>
        </w:rPr>
      </w:pPr>
      <w:r w:rsidRPr="00122F35">
        <w:rPr>
          <w:rFonts w:cs="Arial"/>
          <w:sz w:val="24"/>
          <w:szCs w:val="24"/>
          <w:u w:val="single"/>
          <w:lang w:val="en-NZ"/>
        </w:rPr>
        <w:t>Summary of ethical issues (resolved)</w:t>
      </w:r>
    </w:p>
    <w:p w14:paraId="77483BC8" w14:textId="77777777" w:rsidR="00A5749E" w:rsidRPr="00122F35" w:rsidRDefault="00A5749E" w:rsidP="00A5749E">
      <w:pPr>
        <w:rPr>
          <w:rFonts w:cs="Arial"/>
          <w:sz w:val="24"/>
          <w:szCs w:val="24"/>
          <w:u w:val="single"/>
          <w:lang w:val="en-NZ"/>
        </w:rPr>
      </w:pPr>
    </w:p>
    <w:p w14:paraId="292A6D7B" w14:textId="77777777" w:rsidR="00A5749E" w:rsidRPr="00122F35" w:rsidRDefault="00A5749E" w:rsidP="00A5749E">
      <w:pPr>
        <w:rPr>
          <w:rFonts w:cs="Arial"/>
          <w:sz w:val="24"/>
          <w:szCs w:val="24"/>
          <w:lang w:val="en-NZ"/>
        </w:rPr>
      </w:pPr>
      <w:r w:rsidRPr="00122F35">
        <w:rPr>
          <w:rFonts w:cs="Arial"/>
          <w:sz w:val="24"/>
          <w:szCs w:val="24"/>
          <w:lang w:val="en-NZ"/>
        </w:rPr>
        <w:t>The main ethical issues considered by the Committee and addressed by the Researcher are as follows.</w:t>
      </w:r>
    </w:p>
    <w:p w14:paraId="5BB6CB0B" w14:textId="77777777" w:rsidR="00A5749E" w:rsidRPr="00122F35" w:rsidRDefault="00A5749E" w:rsidP="00A5749E">
      <w:pPr>
        <w:rPr>
          <w:rFonts w:cs="Arial"/>
          <w:sz w:val="24"/>
          <w:szCs w:val="24"/>
          <w:u w:val="single"/>
          <w:lang w:val="en-NZ"/>
        </w:rPr>
      </w:pPr>
    </w:p>
    <w:p w14:paraId="0E984A27" w14:textId="77777777" w:rsidR="00A5749E" w:rsidRPr="00122F35" w:rsidRDefault="00A5749E" w:rsidP="00610A93">
      <w:pPr>
        <w:pStyle w:val="ListParagraph"/>
        <w:numPr>
          <w:ilvl w:val="0"/>
          <w:numId w:val="3"/>
        </w:numPr>
        <w:spacing w:before="80" w:after="80"/>
        <w:rPr>
          <w:rFonts w:cs="Arial"/>
          <w:sz w:val="24"/>
          <w:szCs w:val="24"/>
        </w:rPr>
      </w:pPr>
      <w:r w:rsidRPr="00122F35">
        <w:rPr>
          <w:rFonts w:cs="Arial"/>
          <w:sz w:val="24"/>
          <w:szCs w:val="24"/>
        </w:rPr>
        <w:t xml:space="preserve">The Committee questioned whether there was a time limit on participants to consent to participation in the study as the study has competitive enrolment. The Researcher agreed that the nature of competitive enrolment did place some pressure on when participants needed to consent by in order to be included in the study.  </w:t>
      </w:r>
    </w:p>
    <w:p w14:paraId="036175E4" w14:textId="77777777" w:rsidR="00A5749E" w:rsidRPr="00122F35" w:rsidRDefault="00A5749E" w:rsidP="00610A93">
      <w:pPr>
        <w:pStyle w:val="ListParagraph"/>
        <w:numPr>
          <w:ilvl w:val="0"/>
          <w:numId w:val="3"/>
        </w:numPr>
        <w:spacing w:before="80" w:after="80"/>
        <w:rPr>
          <w:rFonts w:cs="Arial"/>
          <w:sz w:val="24"/>
          <w:szCs w:val="24"/>
        </w:rPr>
      </w:pPr>
      <w:r w:rsidRPr="00122F35">
        <w:rPr>
          <w:rFonts w:cs="Arial"/>
          <w:sz w:val="24"/>
          <w:szCs w:val="24"/>
        </w:rPr>
        <w:t xml:space="preserve">The Committee questioned whether participants in the placebo arm would continue to receive standard care. The Researcher confirmed that the study treatment is additional to standard care and all participants will continue to receive standard care. </w:t>
      </w:r>
    </w:p>
    <w:p w14:paraId="4CF45663" w14:textId="77777777" w:rsidR="00A5749E" w:rsidRPr="00122F35" w:rsidRDefault="00A5749E" w:rsidP="00610A93">
      <w:pPr>
        <w:pStyle w:val="ListParagraph"/>
        <w:numPr>
          <w:ilvl w:val="0"/>
          <w:numId w:val="3"/>
        </w:numPr>
        <w:spacing w:before="80" w:after="80"/>
        <w:rPr>
          <w:rFonts w:cs="Arial"/>
          <w:sz w:val="24"/>
          <w:szCs w:val="24"/>
        </w:rPr>
      </w:pPr>
      <w:r w:rsidRPr="00122F35">
        <w:rPr>
          <w:rFonts w:cs="Arial"/>
          <w:sz w:val="24"/>
          <w:szCs w:val="24"/>
        </w:rPr>
        <w:t xml:space="preserve">The Committee questioned if there was any risk to participants in the placebo arm. The Researcher confirmed that there was no risk to participants in the Placebo arm. </w:t>
      </w:r>
    </w:p>
    <w:p w14:paraId="54A2F466" w14:textId="77777777" w:rsidR="00A5749E" w:rsidRPr="00122F35" w:rsidRDefault="00A5749E" w:rsidP="00A5749E">
      <w:pPr>
        <w:pStyle w:val="ListParagraph"/>
        <w:spacing w:before="80" w:after="80"/>
        <w:rPr>
          <w:rFonts w:cs="Arial"/>
          <w:sz w:val="24"/>
          <w:szCs w:val="24"/>
          <w:lang w:val="en-NZ"/>
        </w:rPr>
      </w:pPr>
    </w:p>
    <w:p w14:paraId="0A86BE21" w14:textId="77777777" w:rsidR="00A5749E" w:rsidRPr="00122F35" w:rsidRDefault="00A5749E" w:rsidP="00A5749E">
      <w:pPr>
        <w:spacing w:before="80" w:after="80"/>
        <w:rPr>
          <w:rFonts w:cs="Arial"/>
          <w:sz w:val="24"/>
          <w:szCs w:val="24"/>
          <w:lang w:val="en-NZ"/>
        </w:rPr>
      </w:pPr>
      <w:r w:rsidRPr="00122F35">
        <w:rPr>
          <w:rFonts w:cs="Arial"/>
          <w:sz w:val="24"/>
          <w:szCs w:val="24"/>
          <w:lang w:val="en-NZ"/>
        </w:rPr>
        <w:lastRenderedPageBreak/>
        <w:t xml:space="preserve">The Committee requested the following changes to the </w:t>
      </w:r>
      <w:r w:rsidR="0009336C" w:rsidRPr="00122F35">
        <w:rPr>
          <w:rFonts w:cs="Arial"/>
          <w:sz w:val="24"/>
          <w:szCs w:val="24"/>
          <w:lang w:val="en-NZ"/>
        </w:rPr>
        <w:t xml:space="preserve">Participant Information Sheet </w:t>
      </w:r>
      <w:r w:rsidRPr="00122F35">
        <w:rPr>
          <w:rFonts w:cs="Arial"/>
          <w:sz w:val="24"/>
          <w:szCs w:val="24"/>
          <w:lang w:val="en-NZ"/>
        </w:rPr>
        <w:t xml:space="preserve">and Consent Form: </w:t>
      </w:r>
    </w:p>
    <w:p w14:paraId="6E38BFFE" w14:textId="77777777" w:rsidR="0009336C" w:rsidRPr="00122F35" w:rsidRDefault="0009336C" w:rsidP="00A5749E">
      <w:pPr>
        <w:spacing w:before="80" w:after="80"/>
        <w:rPr>
          <w:rFonts w:cs="Arial"/>
          <w:sz w:val="24"/>
          <w:szCs w:val="24"/>
          <w:lang w:val="en-NZ"/>
        </w:rPr>
      </w:pPr>
    </w:p>
    <w:p w14:paraId="122A6278" w14:textId="77777777" w:rsidR="00A5749E" w:rsidRPr="00122F35" w:rsidRDefault="00A5749E" w:rsidP="00610A93">
      <w:pPr>
        <w:pStyle w:val="ListParagraph"/>
        <w:numPr>
          <w:ilvl w:val="0"/>
          <w:numId w:val="3"/>
        </w:numPr>
        <w:spacing w:before="80" w:after="80"/>
        <w:rPr>
          <w:rFonts w:cs="Arial"/>
          <w:sz w:val="24"/>
          <w:szCs w:val="24"/>
        </w:rPr>
      </w:pPr>
      <w:r w:rsidRPr="00122F35">
        <w:rPr>
          <w:rFonts w:cs="Arial"/>
          <w:sz w:val="24"/>
          <w:szCs w:val="24"/>
        </w:rPr>
        <w:t xml:space="preserve">The Committee questioned the statement in the </w:t>
      </w:r>
      <w:r w:rsidR="0009336C" w:rsidRPr="00122F35">
        <w:rPr>
          <w:rFonts w:cs="Arial"/>
          <w:sz w:val="24"/>
          <w:szCs w:val="24"/>
        </w:rPr>
        <w:t>Participant Information Sheet</w:t>
      </w:r>
      <w:r w:rsidRPr="00122F35">
        <w:rPr>
          <w:rFonts w:cs="Arial"/>
          <w:sz w:val="24"/>
          <w:szCs w:val="24"/>
        </w:rPr>
        <w:t xml:space="preserve"> that stated that to date there had been no allergic reactions. The Committee noted that the general population may have a different understanding of what this meant and may confuse some of the reported side effects as an allergic reaction. The Committee requested that this was further explained in the </w:t>
      </w:r>
      <w:r w:rsidR="0009336C" w:rsidRPr="00122F35">
        <w:rPr>
          <w:rFonts w:cs="Arial"/>
          <w:sz w:val="24"/>
          <w:szCs w:val="24"/>
        </w:rPr>
        <w:t>Participant Information Sheet</w:t>
      </w:r>
      <w:r w:rsidRPr="00122F35">
        <w:rPr>
          <w:rFonts w:cs="Arial"/>
          <w:sz w:val="24"/>
          <w:szCs w:val="24"/>
        </w:rPr>
        <w:t xml:space="preserve"> to ensure clarity. </w:t>
      </w:r>
    </w:p>
    <w:p w14:paraId="7F105E58" w14:textId="77777777" w:rsidR="00A5749E" w:rsidRPr="00122F35" w:rsidRDefault="00A5749E" w:rsidP="00610A93">
      <w:pPr>
        <w:pStyle w:val="ListParagraph"/>
        <w:numPr>
          <w:ilvl w:val="0"/>
          <w:numId w:val="3"/>
        </w:numPr>
        <w:spacing w:before="80" w:after="80"/>
        <w:rPr>
          <w:rFonts w:cs="Arial"/>
          <w:sz w:val="24"/>
          <w:szCs w:val="24"/>
        </w:rPr>
      </w:pPr>
      <w:r w:rsidRPr="00122F35">
        <w:rPr>
          <w:rFonts w:cs="Arial"/>
          <w:sz w:val="24"/>
          <w:szCs w:val="24"/>
        </w:rPr>
        <w:t xml:space="preserve">The Committee requested that further information regarding the inclusion and exclusion criteria are included in the </w:t>
      </w:r>
      <w:r w:rsidR="0009336C" w:rsidRPr="00122F35">
        <w:rPr>
          <w:rFonts w:cs="Arial"/>
          <w:sz w:val="24"/>
          <w:szCs w:val="24"/>
        </w:rPr>
        <w:t>Participant Information Sheet</w:t>
      </w:r>
      <w:r w:rsidRPr="00122F35">
        <w:rPr>
          <w:rFonts w:cs="Arial"/>
          <w:sz w:val="24"/>
          <w:szCs w:val="24"/>
        </w:rPr>
        <w:t xml:space="preserve">. </w:t>
      </w:r>
    </w:p>
    <w:p w14:paraId="3200647C" w14:textId="77777777" w:rsidR="00A5749E" w:rsidRPr="00122F35" w:rsidRDefault="00A5749E" w:rsidP="00A5749E">
      <w:pPr>
        <w:spacing w:before="80" w:after="80"/>
        <w:rPr>
          <w:rFonts w:cs="Arial"/>
          <w:sz w:val="24"/>
          <w:szCs w:val="24"/>
        </w:rPr>
      </w:pPr>
    </w:p>
    <w:p w14:paraId="541BAF1B" w14:textId="77777777" w:rsidR="00A5749E" w:rsidRPr="00122F35" w:rsidRDefault="00A5749E" w:rsidP="00A5749E">
      <w:pPr>
        <w:rPr>
          <w:rFonts w:cs="Arial"/>
          <w:sz w:val="24"/>
          <w:szCs w:val="24"/>
          <w:u w:val="single"/>
          <w:lang w:val="en-NZ"/>
        </w:rPr>
      </w:pPr>
      <w:r w:rsidRPr="00122F35">
        <w:rPr>
          <w:rFonts w:cs="Arial"/>
          <w:sz w:val="24"/>
          <w:szCs w:val="24"/>
          <w:u w:val="single"/>
          <w:lang w:val="en-NZ"/>
        </w:rPr>
        <w:t xml:space="preserve">Decision </w:t>
      </w:r>
    </w:p>
    <w:p w14:paraId="45197247" w14:textId="77777777" w:rsidR="00A5749E" w:rsidRPr="00122F35" w:rsidRDefault="00A5749E" w:rsidP="00A5749E">
      <w:pPr>
        <w:rPr>
          <w:rFonts w:cs="Arial"/>
          <w:sz w:val="24"/>
          <w:szCs w:val="24"/>
          <w:lang w:val="en-NZ"/>
        </w:rPr>
      </w:pPr>
    </w:p>
    <w:p w14:paraId="7C41F4F7" w14:textId="77777777" w:rsidR="00A5749E" w:rsidRPr="00122F35" w:rsidRDefault="00A5749E" w:rsidP="00A5749E">
      <w:pPr>
        <w:rPr>
          <w:rFonts w:cs="Arial"/>
          <w:sz w:val="24"/>
          <w:szCs w:val="24"/>
          <w:lang w:val="en-NZ"/>
        </w:rPr>
      </w:pPr>
      <w:r w:rsidRPr="00122F35">
        <w:rPr>
          <w:rFonts w:cs="Arial"/>
          <w:sz w:val="24"/>
          <w:szCs w:val="24"/>
          <w:lang w:val="en-NZ"/>
        </w:rPr>
        <w:t xml:space="preserve">This application was </w:t>
      </w:r>
      <w:r w:rsidRPr="00122F35">
        <w:rPr>
          <w:rFonts w:cs="Arial"/>
          <w:i/>
          <w:sz w:val="24"/>
          <w:szCs w:val="24"/>
          <w:lang w:val="en-NZ"/>
        </w:rPr>
        <w:t>approved</w:t>
      </w:r>
      <w:r w:rsidRPr="00122F35">
        <w:rPr>
          <w:rFonts w:cs="Arial"/>
          <w:sz w:val="24"/>
          <w:szCs w:val="24"/>
          <w:lang w:val="en-NZ"/>
        </w:rPr>
        <w:t xml:space="preserve"> by consensus with non-standard conditions. </w:t>
      </w:r>
    </w:p>
    <w:p w14:paraId="095FAC82" w14:textId="77777777" w:rsidR="00A5749E" w:rsidRPr="00122F35" w:rsidRDefault="00A5749E" w:rsidP="00A5749E">
      <w:pPr>
        <w:rPr>
          <w:rFonts w:cs="Arial"/>
          <w:sz w:val="24"/>
          <w:szCs w:val="24"/>
          <w:lang w:val="en-NZ"/>
        </w:rPr>
      </w:pPr>
    </w:p>
    <w:p w14:paraId="3669A59C" w14:textId="77777777" w:rsidR="0065491A" w:rsidRPr="00122F35" w:rsidRDefault="0065491A" w:rsidP="0065491A">
      <w:pPr>
        <w:pStyle w:val="ListParagraph"/>
        <w:numPr>
          <w:ilvl w:val="0"/>
          <w:numId w:val="3"/>
        </w:numPr>
        <w:rPr>
          <w:rFonts w:cs="Arial"/>
          <w:sz w:val="24"/>
          <w:szCs w:val="24"/>
          <w:lang w:val="en-NZ"/>
        </w:rPr>
      </w:pPr>
      <w:r w:rsidRPr="00122F35">
        <w:rPr>
          <w:rFonts w:cs="Arial"/>
          <w:sz w:val="24"/>
          <w:szCs w:val="24"/>
          <w:lang w:val="en-NZ"/>
        </w:rPr>
        <w:t xml:space="preserve">Please amend the information sheet and consent forms, taking into account the suggestions made by the committee (Ethical Guidelines for Intervention Studies para 6.22) </w:t>
      </w:r>
    </w:p>
    <w:p w14:paraId="44D7E952" w14:textId="77777777" w:rsidR="00227AFC" w:rsidRPr="00122F35" w:rsidRDefault="00795EDD">
      <w:pPr>
        <w:autoSpaceDE w:val="0"/>
        <w:autoSpaceDN w:val="0"/>
        <w:adjustRightInd w:val="0"/>
        <w:rPr>
          <w:rFonts w:cs="Arial"/>
          <w:sz w:val="24"/>
          <w:szCs w:val="24"/>
        </w:rPr>
      </w:pPr>
      <w:r w:rsidRPr="00122F35">
        <w:rPr>
          <w:rFonts w:cs="Arial"/>
          <w:sz w:val="24"/>
          <w:szCs w:val="24"/>
        </w:rPr>
        <w:t xml:space="preserve"> </w:t>
      </w:r>
      <w:r w:rsidR="00610A93" w:rsidRPr="00122F35">
        <w:rPr>
          <w:rFonts w:cs="Arial"/>
          <w:sz w:val="24"/>
          <w:szCs w:val="24"/>
        </w:rPr>
        <w:br w:type="page"/>
      </w:r>
    </w:p>
    <w:p w14:paraId="2A1ECB67" w14:textId="77777777" w:rsidR="00A5749E" w:rsidRPr="00122F35" w:rsidRDefault="00610A93">
      <w:pPr>
        <w:autoSpaceDE w:val="0"/>
        <w:autoSpaceDN w:val="0"/>
        <w:adjustRightInd w:val="0"/>
        <w:rPr>
          <w:rFonts w:cs="Arial"/>
          <w:sz w:val="24"/>
          <w:szCs w:val="24"/>
        </w:rPr>
      </w:pPr>
      <w:r w:rsidRPr="00122F35">
        <w:rPr>
          <w:rFonts w:cs="Arial"/>
          <w:sz w:val="24"/>
          <w:szCs w:val="24"/>
        </w:rPr>
        <w:lastRenderedPageBreak/>
        <w:t xml:space="preserve"> </w:t>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5818BE" w:rsidRPr="00122F35" w14:paraId="5813C188" w14:textId="77777777" w:rsidTr="005818BE">
        <w:trPr>
          <w:trHeight w:val="280"/>
        </w:trPr>
        <w:tc>
          <w:tcPr>
            <w:tcW w:w="966" w:type="dxa"/>
            <w:tcBorders>
              <w:top w:val="nil"/>
              <w:left w:val="nil"/>
              <w:bottom w:val="nil"/>
              <w:right w:val="nil"/>
            </w:tcBorders>
          </w:tcPr>
          <w:p w14:paraId="7A6DF55F" w14:textId="77777777" w:rsidR="005818BE" w:rsidRPr="00122F35" w:rsidRDefault="005818BE" w:rsidP="00C148E8">
            <w:pPr>
              <w:autoSpaceDE w:val="0"/>
              <w:autoSpaceDN w:val="0"/>
              <w:adjustRightInd w:val="0"/>
              <w:rPr>
                <w:rFonts w:cs="Arial"/>
                <w:sz w:val="24"/>
                <w:szCs w:val="24"/>
              </w:rPr>
            </w:pPr>
            <w:r w:rsidRPr="00122F35">
              <w:rPr>
                <w:rFonts w:cs="Arial"/>
                <w:b/>
                <w:sz w:val="24"/>
                <w:szCs w:val="24"/>
              </w:rPr>
              <w:t xml:space="preserve">2 </w:t>
            </w:r>
            <w:r w:rsidRPr="00122F35">
              <w:rPr>
                <w:rFonts w:cs="Arial"/>
                <w:sz w:val="24"/>
                <w:szCs w:val="24"/>
              </w:rPr>
              <w:t xml:space="preserve"> </w:t>
            </w:r>
          </w:p>
        </w:tc>
        <w:tc>
          <w:tcPr>
            <w:tcW w:w="2575" w:type="dxa"/>
            <w:tcBorders>
              <w:top w:val="nil"/>
              <w:left w:val="nil"/>
              <w:bottom w:val="nil"/>
              <w:right w:val="nil"/>
            </w:tcBorders>
          </w:tcPr>
          <w:p w14:paraId="676B3E3D" w14:textId="77777777" w:rsidR="005818BE" w:rsidRPr="00122F35" w:rsidRDefault="005818BE" w:rsidP="00C148E8">
            <w:pPr>
              <w:autoSpaceDE w:val="0"/>
              <w:autoSpaceDN w:val="0"/>
              <w:adjustRightInd w:val="0"/>
              <w:rPr>
                <w:rFonts w:cs="Arial"/>
                <w:sz w:val="24"/>
                <w:szCs w:val="24"/>
              </w:rPr>
            </w:pPr>
            <w:r w:rsidRPr="00122F35">
              <w:rPr>
                <w:rFonts w:cs="Arial"/>
                <w:b/>
                <w:sz w:val="24"/>
                <w:szCs w:val="24"/>
              </w:rPr>
              <w:t xml:space="preserve">Ethics ref: </w:t>
            </w:r>
            <w:r w:rsidRPr="00122F35">
              <w:rPr>
                <w:rFonts w:cs="Arial"/>
                <w:sz w:val="24"/>
                <w:szCs w:val="24"/>
              </w:rPr>
              <w:t xml:space="preserve"> </w:t>
            </w:r>
          </w:p>
        </w:tc>
        <w:tc>
          <w:tcPr>
            <w:tcW w:w="6459" w:type="dxa"/>
            <w:tcBorders>
              <w:top w:val="nil"/>
              <w:left w:val="nil"/>
              <w:bottom w:val="nil"/>
              <w:right w:val="nil"/>
            </w:tcBorders>
          </w:tcPr>
          <w:p w14:paraId="183F8666" w14:textId="77777777" w:rsidR="005818BE" w:rsidRPr="00122F35" w:rsidRDefault="005818BE" w:rsidP="00C148E8">
            <w:pPr>
              <w:autoSpaceDE w:val="0"/>
              <w:autoSpaceDN w:val="0"/>
              <w:adjustRightInd w:val="0"/>
              <w:rPr>
                <w:rFonts w:cs="Arial"/>
                <w:sz w:val="24"/>
                <w:szCs w:val="24"/>
              </w:rPr>
            </w:pPr>
            <w:r w:rsidRPr="00122F35">
              <w:rPr>
                <w:rFonts w:cs="Arial"/>
                <w:b/>
                <w:sz w:val="24"/>
                <w:szCs w:val="24"/>
              </w:rPr>
              <w:t>15/CEN/193</w:t>
            </w:r>
            <w:r w:rsidRPr="00122F35">
              <w:rPr>
                <w:rFonts w:cs="Arial"/>
                <w:sz w:val="24"/>
                <w:szCs w:val="24"/>
              </w:rPr>
              <w:t xml:space="preserve"> </w:t>
            </w:r>
          </w:p>
        </w:tc>
      </w:tr>
      <w:tr w:rsidR="005818BE" w:rsidRPr="00122F35" w14:paraId="39E18603" w14:textId="77777777" w:rsidTr="005818BE">
        <w:trPr>
          <w:trHeight w:val="280"/>
        </w:trPr>
        <w:tc>
          <w:tcPr>
            <w:tcW w:w="966" w:type="dxa"/>
            <w:tcBorders>
              <w:top w:val="nil"/>
              <w:left w:val="nil"/>
              <w:bottom w:val="nil"/>
              <w:right w:val="nil"/>
            </w:tcBorders>
          </w:tcPr>
          <w:p w14:paraId="08F46D61" w14:textId="77777777" w:rsidR="005818BE" w:rsidRPr="00122F35" w:rsidRDefault="005818BE" w:rsidP="00C148E8">
            <w:pPr>
              <w:autoSpaceDE w:val="0"/>
              <w:autoSpaceDN w:val="0"/>
              <w:adjustRightInd w:val="0"/>
              <w:rPr>
                <w:rFonts w:cs="Arial"/>
                <w:sz w:val="24"/>
                <w:szCs w:val="24"/>
              </w:rPr>
            </w:pPr>
            <w:r w:rsidRPr="00122F35">
              <w:rPr>
                <w:rFonts w:cs="Arial"/>
                <w:sz w:val="24"/>
                <w:szCs w:val="24"/>
              </w:rPr>
              <w:t xml:space="preserve"> </w:t>
            </w:r>
          </w:p>
        </w:tc>
        <w:tc>
          <w:tcPr>
            <w:tcW w:w="2575" w:type="dxa"/>
            <w:tcBorders>
              <w:top w:val="nil"/>
              <w:left w:val="nil"/>
              <w:bottom w:val="nil"/>
              <w:right w:val="nil"/>
            </w:tcBorders>
          </w:tcPr>
          <w:p w14:paraId="2414D617" w14:textId="77777777" w:rsidR="005818BE" w:rsidRPr="00122F35" w:rsidRDefault="005818BE" w:rsidP="00C148E8">
            <w:pPr>
              <w:autoSpaceDE w:val="0"/>
              <w:autoSpaceDN w:val="0"/>
              <w:adjustRightInd w:val="0"/>
              <w:rPr>
                <w:rFonts w:cs="Arial"/>
                <w:sz w:val="24"/>
                <w:szCs w:val="24"/>
              </w:rPr>
            </w:pPr>
            <w:r w:rsidRPr="00122F35">
              <w:rPr>
                <w:rFonts w:cs="Arial"/>
                <w:sz w:val="24"/>
                <w:szCs w:val="24"/>
              </w:rPr>
              <w:t xml:space="preserve">Title: </w:t>
            </w:r>
          </w:p>
        </w:tc>
        <w:tc>
          <w:tcPr>
            <w:tcW w:w="6459" w:type="dxa"/>
            <w:tcBorders>
              <w:top w:val="nil"/>
              <w:left w:val="nil"/>
              <w:bottom w:val="nil"/>
              <w:right w:val="nil"/>
            </w:tcBorders>
          </w:tcPr>
          <w:p w14:paraId="4E65FE81" w14:textId="77777777" w:rsidR="005818BE" w:rsidRPr="00122F35" w:rsidRDefault="005818BE" w:rsidP="00C148E8">
            <w:pPr>
              <w:autoSpaceDE w:val="0"/>
              <w:autoSpaceDN w:val="0"/>
              <w:adjustRightInd w:val="0"/>
              <w:rPr>
                <w:rFonts w:cs="Arial"/>
                <w:sz w:val="24"/>
                <w:szCs w:val="24"/>
              </w:rPr>
            </w:pPr>
            <w:r w:rsidRPr="00122F35">
              <w:rPr>
                <w:rFonts w:cs="Arial"/>
                <w:sz w:val="24"/>
                <w:szCs w:val="24"/>
              </w:rPr>
              <w:t xml:space="preserve">STARRT-AKI </w:t>
            </w:r>
          </w:p>
        </w:tc>
      </w:tr>
      <w:tr w:rsidR="005818BE" w:rsidRPr="00122F35" w14:paraId="62FB57E3" w14:textId="77777777" w:rsidTr="005818BE">
        <w:trPr>
          <w:trHeight w:val="280"/>
        </w:trPr>
        <w:tc>
          <w:tcPr>
            <w:tcW w:w="966" w:type="dxa"/>
            <w:tcBorders>
              <w:top w:val="nil"/>
              <w:left w:val="nil"/>
              <w:bottom w:val="nil"/>
              <w:right w:val="nil"/>
            </w:tcBorders>
          </w:tcPr>
          <w:p w14:paraId="1BDEF131" w14:textId="77777777" w:rsidR="005818BE" w:rsidRPr="00122F35" w:rsidRDefault="005818BE" w:rsidP="00C148E8">
            <w:pPr>
              <w:autoSpaceDE w:val="0"/>
              <w:autoSpaceDN w:val="0"/>
              <w:adjustRightInd w:val="0"/>
              <w:rPr>
                <w:rFonts w:cs="Arial"/>
                <w:sz w:val="24"/>
                <w:szCs w:val="24"/>
              </w:rPr>
            </w:pPr>
            <w:r w:rsidRPr="00122F35">
              <w:rPr>
                <w:rFonts w:cs="Arial"/>
                <w:sz w:val="24"/>
                <w:szCs w:val="24"/>
              </w:rPr>
              <w:t xml:space="preserve"> </w:t>
            </w:r>
          </w:p>
        </w:tc>
        <w:tc>
          <w:tcPr>
            <w:tcW w:w="2575" w:type="dxa"/>
            <w:tcBorders>
              <w:top w:val="nil"/>
              <w:left w:val="nil"/>
              <w:bottom w:val="nil"/>
              <w:right w:val="nil"/>
            </w:tcBorders>
          </w:tcPr>
          <w:p w14:paraId="52D79EF2" w14:textId="77777777" w:rsidR="005818BE" w:rsidRPr="00122F35" w:rsidRDefault="005818BE" w:rsidP="00C148E8">
            <w:pPr>
              <w:autoSpaceDE w:val="0"/>
              <w:autoSpaceDN w:val="0"/>
              <w:adjustRightInd w:val="0"/>
              <w:rPr>
                <w:rFonts w:cs="Arial"/>
                <w:sz w:val="24"/>
                <w:szCs w:val="24"/>
              </w:rPr>
            </w:pPr>
            <w:r w:rsidRPr="00122F35">
              <w:rPr>
                <w:rFonts w:cs="Arial"/>
                <w:sz w:val="24"/>
                <w:szCs w:val="24"/>
              </w:rPr>
              <w:t xml:space="preserve">Principal Investigator: </w:t>
            </w:r>
          </w:p>
        </w:tc>
        <w:tc>
          <w:tcPr>
            <w:tcW w:w="6459" w:type="dxa"/>
            <w:tcBorders>
              <w:top w:val="nil"/>
              <w:left w:val="nil"/>
              <w:bottom w:val="nil"/>
              <w:right w:val="nil"/>
            </w:tcBorders>
          </w:tcPr>
          <w:p w14:paraId="34F981F5" w14:textId="77777777" w:rsidR="005818BE" w:rsidRPr="00122F35" w:rsidRDefault="005818BE" w:rsidP="00C148E8">
            <w:pPr>
              <w:autoSpaceDE w:val="0"/>
              <w:autoSpaceDN w:val="0"/>
              <w:adjustRightInd w:val="0"/>
              <w:rPr>
                <w:rFonts w:cs="Arial"/>
                <w:sz w:val="24"/>
                <w:szCs w:val="24"/>
              </w:rPr>
            </w:pPr>
            <w:r w:rsidRPr="00122F35">
              <w:rPr>
                <w:rFonts w:cs="Arial"/>
                <w:sz w:val="24"/>
                <w:szCs w:val="24"/>
              </w:rPr>
              <w:t xml:space="preserve">Dr Shay McGuinness </w:t>
            </w:r>
          </w:p>
        </w:tc>
      </w:tr>
      <w:tr w:rsidR="005818BE" w:rsidRPr="00122F35" w14:paraId="69B464EC" w14:textId="77777777" w:rsidTr="005818BE">
        <w:trPr>
          <w:trHeight w:val="280"/>
        </w:trPr>
        <w:tc>
          <w:tcPr>
            <w:tcW w:w="966" w:type="dxa"/>
            <w:tcBorders>
              <w:top w:val="nil"/>
              <w:left w:val="nil"/>
              <w:bottom w:val="nil"/>
              <w:right w:val="nil"/>
            </w:tcBorders>
          </w:tcPr>
          <w:p w14:paraId="5F678F08" w14:textId="77777777" w:rsidR="005818BE" w:rsidRPr="00122F35" w:rsidRDefault="005818BE" w:rsidP="00C148E8">
            <w:pPr>
              <w:autoSpaceDE w:val="0"/>
              <w:autoSpaceDN w:val="0"/>
              <w:adjustRightInd w:val="0"/>
              <w:rPr>
                <w:rFonts w:cs="Arial"/>
                <w:sz w:val="24"/>
                <w:szCs w:val="24"/>
              </w:rPr>
            </w:pPr>
            <w:r w:rsidRPr="00122F35">
              <w:rPr>
                <w:rFonts w:cs="Arial"/>
                <w:sz w:val="24"/>
                <w:szCs w:val="24"/>
              </w:rPr>
              <w:t xml:space="preserve"> </w:t>
            </w:r>
          </w:p>
        </w:tc>
        <w:tc>
          <w:tcPr>
            <w:tcW w:w="2575" w:type="dxa"/>
            <w:tcBorders>
              <w:top w:val="nil"/>
              <w:left w:val="nil"/>
              <w:bottom w:val="nil"/>
              <w:right w:val="nil"/>
            </w:tcBorders>
          </w:tcPr>
          <w:p w14:paraId="22E71181" w14:textId="77777777" w:rsidR="005818BE" w:rsidRPr="00122F35" w:rsidRDefault="005818BE" w:rsidP="00C148E8">
            <w:pPr>
              <w:autoSpaceDE w:val="0"/>
              <w:autoSpaceDN w:val="0"/>
              <w:adjustRightInd w:val="0"/>
              <w:rPr>
                <w:rFonts w:cs="Arial"/>
                <w:sz w:val="24"/>
                <w:szCs w:val="24"/>
              </w:rPr>
            </w:pPr>
            <w:r w:rsidRPr="00122F35">
              <w:rPr>
                <w:rFonts w:cs="Arial"/>
                <w:sz w:val="24"/>
                <w:szCs w:val="24"/>
              </w:rPr>
              <w:t xml:space="preserve">Sponsor: </w:t>
            </w:r>
          </w:p>
        </w:tc>
        <w:tc>
          <w:tcPr>
            <w:tcW w:w="6459" w:type="dxa"/>
            <w:tcBorders>
              <w:top w:val="nil"/>
              <w:left w:val="nil"/>
              <w:bottom w:val="nil"/>
              <w:right w:val="nil"/>
            </w:tcBorders>
          </w:tcPr>
          <w:p w14:paraId="15975569" w14:textId="77777777" w:rsidR="005818BE" w:rsidRPr="00122F35" w:rsidRDefault="005818BE" w:rsidP="00C148E8">
            <w:pPr>
              <w:autoSpaceDE w:val="0"/>
              <w:autoSpaceDN w:val="0"/>
              <w:adjustRightInd w:val="0"/>
              <w:rPr>
                <w:rFonts w:cs="Arial"/>
                <w:sz w:val="24"/>
                <w:szCs w:val="24"/>
              </w:rPr>
            </w:pPr>
            <w:r w:rsidRPr="00122F35">
              <w:rPr>
                <w:rFonts w:cs="Arial"/>
                <w:sz w:val="24"/>
                <w:szCs w:val="24"/>
              </w:rPr>
              <w:t xml:space="preserve"> </w:t>
            </w:r>
          </w:p>
        </w:tc>
      </w:tr>
      <w:tr w:rsidR="005818BE" w:rsidRPr="00122F35" w14:paraId="489E1694" w14:textId="77777777" w:rsidTr="005818BE">
        <w:trPr>
          <w:trHeight w:val="280"/>
        </w:trPr>
        <w:tc>
          <w:tcPr>
            <w:tcW w:w="966" w:type="dxa"/>
            <w:tcBorders>
              <w:top w:val="nil"/>
              <w:left w:val="nil"/>
              <w:bottom w:val="nil"/>
              <w:right w:val="nil"/>
            </w:tcBorders>
          </w:tcPr>
          <w:p w14:paraId="4890B263" w14:textId="77777777" w:rsidR="005818BE" w:rsidRPr="00122F35" w:rsidRDefault="005818BE" w:rsidP="00C148E8">
            <w:pPr>
              <w:autoSpaceDE w:val="0"/>
              <w:autoSpaceDN w:val="0"/>
              <w:adjustRightInd w:val="0"/>
              <w:rPr>
                <w:rFonts w:cs="Arial"/>
                <w:sz w:val="24"/>
                <w:szCs w:val="24"/>
              </w:rPr>
            </w:pPr>
            <w:r w:rsidRPr="00122F35">
              <w:rPr>
                <w:rFonts w:cs="Arial"/>
                <w:sz w:val="24"/>
                <w:szCs w:val="24"/>
              </w:rPr>
              <w:t xml:space="preserve"> </w:t>
            </w:r>
          </w:p>
        </w:tc>
        <w:tc>
          <w:tcPr>
            <w:tcW w:w="2575" w:type="dxa"/>
            <w:tcBorders>
              <w:top w:val="nil"/>
              <w:left w:val="nil"/>
              <w:bottom w:val="nil"/>
              <w:right w:val="nil"/>
            </w:tcBorders>
          </w:tcPr>
          <w:p w14:paraId="72185515" w14:textId="77777777" w:rsidR="005818BE" w:rsidRPr="00122F35" w:rsidRDefault="005818BE" w:rsidP="00C148E8">
            <w:pPr>
              <w:autoSpaceDE w:val="0"/>
              <w:autoSpaceDN w:val="0"/>
              <w:adjustRightInd w:val="0"/>
              <w:rPr>
                <w:rFonts w:cs="Arial"/>
                <w:sz w:val="24"/>
                <w:szCs w:val="24"/>
              </w:rPr>
            </w:pPr>
            <w:r w:rsidRPr="00122F35">
              <w:rPr>
                <w:rFonts w:cs="Arial"/>
                <w:sz w:val="24"/>
                <w:szCs w:val="24"/>
              </w:rPr>
              <w:t xml:space="preserve">Clock Start Date: </w:t>
            </w:r>
          </w:p>
        </w:tc>
        <w:tc>
          <w:tcPr>
            <w:tcW w:w="6459" w:type="dxa"/>
            <w:tcBorders>
              <w:top w:val="nil"/>
              <w:left w:val="nil"/>
              <w:bottom w:val="nil"/>
              <w:right w:val="nil"/>
            </w:tcBorders>
          </w:tcPr>
          <w:p w14:paraId="2A84EDA8" w14:textId="77777777" w:rsidR="005818BE" w:rsidRPr="00122F35" w:rsidRDefault="005818BE" w:rsidP="00C148E8">
            <w:pPr>
              <w:autoSpaceDE w:val="0"/>
              <w:autoSpaceDN w:val="0"/>
              <w:adjustRightInd w:val="0"/>
              <w:rPr>
                <w:rFonts w:cs="Arial"/>
                <w:sz w:val="24"/>
                <w:szCs w:val="24"/>
              </w:rPr>
            </w:pPr>
            <w:r w:rsidRPr="00122F35">
              <w:rPr>
                <w:rFonts w:cs="Arial"/>
                <w:sz w:val="24"/>
                <w:szCs w:val="24"/>
              </w:rPr>
              <w:t xml:space="preserve">05 November 2015 </w:t>
            </w:r>
          </w:p>
        </w:tc>
      </w:tr>
    </w:tbl>
    <w:p w14:paraId="73D50FB8" w14:textId="77777777" w:rsidR="00227AFC" w:rsidRPr="00122F35" w:rsidRDefault="00227AFC">
      <w:pPr>
        <w:autoSpaceDE w:val="0"/>
        <w:autoSpaceDN w:val="0"/>
        <w:adjustRightInd w:val="0"/>
        <w:rPr>
          <w:rFonts w:cs="Arial"/>
          <w:sz w:val="24"/>
          <w:szCs w:val="24"/>
        </w:rPr>
      </w:pPr>
    </w:p>
    <w:p w14:paraId="4FC8EB85" w14:textId="77777777" w:rsidR="00987913" w:rsidRPr="00122F35" w:rsidRDefault="009A54FE">
      <w:pPr>
        <w:autoSpaceDE w:val="0"/>
        <w:autoSpaceDN w:val="0"/>
        <w:adjustRightInd w:val="0"/>
        <w:rPr>
          <w:rFonts w:cs="Arial"/>
          <w:sz w:val="24"/>
          <w:szCs w:val="24"/>
          <w:lang w:val="en-NZ"/>
        </w:rPr>
      </w:pPr>
      <w:r w:rsidRPr="00122F35">
        <w:rPr>
          <w:rFonts w:cs="Arial"/>
          <w:sz w:val="24"/>
          <w:szCs w:val="24"/>
          <w:lang w:val="en-NZ"/>
        </w:rPr>
        <w:t>Dr Shay McGuinness and two co-investigators were</w:t>
      </w:r>
      <w:r w:rsidR="00987913" w:rsidRPr="00122F35">
        <w:rPr>
          <w:rFonts w:cs="Arial"/>
          <w:sz w:val="24"/>
          <w:szCs w:val="24"/>
          <w:lang w:val="en-NZ"/>
        </w:rPr>
        <w:t xml:space="preserve"> present </w:t>
      </w:r>
      <w:r w:rsidR="00DC62A5" w:rsidRPr="00122F35">
        <w:rPr>
          <w:rFonts w:cs="Arial"/>
          <w:sz w:val="24"/>
          <w:szCs w:val="24"/>
          <w:lang w:val="en-NZ"/>
        </w:rPr>
        <w:t>by teleconference</w:t>
      </w:r>
      <w:r w:rsidRPr="00122F35">
        <w:rPr>
          <w:rFonts w:cs="Arial"/>
          <w:sz w:val="24"/>
          <w:szCs w:val="24"/>
          <w:lang w:val="en-NZ"/>
        </w:rPr>
        <w:t xml:space="preserve"> </w:t>
      </w:r>
      <w:r w:rsidR="00987913" w:rsidRPr="00122F35">
        <w:rPr>
          <w:rFonts w:cs="Arial"/>
          <w:sz w:val="24"/>
          <w:szCs w:val="24"/>
          <w:lang w:val="en-NZ"/>
        </w:rPr>
        <w:t>for discussion of this application.</w:t>
      </w:r>
    </w:p>
    <w:p w14:paraId="6A0039E3" w14:textId="77777777" w:rsidR="00D45311" w:rsidRPr="00122F35" w:rsidRDefault="00D45311" w:rsidP="00D45311">
      <w:pPr>
        <w:rPr>
          <w:rFonts w:cs="Arial"/>
          <w:sz w:val="24"/>
          <w:szCs w:val="24"/>
          <w:u w:val="single"/>
          <w:lang w:val="en-NZ"/>
        </w:rPr>
      </w:pPr>
    </w:p>
    <w:p w14:paraId="25B99AE0" w14:textId="77777777" w:rsidR="00D45311" w:rsidRPr="00122F35" w:rsidRDefault="00D45311" w:rsidP="00D45311">
      <w:pPr>
        <w:rPr>
          <w:rFonts w:cs="Arial"/>
          <w:sz w:val="24"/>
          <w:szCs w:val="24"/>
          <w:u w:val="single"/>
          <w:lang w:val="en-NZ"/>
        </w:rPr>
      </w:pPr>
      <w:r w:rsidRPr="00122F35">
        <w:rPr>
          <w:rFonts w:cs="Arial"/>
          <w:sz w:val="24"/>
          <w:szCs w:val="24"/>
          <w:u w:val="single"/>
          <w:lang w:val="en-NZ"/>
        </w:rPr>
        <w:t>Potential conflicts of interest</w:t>
      </w:r>
    </w:p>
    <w:p w14:paraId="5C773BF2" w14:textId="77777777" w:rsidR="00D45311" w:rsidRPr="00122F35" w:rsidRDefault="00D45311" w:rsidP="00D45311">
      <w:pPr>
        <w:rPr>
          <w:rFonts w:cs="Arial"/>
          <w:b/>
          <w:sz w:val="24"/>
          <w:szCs w:val="24"/>
          <w:lang w:val="en-NZ"/>
        </w:rPr>
      </w:pPr>
    </w:p>
    <w:p w14:paraId="65439212" w14:textId="77777777" w:rsidR="00D45311" w:rsidRPr="00122F35" w:rsidRDefault="00D45311" w:rsidP="00D45311">
      <w:pPr>
        <w:rPr>
          <w:rFonts w:cs="Arial"/>
          <w:sz w:val="24"/>
          <w:szCs w:val="24"/>
          <w:lang w:val="en-NZ"/>
        </w:rPr>
      </w:pPr>
      <w:r w:rsidRPr="00122F35">
        <w:rPr>
          <w:rFonts w:cs="Arial"/>
          <w:sz w:val="24"/>
          <w:szCs w:val="24"/>
          <w:lang w:val="en-NZ"/>
        </w:rPr>
        <w:t>The Chair asked members to declare any potential conflicts of interest related to this application.</w:t>
      </w:r>
    </w:p>
    <w:p w14:paraId="6C47B09A" w14:textId="77777777" w:rsidR="00D45311" w:rsidRPr="00122F35" w:rsidRDefault="00D45311" w:rsidP="00D45311">
      <w:pPr>
        <w:rPr>
          <w:rFonts w:cs="Arial"/>
          <w:sz w:val="24"/>
          <w:szCs w:val="24"/>
          <w:lang w:val="en-NZ"/>
        </w:rPr>
      </w:pPr>
    </w:p>
    <w:p w14:paraId="154EEBA6" w14:textId="77777777" w:rsidR="00D45311" w:rsidRPr="00122F35" w:rsidRDefault="00D45311" w:rsidP="00D45311">
      <w:pPr>
        <w:rPr>
          <w:rFonts w:cs="Arial"/>
          <w:sz w:val="24"/>
          <w:szCs w:val="24"/>
          <w:lang w:val="en-NZ"/>
        </w:rPr>
      </w:pPr>
      <w:r w:rsidRPr="00122F35">
        <w:rPr>
          <w:rFonts w:cs="Arial"/>
          <w:sz w:val="24"/>
          <w:szCs w:val="24"/>
          <w:lang w:val="en-NZ"/>
        </w:rPr>
        <w:t>No potential conflicts of interest related to this application were declared by any member.</w:t>
      </w:r>
    </w:p>
    <w:p w14:paraId="0FB301C5" w14:textId="77777777" w:rsidR="00D45311" w:rsidRPr="00122F35" w:rsidRDefault="00D45311" w:rsidP="00D45311">
      <w:pPr>
        <w:rPr>
          <w:rFonts w:cs="Arial"/>
          <w:sz w:val="24"/>
          <w:szCs w:val="24"/>
          <w:lang w:val="en-NZ"/>
        </w:rPr>
      </w:pPr>
    </w:p>
    <w:p w14:paraId="61579A76" w14:textId="77777777" w:rsidR="00D45311" w:rsidRPr="00122F35" w:rsidRDefault="00D45311" w:rsidP="00D45311">
      <w:pPr>
        <w:rPr>
          <w:rFonts w:cs="Arial"/>
          <w:sz w:val="24"/>
          <w:szCs w:val="24"/>
          <w:u w:val="single"/>
          <w:lang w:val="en-NZ"/>
        </w:rPr>
      </w:pPr>
      <w:r w:rsidRPr="00122F35">
        <w:rPr>
          <w:rFonts w:cs="Arial"/>
          <w:sz w:val="24"/>
          <w:szCs w:val="24"/>
          <w:u w:val="single"/>
          <w:lang w:val="en-NZ"/>
        </w:rPr>
        <w:t>Summary of Study</w:t>
      </w:r>
    </w:p>
    <w:p w14:paraId="78CD8E09" w14:textId="77777777" w:rsidR="00D45311" w:rsidRPr="00122F35" w:rsidRDefault="00D45311" w:rsidP="00D45311">
      <w:pPr>
        <w:autoSpaceDE w:val="0"/>
        <w:autoSpaceDN w:val="0"/>
        <w:adjustRightInd w:val="0"/>
        <w:rPr>
          <w:rFonts w:cs="Arial"/>
          <w:sz w:val="24"/>
          <w:szCs w:val="24"/>
          <w:lang w:val="en-NZ"/>
        </w:rPr>
      </w:pPr>
    </w:p>
    <w:p w14:paraId="00CEE210" w14:textId="77777777" w:rsidR="00D45311" w:rsidRPr="00122F35" w:rsidRDefault="00D45311" w:rsidP="00610A93">
      <w:pPr>
        <w:pStyle w:val="ListParagraph"/>
        <w:numPr>
          <w:ilvl w:val="0"/>
          <w:numId w:val="4"/>
        </w:numPr>
        <w:spacing w:after="160" w:line="259" w:lineRule="auto"/>
        <w:rPr>
          <w:rFonts w:eastAsiaTheme="minorHAnsi" w:cs="Arial"/>
          <w:sz w:val="24"/>
          <w:szCs w:val="24"/>
          <w:lang w:val="en-NZ"/>
        </w:rPr>
      </w:pPr>
      <w:r w:rsidRPr="00122F35">
        <w:rPr>
          <w:rFonts w:eastAsiaTheme="minorHAnsi" w:cs="Arial"/>
          <w:sz w:val="24"/>
          <w:szCs w:val="24"/>
          <w:lang w:val="en-NZ"/>
        </w:rPr>
        <w:t xml:space="preserve">The Committee noted that this is an interesting study. </w:t>
      </w:r>
    </w:p>
    <w:p w14:paraId="1BC33DC8" w14:textId="77777777" w:rsidR="00D45311" w:rsidRPr="00122F35" w:rsidRDefault="00D45311" w:rsidP="00610A93">
      <w:pPr>
        <w:pStyle w:val="ListParagraph"/>
        <w:numPr>
          <w:ilvl w:val="0"/>
          <w:numId w:val="4"/>
        </w:numPr>
        <w:spacing w:after="160" w:line="259" w:lineRule="auto"/>
        <w:rPr>
          <w:rFonts w:eastAsiaTheme="minorHAnsi" w:cs="Arial"/>
          <w:sz w:val="24"/>
          <w:szCs w:val="24"/>
          <w:lang w:val="en-NZ"/>
        </w:rPr>
      </w:pPr>
      <w:r w:rsidRPr="00122F35">
        <w:rPr>
          <w:rFonts w:eastAsiaTheme="minorHAnsi" w:cs="Arial"/>
          <w:sz w:val="24"/>
          <w:szCs w:val="24"/>
          <w:lang w:val="en-NZ"/>
        </w:rPr>
        <w:t>This study aims to compare the timing of dialysis in patients who present at the ICU.</w:t>
      </w:r>
    </w:p>
    <w:p w14:paraId="2C25DD74" w14:textId="77777777" w:rsidR="00D45311" w:rsidRPr="00122F35" w:rsidRDefault="00D45311" w:rsidP="00610A93">
      <w:pPr>
        <w:pStyle w:val="ListParagraph"/>
        <w:numPr>
          <w:ilvl w:val="0"/>
          <w:numId w:val="4"/>
        </w:numPr>
        <w:spacing w:after="160" w:line="259" w:lineRule="auto"/>
        <w:rPr>
          <w:rFonts w:eastAsiaTheme="minorHAnsi" w:cs="Arial"/>
          <w:sz w:val="24"/>
          <w:szCs w:val="24"/>
          <w:lang w:val="en-NZ"/>
        </w:rPr>
      </w:pPr>
      <w:r w:rsidRPr="00122F35">
        <w:rPr>
          <w:rFonts w:eastAsiaTheme="minorHAnsi" w:cs="Arial"/>
          <w:sz w:val="24"/>
          <w:szCs w:val="24"/>
          <w:lang w:val="en-NZ"/>
        </w:rPr>
        <w:t xml:space="preserve">This study will consider 90 day mortality as the primary outcome, previous similar studies have only considered 24 hour mortality. </w:t>
      </w:r>
    </w:p>
    <w:p w14:paraId="43AD682B" w14:textId="3A72E8D1" w:rsidR="00D45311" w:rsidRPr="00122F35" w:rsidRDefault="00D45311" w:rsidP="00610A93">
      <w:pPr>
        <w:pStyle w:val="ListParagraph"/>
        <w:numPr>
          <w:ilvl w:val="0"/>
          <w:numId w:val="4"/>
        </w:numPr>
        <w:spacing w:after="160" w:line="259" w:lineRule="auto"/>
        <w:rPr>
          <w:rFonts w:eastAsiaTheme="minorHAnsi" w:cs="Arial"/>
          <w:sz w:val="24"/>
          <w:szCs w:val="24"/>
          <w:lang w:val="en-NZ"/>
        </w:rPr>
      </w:pPr>
      <w:r w:rsidRPr="00122F35">
        <w:rPr>
          <w:rFonts w:eastAsiaTheme="minorHAnsi" w:cs="Arial"/>
          <w:sz w:val="24"/>
          <w:szCs w:val="24"/>
          <w:lang w:val="en-NZ"/>
        </w:rPr>
        <w:t>Currently, clinicians disagree regarding the best time to administer dialysis and there is some evidence to suggest that administering dialysis early may reduce a patient’s need for long term dialysis. Current practice is highly variable between both clinicians and clinics</w:t>
      </w:r>
      <w:r w:rsidR="0012661C">
        <w:rPr>
          <w:rFonts w:eastAsiaTheme="minorHAnsi" w:cs="Arial"/>
          <w:sz w:val="24"/>
          <w:szCs w:val="24"/>
          <w:lang w:val="en-NZ"/>
        </w:rPr>
        <w:t xml:space="preserve"> in New Zealand</w:t>
      </w:r>
      <w:r w:rsidR="00481623">
        <w:rPr>
          <w:rFonts w:eastAsiaTheme="minorHAnsi" w:cs="Arial"/>
          <w:sz w:val="24"/>
          <w:szCs w:val="24"/>
          <w:lang w:val="en-NZ"/>
        </w:rPr>
        <w:t xml:space="preserve"> and Australia</w:t>
      </w:r>
      <w:r w:rsidRPr="00122F35">
        <w:rPr>
          <w:rFonts w:eastAsiaTheme="minorHAnsi" w:cs="Arial"/>
          <w:sz w:val="24"/>
          <w:szCs w:val="24"/>
          <w:lang w:val="en-NZ"/>
        </w:rPr>
        <w:t xml:space="preserve">. </w:t>
      </w:r>
    </w:p>
    <w:p w14:paraId="6E822494" w14:textId="054C8B5B" w:rsidR="00D45311" w:rsidRPr="00122F35" w:rsidRDefault="0012661C" w:rsidP="00610A93">
      <w:pPr>
        <w:pStyle w:val="ListParagraph"/>
        <w:numPr>
          <w:ilvl w:val="0"/>
          <w:numId w:val="4"/>
        </w:numPr>
        <w:spacing w:after="160" w:line="259" w:lineRule="auto"/>
        <w:rPr>
          <w:rFonts w:eastAsiaTheme="minorHAnsi" w:cs="Arial"/>
          <w:sz w:val="24"/>
          <w:szCs w:val="24"/>
          <w:lang w:val="en-NZ"/>
        </w:rPr>
      </w:pPr>
      <w:r>
        <w:rPr>
          <w:rFonts w:eastAsiaTheme="minorHAnsi" w:cs="Arial"/>
          <w:sz w:val="24"/>
          <w:szCs w:val="24"/>
          <w:lang w:val="en-NZ"/>
        </w:rPr>
        <w:t>The vast majority</w:t>
      </w:r>
      <w:r w:rsidRPr="00122F35">
        <w:rPr>
          <w:rFonts w:eastAsiaTheme="minorHAnsi" w:cs="Arial"/>
          <w:sz w:val="24"/>
          <w:szCs w:val="24"/>
          <w:lang w:val="en-NZ"/>
        </w:rPr>
        <w:t xml:space="preserve"> </w:t>
      </w:r>
      <w:r>
        <w:rPr>
          <w:rFonts w:eastAsiaTheme="minorHAnsi" w:cs="Arial"/>
          <w:sz w:val="24"/>
          <w:szCs w:val="24"/>
          <w:lang w:val="en-NZ"/>
        </w:rPr>
        <w:t>of</w:t>
      </w:r>
      <w:r w:rsidRPr="00122F35">
        <w:rPr>
          <w:rFonts w:eastAsiaTheme="minorHAnsi" w:cs="Arial"/>
          <w:sz w:val="24"/>
          <w:szCs w:val="24"/>
          <w:lang w:val="en-NZ"/>
        </w:rPr>
        <w:t xml:space="preserve"> </w:t>
      </w:r>
      <w:r w:rsidR="00D45311" w:rsidRPr="00122F35">
        <w:rPr>
          <w:rFonts w:eastAsiaTheme="minorHAnsi" w:cs="Arial"/>
          <w:sz w:val="24"/>
          <w:szCs w:val="24"/>
          <w:lang w:val="en-NZ"/>
        </w:rPr>
        <w:t xml:space="preserve">participants will be very unwell when they present to the ICU the researchers may be unable to obtain consent before enrolling them in the study. However, where possible the researchers intend to </w:t>
      </w:r>
      <w:r w:rsidRPr="00122F35">
        <w:rPr>
          <w:rFonts w:eastAsiaTheme="minorHAnsi" w:cs="Arial"/>
          <w:sz w:val="24"/>
          <w:szCs w:val="24"/>
          <w:lang w:val="en-NZ"/>
        </w:rPr>
        <w:t>obtain</w:t>
      </w:r>
      <w:r>
        <w:rPr>
          <w:rFonts w:eastAsiaTheme="minorHAnsi" w:cs="Arial"/>
          <w:sz w:val="24"/>
          <w:szCs w:val="24"/>
          <w:lang w:val="en-NZ"/>
        </w:rPr>
        <w:t xml:space="preserve"> </w:t>
      </w:r>
      <w:r w:rsidRPr="00122F35">
        <w:rPr>
          <w:rFonts w:eastAsiaTheme="minorHAnsi" w:cs="Arial"/>
          <w:sz w:val="24"/>
          <w:szCs w:val="24"/>
          <w:lang w:val="en-NZ"/>
        </w:rPr>
        <w:t>consent</w:t>
      </w:r>
      <w:r>
        <w:rPr>
          <w:rFonts w:eastAsiaTheme="minorHAnsi" w:cs="Arial"/>
          <w:sz w:val="24"/>
          <w:szCs w:val="24"/>
          <w:lang w:val="en-NZ"/>
        </w:rPr>
        <w:t xml:space="preserve"> from the patient </w:t>
      </w:r>
      <w:r w:rsidR="00D45311" w:rsidRPr="00122F35">
        <w:rPr>
          <w:rFonts w:eastAsiaTheme="minorHAnsi" w:cs="Arial"/>
          <w:sz w:val="24"/>
          <w:szCs w:val="24"/>
          <w:lang w:val="en-NZ"/>
        </w:rPr>
        <w:t>in advance</w:t>
      </w:r>
      <w:r>
        <w:rPr>
          <w:rFonts w:eastAsiaTheme="minorHAnsi" w:cs="Arial"/>
          <w:sz w:val="24"/>
          <w:szCs w:val="24"/>
          <w:lang w:val="en-NZ"/>
        </w:rPr>
        <w:t xml:space="preserve">. Where the patient cannot consent the researchers will </w:t>
      </w:r>
      <w:r w:rsidR="00D45311" w:rsidRPr="00122F35">
        <w:rPr>
          <w:rFonts w:eastAsiaTheme="minorHAnsi" w:cs="Arial"/>
          <w:sz w:val="24"/>
          <w:szCs w:val="24"/>
          <w:lang w:val="en-NZ"/>
        </w:rPr>
        <w:t xml:space="preserve">seek the views of family members </w:t>
      </w:r>
      <w:r w:rsidRPr="00122F35">
        <w:rPr>
          <w:rFonts w:eastAsiaTheme="minorHAnsi" w:cs="Arial"/>
          <w:sz w:val="24"/>
          <w:szCs w:val="24"/>
          <w:lang w:val="en-NZ"/>
        </w:rPr>
        <w:t>where available</w:t>
      </w:r>
      <w:r>
        <w:rPr>
          <w:rFonts w:eastAsiaTheme="minorHAnsi" w:cs="Arial"/>
          <w:sz w:val="24"/>
          <w:szCs w:val="24"/>
          <w:lang w:val="en-NZ"/>
        </w:rPr>
        <w:t xml:space="preserve"> regarding the patients interests, as per Right 7(4) of the Code of Rights</w:t>
      </w:r>
      <w:r w:rsidR="00D45311" w:rsidRPr="00122F35">
        <w:rPr>
          <w:rFonts w:eastAsiaTheme="minorHAnsi" w:cs="Arial"/>
          <w:sz w:val="24"/>
          <w:szCs w:val="24"/>
          <w:lang w:val="en-NZ"/>
        </w:rPr>
        <w:t xml:space="preserve">. </w:t>
      </w:r>
    </w:p>
    <w:p w14:paraId="11C239F4" w14:textId="77777777" w:rsidR="00D45311" w:rsidRPr="00122F35" w:rsidRDefault="00D45311" w:rsidP="00610A93">
      <w:pPr>
        <w:pStyle w:val="ListParagraph"/>
        <w:numPr>
          <w:ilvl w:val="0"/>
          <w:numId w:val="4"/>
        </w:numPr>
        <w:spacing w:after="160" w:line="259" w:lineRule="auto"/>
        <w:rPr>
          <w:rFonts w:eastAsiaTheme="minorHAnsi" w:cs="Arial"/>
          <w:sz w:val="24"/>
          <w:szCs w:val="24"/>
          <w:lang w:val="en-NZ"/>
        </w:rPr>
      </w:pPr>
      <w:r w:rsidRPr="00122F35">
        <w:rPr>
          <w:rFonts w:eastAsiaTheme="minorHAnsi" w:cs="Arial"/>
          <w:sz w:val="24"/>
          <w:szCs w:val="24"/>
          <w:lang w:val="en-NZ"/>
        </w:rPr>
        <w:t>Participants will be approached when they are well enough to provide informed consent and asked to consent to their data being included in the study and to consent to continuing their participation</w:t>
      </w:r>
      <w:r w:rsidR="0012661C">
        <w:rPr>
          <w:rFonts w:eastAsiaTheme="minorHAnsi" w:cs="Arial"/>
          <w:sz w:val="24"/>
          <w:szCs w:val="24"/>
          <w:lang w:val="en-NZ"/>
        </w:rPr>
        <w:t xml:space="preserve"> in the research by allowing follow-up</w:t>
      </w:r>
      <w:r w:rsidRPr="00122F35">
        <w:rPr>
          <w:rFonts w:eastAsiaTheme="minorHAnsi" w:cs="Arial"/>
          <w:sz w:val="24"/>
          <w:szCs w:val="24"/>
          <w:lang w:val="en-NZ"/>
        </w:rPr>
        <w:t xml:space="preserve">. </w:t>
      </w:r>
    </w:p>
    <w:p w14:paraId="6336069A" w14:textId="77777777" w:rsidR="00D45311" w:rsidRPr="00122F35" w:rsidRDefault="00D45311" w:rsidP="00D45311">
      <w:pPr>
        <w:pStyle w:val="ListParagraph"/>
        <w:autoSpaceDE w:val="0"/>
        <w:autoSpaceDN w:val="0"/>
        <w:adjustRightInd w:val="0"/>
        <w:rPr>
          <w:rFonts w:cs="Arial"/>
          <w:sz w:val="24"/>
          <w:szCs w:val="24"/>
          <w:lang w:val="en-NZ"/>
        </w:rPr>
      </w:pPr>
    </w:p>
    <w:p w14:paraId="2AA82E4B" w14:textId="77777777" w:rsidR="00D45311" w:rsidRPr="00122F35" w:rsidRDefault="00D45311" w:rsidP="00D45311">
      <w:pPr>
        <w:rPr>
          <w:rFonts w:cs="Arial"/>
          <w:sz w:val="24"/>
          <w:szCs w:val="24"/>
          <w:u w:val="single"/>
          <w:lang w:val="en-NZ"/>
        </w:rPr>
      </w:pPr>
      <w:r w:rsidRPr="00122F35">
        <w:rPr>
          <w:rFonts w:cs="Arial"/>
          <w:sz w:val="24"/>
          <w:szCs w:val="24"/>
          <w:u w:val="single"/>
          <w:lang w:val="en-NZ"/>
        </w:rPr>
        <w:t>Summary of ethical issues (resolved)</w:t>
      </w:r>
    </w:p>
    <w:p w14:paraId="1104BFC0" w14:textId="77777777" w:rsidR="00D45311" w:rsidRPr="00122F35" w:rsidRDefault="00D45311" w:rsidP="00D45311">
      <w:pPr>
        <w:rPr>
          <w:rFonts w:cs="Arial"/>
          <w:sz w:val="24"/>
          <w:szCs w:val="24"/>
          <w:u w:val="single"/>
          <w:lang w:val="en-NZ"/>
        </w:rPr>
      </w:pPr>
    </w:p>
    <w:p w14:paraId="7E3CEDAE" w14:textId="77777777" w:rsidR="00D45311" w:rsidRPr="00122F35" w:rsidRDefault="00D45311" w:rsidP="00D45311">
      <w:pPr>
        <w:rPr>
          <w:rFonts w:cs="Arial"/>
          <w:sz w:val="24"/>
          <w:szCs w:val="24"/>
          <w:lang w:val="en-NZ"/>
        </w:rPr>
      </w:pPr>
      <w:r w:rsidRPr="00122F35">
        <w:rPr>
          <w:rFonts w:cs="Arial"/>
          <w:sz w:val="24"/>
          <w:szCs w:val="24"/>
          <w:lang w:val="en-NZ"/>
        </w:rPr>
        <w:t>The main ethical issues considered by the Committee and addressed by the Researcher are as follows.</w:t>
      </w:r>
    </w:p>
    <w:p w14:paraId="0277309D" w14:textId="77777777" w:rsidR="00D45311" w:rsidRPr="00122F35" w:rsidRDefault="00D45311" w:rsidP="00D45311">
      <w:pPr>
        <w:spacing w:before="80" w:after="80"/>
        <w:rPr>
          <w:rFonts w:cs="Arial"/>
          <w:sz w:val="24"/>
          <w:szCs w:val="24"/>
          <w:u w:val="single"/>
          <w:lang w:val="en-NZ"/>
        </w:rPr>
      </w:pPr>
    </w:p>
    <w:p w14:paraId="3190A903" w14:textId="77777777" w:rsidR="005818BE" w:rsidRPr="00122F35" w:rsidRDefault="00D45311" w:rsidP="00610A93">
      <w:pPr>
        <w:pStyle w:val="ListParagraph"/>
        <w:numPr>
          <w:ilvl w:val="0"/>
          <w:numId w:val="4"/>
        </w:numPr>
        <w:spacing w:after="160" w:line="259" w:lineRule="auto"/>
        <w:rPr>
          <w:rFonts w:eastAsiaTheme="minorHAnsi" w:cs="Arial"/>
          <w:sz w:val="24"/>
          <w:szCs w:val="24"/>
          <w:lang w:val="en-NZ"/>
        </w:rPr>
      </w:pPr>
      <w:r w:rsidRPr="00122F35">
        <w:rPr>
          <w:rFonts w:eastAsiaTheme="minorHAnsi" w:cs="Arial"/>
          <w:sz w:val="24"/>
          <w:szCs w:val="24"/>
          <w:lang w:val="en-NZ"/>
        </w:rPr>
        <w:t xml:space="preserve">The Committee questioned whether any participants who did not require dialysis would be enrolled in the study. The Researcher explained that </w:t>
      </w:r>
      <w:r w:rsidR="005818BE" w:rsidRPr="00122F35">
        <w:rPr>
          <w:rFonts w:eastAsiaTheme="minorHAnsi" w:cs="Arial"/>
          <w:sz w:val="24"/>
          <w:szCs w:val="24"/>
          <w:lang w:val="en-NZ"/>
        </w:rPr>
        <w:t>dialysis</w:t>
      </w:r>
      <w:r w:rsidRPr="00122F35">
        <w:rPr>
          <w:rFonts w:eastAsiaTheme="minorHAnsi" w:cs="Arial"/>
          <w:sz w:val="24"/>
          <w:szCs w:val="24"/>
          <w:lang w:val="en-NZ"/>
        </w:rPr>
        <w:t xml:space="preserve"> is performed in approximately 6% of patients who present at the ICU and that all participants enrolled in the study would require </w:t>
      </w:r>
      <w:r w:rsidR="005818BE" w:rsidRPr="00122F35">
        <w:rPr>
          <w:rFonts w:eastAsiaTheme="minorHAnsi" w:cs="Arial"/>
          <w:sz w:val="24"/>
          <w:szCs w:val="24"/>
          <w:lang w:val="en-NZ"/>
        </w:rPr>
        <w:t>dialysis</w:t>
      </w:r>
      <w:r w:rsidRPr="00122F35">
        <w:rPr>
          <w:rFonts w:eastAsiaTheme="minorHAnsi" w:cs="Arial"/>
          <w:sz w:val="24"/>
          <w:szCs w:val="24"/>
          <w:lang w:val="en-NZ"/>
        </w:rPr>
        <w:t xml:space="preserve">. These patients will be </w:t>
      </w:r>
      <w:r w:rsidRPr="00122F35">
        <w:rPr>
          <w:rFonts w:eastAsiaTheme="minorHAnsi" w:cs="Arial"/>
          <w:sz w:val="24"/>
          <w:szCs w:val="24"/>
          <w:lang w:val="en-NZ"/>
        </w:rPr>
        <w:lastRenderedPageBreak/>
        <w:t xml:space="preserve">enrolled into one of two study arms, either receiving the treatment right away or having it delayed until their clinician determined that it is required. </w:t>
      </w:r>
    </w:p>
    <w:p w14:paraId="15B0B7DA" w14:textId="77777777" w:rsidR="00D45311" w:rsidRPr="00122F35" w:rsidRDefault="00D45311" w:rsidP="00610A93">
      <w:pPr>
        <w:pStyle w:val="ListParagraph"/>
        <w:numPr>
          <w:ilvl w:val="0"/>
          <w:numId w:val="4"/>
        </w:numPr>
        <w:spacing w:after="160" w:line="259" w:lineRule="auto"/>
        <w:rPr>
          <w:rFonts w:eastAsiaTheme="minorHAnsi" w:cs="Arial"/>
          <w:sz w:val="24"/>
          <w:szCs w:val="24"/>
          <w:lang w:val="en-NZ"/>
        </w:rPr>
      </w:pPr>
      <w:r w:rsidRPr="00122F35">
        <w:rPr>
          <w:rFonts w:eastAsiaTheme="minorHAnsi" w:cs="Arial"/>
          <w:sz w:val="24"/>
          <w:szCs w:val="24"/>
          <w:lang w:val="en-NZ"/>
        </w:rPr>
        <w:t xml:space="preserve">The Researcher explained that approximately 25% of participants enrolled in the delayed arm of the study would not end up requiring the study treatment and that these participants will not get this therapy at all. </w:t>
      </w:r>
    </w:p>
    <w:p w14:paraId="3789F5EB" w14:textId="77777777" w:rsidR="00D45311" w:rsidRPr="00122F35" w:rsidRDefault="00D45311" w:rsidP="00610A93">
      <w:pPr>
        <w:pStyle w:val="ListParagraph"/>
        <w:numPr>
          <w:ilvl w:val="0"/>
          <w:numId w:val="4"/>
        </w:numPr>
        <w:spacing w:after="160" w:line="259" w:lineRule="auto"/>
        <w:rPr>
          <w:rFonts w:eastAsiaTheme="minorHAnsi" w:cs="Arial"/>
          <w:sz w:val="24"/>
          <w:szCs w:val="24"/>
          <w:lang w:val="en-NZ"/>
        </w:rPr>
      </w:pPr>
      <w:r w:rsidRPr="00122F35">
        <w:rPr>
          <w:rFonts w:eastAsiaTheme="minorHAnsi" w:cs="Arial"/>
          <w:sz w:val="24"/>
          <w:szCs w:val="24"/>
          <w:lang w:val="en-NZ"/>
        </w:rPr>
        <w:t xml:space="preserve">The Committee questioned if this meant that 25% of participants in the early treatment arm would receive dialysis when it is not really required for them. The Researcher explained that it is possible that some participants in the early dialysis arm would not have received dialysis had they been randomised to the delayed treatment arm. However, the researcher assured the committee that there was no anticipated harm from participants in the early treatment arm receiving dialysis when they may not otherwise have as some clinicians believe that receiving dialysis early can improve patients’ long term outcomes including reducing the need for long term dialysis. </w:t>
      </w:r>
    </w:p>
    <w:p w14:paraId="42AC1C67" w14:textId="78F12CEB" w:rsidR="00D45311" w:rsidRPr="00122F35" w:rsidRDefault="00D45311" w:rsidP="00610A93">
      <w:pPr>
        <w:pStyle w:val="ListParagraph"/>
        <w:numPr>
          <w:ilvl w:val="0"/>
          <w:numId w:val="4"/>
        </w:numPr>
        <w:spacing w:after="160" w:line="259" w:lineRule="auto"/>
        <w:rPr>
          <w:rFonts w:eastAsiaTheme="minorHAnsi" w:cs="Arial"/>
          <w:sz w:val="24"/>
          <w:szCs w:val="24"/>
          <w:lang w:val="en-NZ"/>
        </w:rPr>
      </w:pPr>
      <w:r w:rsidRPr="00122F35">
        <w:rPr>
          <w:rFonts w:eastAsiaTheme="minorHAnsi" w:cs="Arial"/>
          <w:sz w:val="24"/>
          <w:szCs w:val="24"/>
          <w:lang w:val="en-NZ"/>
        </w:rPr>
        <w:t xml:space="preserve">The Committee explained that if an individual cannot consent for themselves it must be shown that participating </w:t>
      </w:r>
      <w:r w:rsidR="0012661C">
        <w:rPr>
          <w:rFonts w:eastAsiaTheme="minorHAnsi" w:cs="Arial"/>
          <w:sz w:val="24"/>
          <w:szCs w:val="24"/>
          <w:lang w:val="en-NZ"/>
        </w:rPr>
        <w:t xml:space="preserve">in </w:t>
      </w:r>
      <w:r w:rsidR="000579CD">
        <w:rPr>
          <w:rFonts w:eastAsiaTheme="minorHAnsi" w:cs="Arial"/>
          <w:sz w:val="24"/>
          <w:szCs w:val="24"/>
          <w:lang w:val="en-NZ"/>
        </w:rPr>
        <w:t xml:space="preserve">this </w:t>
      </w:r>
      <w:r w:rsidR="0012661C">
        <w:rPr>
          <w:rFonts w:eastAsiaTheme="minorHAnsi" w:cs="Arial"/>
          <w:sz w:val="24"/>
          <w:szCs w:val="24"/>
          <w:lang w:val="en-NZ"/>
        </w:rPr>
        <w:t xml:space="preserve">research </w:t>
      </w:r>
      <w:r w:rsidRPr="00122F35">
        <w:rPr>
          <w:rFonts w:eastAsiaTheme="minorHAnsi" w:cs="Arial"/>
          <w:sz w:val="24"/>
          <w:szCs w:val="24"/>
          <w:lang w:val="en-NZ"/>
        </w:rPr>
        <w:t>is in the best interest of the individual pursuant to Right 7(4) of the Code.</w:t>
      </w:r>
    </w:p>
    <w:p w14:paraId="5FCA61B3" w14:textId="77777777" w:rsidR="00D45311" w:rsidRPr="00122F35" w:rsidRDefault="00D45311" w:rsidP="00610A93">
      <w:pPr>
        <w:pStyle w:val="ListParagraph"/>
        <w:numPr>
          <w:ilvl w:val="0"/>
          <w:numId w:val="4"/>
        </w:numPr>
        <w:spacing w:after="160" w:line="259" w:lineRule="auto"/>
        <w:rPr>
          <w:rFonts w:eastAsiaTheme="minorHAnsi" w:cs="Arial"/>
          <w:sz w:val="24"/>
          <w:szCs w:val="24"/>
          <w:lang w:val="en-NZ"/>
        </w:rPr>
      </w:pPr>
      <w:r w:rsidRPr="00122F35">
        <w:rPr>
          <w:rFonts w:eastAsiaTheme="minorHAnsi" w:cs="Arial"/>
          <w:sz w:val="24"/>
          <w:szCs w:val="24"/>
          <w:lang w:val="en-NZ"/>
        </w:rPr>
        <w:t>Right 7.4 of the HDC Code of Rights states that “Where a consumer is not competent to make an informed choice and give informed consent, and no person entitled to consent on behalf of the consumer is available, the provider may provide services where –</w:t>
      </w:r>
    </w:p>
    <w:p w14:paraId="7212F866" w14:textId="77777777" w:rsidR="00D45311" w:rsidRPr="00122F35" w:rsidRDefault="00D45311" w:rsidP="00D45311">
      <w:pPr>
        <w:pStyle w:val="ListParagraph"/>
        <w:spacing w:after="160" w:line="259" w:lineRule="auto"/>
        <w:ind w:left="1440"/>
        <w:rPr>
          <w:rFonts w:eastAsiaTheme="minorHAnsi" w:cs="Arial"/>
          <w:sz w:val="24"/>
          <w:szCs w:val="24"/>
          <w:lang w:val="en-NZ"/>
        </w:rPr>
      </w:pPr>
      <w:r w:rsidRPr="00122F35">
        <w:rPr>
          <w:rFonts w:eastAsiaTheme="minorHAnsi" w:cs="Arial"/>
          <w:sz w:val="24"/>
          <w:szCs w:val="24"/>
          <w:lang w:val="en-NZ"/>
        </w:rPr>
        <w:t>a) It is in the best interests of the consumer; and</w:t>
      </w:r>
    </w:p>
    <w:p w14:paraId="5CD0623B" w14:textId="77777777" w:rsidR="00D45311" w:rsidRPr="00122F35" w:rsidRDefault="00D45311" w:rsidP="00D45311">
      <w:pPr>
        <w:pStyle w:val="ListParagraph"/>
        <w:spacing w:after="160" w:line="259" w:lineRule="auto"/>
        <w:ind w:left="1440"/>
        <w:rPr>
          <w:rFonts w:eastAsiaTheme="minorHAnsi" w:cs="Arial"/>
          <w:sz w:val="24"/>
          <w:szCs w:val="24"/>
          <w:lang w:val="en-NZ"/>
        </w:rPr>
      </w:pPr>
      <w:r w:rsidRPr="00122F35">
        <w:rPr>
          <w:rFonts w:eastAsiaTheme="minorHAnsi" w:cs="Arial"/>
          <w:sz w:val="24"/>
          <w:szCs w:val="24"/>
          <w:lang w:val="en-NZ"/>
        </w:rPr>
        <w:t>b) Reasonable steps have been taken to ascertain the views of the consumer; and</w:t>
      </w:r>
    </w:p>
    <w:p w14:paraId="415550F8" w14:textId="77777777" w:rsidR="00D45311" w:rsidRPr="00122F35" w:rsidRDefault="00D45311" w:rsidP="00D45311">
      <w:pPr>
        <w:pStyle w:val="ListParagraph"/>
        <w:spacing w:after="160" w:line="259" w:lineRule="auto"/>
        <w:ind w:left="1440"/>
        <w:rPr>
          <w:rFonts w:eastAsiaTheme="minorHAnsi" w:cs="Arial"/>
          <w:sz w:val="24"/>
          <w:szCs w:val="24"/>
          <w:lang w:val="en-NZ"/>
        </w:rPr>
      </w:pPr>
      <w:r w:rsidRPr="00122F35">
        <w:rPr>
          <w:rFonts w:eastAsiaTheme="minorHAnsi" w:cs="Arial"/>
          <w:sz w:val="24"/>
          <w:szCs w:val="24"/>
          <w:lang w:val="en-NZ"/>
        </w:rPr>
        <w:t>c) Either, -</w:t>
      </w:r>
    </w:p>
    <w:p w14:paraId="01100447" w14:textId="77777777" w:rsidR="00D45311" w:rsidRPr="00122F35" w:rsidRDefault="00D45311" w:rsidP="00D45311">
      <w:pPr>
        <w:pStyle w:val="ListParagraph"/>
        <w:spacing w:after="160" w:line="259" w:lineRule="auto"/>
        <w:ind w:left="2160"/>
        <w:rPr>
          <w:rFonts w:eastAsiaTheme="minorHAnsi" w:cs="Arial"/>
          <w:sz w:val="24"/>
          <w:szCs w:val="24"/>
          <w:lang w:val="en-NZ"/>
        </w:rPr>
      </w:pPr>
      <w:proofErr w:type="spellStart"/>
      <w:r w:rsidRPr="00122F35">
        <w:rPr>
          <w:rFonts w:eastAsiaTheme="minorHAnsi" w:cs="Arial"/>
          <w:sz w:val="24"/>
          <w:szCs w:val="24"/>
          <w:lang w:val="en-NZ"/>
        </w:rPr>
        <w:t>i</w:t>
      </w:r>
      <w:proofErr w:type="spellEnd"/>
      <w:r w:rsidRPr="00122F35">
        <w:rPr>
          <w:rFonts w:eastAsiaTheme="minorHAnsi" w:cs="Arial"/>
          <w:sz w:val="24"/>
          <w:szCs w:val="24"/>
          <w:lang w:val="en-NZ"/>
        </w:rPr>
        <w:t>. If the consumer's views have been ascertained, and having regard to those views, the provider believes, on reasonable grounds, that the provision of the services is consistent with the informed choice the consumer would make if he or she were competent; or</w:t>
      </w:r>
    </w:p>
    <w:p w14:paraId="5E80C486" w14:textId="77777777" w:rsidR="00D45311" w:rsidRPr="00122F35" w:rsidRDefault="00D45311" w:rsidP="00D45311">
      <w:pPr>
        <w:pStyle w:val="ListParagraph"/>
        <w:spacing w:after="160" w:line="259" w:lineRule="auto"/>
        <w:ind w:left="2160"/>
        <w:rPr>
          <w:rFonts w:eastAsiaTheme="minorHAnsi" w:cs="Arial"/>
          <w:sz w:val="24"/>
          <w:szCs w:val="24"/>
          <w:lang w:val="en-NZ"/>
        </w:rPr>
      </w:pPr>
      <w:r w:rsidRPr="00122F35">
        <w:rPr>
          <w:rFonts w:eastAsiaTheme="minorHAnsi" w:cs="Arial"/>
          <w:sz w:val="24"/>
          <w:szCs w:val="24"/>
          <w:lang w:val="en-NZ"/>
        </w:rPr>
        <w:t>ii. If the consumer's views have not been ascertained, the provider takes into account the views of other suitable persons who are interested in the welfare of the consumer and available to advise the provider.”</w:t>
      </w:r>
    </w:p>
    <w:p w14:paraId="0D003362" w14:textId="53C7BD8B" w:rsidR="00D45311" w:rsidRPr="00122F35" w:rsidRDefault="00D45311" w:rsidP="00610A93">
      <w:pPr>
        <w:pStyle w:val="ListParagraph"/>
        <w:numPr>
          <w:ilvl w:val="0"/>
          <w:numId w:val="4"/>
        </w:numPr>
        <w:spacing w:after="160" w:line="259" w:lineRule="auto"/>
        <w:rPr>
          <w:rFonts w:eastAsiaTheme="minorHAnsi" w:cs="Arial"/>
          <w:sz w:val="24"/>
          <w:szCs w:val="24"/>
          <w:lang w:val="en-NZ"/>
        </w:rPr>
      </w:pPr>
      <w:r w:rsidRPr="00122F35">
        <w:rPr>
          <w:rFonts w:eastAsiaTheme="minorHAnsi" w:cs="Arial"/>
          <w:sz w:val="24"/>
          <w:szCs w:val="24"/>
          <w:lang w:val="en-NZ"/>
        </w:rPr>
        <w:t xml:space="preserve">Because of this, the Committee clarified that it is only possible (under Right 7.4) to perform research on individuals who have not given informed consent if it can be shown that participation is in the best interest of the consumer and they take into account the views of other suitable persons or believe that the consumer would wish to </w:t>
      </w:r>
      <w:r w:rsidR="0012661C">
        <w:rPr>
          <w:rFonts w:eastAsiaTheme="minorHAnsi" w:cs="Arial"/>
          <w:sz w:val="24"/>
          <w:szCs w:val="24"/>
          <w:lang w:val="en-NZ"/>
        </w:rPr>
        <w:t>co</w:t>
      </w:r>
      <w:r w:rsidR="007F2106">
        <w:rPr>
          <w:rFonts w:eastAsiaTheme="minorHAnsi" w:cs="Arial"/>
          <w:sz w:val="24"/>
          <w:szCs w:val="24"/>
          <w:lang w:val="en-NZ"/>
        </w:rPr>
        <w:t>n</w:t>
      </w:r>
      <w:r w:rsidR="0012661C">
        <w:rPr>
          <w:rFonts w:eastAsiaTheme="minorHAnsi" w:cs="Arial"/>
          <w:sz w:val="24"/>
          <w:szCs w:val="24"/>
          <w:lang w:val="en-NZ"/>
        </w:rPr>
        <w:t xml:space="preserve">sent </w:t>
      </w:r>
      <w:r w:rsidRPr="00122F35">
        <w:rPr>
          <w:rFonts w:eastAsiaTheme="minorHAnsi" w:cs="Arial"/>
          <w:sz w:val="24"/>
          <w:szCs w:val="24"/>
          <w:lang w:val="en-NZ"/>
        </w:rPr>
        <w:t>if they were able to. In these cases the participant’s clinician must attest that it is in the participant’s best interest to participate in the research.</w:t>
      </w:r>
    </w:p>
    <w:p w14:paraId="5BBFE85A" w14:textId="3FD7FBCB" w:rsidR="00D45311" w:rsidRPr="00122F35" w:rsidRDefault="00D45311" w:rsidP="00610A93">
      <w:pPr>
        <w:pStyle w:val="ListParagraph"/>
        <w:numPr>
          <w:ilvl w:val="0"/>
          <w:numId w:val="4"/>
        </w:numPr>
        <w:spacing w:after="160" w:line="259" w:lineRule="auto"/>
        <w:rPr>
          <w:rFonts w:eastAsiaTheme="minorHAnsi" w:cs="Arial"/>
          <w:sz w:val="24"/>
          <w:szCs w:val="24"/>
          <w:lang w:val="en-NZ"/>
        </w:rPr>
      </w:pPr>
      <w:r w:rsidRPr="00122F35">
        <w:rPr>
          <w:rFonts w:eastAsiaTheme="minorHAnsi" w:cs="Arial"/>
          <w:sz w:val="24"/>
          <w:szCs w:val="24"/>
          <w:lang w:val="en-NZ"/>
        </w:rPr>
        <w:t>The Researcher explained that they were experienced in applying Right 7.4 and using their graduated approach</w:t>
      </w:r>
      <w:r w:rsidR="0012661C">
        <w:rPr>
          <w:rFonts w:eastAsiaTheme="minorHAnsi" w:cs="Arial"/>
          <w:sz w:val="24"/>
          <w:szCs w:val="24"/>
          <w:lang w:val="en-NZ"/>
        </w:rPr>
        <w:t xml:space="preserve"> to consent</w:t>
      </w:r>
      <w:r w:rsidRPr="00122F35">
        <w:rPr>
          <w:rFonts w:eastAsiaTheme="minorHAnsi" w:cs="Arial"/>
          <w:sz w:val="24"/>
          <w:szCs w:val="24"/>
          <w:lang w:val="en-NZ"/>
        </w:rPr>
        <w:t>.</w:t>
      </w:r>
      <w:r w:rsidR="009146F8" w:rsidRPr="00122F35">
        <w:rPr>
          <w:rFonts w:eastAsiaTheme="minorHAnsi" w:cs="Arial"/>
          <w:sz w:val="24"/>
          <w:szCs w:val="24"/>
          <w:lang w:val="en-NZ"/>
        </w:rPr>
        <w:t xml:space="preserve"> The Researcher explained that </w:t>
      </w:r>
      <w:r w:rsidRPr="00122F35">
        <w:rPr>
          <w:rFonts w:eastAsiaTheme="minorHAnsi" w:cs="Arial"/>
          <w:sz w:val="24"/>
          <w:szCs w:val="24"/>
          <w:lang w:val="en-NZ"/>
        </w:rPr>
        <w:t>this meant that before the hospital would agree to run a research project that all of the senior medical staff must agree that that participation in the propos</w:t>
      </w:r>
      <w:r w:rsidR="00540536">
        <w:rPr>
          <w:rFonts w:eastAsiaTheme="minorHAnsi" w:cs="Arial"/>
          <w:sz w:val="24"/>
          <w:szCs w:val="24"/>
          <w:lang w:val="en-NZ"/>
        </w:rPr>
        <w:t xml:space="preserve">ed research project was in the </w:t>
      </w:r>
      <w:r w:rsidRPr="00122F35">
        <w:rPr>
          <w:rFonts w:eastAsiaTheme="minorHAnsi" w:cs="Arial"/>
          <w:sz w:val="24"/>
          <w:szCs w:val="24"/>
          <w:lang w:val="en-NZ"/>
        </w:rPr>
        <w:t>best interest</w:t>
      </w:r>
      <w:r w:rsidR="0012661C">
        <w:rPr>
          <w:rFonts w:eastAsiaTheme="minorHAnsi" w:cs="Arial"/>
          <w:sz w:val="24"/>
          <w:szCs w:val="24"/>
          <w:lang w:val="en-NZ"/>
        </w:rPr>
        <w:t>s of the patient population</w:t>
      </w:r>
      <w:r w:rsidRPr="00122F35">
        <w:rPr>
          <w:rFonts w:eastAsiaTheme="minorHAnsi" w:cs="Arial"/>
          <w:sz w:val="24"/>
          <w:szCs w:val="24"/>
          <w:lang w:val="en-NZ"/>
        </w:rPr>
        <w:t xml:space="preserve">. Further, the participant’s treating clinician must also agree that participation in the research project is in the individual participant’s best interest before enrolling them in the study, and </w:t>
      </w:r>
      <w:r w:rsidRPr="00122F35">
        <w:rPr>
          <w:rFonts w:eastAsiaTheme="minorHAnsi" w:cs="Arial"/>
          <w:sz w:val="24"/>
          <w:szCs w:val="24"/>
          <w:lang w:val="en-NZ"/>
        </w:rPr>
        <w:lastRenderedPageBreak/>
        <w:t>throughout the treatment process. Once these two requirements were met, if available the family</w:t>
      </w:r>
      <w:r w:rsidR="009146F8" w:rsidRPr="00122F35">
        <w:rPr>
          <w:rFonts w:eastAsiaTheme="minorHAnsi" w:cs="Arial"/>
          <w:sz w:val="24"/>
          <w:szCs w:val="24"/>
          <w:lang w:val="en-NZ"/>
        </w:rPr>
        <w:t xml:space="preserve"> of the participant</w:t>
      </w:r>
      <w:r w:rsidRPr="00122F35">
        <w:rPr>
          <w:rFonts w:eastAsiaTheme="minorHAnsi" w:cs="Arial"/>
          <w:sz w:val="24"/>
          <w:szCs w:val="24"/>
          <w:lang w:val="en-NZ"/>
        </w:rPr>
        <w:t xml:space="preserve">, or other suitable persons, would be consulted to ascertain their views on whether or not the participant would want to be involved in the research project. The Researcher explained that participants would only be enrolled in a research project without their consent once all of these conditions are met. </w:t>
      </w:r>
    </w:p>
    <w:p w14:paraId="6C41B5E9" w14:textId="77777777" w:rsidR="00D45311" w:rsidRPr="00122F35" w:rsidRDefault="00D45311" w:rsidP="00610A93">
      <w:pPr>
        <w:pStyle w:val="ListParagraph"/>
        <w:numPr>
          <w:ilvl w:val="0"/>
          <w:numId w:val="4"/>
        </w:numPr>
        <w:spacing w:after="160" w:line="259" w:lineRule="auto"/>
        <w:rPr>
          <w:rFonts w:eastAsiaTheme="minorHAnsi" w:cs="Arial"/>
          <w:sz w:val="24"/>
          <w:szCs w:val="24"/>
          <w:lang w:val="en-NZ"/>
        </w:rPr>
      </w:pPr>
      <w:r w:rsidRPr="00122F35">
        <w:rPr>
          <w:rFonts w:eastAsiaTheme="minorHAnsi" w:cs="Arial"/>
          <w:sz w:val="24"/>
          <w:szCs w:val="24"/>
          <w:lang w:val="en-NZ"/>
        </w:rPr>
        <w:t xml:space="preserve">To further assure the Committee, the Researcher also explained that whenever possible participants would provide informed consent before being enrolled in the study and if this was not possible they would be approached when they became available to provide informed consent and their data would only be included in the study if they provided informed consent when they became able to provide it. </w:t>
      </w:r>
    </w:p>
    <w:p w14:paraId="2FEC9718" w14:textId="77777777" w:rsidR="009146F8" w:rsidRPr="00122F35" w:rsidRDefault="009146F8" w:rsidP="009146F8">
      <w:pPr>
        <w:pStyle w:val="ListParagraph"/>
        <w:numPr>
          <w:ilvl w:val="0"/>
          <w:numId w:val="4"/>
        </w:numPr>
        <w:spacing w:after="160" w:line="259" w:lineRule="auto"/>
        <w:rPr>
          <w:rFonts w:eastAsiaTheme="minorHAnsi" w:cs="Arial"/>
          <w:sz w:val="24"/>
          <w:szCs w:val="24"/>
          <w:lang w:val="en-NZ"/>
        </w:rPr>
      </w:pPr>
      <w:r w:rsidRPr="00122F35">
        <w:rPr>
          <w:rFonts w:eastAsiaTheme="minorHAnsi" w:cs="Arial"/>
          <w:sz w:val="24"/>
          <w:szCs w:val="24"/>
          <w:lang w:val="en-NZ"/>
        </w:rPr>
        <w:t xml:space="preserve">The Committee noted that the forms provided seem to include a form for family to consent on the participant’s behalf, however this is not possible under New Zealand law. The Researcher explained that they did not intend this as a legally binding consent form as they understand that family members cannot consent on the participant’s behalf. The Committee suggested that it would be more appropriate to rephrase this form to ensure it is clear that this is a family consultation form. The Committee explained that although it is important to consult with the family when possible, and that it is appropriate to have a detailed information sheet available for the family, it must be clear from these forms that the family are not providing consent on behalf of their family member. Rather, this form is to record the family consultation process in accordance with Right 7.4.c of the HDC Code of Rights.  </w:t>
      </w:r>
    </w:p>
    <w:p w14:paraId="226D397B" w14:textId="7A4239AC" w:rsidR="00D45311" w:rsidRPr="00122F35" w:rsidRDefault="00D45311" w:rsidP="00610A93">
      <w:pPr>
        <w:pStyle w:val="ListParagraph"/>
        <w:numPr>
          <w:ilvl w:val="0"/>
          <w:numId w:val="4"/>
        </w:numPr>
        <w:spacing w:after="160" w:line="259" w:lineRule="auto"/>
        <w:rPr>
          <w:rFonts w:eastAsiaTheme="minorHAnsi" w:cs="Arial"/>
          <w:sz w:val="24"/>
          <w:szCs w:val="24"/>
          <w:lang w:val="en-NZ"/>
        </w:rPr>
      </w:pPr>
      <w:r w:rsidRPr="00122F35">
        <w:rPr>
          <w:rFonts w:eastAsiaTheme="minorHAnsi" w:cs="Arial"/>
          <w:sz w:val="24"/>
          <w:szCs w:val="24"/>
          <w:lang w:val="en-NZ"/>
        </w:rPr>
        <w:t>The Committee questioned what would happen to a participant’s data if they died during the study. The Researcher explained that they would still use the data as it</w:t>
      </w:r>
      <w:r w:rsidR="00540536">
        <w:rPr>
          <w:rFonts w:eastAsiaTheme="minorHAnsi" w:cs="Arial"/>
          <w:sz w:val="24"/>
          <w:szCs w:val="24"/>
          <w:lang w:val="en-NZ"/>
        </w:rPr>
        <w:t xml:space="preserve"> would be completely anonymised. The Researcher explained that they would not attempt</w:t>
      </w:r>
      <w:r w:rsidRPr="00122F35">
        <w:rPr>
          <w:rFonts w:eastAsiaTheme="minorHAnsi" w:cs="Arial"/>
          <w:sz w:val="24"/>
          <w:szCs w:val="24"/>
          <w:lang w:val="en-NZ"/>
        </w:rPr>
        <w:t xml:space="preserve"> to obtain the views and consent of the participant’s next of kin</w:t>
      </w:r>
      <w:r w:rsidR="00540536">
        <w:rPr>
          <w:rFonts w:eastAsiaTheme="minorHAnsi" w:cs="Arial"/>
          <w:sz w:val="24"/>
          <w:szCs w:val="24"/>
          <w:lang w:val="en-NZ"/>
        </w:rPr>
        <w:t xml:space="preserve"> as this may be distressing for them and no further follow up is required</w:t>
      </w:r>
      <w:r w:rsidRPr="00122F35">
        <w:rPr>
          <w:rFonts w:eastAsiaTheme="minorHAnsi" w:cs="Arial"/>
          <w:sz w:val="24"/>
          <w:szCs w:val="24"/>
          <w:lang w:val="en-NZ"/>
        </w:rPr>
        <w:t xml:space="preserve">. The Researcher explained that it was essential for the validity of their results to include participants who died during the study as excluding them would bias the results.  </w:t>
      </w:r>
    </w:p>
    <w:p w14:paraId="5342DB48" w14:textId="77777777" w:rsidR="00D45311" w:rsidRPr="00122F35" w:rsidRDefault="00D45311" w:rsidP="00610A93">
      <w:pPr>
        <w:pStyle w:val="ListParagraph"/>
        <w:numPr>
          <w:ilvl w:val="0"/>
          <w:numId w:val="4"/>
        </w:numPr>
        <w:spacing w:after="160" w:line="259" w:lineRule="auto"/>
        <w:rPr>
          <w:rFonts w:eastAsiaTheme="minorHAnsi" w:cs="Arial"/>
          <w:sz w:val="24"/>
          <w:szCs w:val="24"/>
          <w:lang w:val="en-NZ"/>
        </w:rPr>
      </w:pPr>
      <w:r w:rsidRPr="00122F35">
        <w:rPr>
          <w:rFonts w:eastAsiaTheme="minorHAnsi" w:cs="Arial"/>
          <w:sz w:val="24"/>
          <w:szCs w:val="24"/>
          <w:lang w:val="en-NZ"/>
        </w:rPr>
        <w:t>The Committee noted that as both arms of the study were standard care, and it was not yet known which arm was more beneficial for participant’s to be enrolled in, as determining this was the purpose of this study, then they found it difficult to see how participation in the study would be in the participant’s best interest, rather than simply as good as had they not been enrolled in the study. Therefore, they questioned why the Researchers did not run the study as a retrospective review to compare standard care practices as this would avoid the legal and ethical issues associated with non-consensual</w:t>
      </w:r>
      <w:r w:rsidR="009146F8" w:rsidRPr="00122F35">
        <w:rPr>
          <w:rFonts w:eastAsiaTheme="minorHAnsi" w:cs="Arial"/>
          <w:sz w:val="24"/>
          <w:szCs w:val="24"/>
          <w:lang w:val="en-NZ"/>
        </w:rPr>
        <w:t xml:space="preserve"> intervention</w:t>
      </w:r>
      <w:r w:rsidRPr="00122F35">
        <w:rPr>
          <w:rFonts w:eastAsiaTheme="minorHAnsi" w:cs="Arial"/>
          <w:sz w:val="24"/>
          <w:szCs w:val="24"/>
          <w:lang w:val="en-NZ"/>
        </w:rPr>
        <w:t xml:space="preserve"> research. </w:t>
      </w:r>
    </w:p>
    <w:p w14:paraId="46E32A74" w14:textId="77777777" w:rsidR="00D45311" w:rsidRPr="00122F35" w:rsidRDefault="00D45311" w:rsidP="00610A93">
      <w:pPr>
        <w:pStyle w:val="ListParagraph"/>
        <w:numPr>
          <w:ilvl w:val="0"/>
          <w:numId w:val="4"/>
        </w:numPr>
        <w:spacing w:after="160" w:line="259" w:lineRule="auto"/>
        <w:rPr>
          <w:rFonts w:eastAsiaTheme="minorHAnsi" w:cs="Arial"/>
          <w:sz w:val="24"/>
          <w:szCs w:val="24"/>
          <w:lang w:val="en-NZ"/>
        </w:rPr>
      </w:pPr>
      <w:r w:rsidRPr="00122F35">
        <w:rPr>
          <w:rFonts w:eastAsiaTheme="minorHAnsi" w:cs="Arial"/>
          <w:sz w:val="24"/>
          <w:szCs w:val="24"/>
          <w:lang w:val="en-NZ"/>
        </w:rPr>
        <w:t xml:space="preserve">The Researcher explained that they felt that it was important to run the study as a randomised controlled trial to assure its scientific validity and the </w:t>
      </w:r>
      <w:r w:rsidR="009146F8" w:rsidRPr="00122F35">
        <w:rPr>
          <w:rFonts w:eastAsiaTheme="minorHAnsi" w:cs="Arial"/>
          <w:sz w:val="24"/>
          <w:szCs w:val="24"/>
          <w:lang w:val="en-NZ"/>
        </w:rPr>
        <w:t>uptake</w:t>
      </w:r>
      <w:r w:rsidRPr="00122F35">
        <w:rPr>
          <w:rFonts w:eastAsiaTheme="minorHAnsi" w:cs="Arial"/>
          <w:sz w:val="24"/>
          <w:szCs w:val="24"/>
          <w:lang w:val="en-NZ"/>
        </w:rPr>
        <w:t xml:space="preserve"> of its results by the medical community as it could show the benefits of one standard practice over another. </w:t>
      </w:r>
    </w:p>
    <w:p w14:paraId="13E0810E" w14:textId="49F9C7BD" w:rsidR="00D45311" w:rsidRPr="00122F35" w:rsidRDefault="00D45311" w:rsidP="00610A93">
      <w:pPr>
        <w:pStyle w:val="ListParagraph"/>
        <w:numPr>
          <w:ilvl w:val="0"/>
          <w:numId w:val="4"/>
        </w:numPr>
        <w:spacing w:after="160" w:line="259" w:lineRule="auto"/>
        <w:rPr>
          <w:rFonts w:eastAsiaTheme="minorHAnsi" w:cs="Arial"/>
          <w:sz w:val="24"/>
          <w:szCs w:val="24"/>
          <w:lang w:val="en-NZ"/>
        </w:rPr>
      </w:pPr>
      <w:r w:rsidRPr="00122F35">
        <w:rPr>
          <w:rFonts w:eastAsiaTheme="minorHAnsi" w:cs="Arial"/>
          <w:sz w:val="24"/>
          <w:szCs w:val="24"/>
          <w:lang w:val="en-NZ"/>
        </w:rPr>
        <w:t xml:space="preserve">Further, the Researcher explained why they believe that this study meets the requirements for non-consensual research. The Researcher explained that there is evidence to suggest that being treated in an ICU with an active research programme correlates with a lower risk of death, this is further supported by </w:t>
      </w:r>
      <w:r w:rsidRPr="00122F35">
        <w:rPr>
          <w:rFonts w:eastAsiaTheme="minorHAnsi" w:cs="Arial"/>
          <w:sz w:val="24"/>
          <w:szCs w:val="24"/>
          <w:lang w:val="en-NZ"/>
        </w:rPr>
        <w:lastRenderedPageBreak/>
        <w:t xml:space="preserve">evidence that suggests that patients enrolled in acute care studies have higher survival rates than those not enrolled in studies. Because of these reasons the Researcher assured the Committee that enrolment in the study </w:t>
      </w:r>
      <w:r w:rsidR="0012661C">
        <w:rPr>
          <w:rFonts w:eastAsiaTheme="minorHAnsi" w:cs="Arial"/>
          <w:sz w:val="24"/>
          <w:szCs w:val="24"/>
          <w:lang w:val="en-NZ"/>
        </w:rPr>
        <w:t>can be</w:t>
      </w:r>
      <w:r w:rsidR="0012661C" w:rsidRPr="00122F35">
        <w:rPr>
          <w:rFonts w:eastAsiaTheme="minorHAnsi" w:cs="Arial"/>
          <w:sz w:val="24"/>
          <w:szCs w:val="24"/>
          <w:lang w:val="en-NZ"/>
        </w:rPr>
        <w:t xml:space="preserve"> </w:t>
      </w:r>
      <w:r w:rsidRPr="00122F35">
        <w:rPr>
          <w:rFonts w:eastAsiaTheme="minorHAnsi" w:cs="Arial"/>
          <w:sz w:val="24"/>
          <w:szCs w:val="24"/>
          <w:lang w:val="en-NZ"/>
        </w:rPr>
        <w:t xml:space="preserve">in the best interest of the participants and meets the requirements for non-consensual research under Right 7.4. </w:t>
      </w:r>
    </w:p>
    <w:p w14:paraId="26C3B28E" w14:textId="77777777" w:rsidR="00D45311" w:rsidRPr="00122F35" w:rsidRDefault="00D45311" w:rsidP="00610A93">
      <w:pPr>
        <w:pStyle w:val="ListParagraph"/>
        <w:numPr>
          <w:ilvl w:val="0"/>
          <w:numId w:val="4"/>
        </w:numPr>
        <w:spacing w:after="160" w:line="259" w:lineRule="auto"/>
        <w:rPr>
          <w:rFonts w:eastAsiaTheme="minorHAnsi" w:cs="Arial"/>
          <w:sz w:val="24"/>
          <w:szCs w:val="24"/>
          <w:lang w:val="en-NZ"/>
        </w:rPr>
      </w:pPr>
      <w:r w:rsidRPr="00122F35">
        <w:rPr>
          <w:rFonts w:eastAsiaTheme="minorHAnsi" w:cs="Arial"/>
          <w:sz w:val="24"/>
          <w:szCs w:val="24"/>
          <w:lang w:val="en-NZ"/>
        </w:rPr>
        <w:t xml:space="preserve">The Committee questioned whether the Researchers had sought independent legal advice regarding whether this study meets the legal requirements under Right 7.4. The Researcher confirmed that both Bruce </w:t>
      </w:r>
      <w:proofErr w:type="spellStart"/>
      <w:r w:rsidRPr="00122F35">
        <w:rPr>
          <w:rFonts w:eastAsiaTheme="minorHAnsi" w:cs="Arial"/>
          <w:sz w:val="24"/>
          <w:szCs w:val="24"/>
          <w:lang w:val="en-NZ"/>
        </w:rPr>
        <w:t>Northey</w:t>
      </w:r>
      <w:proofErr w:type="spellEnd"/>
      <w:r w:rsidRPr="00122F35">
        <w:rPr>
          <w:rFonts w:eastAsiaTheme="minorHAnsi" w:cs="Arial"/>
          <w:sz w:val="24"/>
          <w:szCs w:val="24"/>
          <w:lang w:val="en-NZ"/>
        </w:rPr>
        <w:t xml:space="preserve"> from ADHB and the Auckland Research Office had considered the legal status of this study and confirmed that it met the legal requirements for non-consensual research. The Committee noted that they are not responsible for ensuring that the study meets legal requirements and appreciated that the Researchers had sought independent legal advice regarding this. </w:t>
      </w:r>
    </w:p>
    <w:p w14:paraId="3CA5BB77" w14:textId="77777777" w:rsidR="00D45311" w:rsidRPr="00122F35" w:rsidRDefault="00D45311" w:rsidP="00610A93">
      <w:pPr>
        <w:pStyle w:val="ListParagraph"/>
        <w:numPr>
          <w:ilvl w:val="0"/>
          <w:numId w:val="4"/>
        </w:numPr>
        <w:spacing w:before="80" w:after="80"/>
        <w:rPr>
          <w:rFonts w:cs="Arial"/>
          <w:sz w:val="24"/>
          <w:szCs w:val="24"/>
          <w:u w:val="single"/>
          <w:lang w:val="en-NZ"/>
        </w:rPr>
      </w:pPr>
      <w:r w:rsidRPr="00122F35">
        <w:rPr>
          <w:rFonts w:cs="Arial"/>
          <w:sz w:val="24"/>
          <w:szCs w:val="24"/>
          <w:lang w:val="en-NZ"/>
        </w:rPr>
        <w:t>The Committee noted that it is important that it is recorded in each case how the treating clinician determined that it was in the participant’s best interest to enrol them in the study, and the steps they took to ascertain the views of their family or whanau.</w:t>
      </w:r>
    </w:p>
    <w:p w14:paraId="3D15A1D1" w14:textId="77777777" w:rsidR="00D45311" w:rsidRPr="00122F35" w:rsidRDefault="00D45311" w:rsidP="00D45311">
      <w:pPr>
        <w:spacing w:before="80" w:after="80"/>
        <w:rPr>
          <w:rFonts w:cs="Arial"/>
          <w:sz w:val="24"/>
          <w:szCs w:val="24"/>
          <w:lang w:val="en-NZ"/>
        </w:rPr>
      </w:pPr>
    </w:p>
    <w:p w14:paraId="01EDA3C0" w14:textId="77777777" w:rsidR="00D45311" w:rsidRPr="00122F35" w:rsidRDefault="00D45311" w:rsidP="00D45311">
      <w:pPr>
        <w:spacing w:before="80" w:after="80"/>
        <w:rPr>
          <w:rFonts w:cs="Arial"/>
          <w:sz w:val="24"/>
          <w:szCs w:val="24"/>
          <w:lang w:val="en-NZ"/>
        </w:rPr>
      </w:pPr>
      <w:r w:rsidRPr="00122F35">
        <w:rPr>
          <w:rFonts w:cs="Arial"/>
          <w:sz w:val="24"/>
          <w:szCs w:val="24"/>
          <w:lang w:val="en-NZ"/>
        </w:rPr>
        <w:t xml:space="preserve">The Committee requested the following changes to the </w:t>
      </w:r>
      <w:r w:rsidR="0009336C" w:rsidRPr="00122F35">
        <w:rPr>
          <w:rFonts w:cs="Arial"/>
          <w:sz w:val="24"/>
          <w:szCs w:val="24"/>
          <w:lang w:val="en-NZ"/>
        </w:rPr>
        <w:t>Participant Information Sheet</w:t>
      </w:r>
      <w:r w:rsidR="009146F8" w:rsidRPr="00122F35">
        <w:rPr>
          <w:rFonts w:cs="Arial"/>
          <w:sz w:val="24"/>
          <w:szCs w:val="24"/>
          <w:lang w:val="en-NZ"/>
        </w:rPr>
        <w:t xml:space="preserve"> </w:t>
      </w:r>
      <w:r w:rsidRPr="00122F35">
        <w:rPr>
          <w:rFonts w:cs="Arial"/>
          <w:sz w:val="24"/>
          <w:szCs w:val="24"/>
          <w:lang w:val="en-NZ"/>
        </w:rPr>
        <w:t xml:space="preserve">and Consent Form: </w:t>
      </w:r>
    </w:p>
    <w:p w14:paraId="14AFA18B" w14:textId="77777777" w:rsidR="00D45311" w:rsidRPr="00122F35" w:rsidRDefault="00D45311" w:rsidP="00D45311">
      <w:pPr>
        <w:pStyle w:val="ListParagraph"/>
        <w:spacing w:before="80" w:after="80"/>
        <w:rPr>
          <w:rFonts w:cs="Arial"/>
          <w:sz w:val="24"/>
          <w:szCs w:val="24"/>
        </w:rPr>
      </w:pPr>
    </w:p>
    <w:p w14:paraId="30D50C18" w14:textId="77777777" w:rsidR="00D45311" w:rsidRPr="00122F35" w:rsidRDefault="00D45311" w:rsidP="0012661C">
      <w:pPr>
        <w:pStyle w:val="ListParagraph"/>
        <w:numPr>
          <w:ilvl w:val="0"/>
          <w:numId w:val="4"/>
        </w:numPr>
        <w:spacing w:after="160" w:line="259" w:lineRule="auto"/>
        <w:rPr>
          <w:rFonts w:eastAsiaTheme="minorHAnsi" w:cs="Arial"/>
          <w:sz w:val="24"/>
          <w:szCs w:val="24"/>
          <w:lang w:val="en-NZ"/>
        </w:rPr>
      </w:pPr>
      <w:r w:rsidRPr="00122F35">
        <w:rPr>
          <w:rFonts w:eastAsiaTheme="minorHAnsi" w:cs="Arial"/>
          <w:sz w:val="24"/>
          <w:szCs w:val="24"/>
          <w:lang w:val="en-NZ"/>
        </w:rPr>
        <w:t xml:space="preserve">The Committee requested that a separate consent form is developed for participants who are able to consent in advance and another form is provided for participants who were unable to consent in advance. The </w:t>
      </w:r>
      <w:r w:rsidR="0009336C" w:rsidRPr="00122F35">
        <w:rPr>
          <w:rFonts w:eastAsiaTheme="minorHAnsi" w:cs="Arial"/>
          <w:sz w:val="24"/>
          <w:szCs w:val="24"/>
          <w:lang w:val="en-NZ"/>
        </w:rPr>
        <w:t>Participant Information Sheet</w:t>
      </w:r>
      <w:r w:rsidRPr="00122F35">
        <w:rPr>
          <w:rFonts w:eastAsiaTheme="minorHAnsi" w:cs="Arial"/>
          <w:sz w:val="24"/>
          <w:szCs w:val="24"/>
          <w:lang w:val="en-NZ"/>
        </w:rPr>
        <w:t xml:space="preserve"> for participants who were unable to consent in advance should clearly explain what has happened to them and their rights going forward and does not require the same level of detail about the study procedures as they have already occurred. </w:t>
      </w:r>
      <w:r w:rsidR="0012661C">
        <w:rPr>
          <w:rFonts w:eastAsiaTheme="minorHAnsi" w:cs="Arial"/>
          <w:sz w:val="24"/>
          <w:szCs w:val="24"/>
          <w:lang w:val="en-NZ"/>
        </w:rPr>
        <w:t xml:space="preserve">The changing tenses in the </w:t>
      </w:r>
      <w:r w:rsidR="0012661C" w:rsidRPr="0012661C">
        <w:rPr>
          <w:rFonts w:eastAsiaTheme="minorHAnsi" w:cs="Arial"/>
          <w:sz w:val="24"/>
          <w:szCs w:val="24"/>
          <w:lang w:val="en-NZ"/>
        </w:rPr>
        <w:t>Participant Information Sheet</w:t>
      </w:r>
      <w:r w:rsidR="0012661C">
        <w:rPr>
          <w:rFonts w:eastAsiaTheme="minorHAnsi" w:cs="Arial"/>
          <w:sz w:val="24"/>
          <w:szCs w:val="24"/>
          <w:lang w:val="en-NZ"/>
        </w:rPr>
        <w:t xml:space="preserve"> for those providing retrospective consent were confusing and the Committee requested that the researchers rewrite this to make it clear and comprehensible. </w:t>
      </w:r>
    </w:p>
    <w:p w14:paraId="783DC0D8" w14:textId="77777777" w:rsidR="00D45311" w:rsidRPr="00122F35" w:rsidRDefault="00D45311" w:rsidP="00610A93">
      <w:pPr>
        <w:pStyle w:val="ListParagraph"/>
        <w:numPr>
          <w:ilvl w:val="0"/>
          <w:numId w:val="4"/>
        </w:numPr>
        <w:spacing w:after="160" w:line="259" w:lineRule="auto"/>
        <w:rPr>
          <w:rFonts w:eastAsiaTheme="minorHAnsi" w:cs="Arial"/>
          <w:sz w:val="24"/>
          <w:szCs w:val="24"/>
          <w:lang w:val="en-NZ"/>
        </w:rPr>
      </w:pPr>
      <w:r w:rsidRPr="00122F35">
        <w:rPr>
          <w:rFonts w:eastAsiaTheme="minorHAnsi" w:cs="Arial"/>
          <w:sz w:val="24"/>
          <w:szCs w:val="24"/>
          <w:lang w:val="en-NZ"/>
        </w:rPr>
        <w:t xml:space="preserve">Please ensure that the </w:t>
      </w:r>
      <w:r w:rsidR="0009336C" w:rsidRPr="00122F35">
        <w:rPr>
          <w:rFonts w:eastAsiaTheme="minorHAnsi" w:cs="Arial"/>
          <w:sz w:val="24"/>
          <w:szCs w:val="24"/>
          <w:lang w:val="en-NZ"/>
        </w:rPr>
        <w:t>Participant Information Sheet</w:t>
      </w:r>
      <w:r w:rsidRPr="00122F35">
        <w:rPr>
          <w:rFonts w:eastAsiaTheme="minorHAnsi" w:cs="Arial"/>
          <w:sz w:val="24"/>
          <w:szCs w:val="24"/>
          <w:lang w:val="en-NZ"/>
        </w:rPr>
        <w:t xml:space="preserve"> explains that the participant’s family have been consulted where possible. </w:t>
      </w:r>
    </w:p>
    <w:p w14:paraId="741C0D49" w14:textId="77777777" w:rsidR="00D45311" w:rsidRPr="00122F35" w:rsidRDefault="00D45311" w:rsidP="00610A93">
      <w:pPr>
        <w:pStyle w:val="ListParagraph"/>
        <w:numPr>
          <w:ilvl w:val="0"/>
          <w:numId w:val="4"/>
        </w:numPr>
        <w:spacing w:after="160" w:line="259" w:lineRule="auto"/>
        <w:rPr>
          <w:rFonts w:eastAsiaTheme="minorHAnsi" w:cs="Arial"/>
          <w:sz w:val="24"/>
          <w:szCs w:val="24"/>
          <w:lang w:val="en-NZ"/>
        </w:rPr>
      </w:pPr>
      <w:r w:rsidRPr="00122F35">
        <w:rPr>
          <w:rFonts w:eastAsiaTheme="minorHAnsi" w:cs="Arial"/>
          <w:sz w:val="24"/>
          <w:szCs w:val="24"/>
          <w:lang w:val="en-NZ"/>
        </w:rPr>
        <w:t>Please modify the forms f</w:t>
      </w:r>
      <w:r w:rsidR="0013029E" w:rsidRPr="00122F35">
        <w:rPr>
          <w:rFonts w:eastAsiaTheme="minorHAnsi" w:cs="Arial"/>
          <w:sz w:val="24"/>
          <w:szCs w:val="24"/>
          <w:lang w:val="en-NZ"/>
        </w:rPr>
        <w:t>or the participant’s family or w</w:t>
      </w:r>
      <w:r w:rsidRPr="00122F35">
        <w:rPr>
          <w:rFonts w:eastAsiaTheme="minorHAnsi" w:cs="Arial"/>
          <w:sz w:val="24"/>
          <w:szCs w:val="24"/>
          <w:lang w:val="en-NZ"/>
        </w:rPr>
        <w:t>hanau to ensure it is clear that this is a consultation document rather than a consent form and that the family member is not consenting on their relative’s behalf.</w:t>
      </w:r>
    </w:p>
    <w:p w14:paraId="73369C3B" w14:textId="77777777" w:rsidR="00D45311" w:rsidRPr="00122F35" w:rsidRDefault="00D45311" w:rsidP="00D45311">
      <w:pPr>
        <w:spacing w:before="80" w:after="80"/>
        <w:rPr>
          <w:rFonts w:cs="Arial"/>
          <w:sz w:val="24"/>
          <w:szCs w:val="24"/>
        </w:rPr>
      </w:pPr>
    </w:p>
    <w:p w14:paraId="1114873C" w14:textId="77777777" w:rsidR="00D45311" w:rsidRPr="00122F35" w:rsidRDefault="00D45311" w:rsidP="00D45311">
      <w:pPr>
        <w:rPr>
          <w:rFonts w:cs="Arial"/>
          <w:sz w:val="24"/>
          <w:szCs w:val="24"/>
          <w:u w:val="single"/>
          <w:lang w:val="en-NZ"/>
        </w:rPr>
      </w:pPr>
      <w:r w:rsidRPr="00122F35">
        <w:rPr>
          <w:rFonts w:cs="Arial"/>
          <w:sz w:val="24"/>
          <w:szCs w:val="24"/>
          <w:u w:val="single"/>
          <w:lang w:val="en-NZ"/>
        </w:rPr>
        <w:t xml:space="preserve">Decision </w:t>
      </w:r>
    </w:p>
    <w:p w14:paraId="76F2F979" w14:textId="77777777" w:rsidR="00D45311" w:rsidRPr="00122F35" w:rsidRDefault="00D45311" w:rsidP="00D45311">
      <w:pPr>
        <w:rPr>
          <w:rFonts w:cs="Arial"/>
          <w:sz w:val="24"/>
          <w:szCs w:val="24"/>
          <w:lang w:val="en-NZ"/>
        </w:rPr>
      </w:pPr>
    </w:p>
    <w:p w14:paraId="62599968" w14:textId="77777777" w:rsidR="00D45311" w:rsidRPr="00122F35" w:rsidRDefault="00D45311" w:rsidP="00D45311">
      <w:pPr>
        <w:rPr>
          <w:rFonts w:cs="Arial"/>
          <w:sz w:val="24"/>
          <w:szCs w:val="24"/>
          <w:lang w:val="en-NZ"/>
        </w:rPr>
      </w:pPr>
      <w:r w:rsidRPr="00122F35">
        <w:rPr>
          <w:rFonts w:cs="Arial"/>
          <w:sz w:val="24"/>
          <w:szCs w:val="24"/>
          <w:lang w:val="en-NZ"/>
        </w:rPr>
        <w:t xml:space="preserve">This application was </w:t>
      </w:r>
      <w:r w:rsidRPr="00122F35">
        <w:rPr>
          <w:rFonts w:cs="Arial"/>
          <w:i/>
          <w:sz w:val="24"/>
          <w:szCs w:val="24"/>
          <w:lang w:val="en-NZ"/>
        </w:rPr>
        <w:t>provisionally approved</w:t>
      </w:r>
      <w:r w:rsidRPr="00122F35">
        <w:rPr>
          <w:rFonts w:cs="Arial"/>
          <w:sz w:val="24"/>
          <w:szCs w:val="24"/>
          <w:lang w:val="en-NZ"/>
        </w:rPr>
        <w:t xml:space="preserve"> by consensus, subject to the following information being received. </w:t>
      </w:r>
    </w:p>
    <w:p w14:paraId="225F0DC3" w14:textId="77777777" w:rsidR="00D45311" w:rsidRPr="00122F35" w:rsidRDefault="00D45311" w:rsidP="00D45311">
      <w:pPr>
        <w:rPr>
          <w:rFonts w:cs="Arial"/>
          <w:sz w:val="24"/>
          <w:szCs w:val="24"/>
          <w:lang w:val="en-NZ"/>
        </w:rPr>
      </w:pPr>
    </w:p>
    <w:p w14:paraId="339FC9A8" w14:textId="77777777" w:rsidR="00C71886" w:rsidRPr="00122F35" w:rsidRDefault="00C71886" w:rsidP="00C71886">
      <w:pPr>
        <w:pStyle w:val="ListParagraph"/>
        <w:numPr>
          <w:ilvl w:val="0"/>
          <w:numId w:val="4"/>
        </w:numPr>
        <w:rPr>
          <w:rFonts w:cs="Arial"/>
          <w:sz w:val="24"/>
          <w:szCs w:val="24"/>
          <w:lang w:val="en-NZ"/>
        </w:rPr>
      </w:pPr>
      <w:r w:rsidRPr="00122F35">
        <w:rPr>
          <w:rFonts w:cs="Arial"/>
          <w:sz w:val="24"/>
          <w:szCs w:val="24"/>
          <w:lang w:val="en-NZ"/>
        </w:rPr>
        <w:t xml:space="preserve">Please amend the information sheet and consent forms, taking into account the suggestions made by the committee (Ethical Guidelines for Intervention Studies para 6.22) </w:t>
      </w:r>
    </w:p>
    <w:p w14:paraId="14080761" w14:textId="77777777" w:rsidR="00D45311" w:rsidRPr="00122F35" w:rsidRDefault="00D45311" w:rsidP="00610A93">
      <w:pPr>
        <w:pStyle w:val="ListParagraph"/>
        <w:numPr>
          <w:ilvl w:val="0"/>
          <w:numId w:val="4"/>
        </w:numPr>
        <w:spacing w:before="80" w:after="80"/>
        <w:rPr>
          <w:rFonts w:cs="Arial"/>
          <w:sz w:val="24"/>
          <w:szCs w:val="24"/>
          <w:lang w:val="en-NZ"/>
        </w:rPr>
      </w:pPr>
      <w:r w:rsidRPr="00122F35">
        <w:rPr>
          <w:rFonts w:cs="Arial"/>
          <w:sz w:val="24"/>
          <w:szCs w:val="24"/>
          <w:lang w:val="en-NZ"/>
        </w:rPr>
        <w:lastRenderedPageBreak/>
        <w:t xml:space="preserve">Please provide copies of the legal advice received, both from the research office and Bruce </w:t>
      </w:r>
      <w:proofErr w:type="spellStart"/>
      <w:r w:rsidRPr="00122F35">
        <w:rPr>
          <w:rFonts w:cs="Arial"/>
          <w:sz w:val="24"/>
          <w:szCs w:val="24"/>
          <w:lang w:val="en-NZ"/>
        </w:rPr>
        <w:t>Northey</w:t>
      </w:r>
      <w:proofErr w:type="spellEnd"/>
      <w:r w:rsidRPr="00122F35">
        <w:rPr>
          <w:rFonts w:cs="Arial"/>
          <w:sz w:val="24"/>
          <w:szCs w:val="24"/>
          <w:lang w:val="en-NZ"/>
        </w:rPr>
        <w:t xml:space="preserve">. The Committee requests that this includes their advice regarding the inclusion of data from participants who died during the study. </w:t>
      </w:r>
    </w:p>
    <w:p w14:paraId="130FC372" w14:textId="77777777" w:rsidR="00D45311" w:rsidRPr="00122F35" w:rsidRDefault="00D45311" w:rsidP="00610A93">
      <w:pPr>
        <w:pStyle w:val="ListParagraph"/>
        <w:numPr>
          <w:ilvl w:val="0"/>
          <w:numId w:val="4"/>
        </w:numPr>
        <w:spacing w:before="80" w:after="80"/>
        <w:rPr>
          <w:rFonts w:cs="Arial"/>
          <w:sz w:val="24"/>
          <w:szCs w:val="24"/>
          <w:lang w:val="en-NZ"/>
        </w:rPr>
      </w:pPr>
      <w:r w:rsidRPr="00122F35">
        <w:rPr>
          <w:rFonts w:cs="Arial"/>
          <w:sz w:val="24"/>
          <w:szCs w:val="24"/>
          <w:lang w:val="en-NZ"/>
        </w:rPr>
        <w:t xml:space="preserve">Please provide further information regarding how clinicians will record enrolling each patient under Right 7.4, this should include a copy of the form they will complete in these cases. </w:t>
      </w:r>
    </w:p>
    <w:p w14:paraId="5EC9B086" w14:textId="77777777" w:rsidR="00D45311" w:rsidRPr="00122F35" w:rsidRDefault="00D45311" w:rsidP="00D45311">
      <w:pPr>
        <w:rPr>
          <w:rFonts w:cs="Arial"/>
          <w:sz w:val="24"/>
          <w:szCs w:val="24"/>
          <w:lang w:val="en-NZ"/>
        </w:rPr>
      </w:pPr>
    </w:p>
    <w:p w14:paraId="7A85E2C9" w14:textId="77777777" w:rsidR="00D45311" w:rsidRPr="00122F35" w:rsidRDefault="00D45311" w:rsidP="0081571C">
      <w:pPr>
        <w:rPr>
          <w:rFonts w:eastAsiaTheme="minorHAnsi" w:cs="Arial"/>
          <w:sz w:val="24"/>
          <w:szCs w:val="24"/>
          <w:lang w:val="en-NZ"/>
        </w:rPr>
      </w:pPr>
      <w:r w:rsidRPr="00122F35">
        <w:rPr>
          <w:rFonts w:cs="Arial"/>
          <w:sz w:val="24"/>
          <w:szCs w:val="24"/>
          <w:lang w:val="en-NZ"/>
        </w:rPr>
        <w:t xml:space="preserve">This following information will be reviewed, and a final decision made on the application, by Dr </w:t>
      </w:r>
      <w:proofErr w:type="spellStart"/>
      <w:r w:rsidRPr="00122F35">
        <w:rPr>
          <w:rFonts w:cs="Arial"/>
          <w:sz w:val="24"/>
          <w:szCs w:val="24"/>
          <w:lang w:val="en-NZ"/>
        </w:rPr>
        <w:t>Patries</w:t>
      </w:r>
      <w:proofErr w:type="spellEnd"/>
      <w:r w:rsidRPr="00122F35">
        <w:rPr>
          <w:rFonts w:cs="Arial"/>
          <w:sz w:val="24"/>
          <w:szCs w:val="24"/>
          <w:lang w:val="en-NZ"/>
        </w:rPr>
        <w:t xml:space="preserve"> </w:t>
      </w:r>
      <w:proofErr w:type="spellStart"/>
      <w:r w:rsidRPr="00122F35">
        <w:rPr>
          <w:rFonts w:cs="Arial"/>
          <w:sz w:val="24"/>
          <w:szCs w:val="24"/>
          <w:lang w:val="en-NZ"/>
        </w:rPr>
        <w:t>Herst</w:t>
      </w:r>
      <w:proofErr w:type="spellEnd"/>
      <w:r w:rsidRPr="00122F35">
        <w:rPr>
          <w:rFonts w:cs="Arial"/>
          <w:sz w:val="24"/>
          <w:szCs w:val="24"/>
          <w:lang w:val="en-NZ"/>
        </w:rPr>
        <w:t xml:space="preserve"> and Dr Angela </w:t>
      </w:r>
      <w:proofErr w:type="spellStart"/>
      <w:r w:rsidRPr="00122F35">
        <w:rPr>
          <w:rFonts w:cs="Arial"/>
          <w:sz w:val="24"/>
          <w:szCs w:val="24"/>
          <w:lang w:val="en-NZ"/>
        </w:rPr>
        <w:t>Ballantyne</w:t>
      </w:r>
      <w:proofErr w:type="spellEnd"/>
      <w:r w:rsidRPr="00122F35">
        <w:rPr>
          <w:rFonts w:cs="Arial"/>
          <w:sz w:val="24"/>
          <w:szCs w:val="24"/>
          <w:lang w:val="en-NZ"/>
        </w:rPr>
        <w:t>.</w:t>
      </w:r>
    </w:p>
    <w:p w14:paraId="304237B4" w14:textId="21011E89" w:rsidR="000B12C3" w:rsidRDefault="000B12C3">
      <w:pPr>
        <w:rPr>
          <w:rFonts w:cs="Arial"/>
          <w:sz w:val="24"/>
          <w:szCs w:val="24"/>
        </w:rPr>
      </w:pPr>
      <w:r>
        <w:rPr>
          <w:rFonts w:cs="Arial"/>
          <w:sz w:val="24"/>
          <w:szCs w:val="24"/>
        </w:rPr>
        <w:br w:type="page"/>
      </w:r>
    </w:p>
    <w:p w14:paraId="42FD436A" w14:textId="77777777" w:rsidR="00227AFC" w:rsidRPr="00122F35" w:rsidRDefault="00227AFC">
      <w:pPr>
        <w:autoSpaceDE w:val="0"/>
        <w:autoSpaceDN w:val="0"/>
        <w:adjustRightInd w:val="0"/>
        <w:rPr>
          <w:rFonts w:cs="Arial"/>
          <w:sz w:val="24"/>
          <w:szCs w:val="24"/>
        </w:rPr>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16B26" w:rsidRPr="00122F35" w14:paraId="4B9DF414" w14:textId="77777777" w:rsidTr="00D16B26">
        <w:trPr>
          <w:trHeight w:val="280"/>
        </w:trPr>
        <w:tc>
          <w:tcPr>
            <w:tcW w:w="966" w:type="dxa"/>
            <w:tcBorders>
              <w:top w:val="nil"/>
              <w:left w:val="nil"/>
              <w:bottom w:val="nil"/>
              <w:right w:val="nil"/>
            </w:tcBorders>
          </w:tcPr>
          <w:p w14:paraId="775FBA12" w14:textId="77777777" w:rsidR="00D16B26" w:rsidRPr="00122F35" w:rsidRDefault="00D16B26">
            <w:pPr>
              <w:autoSpaceDE w:val="0"/>
              <w:autoSpaceDN w:val="0"/>
              <w:adjustRightInd w:val="0"/>
              <w:rPr>
                <w:rFonts w:cs="Arial"/>
                <w:sz w:val="24"/>
                <w:szCs w:val="24"/>
              </w:rPr>
            </w:pPr>
            <w:r w:rsidRPr="00122F35">
              <w:rPr>
                <w:rFonts w:cs="Arial"/>
                <w:sz w:val="24"/>
                <w:szCs w:val="24"/>
              </w:rPr>
              <w:lastRenderedPageBreak/>
              <w:t xml:space="preserve"> </w:t>
            </w:r>
            <w:r w:rsidRPr="00122F35">
              <w:rPr>
                <w:rFonts w:cs="Arial"/>
                <w:b/>
                <w:sz w:val="24"/>
                <w:szCs w:val="24"/>
              </w:rPr>
              <w:t xml:space="preserve">3 </w:t>
            </w:r>
            <w:r w:rsidRPr="00122F35">
              <w:rPr>
                <w:rFonts w:cs="Arial"/>
                <w:sz w:val="24"/>
                <w:szCs w:val="24"/>
              </w:rPr>
              <w:t xml:space="preserve"> </w:t>
            </w:r>
          </w:p>
        </w:tc>
        <w:tc>
          <w:tcPr>
            <w:tcW w:w="2575" w:type="dxa"/>
            <w:tcBorders>
              <w:top w:val="nil"/>
              <w:left w:val="nil"/>
              <w:bottom w:val="nil"/>
              <w:right w:val="nil"/>
            </w:tcBorders>
          </w:tcPr>
          <w:p w14:paraId="2E7241E5" w14:textId="77777777" w:rsidR="00D16B26" w:rsidRPr="00122F35" w:rsidRDefault="00D16B26">
            <w:pPr>
              <w:autoSpaceDE w:val="0"/>
              <w:autoSpaceDN w:val="0"/>
              <w:adjustRightInd w:val="0"/>
              <w:rPr>
                <w:rFonts w:cs="Arial"/>
                <w:sz w:val="24"/>
                <w:szCs w:val="24"/>
              </w:rPr>
            </w:pPr>
            <w:r w:rsidRPr="00122F35">
              <w:rPr>
                <w:rFonts w:cs="Arial"/>
                <w:b/>
                <w:sz w:val="24"/>
                <w:szCs w:val="24"/>
              </w:rPr>
              <w:t xml:space="preserve">Ethics ref: </w:t>
            </w:r>
            <w:r w:rsidRPr="00122F35">
              <w:rPr>
                <w:rFonts w:cs="Arial"/>
                <w:sz w:val="24"/>
                <w:szCs w:val="24"/>
              </w:rPr>
              <w:t xml:space="preserve"> </w:t>
            </w:r>
          </w:p>
        </w:tc>
        <w:tc>
          <w:tcPr>
            <w:tcW w:w="6459" w:type="dxa"/>
            <w:tcBorders>
              <w:top w:val="nil"/>
              <w:left w:val="nil"/>
              <w:bottom w:val="nil"/>
              <w:right w:val="nil"/>
            </w:tcBorders>
          </w:tcPr>
          <w:p w14:paraId="7056C3AF" w14:textId="77777777" w:rsidR="00D16B26" w:rsidRPr="00122F35" w:rsidRDefault="00D16B26">
            <w:pPr>
              <w:autoSpaceDE w:val="0"/>
              <w:autoSpaceDN w:val="0"/>
              <w:adjustRightInd w:val="0"/>
              <w:rPr>
                <w:rFonts w:cs="Arial"/>
                <w:sz w:val="24"/>
                <w:szCs w:val="24"/>
              </w:rPr>
            </w:pPr>
            <w:r w:rsidRPr="00122F35">
              <w:rPr>
                <w:rFonts w:cs="Arial"/>
                <w:b/>
                <w:sz w:val="24"/>
                <w:szCs w:val="24"/>
              </w:rPr>
              <w:t>15/CEN/192</w:t>
            </w:r>
            <w:r w:rsidRPr="00122F35">
              <w:rPr>
                <w:rFonts w:cs="Arial"/>
                <w:sz w:val="24"/>
                <w:szCs w:val="24"/>
              </w:rPr>
              <w:t xml:space="preserve"> </w:t>
            </w:r>
          </w:p>
        </w:tc>
      </w:tr>
      <w:tr w:rsidR="00D16B26" w:rsidRPr="00122F35" w14:paraId="2EDDDBD7" w14:textId="77777777" w:rsidTr="00D16B26">
        <w:trPr>
          <w:trHeight w:val="280"/>
        </w:trPr>
        <w:tc>
          <w:tcPr>
            <w:tcW w:w="966" w:type="dxa"/>
            <w:tcBorders>
              <w:top w:val="nil"/>
              <w:left w:val="nil"/>
              <w:bottom w:val="nil"/>
              <w:right w:val="nil"/>
            </w:tcBorders>
          </w:tcPr>
          <w:p w14:paraId="05A98580" w14:textId="77777777" w:rsidR="00D16B26" w:rsidRPr="00122F35" w:rsidRDefault="00D16B26">
            <w:pPr>
              <w:autoSpaceDE w:val="0"/>
              <w:autoSpaceDN w:val="0"/>
              <w:adjustRightInd w:val="0"/>
              <w:rPr>
                <w:rFonts w:cs="Arial"/>
                <w:sz w:val="24"/>
                <w:szCs w:val="24"/>
              </w:rPr>
            </w:pPr>
            <w:r w:rsidRPr="00122F35">
              <w:rPr>
                <w:rFonts w:cs="Arial"/>
                <w:sz w:val="24"/>
                <w:szCs w:val="24"/>
              </w:rPr>
              <w:t xml:space="preserve"> </w:t>
            </w:r>
          </w:p>
        </w:tc>
        <w:tc>
          <w:tcPr>
            <w:tcW w:w="2575" w:type="dxa"/>
            <w:tcBorders>
              <w:top w:val="nil"/>
              <w:left w:val="nil"/>
              <w:bottom w:val="nil"/>
              <w:right w:val="nil"/>
            </w:tcBorders>
          </w:tcPr>
          <w:p w14:paraId="537337FF" w14:textId="77777777" w:rsidR="00D16B26" w:rsidRPr="00122F35" w:rsidRDefault="00D16B26">
            <w:pPr>
              <w:autoSpaceDE w:val="0"/>
              <w:autoSpaceDN w:val="0"/>
              <w:adjustRightInd w:val="0"/>
              <w:rPr>
                <w:rFonts w:cs="Arial"/>
                <w:sz w:val="24"/>
                <w:szCs w:val="24"/>
              </w:rPr>
            </w:pPr>
            <w:r w:rsidRPr="00122F35">
              <w:rPr>
                <w:rFonts w:cs="Arial"/>
                <w:sz w:val="24"/>
                <w:szCs w:val="24"/>
              </w:rPr>
              <w:t xml:space="preserve">Title: </w:t>
            </w:r>
          </w:p>
        </w:tc>
        <w:tc>
          <w:tcPr>
            <w:tcW w:w="6459" w:type="dxa"/>
            <w:tcBorders>
              <w:top w:val="nil"/>
              <w:left w:val="nil"/>
              <w:bottom w:val="nil"/>
              <w:right w:val="nil"/>
            </w:tcBorders>
          </w:tcPr>
          <w:p w14:paraId="063809D5" w14:textId="77777777" w:rsidR="00D16B26" w:rsidRPr="00122F35" w:rsidRDefault="00D16B26">
            <w:pPr>
              <w:autoSpaceDE w:val="0"/>
              <w:autoSpaceDN w:val="0"/>
              <w:adjustRightInd w:val="0"/>
              <w:rPr>
                <w:rFonts w:cs="Arial"/>
                <w:sz w:val="24"/>
                <w:szCs w:val="24"/>
              </w:rPr>
            </w:pPr>
            <w:r w:rsidRPr="00122F35">
              <w:rPr>
                <w:rFonts w:cs="Arial"/>
                <w:sz w:val="24"/>
                <w:szCs w:val="24"/>
              </w:rPr>
              <w:t xml:space="preserve">EuroNet-PHL-C2 </w:t>
            </w:r>
          </w:p>
        </w:tc>
      </w:tr>
      <w:tr w:rsidR="00D16B26" w:rsidRPr="00122F35" w14:paraId="55CE6D02" w14:textId="77777777" w:rsidTr="00D16B26">
        <w:trPr>
          <w:trHeight w:val="280"/>
        </w:trPr>
        <w:tc>
          <w:tcPr>
            <w:tcW w:w="966" w:type="dxa"/>
            <w:tcBorders>
              <w:top w:val="nil"/>
              <w:left w:val="nil"/>
              <w:bottom w:val="nil"/>
              <w:right w:val="nil"/>
            </w:tcBorders>
          </w:tcPr>
          <w:p w14:paraId="10478812" w14:textId="77777777" w:rsidR="00D16B26" w:rsidRPr="00122F35" w:rsidRDefault="00D16B26">
            <w:pPr>
              <w:autoSpaceDE w:val="0"/>
              <w:autoSpaceDN w:val="0"/>
              <w:adjustRightInd w:val="0"/>
              <w:rPr>
                <w:rFonts w:cs="Arial"/>
                <w:sz w:val="24"/>
                <w:szCs w:val="24"/>
              </w:rPr>
            </w:pPr>
            <w:r w:rsidRPr="00122F35">
              <w:rPr>
                <w:rFonts w:cs="Arial"/>
                <w:sz w:val="24"/>
                <w:szCs w:val="24"/>
              </w:rPr>
              <w:t xml:space="preserve"> </w:t>
            </w:r>
          </w:p>
        </w:tc>
        <w:tc>
          <w:tcPr>
            <w:tcW w:w="2575" w:type="dxa"/>
            <w:tcBorders>
              <w:top w:val="nil"/>
              <w:left w:val="nil"/>
              <w:bottom w:val="nil"/>
              <w:right w:val="nil"/>
            </w:tcBorders>
          </w:tcPr>
          <w:p w14:paraId="233BE086" w14:textId="77777777" w:rsidR="00D16B26" w:rsidRPr="00122F35" w:rsidRDefault="00D16B26">
            <w:pPr>
              <w:autoSpaceDE w:val="0"/>
              <w:autoSpaceDN w:val="0"/>
              <w:adjustRightInd w:val="0"/>
              <w:rPr>
                <w:rFonts w:cs="Arial"/>
                <w:sz w:val="24"/>
                <w:szCs w:val="24"/>
              </w:rPr>
            </w:pPr>
            <w:r w:rsidRPr="00122F35">
              <w:rPr>
                <w:rFonts w:cs="Arial"/>
                <w:sz w:val="24"/>
                <w:szCs w:val="24"/>
              </w:rPr>
              <w:t xml:space="preserve">Principal Investigator: </w:t>
            </w:r>
          </w:p>
        </w:tc>
        <w:tc>
          <w:tcPr>
            <w:tcW w:w="6459" w:type="dxa"/>
            <w:tcBorders>
              <w:top w:val="nil"/>
              <w:left w:val="nil"/>
              <w:bottom w:val="nil"/>
              <w:right w:val="nil"/>
            </w:tcBorders>
          </w:tcPr>
          <w:p w14:paraId="4B21412E" w14:textId="77777777" w:rsidR="00D16B26" w:rsidRPr="00122F35" w:rsidRDefault="00D16B26">
            <w:pPr>
              <w:autoSpaceDE w:val="0"/>
              <w:autoSpaceDN w:val="0"/>
              <w:adjustRightInd w:val="0"/>
              <w:rPr>
                <w:rFonts w:cs="Arial"/>
                <w:sz w:val="24"/>
                <w:szCs w:val="24"/>
              </w:rPr>
            </w:pPr>
            <w:r w:rsidRPr="00122F35">
              <w:rPr>
                <w:rFonts w:cs="Arial"/>
                <w:sz w:val="24"/>
                <w:szCs w:val="24"/>
              </w:rPr>
              <w:t xml:space="preserve">Dr Tim </w:t>
            </w:r>
            <w:proofErr w:type="spellStart"/>
            <w:r w:rsidRPr="00122F35">
              <w:rPr>
                <w:rFonts w:cs="Arial"/>
                <w:sz w:val="24"/>
                <w:szCs w:val="24"/>
              </w:rPr>
              <w:t>Prestidge</w:t>
            </w:r>
            <w:proofErr w:type="spellEnd"/>
            <w:r w:rsidRPr="00122F35">
              <w:rPr>
                <w:rFonts w:cs="Arial"/>
                <w:sz w:val="24"/>
                <w:szCs w:val="24"/>
              </w:rPr>
              <w:t xml:space="preserve"> </w:t>
            </w:r>
          </w:p>
        </w:tc>
      </w:tr>
      <w:tr w:rsidR="00D16B26" w:rsidRPr="00122F35" w14:paraId="2D2C8C9B" w14:textId="77777777" w:rsidTr="00D16B26">
        <w:trPr>
          <w:trHeight w:val="280"/>
        </w:trPr>
        <w:tc>
          <w:tcPr>
            <w:tcW w:w="966" w:type="dxa"/>
            <w:tcBorders>
              <w:top w:val="nil"/>
              <w:left w:val="nil"/>
              <w:bottom w:val="nil"/>
              <w:right w:val="nil"/>
            </w:tcBorders>
          </w:tcPr>
          <w:p w14:paraId="6B38C3C2" w14:textId="77777777" w:rsidR="00D16B26" w:rsidRPr="00122F35" w:rsidRDefault="00D16B26">
            <w:pPr>
              <w:autoSpaceDE w:val="0"/>
              <w:autoSpaceDN w:val="0"/>
              <w:adjustRightInd w:val="0"/>
              <w:rPr>
                <w:rFonts w:cs="Arial"/>
                <w:sz w:val="24"/>
                <w:szCs w:val="24"/>
              </w:rPr>
            </w:pPr>
            <w:r w:rsidRPr="00122F35">
              <w:rPr>
                <w:rFonts w:cs="Arial"/>
                <w:sz w:val="24"/>
                <w:szCs w:val="24"/>
              </w:rPr>
              <w:t xml:space="preserve"> </w:t>
            </w:r>
          </w:p>
        </w:tc>
        <w:tc>
          <w:tcPr>
            <w:tcW w:w="2575" w:type="dxa"/>
            <w:tcBorders>
              <w:top w:val="nil"/>
              <w:left w:val="nil"/>
              <w:bottom w:val="nil"/>
              <w:right w:val="nil"/>
            </w:tcBorders>
          </w:tcPr>
          <w:p w14:paraId="7BBAE81A" w14:textId="77777777" w:rsidR="00D16B26" w:rsidRPr="00122F35" w:rsidRDefault="00D16B26">
            <w:pPr>
              <w:autoSpaceDE w:val="0"/>
              <w:autoSpaceDN w:val="0"/>
              <w:adjustRightInd w:val="0"/>
              <w:rPr>
                <w:rFonts w:cs="Arial"/>
                <w:sz w:val="24"/>
                <w:szCs w:val="24"/>
              </w:rPr>
            </w:pPr>
            <w:r w:rsidRPr="00122F35">
              <w:rPr>
                <w:rFonts w:cs="Arial"/>
                <w:sz w:val="24"/>
                <w:szCs w:val="24"/>
              </w:rPr>
              <w:t xml:space="preserve">Sponsor: </w:t>
            </w:r>
          </w:p>
        </w:tc>
        <w:tc>
          <w:tcPr>
            <w:tcW w:w="6459" w:type="dxa"/>
            <w:tcBorders>
              <w:top w:val="nil"/>
              <w:left w:val="nil"/>
              <w:bottom w:val="nil"/>
              <w:right w:val="nil"/>
            </w:tcBorders>
          </w:tcPr>
          <w:p w14:paraId="4C672CC0" w14:textId="77777777" w:rsidR="00D16B26" w:rsidRPr="00122F35" w:rsidRDefault="00D16B26">
            <w:pPr>
              <w:autoSpaceDE w:val="0"/>
              <w:autoSpaceDN w:val="0"/>
              <w:adjustRightInd w:val="0"/>
              <w:rPr>
                <w:rFonts w:cs="Arial"/>
                <w:sz w:val="24"/>
                <w:szCs w:val="24"/>
              </w:rPr>
            </w:pPr>
            <w:r w:rsidRPr="00122F35">
              <w:rPr>
                <w:rFonts w:cs="Arial"/>
                <w:sz w:val="24"/>
                <w:szCs w:val="24"/>
              </w:rPr>
              <w:t xml:space="preserve">ANZCHOG </w:t>
            </w:r>
          </w:p>
        </w:tc>
      </w:tr>
      <w:tr w:rsidR="00D16B26" w:rsidRPr="00122F35" w14:paraId="2D10D42D" w14:textId="77777777" w:rsidTr="00D16B26">
        <w:trPr>
          <w:trHeight w:val="280"/>
        </w:trPr>
        <w:tc>
          <w:tcPr>
            <w:tcW w:w="966" w:type="dxa"/>
            <w:tcBorders>
              <w:top w:val="nil"/>
              <w:left w:val="nil"/>
              <w:bottom w:val="nil"/>
              <w:right w:val="nil"/>
            </w:tcBorders>
          </w:tcPr>
          <w:p w14:paraId="211ADB65" w14:textId="77777777" w:rsidR="00D16B26" w:rsidRPr="00122F35" w:rsidRDefault="00D16B26">
            <w:pPr>
              <w:autoSpaceDE w:val="0"/>
              <w:autoSpaceDN w:val="0"/>
              <w:adjustRightInd w:val="0"/>
              <w:rPr>
                <w:rFonts w:cs="Arial"/>
                <w:sz w:val="24"/>
                <w:szCs w:val="24"/>
              </w:rPr>
            </w:pPr>
            <w:r w:rsidRPr="00122F35">
              <w:rPr>
                <w:rFonts w:cs="Arial"/>
                <w:sz w:val="24"/>
                <w:szCs w:val="24"/>
              </w:rPr>
              <w:t xml:space="preserve"> </w:t>
            </w:r>
          </w:p>
        </w:tc>
        <w:tc>
          <w:tcPr>
            <w:tcW w:w="2575" w:type="dxa"/>
            <w:tcBorders>
              <w:top w:val="nil"/>
              <w:left w:val="nil"/>
              <w:bottom w:val="nil"/>
              <w:right w:val="nil"/>
            </w:tcBorders>
          </w:tcPr>
          <w:p w14:paraId="1E5F774D" w14:textId="77777777" w:rsidR="00D16B26" w:rsidRPr="00122F35" w:rsidRDefault="00D16B26">
            <w:pPr>
              <w:autoSpaceDE w:val="0"/>
              <w:autoSpaceDN w:val="0"/>
              <w:adjustRightInd w:val="0"/>
              <w:rPr>
                <w:rFonts w:cs="Arial"/>
                <w:sz w:val="24"/>
                <w:szCs w:val="24"/>
              </w:rPr>
            </w:pPr>
            <w:r w:rsidRPr="00122F35">
              <w:rPr>
                <w:rFonts w:cs="Arial"/>
                <w:sz w:val="24"/>
                <w:szCs w:val="24"/>
              </w:rPr>
              <w:t xml:space="preserve">Clock Start Date: </w:t>
            </w:r>
          </w:p>
        </w:tc>
        <w:tc>
          <w:tcPr>
            <w:tcW w:w="6459" w:type="dxa"/>
            <w:tcBorders>
              <w:top w:val="nil"/>
              <w:left w:val="nil"/>
              <w:bottom w:val="nil"/>
              <w:right w:val="nil"/>
            </w:tcBorders>
          </w:tcPr>
          <w:p w14:paraId="4F7094FF" w14:textId="77777777" w:rsidR="00D16B26" w:rsidRPr="00122F35" w:rsidRDefault="00D16B26">
            <w:pPr>
              <w:autoSpaceDE w:val="0"/>
              <w:autoSpaceDN w:val="0"/>
              <w:adjustRightInd w:val="0"/>
              <w:rPr>
                <w:rFonts w:cs="Arial"/>
                <w:sz w:val="24"/>
                <w:szCs w:val="24"/>
              </w:rPr>
            </w:pPr>
            <w:r w:rsidRPr="00122F35">
              <w:rPr>
                <w:rFonts w:cs="Arial"/>
                <w:sz w:val="24"/>
                <w:szCs w:val="24"/>
              </w:rPr>
              <w:t xml:space="preserve">12 November 2015 </w:t>
            </w:r>
          </w:p>
        </w:tc>
      </w:tr>
    </w:tbl>
    <w:p w14:paraId="79A89E82" w14:textId="77777777" w:rsidR="00227AFC" w:rsidRPr="00122F35" w:rsidRDefault="00610A93">
      <w:pPr>
        <w:autoSpaceDE w:val="0"/>
        <w:autoSpaceDN w:val="0"/>
        <w:adjustRightInd w:val="0"/>
        <w:rPr>
          <w:rFonts w:cs="Arial"/>
          <w:sz w:val="24"/>
          <w:szCs w:val="24"/>
        </w:rPr>
      </w:pPr>
      <w:r w:rsidRPr="00122F35">
        <w:rPr>
          <w:rFonts w:cs="Arial"/>
          <w:sz w:val="24"/>
          <w:szCs w:val="24"/>
        </w:rPr>
        <w:t xml:space="preserve"> </w:t>
      </w:r>
    </w:p>
    <w:p w14:paraId="54D5CB19" w14:textId="77777777" w:rsidR="00987913" w:rsidRPr="00122F35" w:rsidRDefault="00610A93">
      <w:pPr>
        <w:autoSpaceDE w:val="0"/>
        <w:autoSpaceDN w:val="0"/>
        <w:adjustRightInd w:val="0"/>
        <w:rPr>
          <w:rFonts w:cs="Arial"/>
          <w:sz w:val="24"/>
          <w:szCs w:val="24"/>
          <w:lang w:val="en-NZ"/>
        </w:rPr>
      </w:pPr>
      <w:r w:rsidRPr="00122F35">
        <w:rPr>
          <w:rFonts w:cs="Arial"/>
          <w:sz w:val="24"/>
          <w:szCs w:val="24"/>
          <w:lang w:val="en-NZ"/>
        </w:rPr>
        <w:t xml:space="preserve">Dr Tim </w:t>
      </w:r>
      <w:proofErr w:type="spellStart"/>
      <w:r w:rsidRPr="00122F35">
        <w:rPr>
          <w:rFonts w:cs="Arial"/>
          <w:sz w:val="24"/>
          <w:szCs w:val="24"/>
          <w:lang w:val="en-NZ"/>
        </w:rPr>
        <w:t>Prestidge</w:t>
      </w:r>
      <w:proofErr w:type="spellEnd"/>
      <w:r w:rsidRPr="00122F35">
        <w:rPr>
          <w:rFonts w:cs="Arial"/>
          <w:sz w:val="24"/>
          <w:szCs w:val="24"/>
          <w:lang w:val="en-NZ"/>
        </w:rPr>
        <w:t xml:space="preserve"> and Ms Sonia </w:t>
      </w:r>
      <w:proofErr w:type="spellStart"/>
      <w:r w:rsidRPr="00122F35">
        <w:rPr>
          <w:rFonts w:cs="Arial"/>
          <w:sz w:val="24"/>
          <w:szCs w:val="24"/>
          <w:lang w:val="en-NZ"/>
        </w:rPr>
        <w:t>Alix</w:t>
      </w:r>
      <w:proofErr w:type="spellEnd"/>
      <w:r w:rsidRPr="00122F35">
        <w:rPr>
          <w:rFonts w:cs="Arial"/>
          <w:sz w:val="24"/>
          <w:szCs w:val="24"/>
          <w:lang w:val="en-NZ"/>
        </w:rPr>
        <w:t xml:space="preserve"> </w:t>
      </w:r>
      <w:r w:rsidR="00987913" w:rsidRPr="00122F35">
        <w:rPr>
          <w:rFonts w:cs="Arial"/>
          <w:sz w:val="24"/>
          <w:szCs w:val="24"/>
          <w:lang w:val="en-NZ"/>
        </w:rPr>
        <w:t xml:space="preserve">was present </w:t>
      </w:r>
      <w:r w:rsidR="00DC62A5" w:rsidRPr="00122F35">
        <w:rPr>
          <w:rFonts w:cs="Arial"/>
          <w:sz w:val="24"/>
          <w:szCs w:val="24"/>
          <w:lang w:val="en-NZ"/>
        </w:rPr>
        <w:t xml:space="preserve">by teleconference </w:t>
      </w:r>
      <w:r w:rsidR="00987913" w:rsidRPr="00122F35">
        <w:rPr>
          <w:rFonts w:cs="Arial"/>
          <w:sz w:val="24"/>
          <w:szCs w:val="24"/>
          <w:lang w:val="en-NZ"/>
        </w:rPr>
        <w:t>for discussion of this application.</w:t>
      </w:r>
    </w:p>
    <w:p w14:paraId="28DD7140" w14:textId="77777777" w:rsidR="00610A93" w:rsidRPr="00122F35" w:rsidRDefault="00610A93" w:rsidP="00610A93">
      <w:pPr>
        <w:rPr>
          <w:rFonts w:cs="Arial"/>
          <w:sz w:val="24"/>
          <w:szCs w:val="24"/>
          <w:u w:val="single"/>
          <w:lang w:val="en-NZ"/>
        </w:rPr>
      </w:pPr>
    </w:p>
    <w:p w14:paraId="524E5EB1" w14:textId="77777777" w:rsidR="00610A93" w:rsidRPr="00122F35" w:rsidRDefault="00610A93" w:rsidP="00610A93">
      <w:pPr>
        <w:rPr>
          <w:rFonts w:cs="Arial"/>
          <w:sz w:val="24"/>
          <w:szCs w:val="24"/>
          <w:u w:val="single"/>
          <w:lang w:val="en-NZ"/>
        </w:rPr>
      </w:pPr>
      <w:r w:rsidRPr="00122F35">
        <w:rPr>
          <w:rFonts w:cs="Arial"/>
          <w:sz w:val="24"/>
          <w:szCs w:val="24"/>
          <w:u w:val="single"/>
          <w:lang w:val="en-NZ"/>
        </w:rPr>
        <w:t>Potential conflicts of interest</w:t>
      </w:r>
    </w:p>
    <w:p w14:paraId="2393A038" w14:textId="77777777" w:rsidR="00610A93" w:rsidRPr="00122F35" w:rsidRDefault="00610A93" w:rsidP="00610A93">
      <w:pPr>
        <w:rPr>
          <w:rFonts w:cs="Arial"/>
          <w:b/>
          <w:sz w:val="24"/>
          <w:szCs w:val="24"/>
          <w:lang w:val="en-NZ"/>
        </w:rPr>
      </w:pPr>
    </w:p>
    <w:p w14:paraId="717637BE" w14:textId="77777777" w:rsidR="00610A93" w:rsidRPr="00122F35" w:rsidRDefault="00610A93" w:rsidP="00610A93">
      <w:pPr>
        <w:rPr>
          <w:rFonts w:cs="Arial"/>
          <w:sz w:val="24"/>
          <w:szCs w:val="24"/>
          <w:lang w:val="en-NZ"/>
        </w:rPr>
      </w:pPr>
      <w:r w:rsidRPr="00122F35">
        <w:rPr>
          <w:rFonts w:cs="Arial"/>
          <w:sz w:val="24"/>
          <w:szCs w:val="24"/>
          <w:lang w:val="en-NZ"/>
        </w:rPr>
        <w:t>The Chair asked members to declare any potential conflicts of interest related to this application.</w:t>
      </w:r>
    </w:p>
    <w:p w14:paraId="5F456517" w14:textId="77777777" w:rsidR="00610A93" w:rsidRPr="00122F35" w:rsidRDefault="00610A93" w:rsidP="00610A93">
      <w:pPr>
        <w:rPr>
          <w:rFonts w:cs="Arial"/>
          <w:sz w:val="24"/>
          <w:szCs w:val="24"/>
          <w:lang w:val="en-NZ"/>
        </w:rPr>
      </w:pPr>
    </w:p>
    <w:p w14:paraId="044400F2" w14:textId="77777777" w:rsidR="00610A93" w:rsidRPr="00122F35" w:rsidRDefault="00610A93" w:rsidP="00610A93">
      <w:pPr>
        <w:rPr>
          <w:rFonts w:cs="Arial"/>
          <w:sz w:val="24"/>
          <w:szCs w:val="24"/>
          <w:lang w:val="en-NZ"/>
        </w:rPr>
      </w:pPr>
      <w:r w:rsidRPr="00122F35">
        <w:rPr>
          <w:rFonts w:cs="Arial"/>
          <w:sz w:val="24"/>
          <w:szCs w:val="24"/>
          <w:lang w:val="en-NZ"/>
        </w:rPr>
        <w:t>No potential conflicts of interest related to this application were declared by any member.</w:t>
      </w:r>
    </w:p>
    <w:p w14:paraId="3FE4F25F" w14:textId="77777777" w:rsidR="00610A93" w:rsidRPr="00122F35" w:rsidRDefault="00610A93" w:rsidP="00610A93">
      <w:pPr>
        <w:rPr>
          <w:rFonts w:cs="Arial"/>
          <w:sz w:val="24"/>
          <w:szCs w:val="24"/>
          <w:lang w:val="en-NZ"/>
        </w:rPr>
      </w:pPr>
    </w:p>
    <w:p w14:paraId="4D32F1AA" w14:textId="77777777" w:rsidR="00610A93" w:rsidRPr="00122F35" w:rsidRDefault="00610A93" w:rsidP="00610A93">
      <w:pPr>
        <w:rPr>
          <w:rFonts w:cs="Arial"/>
          <w:sz w:val="24"/>
          <w:szCs w:val="24"/>
          <w:u w:val="single"/>
          <w:lang w:val="en-NZ"/>
        </w:rPr>
      </w:pPr>
      <w:r w:rsidRPr="00122F35">
        <w:rPr>
          <w:rFonts w:cs="Arial"/>
          <w:sz w:val="24"/>
          <w:szCs w:val="24"/>
          <w:u w:val="single"/>
          <w:lang w:val="en-NZ"/>
        </w:rPr>
        <w:t>Summary of Study</w:t>
      </w:r>
    </w:p>
    <w:p w14:paraId="366DE7B7" w14:textId="77777777" w:rsidR="00610A93" w:rsidRPr="00122F35" w:rsidRDefault="00610A93" w:rsidP="00610A93">
      <w:pPr>
        <w:autoSpaceDE w:val="0"/>
        <w:autoSpaceDN w:val="0"/>
        <w:adjustRightInd w:val="0"/>
        <w:rPr>
          <w:rFonts w:cs="Arial"/>
          <w:sz w:val="24"/>
          <w:szCs w:val="24"/>
          <w:lang w:val="en-NZ"/>
        </w:rPr>
      </w:pPr>
    </w:p>
    <w:p w14:paraId="315F32F8" w14:textId="77777777" w:rsidR="00073476" w:rsidRPr="00122F35" w:rsidRDefault="00610A93" w:rsidP="00073476">
      <w:pPr>
        <w:pStyle w:val="ListParagraph"/>
        <w:numPr>
          <w:ilvl w:val="0"/>
          <w:numId w:val="5"/>
        </w:numPr>
        <w:spacing w:after="160" w:line="259" w:lineRule="auto"/>
        <w:rPr>
          <w:rFonts w:eastAsiaTheme="minorHAnsi" w:cs="Arial"/>
          <w:sz w:val="24"/>
          <w:szCs w:val="24"/>
          <w:lang w:val="en-NZ"/>
        </w:rPr>
      </w:pPr>
      <w:r w:rsidRPr="00122F35">
        <w:rPr>
          <w:rFonts w:eastAsiaTheme="minorHAnsi" w:cs="Arial"/>
          <w:sz w:val="24"/>
          <w:szCs w:val="24"/>
          <w:lang w:val="en-NZ"/>
        </w:rPr>
        <w:t xml:space="preserve">The Committee thanked the researchers for their application and noted that the </w:t>
      </w:r>
      <w:r w:rsidR="0009336C" w:rsidRPr="00122F35">
        <w:rPr>
          <w:rFonts w:eastAsiaTheme="minorHAnsi" w:cs="Arial"/>
          <w:sz w:val="24"/>
          <w:szCs w:val="24"/>
          <w:lang w:val="en-NZ"/>
        </w:rPr>
        <w:t>Participant Information Sheet</w:t>
      </w:r>
      <w:r w:rsidRPr="00122F35">
        <w:rPr>
          <w:rFonts w:eastAsiaTheme="minorHAnsi" w:cs="Arial"/>
          <w:sz w:val="24"/>
          <w:szCs w:val="24"/>
          <w:lang w:val="en-NZ"/>
        </w:rPr>
        <w:t xml:space="preserve"> was easy to follow. </w:t>
      </w:r>
    </w:p>
    <w:p w14:paraId="2C33259E" w14:textId="77777777" w:rsidR="00073476" w:rsidRPr="00122F35" w:rsidRDefault="00073476" w:rsidP="00073476">
      <w:pPr>
        <w:spacing w:after="160" w:line="259" w:lineRule="auto"/>
        <w:rPr>
          <w:rFonts w:eastAsiaTheme="minorHAnsi" w:cs="Arial"/>
          <w:sz w:val="24"/>
          <w:szCs w:val="24"/>
          <w:lang w:val="en-NZ"/>
        </w:rPr>
      </w:pPr>
    </w:p>
    <w:p w14:paraId="4136E9DA" w14:textId="77777777" w:rsidR="00610A93" w:rsidRPr="00122F35" w:rsidRDefault="00610A93" w:rsidP="00610A93">
      <w:pPr>
        <w:rPr>
          <w:rFonts w:cs="Arial"/>
          <w:sz w:val="24"/>
          <w:szCs w:val="24"/>
          <w:u w:val="single"/>
          <w:lang w:val="en-NZ"/>
        </w:rPr>
      </w:pPr>
      <w:r w:rsidRPr="00122F35">
        <w:rPr>
          <w:rFonts w:cs="Arial"/>
          <w:sz w:val="24"/>
          <w:szCs w:val="24"/>
          <w:u w:val="single"/>
          <w:lang w:val="en-NZ"/>
        </w:rPr>
        <w:t>Summary of ethical issues (resolved)</w:t>
      </w:r>
    </w:p>
    <w:p w14:paraId="72B626A9" w14:textId="77777777" w:rsidR="00610A93" w:rsidRPr="00122F35" w:rsidRDefault="00610A93" w:rsidP="00610A93">
      <w:pPr>
        <w:rPr>
          <w:rFonts w:cs="Arial"/>
          <w:sz w:val="24"/>
          <w:szCs w:val="24"/>
          <w:u w:val="single"/>
          <w:lang w:val="en-NZ"/>
        </w:rPr>
      </w:pPr>
    </w:p>
    <w:p w14:paraId="50F612C3" w14:textId="77777777" w:rsidR="00610A93" w:rsidRPr="00122F35" w:rsidRDefault="00610A93" w:rsidP="00610A93">
      <w:pPr>
        <w:rPr>
          <w:rFonts w:cs="Arial"/>
          <w:sz w:val="24"/>
          <w:szCs w:val="24"/>
          <w:lang w:val="en-NZ"/>
        </w:rPr>
      </w:pPr>
      <w:r w:rsidRPr="00122F35">
        <w:rPr>
          <w:rFonts w:cs="Arial"/>
          <w:sz w:val="24"/>
          <w:szCs w:val="24"/>
          <w:lang w:val="en-NZ"/>
        </w:rPr>
        <w:t>The main ethical issues considered by the Committee and addressed by the Researcher are as follows.</w:t>
      </w:r>
    </w:p>
    <w:p w14:paraId="0B3A95F0" w14:textId="77777777" w:rsidR="00610A93" w:rsidRPr="00122F35" w:rsidRDefault="00610A93" w:rsidP="00610A93">
      <w:pPr>
        <w:spacing w:before="80" w:after="80"/>
        <w:rPr>
          <w:rFonts w:cs="Arial"/>
          <w:sz w:val="24"/>
          <w:szCs w:val="24"/>
          <w:u w:val="single"/>
          <w:lang w:val="en-NZ"/>
        </w:rPr>
      </w:pPr>
    </w:p>
    <w:p w14:paraId="6196DC85" w14:textId="77777777" w:rsidR="00610A93" w:rsidRPr="00122F35" w:rsidRDefault="00610A93" w:rsidP="00610A93">
      <w:pPr>
        <w:pStyle w:val="ListParagraph"/>
        <w:numPr>
          <w:ilvl w:val="0"/>
          <w:numId w:val="5"/>
        </w:numPr>
        <w:spacing w:after="160" w:line="259" w:lineRule="auto"/>
        <w:rPr>
          <w:rFonts w:eastAsiaTheme="minorHAnsi" w:cs="Arial"/>
          <w:sz w:val="24"/>
          <w:szCs w:val="24"/>
          <w:lang w:val="en-NZ"/>
        </w:rPr>
      </w:pPr>
      <w:r w:rsidRPr="00122F35">
        <w:rPr>
          <w:rFonts w:eastAsiaTheme="minorHAnsi" w:cs="Arial"/>
          <w:sz w:val="24"/>
          <w:szCs w:val="24"/>
          <w:lang w:val="en-NZ"/>
        </w:rPr>
        <w:t>The Committee questioned when participants would be given the consent form. The Researcher explained that there is a few weeks between diagnosis and treatment starting and that the consent form would be presented during this time. The Researcher explained that the participant’s doctor would meet with the participant to discuss their diagnosis and treatment options, the clinical trial would be presented as one of these options.</w:t>
      </w:r>
    </w:p>
    <w:p w14:paraId="7396CD54" w14:textId="77777777" w:rsidR="00610A93" w:rsidRPr="00122F35" w:rsidRDefault="00610A93" w:rsidP="00610A93">
      <w:pPr>
        <w:pStyle w:val="ListParagraph"/>
        <w:numPr>
          <w:ilvl w:val="0"/>
          <w:numId w:val="5"/>
        </w:numPr>
        <w:spacing w:after="160" w:line="259" w:lineRule="auto"/>
        <w:rPr>
          <w:rFonts w:eastAsiaTheme="minorHAnsi" w:cs="Arial"/>
          <w:sz w:val="24"/>
          <w:szCs w:val="24"/>
          <w:lang w:val="en-NZ"/>
        </w:rPr>
      </w:pPr>
      <w:r w:rsidRPr="00122F35">
        <w:rPr>
          <w:rFonts w:eastAsiaTheme="minorHAnsi" w:cs="Arial"/>
          <w:sz w:val="24"/>
          <w:szCs w:val="24"/>
          <w:lang w:val="en-NZ"/>
        </w:rPr>
        <w:t>The Committee questioned the number of different consent forms that were submitted with the application. The Researcher explained that they uploaded a version of each form for both of their study sites as these are slightly different in the section detailing what h</w:t>
      </w:r>
      <w:r w:rsidR="00CB789B" w:rsidRPr="00122F35">
        <w:rPr>
          <w:rFonts w:eastAsiaTheme="minorHAnsi" w:cs="Arial"/>
          <w:sz w:val="24"/>
          <w:szCs w:val="24"/>
          <w:lang w:val="en-NZ"/>
        </w:rPr>
        <w:t>appens to participants’ samples. T</w:t>
      </w:r>
      <w:r w:rsidRPr="00122F35">
        <w:rPr>
          <w:rFonts w:eastAsiaTheme="minorHAnsi" w:cs="Arial"/>
          <w:sz w:val="24"/>
          <w:szCs w:val="24"/>
          <w:lang w:val="en-NZ"/>
        </w:rPr>
        <w:t xml:space="preserve">he Christchurch form explains that samples need to be sent to Auckland for analysis. The Committee noted that in future only a generic version of each form should be provided and any minor changes such as these could be made for locality approval without HDEC approval. </w:t>
      </w:r>
    </w:p>
    <w:p w14:paraId="7B5008BF" w14:textId="77777777" w:rsidR="00610A93" w:rsidRPr="00122F35" w:rsidRDefault="00610A93" w:rsidP="00610A93">
      <w:pPr>
        <w:pStyle w:val="ListParagraph"/>
        <w:numPr>
          <w:ilvl w:val="0"/>
          <w:numId w:val="5"/>
        </w:numPr>
        <w:spacing w:after="160" w:line="259" w:lineRule="auto"/>
        <w:rPr>
          <w:rFonts w:eastAsiaTheme="minorHAnsi" w:cs="Arial"/>
          <w:sz w:val="24"/>
          <w:szCs w:val="24"/>
          <w:lang w:val="en-NZ"/>
        </w:rPr>
      </w:pPr>
      <w:r w:rsidRPr="00122F35">
        <w:rPr>
          <w:rFonts w:eastAsiaTheme="minorHAnsi" w:cs="Arial"/>
          <w:sz w:val="24"/>
          <w:szCs w:val="24"/>
          <w:lang w:val="en-NZ"/>
        </w:rPr>
        <w:t xml:space="preserve">The Committee questioned if any participants 16 years old or older would not be proving consent for themselves. The Researchers explained that if the participant was too unwell to consent for themselves they intended to seek the consent of their parents instead. The Committee explained that all participants 16 or over must consent for themselves as they are considered an adult in their ability to </w:t>
      </w:r>
      <w:r w:rsidRPr="00122F35">
        <w:rPr>
          <w:rFonts w:eastAsiaTheme="minorHAnsi" w:cs="Arial"/>
          <w:sz w:val="24"/>
          <w:szCs w:val="24"/>
          <w:lang w:val="en-NZ"/>
        </w:rPr>
        <w:lastRenderedPageBreak/>
        <w:t>consent and</w:t>
      </w:r>
      <w:r w:rsidR="00CB789B" w:rsidRPr="00122F35">
        <w:rPr>
          <w:rFonts w:eastAsiaTheme="minorHAnsi" w:cs="Arial"/>
          <w:sz w:val="24"/>
          <w:szCs w:val="24"/>
          <w:lang w:val="en-NZ"/>
        </w:rPr>
        <w:t>,</w:t>
      </w:r>
      <w:r w:rsidRPr="00122F35">
        <w:rPr>
          <w:rFonts w:eastAsiaTheme="minorHAnsi" w:cs="Arial"/>
          <w:sz w:val="24"/>
          <w:szCs w:val="24"/>
          <w:lang w:val="en-NZ"/>
        </w:rPr>
        <w:t xml:space="preserve"> therefore</w:t>
      </w:r>
      <w:r w:rsidR="00CB789B" w:rsidRPr="00122F35">
        <w:rPr>
          <w:rFonts w:eastAsiaTheme="minorHAnsi" w:cs="Arial"/>
          <w:sz w:val="24"/>
          <w:szCs w:val="24"/>
          <w:lang w:val="en-NZ"/>
        </w:rPr>
        <w:t>,</w:t>
      </w:r>
      <w:r w:rsidRPr="00122F35">
        <w:rPr>
          <w:rFonts w:eastAsiaTheme="minorHAnsi" w:cs="Arial"/>
          <w:sz w:val="24"/>
          <w:szCs w:val="24"/>
          <w:lang w:val="en-NZ"/>
        </w:rPr>
        <w:t xml:space="preserve"> no one could consent on their behalf, including their parents. The Researchers agreed to alter their practices to reflect this. </w:t>
      </w:r>
    </w:p>
    <w:p w14:paraId="486C83B1" w14:textId="77777777" w:rsidR="00610A93" w:rsidRPr="00122F35" w:rsidRDefault="00610A93" w:rsidP="00BA6B0A">
      <w:pPr>
        <w:pStyle w:val="ListParagraph"/>
        <w:numPr>
          <w:ilvl w:val="0"/>
          <w:numId w:val="5"/>
        </w:numPr>
        <w:spacing w:after="160" w:line="259" w:lineRule="auto"/>
        <w:rPr>
          <w:rFonts w:eastAsiaTheme="minorHAnsi" w:cs="Arial"/>
          <w:sz w:val="24"/>
          <w:szCs w:val="24"/>
          <w:lang w:val="en-NZ"/>
        </w:rPr>
      </w:pPr>
      <w:r w:rsidRPr="00122F35">
        <w:rPr>
          <w:rFonts w:eastAsiaTheme="minorHAnsi" w:cs="Arial"/>
          <w:sz w:val="24"/>
          <w:szCs w:val="24"/>
          <w:lang w:val="en-NZ"/>
        </w:rPr>
        <w:t xml:space="preserve">The Committee questioned if any data was available regarding the frequency of lymphoma in </w:t>
      </w:r>
      <w:r w:rsidR="000F1E2E" w:rsidRPr="00122F35">
        <w:rPr>
          <w:rFonts w:eastAsiaTheme="minorHAnsi" w:cs="Arial"/>
          <w:sz w:val="24"/>
          <w:szCs w:val="24"/>
          <w:lang w:val="en-NZ"/>
        </w:rPr>
        <w:t>Māori</w:t>
      </w:r>
      <w:r w:rsidRPr="00122F35">
        <w:rPr>
          <w:rFonts w:eastAsiaTheme="minorHAnsi" w:cs="Arial"/>
          <w:sz w:val="24"/>
          <w:szCs w:val="24"/>
          <w:lang w:val="en-NZ"/>
        </w:rPr>
        <w:t xml:space="preserve"> children and consequently any specific benefit this research may offer </w:t>
      </w:r>
      <w:r w:rsidR="000F1E2E" w:rsidRPr="00122F35">
        <w:rPr>
          <w:rFonts w:eastAsiaTheme="minorHAnsi" w:cs="Arial"/>
          <w:sz w:val="24"/>
          <w:szCs w:val="24"/>
          <w:lang w:val="en-NZ"/>
        </w:rPr>
        <w:t>Māori</w:t>
      </w:r>
      <w:r w:rsidRPr="00122F35">
        <w:rPr>
          <w:rFonts w:eastAsiaTheme="minorHAnsi" w:cs="Arial"/>
          <w:sz w:val="24"/>
          <w:szCs w:val="24"/>
          <w:lang w:val="en-NZ"/>
        </w:rPr>
        <w:t xml:space="preserve">. The Researcher explained that the rates are similar between </w:t>
      </w:r>
      <w:r w:rsidR="000F1E2E" w:rsidRPr="00122F35">
        <w:rPr>
          <w:rFonts w:eastAsiaTheme="minorHAnsi" w:cs="Arial"/>
          <w:sz w:val="24"/>
          <w:szCs w:val="24"/>
          <w:lang w:val="en-NZ"/>
        </w:rPr>
        <w:t>Māori</w:t>
      </w:r>
      <w:r w:rsidRPr="00122F35">
        <w:rPr>
          <w:rFonts w:eastAsiaTheme="minorHAnsi" w:cs="Arial"/>
          <w:sz w:val="24"/>
          <w:szCs w:val="24"/>
          <w:lang w:val="en-NZ"/>
        </w:rPr>
        <w:t xml:space="preserve"> and Non-</w:t>
      </w:r>
      <w:r w:rsidR="000F1E2E" w:rsidRPr="00122F35">
        <w:rPr>
          <w:rFonts w:eastAsiaTheme="minorHAnsi" w:cs="Arial"/>
          <w:sz w:val="24"/>
          <w:szCs w:val="24"/>
          <w:lang w:val="en-NZ"/>
        </w:rPr>
        <w:t>Māori</w:t>
      </w:r>
      <w:r w:rsidRPr="00122F35">
        <w:rPr>
          <w:rFonts w:eastAsiaTheme="minorHAnsi" w:cs="Arial"/>
          <w:sz w:val="24"/>
          <w:szCs w:val="24"/>
          <w:lang w:val="en-NZ"/>
        </w:rPr>
        <w:t xml:space="preserve">. The Committee requested that this kind of information is included in future applications. </w:t>
      </w:r>
    </w:p>
    <w:p w14:paraId="06050455" w14:textId="77777777" w:rsidR="00610A93" w:rsidRPr="00122F35" w:rsidRDefault="00610A93" w:rsidP="00610A93">
      <w:pPr>
        <w:pStyle w:val="ListParagraph"/>
        <w:spacing w:before="80" w:after="80"/>
        <w:rPr>
          <w:rFonts w:cs="Arial"/>
          <w:sz w:val="24"/>
          <w:szCs w:val="24"/>
          <w:lang w:val="en-NZ"/>
        </w:rPr>
      </w:pPr>
    </w:p>
    <w:p w14:paraId="0983DAFE" w14:textId="77777777" w:rsidR="00610A93" w:rsidRPr="00122F35" w:rsidRDefault="00610A93" w:rsidP="00610A93">
      <w:pPr>
        <w:spacing w:before="80" w:after="80"/>
        <w:rPr>
          <w:rFonts w:cs="Arial"/>
          <w:sz w:val="24"/>
          <w:szCs w:val="24"/>
          <w:lang w:val="en-NZ"/>
        </w:rPr>
      </w:pPr>
      <w:r w:rsidRPr="00122F35">
        <w:rPr>
          <w:rFonts w:cs="Arial"/>
          <w:sz w:val="24"/>
          <w:szCs w:val="24"/>
          <w:lang w:val="en-NZ"/>
        </w:rPr>
        <w:t xml:space="preserve">The Committee requested the following changes to the </w:t>
      </w:r>
      <w:r w:rsidR="0009336C" w:rsidRPr="00122F35">
        <w:rPr>
          <w:rFonts w:cs="Arial"/>
          <w:sz w:val="24"/>
          <w:szCs w:val="24"/>
          <w:lang w:val="en-NZ"/>
        </w:rPr>
        <w:t>Participant Information Sheet</w:t>
      </w:r>
      <w:r w:rsidR="00BA6B0A" w:rsidRPr="00122F35">
        <w:rPr>
          <w:rFonts w:cs="Arial"/>
          <w:sz w:val="24"/>
          <w:szCs w:val="24"/>
          <w:lang w:val="en-NZ"/>
        </w:rPr>
        <w:t xml:space="preserve"> </w:t>
      </w:r>
      <w:r w:rsidRPr="00122F35">
        <w:rPr>
          <w:rFonts w:cs="Arial"/>
          <w:sz w:val="24"/>
          <w:szCs w:val="24"/>
          <w:lang w:val="en-NZ"/>
        </w:rPr>
        <w:t xml:space="preserve">and Consent Form: </w:t>
      </w:r>
    </w:p>
    <w:p w14:paraId="2274F8E6" w14:textId="77777777" w:rsidR="00610A93" w:rsidRPr="00122F35" w:rsidRDefault="00610A93" w:rsidP="00610A93">
      <w:pPr>
        <w:pStyle w:val="ListParagraph"/>
        <w:spacing w:before="80" w:after="80"/>
        <w:rPr>
          <w:rFonts w:cs="Arial"/>
          <w:sz w:val="24"/>
          <w:szCs w:val="24"/>
        </w:rPr>
      </w:pPr>
    </w:p>
    <w:p w14:paraId="7C7D52FD" w14:textId="77777777" w:rsidR="00610A93" w:rsidRPr="00122F35" w:rsidRDefault="00610A93" w:rsidP="00610A93">
      <w:pPr>
        <w:pStyle w:val="ListParagraph"/>
        <w:numPr>
          <w:ilvl w:val="0"/>
          <w:numId w:val="5"/>
        </w:numPr>
        <w:spacing w:after="160" w:line="259" w:lineRule="auto"/>
        <w:rPr>
          <w:rFonts w:eastAsiaTheme="minorHAnsi" w:cs="Arial"/>
          <w:sz w:val="24"/>
          <w:szCs w:val="24"/>
          <w:lang w:val="en-NZ"/>
        </w:rPr>
      </w:pPr>
      <w:r w:rsidRPr="00122F35">
        <w:rPr>
          <w:rFonts w:eastAsiaTheme="minorHAnsi" w:cs="Arial"/>
          <w:sz w:val="24"/>
          <w:szCs w:val="24"/>
          <w:lang w:val="en-NZ"/>
        </w:rPr>
        <w:t xml:space="preserve">The Committee noted that the </w:t>
      </w:r>
      <w:r w:rsidR="0009336C" w:rsidRPr="00122F35">
        <w:rPr>
          <w:rFonts w:eastAsiaTheme="minorHAnsi" w:cs="Arial"/>
          <w:sz w:val="24"/>
          <w:szCs w:val="24"/>
          <w:lang w:val="en-NZ"/>
        </w:rPr>
        <w:t>Participant Information Sheet</w:t>
      </w:r>
      <w:r w:rsidRPr="00122F35">
        <w:rPr>
          <w:rFonts w:eastAsiaTheme="minorHAnsi" w:cs="Arial"/>
          <w:sz w:val="24"/>
          <w:szCs w:val="24"/>
          <w:lang w:val="en-NZ"/>
        </w:rPr>
        <w:t xml:space="preserve"> is quite comprehensive and although it is relatively easy to follow it may benefit from some refinement to ensure it only includes the necessary information. </w:t>
      </w:r>
    </w:p>
    <w:p w14:paraId="6EE5A007" w14:textId="77777777" w:rsidR="00610A93" w:rsidRPr="00122F35" w:rsidRDefault="00610A93" w:rsidP="00610A93">
      <w:pPr>
        <w:pStyle w:val="ListParagraph"/>
        <w:numPr>
          <w:ilvl w:val="0"/>
          <w:numId w:val="5"/>
        </w:numPr>
        <w:spacing w:after="160" w:line="259" w:lineRule="auto"/>
        <w:rPr>
          <w:rFonts w:eastAsiaTheme="minorHAnsi" w:cs="Arial"/>
          <w:sz w:val="24"/>
          <w:szCs w:val="24"/>
          <w:lang w:val="en-NZ"/>
        </w:rPr>
      </w:pPr>
      <w:r w:rsidRPr="00122F35">
        <w:rPr>
          <w:rFonts w:eastAsiaTheme="minorHAnsi" w:cs="Arial"/>
          <w:sz w:val="24"/>
          <w:szCs w:val="24"/>
          <w:lang w:val="en-NZ"/>
        </w:rPr>
        <w:t xml:space="preserve">The Committee noted that the statement regarding samples being sent to </w:t>
      </w:r>
      <w:proofErr w:type="spellStart"/>
      <w:r w:rsidRPr="00122F35">
        <w:rPr>
          <w:rFonts w:eastAsiaTheme="minorHAnsi" w:cs="Arial"/>
          <w:sz w:val="24"/>
          <w:szCs w:val="24"/>
          <w:lang w:val="en-NZ"/>
        </w:rPr>
        <w:t>Labplus</w:t>
      </w:r>
      <w:proofErr w:type="spellEnd"/>
      <w:r w:rsidRPr="00122F35">
        <w:rPr>
          <w:rFonts w:eastAsiaTheme="minorHAnsi" w:cs="Arial"/>
          <w:sz w:val="24"/>
          <w:szCs w:val="24"/>
          <w:lang w:val="en-NZ"/>
        </w:rPr>
        <w:t xml:space="preserve"> for confirmation was ambiguous and they did not know what was being confirmed. The Researcher explained that this was to confirm the diagnosis and agreed to modify the </w:t>
      </w:r>
      <w:r w:rsidR="0009336C" w:rsidRPr="00122F35">
        <w:rPr>
          <w:rFonts w:eastAsiaTheme="minorHAnsi" w:cs="Arial"/>
          <w:sz w:val="24"/>
          <w:szCs w:val="24"/>
          <w:lang w:val="en-NZ"/>
        </w:rPr>
        <w:t>Participant Information Sheet</w:t>
      </w:r>
      <w:r w:rsidRPr="00122F35">
        <w:rPr>
          <w:rFonts w:eastAsiaTheme="minorHAnsi" w:cs="Arial"/>
          <w:sz w:val="24"/>
          <w:szCs w:val="24"/>
          <w:lang w:val="en-NZ"/>
        </w:rPr>
        <w:t xml:space="preserve"> to ensure this was clearer. </w:t>
      </w:r>
    </w:p>
    <w:p w14:paraId="7A3930F0" w14:textId="77777777" w:rsidR="00610A93" w:rsidRPr="00122F35" w:rsidRDefault="00610A93" w:rsidP="00610A93">
      <w:pPr>
        <w:pStyle w:val="ListParagraph"/>
        <w:numPr>
          <w:ilvl w:val="0"/>
          <w:numId w:val="5"/>
        </w:numPr>
        <w:spacing w:after="160" w:line="259" w:lineRule="auto"/>
        <w:rPr>
          <w:rFonts w:eastAsiaTheme="minorHAnsi" w:cs="Arial"/>
          <w:sz w:val="24"/>
          <w:szCs w:val="24"/>
          <w:lang w:val="en-NZ"/>
        </w:rPr>
      </w:pPr>
      <w:r w:rsidRPr="00122F35">
        <w:rPr>
          <w:rFonts w:eastAsiaTheme="minorHAnsi" w:cs="Arial"/>
          <w:sz w:val="24"/>
          <w:szCs w:val="24"/>
          <w:lang w:val="en-NZ"/>
        </w:rPr>
        <w:t xml:space="preserve">The Committee requested that the </w:t>
      </w:r>
      <w:r w:rsidR="0009336C" w:rsidRPr="00122F35">
        <w:rPr>
          <w:rFonts w:eastAsiaTheme="minorHAnsi" w:cs="Arial"/>
          <w:sz w:val="24"/>
          <w:szCs w:val="24"/>
          <w:lang w:val="en-NZ"/>
        </w:rPr>
        <w:t>Participant Information Sheet</w:t>
      </w:r>
      <w:r w:rsidRPr="00122F35">
        <w:rPr>
          <w:rFonts w:eastAsiaTheme="minorHAnsi" w:cs="Arial"/>
          <w:sz w:val="24"/>
          <w:szCs w:val="24"/>
          <w:lang w:val="en-NZ"/>
        </w:rPr>
        <w:t xml:space="preserve"> for 7-11 year olds is simplified, they suggested the use of cartoons or pictures to make it more age appropriate. </w:t>
      </w:r>
    </w:p>
    <w:p w14:paraId="7F1765E3" w14:textId="77777777" w:rsidR="00610A93" w:rsidRPr="00122F35" w:rsidRDefault="00610A93" w:rsidP="00610A93">
      <w:pPr>
        <w:pStyle w:val="ListParagraph"/>
        <w:numPr>
          <w:ilvl w:val="0"/>
          <w:numId w:val="5"/>
        </w:numPr>
        <w:spacing w:after="160" w:line="259" w:lineRule="auto"/>
        <w:rPr>
          <w:rFonts w:eastAsiaTheme="minorHAnsi" w:cs="Arial"/>
          <w:sz w:val="24"/>
          <w:szCs w:val="24"/>
          <w:lang w:val="en-NZ"/>
        </w:rPr>
      </w:pPr>
      <w:r w:rsidRPr="00122F35">
        <w:rPr>
          <w:rFonts w:eastAsiaTheme="minorHAnsi" w:cs="Arial"/>
          <w:sz w:val="24"/>
          <w:szCs w:val="24"/>
          <w:lang w:val="en-NZ"/>
        </w:rPr>
        <w:t xml:space="preserve">The Committee requested that the child </w:t>
      </w:r>
      <w:r w:rsidR="0009336C" w:rsidRPr="00122F35">
        <w:rPr>
          <w:rFonts w:eastAsiaTheme="minorHAnsi" w:cs="Arial"/>
          <w:sz w:val="24"/>
          <w:szCs w:val="24"/>
          <w:lang w:val="en-NZ"/>
        </w:rPr>
        <w:t>Participant Information Sheet</w:t>
      </w:r>
      <w:r w:rsidRPr="00122F35">
        <w:rPr>
          <w:rFonts w:eastAsiaTheme="minorHAnsi" w:cs="Arial"/>
          <w:sz w:val="24"/>
          <w:szCs w:val="24"/>
          <w:lang w:val="en-NZ"/>
        </w:rPr>
        <w:t xml:space="preserve"> is modified to include information regarding radiation. </w:t>
      </w:r>
    </w:p>
    <w:p w14:paraId="3FACBBA9" w14:textId="77777777" w:rsidR="00610A93" w:rsidRPr="00122F35" w:rsidRDefault="00610A93" w:rsidP="00610A93">
      <w:pPr>
        <w:pStyle w:val="ListParagraph"/>
        <w:numPr>
          <w:ilvl w:val="0"/>
          <w:numId w:val="5"/>
        </w:numPr>
        <w:spacing w:after="160" w:line="259" w:lineRule="auto"/>
        <w:rPr>
          <w:rFonts w:eastAsiaTheme="minorHAnsi" w:cs="Arial"/>
          <w:sz w:val="24"/>
          <w:szCs w:val="24"/>
          <w:lang w:val="en-NZ"/>
        </w:rPr>
      </w:pPr>
      <w:r w:rsidRPr="00122F35">
        <w:rPr>
          <w:rFonts w:eastAsiaTheme="minorHAnsi" w:cs="Arial"/>
          <w:sz w:val="24"/>
          <w:szCs w:val="24"/>
          <w:lang w:val="en-NZ"/>
        </w:rPr>
        <w:t xml:space="preserve">Currently the information sheet for participants who turn 16 during the study is quite brief. The Committee noted that anyone 16 years old or over should be treated as an adult in terms of their ability to provide informed consent and provided with a full adult </w:t>
      </w:r>
      <w:r w:rsidR="0009336C" w:rsidRPr="00122F35">
        <w:rPr>
          <w:rFonts w:eastAsiaTheme="minorHAnsi" w:cs="Arial"/>
          <w:sz w:val="24"/>
          <w:szCs w:val="24"/>
          <w:lang w:val="en-NZ"/>
        </w:rPr>
        <w:t>Participant Information Sheet</w:t>
      </w:r>
      <w:r w:rsidRPr="00122F35">
        <w:rPr>
          <w:rFonts w:eastAsiaTheme="minorHAnsi" w:cs="Arial"/>
          <w:sz w:val="24"/>
          <w:szCs w:val="24"/>
          <w:lang w:val="en-NZ"/>
        </w:rPr>
        <w:t xml:space="preserve">. The Committee noted that this includes any participants who turn 16 during the course of the study. Please modify this </w:t>
      </w:r>
      <w:r w:rsidR="0009336C" w:rsidRPr="00122F35">
        <w:rPr>
          <w:rFonts w:eastAsiaTheme="minorHAnsi" w:cs="Arial"/>
          <w:sz w:val="24"/>
          <w:szCs w:val="24"/>
          <w:lang w:val="en-NZ"/>
        </w:rPr>
        <w:t>Participant Information Sheet</w:t>
      </w:r>
      <w:r w:rsidRPr="00122F35">
        <w:rPr>
          <w:rFonts w:eastAsiaTheme="minorHAnsi" w:cs="Arial"/>
          <w:sz w:val="24"/>
          <w:szCs w:val="24"/>
          <w:lang w:val="en-NZ"/>
        </w:rPr>
        <w:t xml:space="preserve"> and Consent Form to ensure it is a fully informative adult information sheet. </w:t>
      </w:r>
    </w:p>
    <w:p w14:paraId="60A82885" w14:textId="77777777" w:rsidR="00610A93" w:rsidRPr="00122F35" w:rsidRDefault="00610A93" w:rsidP="00610A93">
      <w:pPr>
        <w:pStyle w:val="ListParagraph"/>
        <w:numPr>
          <w:ilvl w:val="0"/>
          <w:numId w:val="5"/>
        </w:numPr>
        <w:spacing w:after="160" w:line="259" w:lineRule="auto"/>
        <w:rPr>
          <w:rFonts w:eastAsiaTheme="minorHAnsi" w:cs="Arial"/>
          <w:sz w:val="24"/>
          <w:szCs w:val="24"/>
          <w:lang w:val="en-NZ"/>
        </w:rPr>
      </w:pPr>
      <w:r w:rsidRPr="00122F35">
        <w:rPr>
          <w:rFonts w:eastAsiaTheme="minorHAnsi" w:cs="Arial"/>
          <w:sz w:val="24"/>
          <w:szCs w:val="24"/>
          <w:lang w:val="en-NZ"/>
        </w:rPr>
        <w:t xml:space="preserve">Please ensure the consent form and </w:t>
      </w:r>
      <w:r w:rsidR="0009336C" w:rsidRPr="00122F35">
        <w:rPr>
          <w:rFonts w:eastAsiaTheme="minorHAnsi" w:cs="Arial"/>
          <w:sz w:val="24"/>
          <w:szCs w:val="24"/>
          <w:lang w:val="en-NZ"/>
        </w:rPr>
        <w:t>Participant Information Sheet</w:t>
      </w:r>
      <w:r w:rsidRPr="00122F35">
        <w:rPr>
          <w:rFonts w:eastAsiaTheme="minorHAnsi" w:cs="Arial"/>
          <w:sz w:val="24"/>
          <w:szCs w:val="24"/>
          <w:lang w:val="en-NZ"/>
        </w:rPr>
        <w:t xml:space="preserve"> for participants 16 and over includes the information regarding pregnancy and sexual activity. </w:t>
      </w:r>
    </w:p>
    <w:p w14:paraId="2E276643" w14:textId="77777777" w:rsidR="00610A93" w:rsidRPr="00122F35" w:rsidRDefault="00610A93" w:rsidP="00610A93">
      <w:pPr>
        <w:pStyle w:val="ListParagraph"/>
        <w:numPr>
          <w:ilvl w:val="0"/>
          <w:numId w:val="5"/>
        </w:numPr>
        <w:spacing w:after="160" w:line="259" w:lineRule="auto"/>
        <w:rPr>
          <w:rFonts w:eastAsiaTheme="minorHAnsi" w:cs="Arial"/>
          <w:sz w:val="24"/>
          <w:szCs w:val="24"/>
          <w:lang w:val="en-NZ"/>
        </w:rPr>
      </w:pPr>
      <w:r w:rsidRPr="00122F35">
        <w:rPr>
          <w:rFonts w:eastAsiaTheme="minorHAnsi" w:cs="Arial"/>
          <w:sz w:val="24"/>
          <w:szCs w:val="24"/>
          <w:lang w:val="en-NZ"/>
        </w:rPr>
        <w:t xml:space="preserve">The Committee noted that children under 16 can also legally consent for themselves if they are deemed competent, please ensure the consent forms reflect this. </w:t>
      </w:r>
    </w:p>
    <w:p w14:paraId="388ADA0E" w14:textId="77777777" w:rsidR="00610A93" w:rsidRPr="00122F35" w:rsidRDefault="00610A93" w:rsidP="00610A93">
      <w:pPr>
        <w:pStyle w:val="ListParagraph"/>
        <w:numPr>
          <w:ilvl w:val="0"/>
          <w:numId w:val="5"/>
        </w:numPr>
        <w:spacing w:after="160" w:line="259" w:lineRule="auto"/>
        <w:rPr>
          <w:rFonts w:eastAsiaTheme="minorHAnsi" w:cs="Arial"/>
          <w:sz w:val="24"/>
          <w:szCs w:val="24"/>
          <w:lang w:val="en-NZ"/>
        </w:rPr>
      </w:pPr>
      <w:r w:rsidRPr="00122F35">
        <w:rPr>
          <w:rFonts w:eastAsiaTheme="minorHAnsi" w:cs="Arial"/>
          <w:sz w:val="24"/>
          <w:szCs w:val="24"/>
          <w:lang w:val="en-NZ"/>
        </w:rPr>
        <w:t xml:space="preserve">Please remove tick boxes from the consent form unless the section is truly optional. </w:t>
      </w:r>
    </w:p>
    <w:p w14:paraId="41DC0A07" w14:textId="77777777" w:rsidR="00610A93" w:rsidRPr="00122F35" w:rsidRDefault="00610A93" w:rsidP="00610A93">
      <w:pPr>
        <w:pStyle w:val="ListParagraph"/>
        <w:numPr>
          <w:ilvl w:val="0"/>
          <w:numId w:val="5"/>
        </w:numPr>
        <w:spacing w:after="160" w:line="259" w:lineRule="auto"/>
        <w:rPr>
          <w:rFonts w:eastAsiaTheme="minorHAnsi" w:cs="Arial"/>
          <w:sz w:val="24"/>
          <w:szCs w:val="24"/>
          <w:lang w:val="en-NZ"/>
        </w:rPr>
      </w:pPr>
      <w:r w:rsidRPr="00122F35">
        <w:rPr>
          <w:rFonts w:eastAsiaTheme="minorHAnsi" w:cs="Arial"/>
          <w:sz w:val="24"/>
          <w:szCs w:val="24"/>
          <w:lang w:val="en-NZ"/>
        </w:rPr>
        <w:t xml:space="preserve">Please ensure it is clear in the </w:t>
      </w:r>
      <w:r w:rsidR="0009336C" w:rsidRPr="00122F35">
        <w:rPr>
          <w:rFonts w:eastAsiaTheme="minorHAnsi" w:cs="Arial"/>
          <w:sz w:val="24"/>
          <w:szCs w:val="24"/>
          <w:lang w:val="en-NZ"/>
        </w:rPr>
        <w:t>Participant Information Sheet</w:t>
      </w:r>
      <w:r w:rsidRPr="00122F35">
        <w:rPr>
          <w:rFonts w:eastAsiaTheme="minorHAnsi" w:cs="Arial"/>
          <w:sz w:val="24"/>
          <w:szCs w:val="24"/>
          <w:lang w:val="en-NZ"/>
        </w:rPr>
        <w:t xml:space="preserve"> that participants’ tissue samples will be stored long term and can be returned to participants if requested. </w:t>
      </w:r>
    </w:p>
    <w:p w14:paraId="31797833" w14:textId="77777777" w:rsidR="00610A93" w:rsidRPr="00122F35" w:rsidRDefault="00610A93" w:rsidP="00610A93">
      <w:pPr>
        <w:spacing w:before="80" w:after="80"/>
        <w:rPr>
          <w:rFonts w:cs="Arial"/>
          <w:sz w:val="24"/>
          <w:szCs w:val="24"/>
        </w:rPr>
      </w:pPr>
    </w:p>
    <w:p w14:paraId="1C050536" w14:textId="77777777" w:rsidR="00610A93" w:rsidRPr="00122F35" w:rsidRDefault="00610A93" w:rsidP="00610A93">
      <w:pPr>
        <w:rPr>
          <w:rFonts w:cs="Arial"/>
          <w:sz w:val="24"/>
          <w:szCs w:val="24"/>
          <w:u w:val="single"/>
          <w:lang w:val="en-NZ"/>
        </w:rPr>
      </w:pPr>
      <w:r w:rsidRPr="00122F35">
        <w:rPr>
          <w:rFonts w:cs="Arial"/>
          <w:sz w:val="24"/>
          <w:szCs w:val="24"/>
          <w:u w:val="single"/>
          <w:lang w:val="en-NZ"/>
        </w:rPr>
        <w:t xml:space="preserve">Decision </w:t>
      </w:r>
    </w:p>
    <w:p w14:paraId="787BC9B7" w14:textId="77777777" w:rsidR="00610A93" w:rsidRPr="00122F35" w:rsidRDefault="00610A93" w:rsidP="00610A93">
      <w:pPr>
        <w:rPr>
          <w:rFonts w:cs="Arial"/>
          <w:sz w:val="24"/>
          <w:szCs w:val="24"/>
          <w:lang w:val="en-NZ"/>
        </w:rPr>
      </w:pPr>
    </w:p>
    <w:p w14:paraId="3FF65D01" w14:textId="77777777" w:rsidR="00610A93" w:rsidRPr="00122F35" w:rsidRDefault="00610A93" w:rsidP="00610A93">
      <w:pPr>
        <w:rPr>
          <w:rFonts w:cs="Arial"/>
          <w:sz w:val="24"/>
          <w:szCs w:val="24"/>
          <w:lang w:val="en-NZ"/>
        </w:rPr>
      </w:pPr>
      <w:r w:rsidRPr="00122F35">
        <w:rPr>
          <w:rFonts w:cs="Arial"/>
          <w:sz w:val="24"/>
          <w:szCs w:val="24"/>
          <w:lang w:val="en-NZ"/>
        </w:rPr>
        <w:t xml:space="preserve">This application was </w:t>
      </w:r>
      <w:r w:rsidRPr="00122F35">
        <w:rPr>
          <w:rFonts w:cs="Arial"/>
          <w:i/>
          <w:sz w:val="24"/>
          <w:szCs w:val="24"/>
          <w:lang w:val="en-NZ"/>
        </w:rPr>
        <w:t>provisionally approved</w:t>
      </w:r>
      <w:r w:rsidRPr="00122F35">
        <w:rPr>
          <w:rFonts w:cs="Arial"/>
          <w:sz w:val="24"/>
          <w:szCs w:val="24"/>
          <w:lang w:val="en-NZ"/>
        </w:rPr>
        <w:t xml:space="preserve"> by consensus, subject to the following information being received. </w:t>
      </w:r>
    </w:p>
    <w:p w14:paraId="695ABC03" w14:textId="77777777" w:rsidR="00610A93" w:rsidRPr="00122F35" w:rsidRDefault="00610A93" w:rsidP="00BA6B0A">
      <w:pPr>
        <w:spacing w:before="80" w:after="80"/>
        <w:rPr>
          <w:rFonts w:cs="Arial"/>
          <w:sz w:val="24"/>
          <w:szCs w:val="24"/>
          <w:lang w:val="en-NZ"/>
        </w:rPr>
      </w:pPr>
    </w:p>
    <w:p w14:paraId="58EBB853" w14:textId="77777777" w:rsidR="00BA6B0A" w:rsidRPr="00122F35" w:rsidRDefault="00BA6B0A" w:rsidP="00BA6B0A">
      <w:pPr>
        <w:pStyle w:val="ListParagraph"/>
        <w:numPr>
          <w:ilvl w:val="0"/>
          <w:numId w:val="5"/>
        </w:numPr>
        <w:rPr>
          <w:rFonts w:cs="Arial"/>
          <w:szCs w:val="22"/>
          <w:lang w:val="en-NZ"/>
        </w:rPr>
      </w:pPr>
      <w:r w:rsidRPr="00122F35">
        <w:rPr>
          <w:rFonts w:cs="Arial"/>
          <w:szCs w:val="22"/>
          <w:lang w:val="en-NZ"/>
        </w:rPr>
        <w:t>Please amend the information sheet and consent forms, taking into account the suggestions made by the committee (Ethical Guidelines for Intervention Studies para 6.22).</w:t>
      </w:r>
    </w:p>
    <w:p w14:paraId="660B1DF1" w14:textId="77777777" w:rsidR="00610A93" w:rsidRPr="00122F35" w:rsidRDefault="00610A93" w:rsidP="00610A93">
      <w:pPr>
        <w:rPr>
          <w:rFonts w:cs="Arial"/>
          <w:sz w:val="24"/>
          <w:szCs w:val="24"/>
          <w:lang w:val="en-NZ"/>
        </w:rPr>
      </w:pPr>
    </w:p>
    <w:p w14:paraId="3C526D35" w14:textId="09100497" w:rsidR="00227AFC" w:rsidRPr="00122F35" w:rsidRDefault="00610A93" w:rsidP="000B12C3">
      <w:pPr>
        <w:rPr>
          <w:rFonts w:cs="Arial"/>
          <w:sz w:val="24"/>
          <w:szCs w:val="24"/>
        </w:rPr>
      </w:pPr>
      <w:r w:rsidRPr="00122F35">
        <w:rPr>
          <w:rFonts w:cs="Arial"/>
          <w:sz w:val="24"/>
          <w:szCs w:val="24"/>
          <w:lang w:val="en-NZ"/>
        </w:rPr>
        <w:t>This following information will be reviewed, and a final decision made on the application, by Dr Peter Gallagher and Dr Cordelia Thomas.</w:t>
      </w:r>
      <w:r w:rsidRPr="00122F35">
        <w:rPr>
          <w:rFonts w:cs="Arial"/>
          <w:sz w:val="24"/>
          <w:szCs w:val="24"/>
        </w:rPr>
        <w:t xml:space="preserve"> </w:t>
      </w:r>
      <w:r w:rsidRPr="00122F35">
        <w:rPr>
          <w:rFonts w:cs="Arial"/>
          <w:sz w:val="24"/>
          <w:szCs w:val="24"/>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46567" w:rsidRPr="00122F35" w14:paraId="491D31B6" w14:textId="77777777" w:rsidTr="00C46567">
        <w:trPr>
          <w:trHeight w:val="280"/>
        </w:trPr>
        <w:tc>
          <w:tcPr>
            <w:tcW w:w="966" w:type="dxa"/>
            <w:tcBorders>
              <w:top w:val="nil"/>
              <w:left w:val="nil"/>
              <w:bottom w:val="nil"/>
              <w:right w:val="nil"/>
            </w:tcBorders>
          </w:tcPr>
          <w:p w14:paraId="41346A9D" w14:textId="77777777" w:rsidR="00C46567" w:rsidRPr="00122F35" w:rsidRDefault="00C46567">
            <w:pPr>
              <w:autoSpaceDE w:val="0"/>
              <w:autoSpaceDN w:val="0"/>
              <w:adjustRightInd w:val="0"/>
              <w:rPr>
                <w:rFonts w:cs="Arial"/>
                <w:sz w:val="24"/>
                <w:szCs w:val="24"/>
              </w:rPr>
            </w:pPr>
            <w:r w:rsidRPr="00122F35">
              <w:rPr>
                <w:rFonts w:cs="Arial"/>
                <w:sz w:val="24"/>
                <w:szCs w:val="24"/>
              </w:rPr>
              <w:lastRenderedPageBreak/>
              <w:t xml:space="preserve"> </w:t>
            </w:r>
            <w:r w:rsidRPr="00122F35">
              <w:rPr>
                <w:rFonts w:cs="Arial"/>
                <w:b/>
                <w:sz w:val="24"/>
                <w:szCs w:val="24"/>
              </w:rPr>
              <w:t xml:space="preserve">4 </w:t>
            </w:r>
            <w:r w:rsidRPr="00122F35">
              <w:rPr>
                <w:rFonts w:cs="Arial"/>
                <w:sz w:val="24"/>
                <w:szCs w:val="24"/>
              </w:rPr>
              <w:t xml:space="preserve"> </w:t>
            </w:r>
          </w:p>
        </w:tc>
        <w:tc>
          <w:tcPr>
            <w:tcW w:w="2575" w:type="dxa"/>
            <w:tcBorders>
              <w:top w:val="nil"/>
              <w:left w:val="nil"/>
              <w:bottom w:val="nil"/>
              <w:right w:val="nil"/>
            </w:tcBorders>
          </w:tcPr>
          <w:p w14:paraId="12EAD324" w14:textId="77777777" w:rsidR="00C46567" w:rsidRPr="00122F35" w:rsidRDefault="00C46567">
            <w:pPr>
              <w:autoSpaceDE w:val="0"/>
              <w:autoSpaceDN w:val="0"/>
              <w:adjustRightInd w:val="0"/>
              <w:rPr>
                <w:rFonts w:cs="Arial"/>
                <w:sz w:val="24"/>
                <w:szCs w:val="24"/>
              </w:rPr>
            </w:pPr>
            <w:r w:rsidRPr="00122F35">
              <w:rPr>
                <w:rFonts w:cs="Arial"/>
                <w:b/>
                <w:sz w:val="24"/>
                <w:szCs w:val="24"/>
              </w:rPr>
              <w:t xml:space="preserve">Ethics ref: </w:t>
            </w:r>
            <w:r w:rsidRPr="00122F35">
              <w:rPr>
                <w:rFonts w:cs="Arial"/>
                <w:sz w:val="24"/>
                <w:szCs w:val="24"/>
              </w:rPr>
              <w:t xml:space="preserve"> </w:t>
            </w:r>
          </w:p>
        </w:tc>
        <w:tc>
          <w:tcPr>
            <w:tcW w:w="6459" w:type="dxa"/>
            <w:tcBorders>
              <w:top w:val="nil"/>
              <w:left w:val="nil"/>
              <w:bottom w:val="nil"/>
              <w:right w:val="nil"/>
            </w:tcBorders>
          </w:tcPr>
          <w:p w14:paraId="55B2D834" w14:textId="77777777" w:rsidR="00C46567" w:rsidRPr="00122F35" w:rsidRDefault="00C46567">
            <w:pPr>
              <w:autoSpaceDE w:val="0"/>
              <w:autoSpaceDN w:val="0"/>
              <w:adjustRightInd w:val="0"/>
              <w:rPr>
                <w:rFonts w:cs="Arial"/>
                <w:sz w:val="24"/>
                <w:szCs w:val="24"/>
              </w:rPr>
            </w:pPr>
            <w:r w:rsidRPr="00122F35">
              <w:rPr>
                <w:rFonts w:cs="Arial"/>
                <w:b/>
                <w:sz w:val="24"/>
                <w:szCs w:val="24"/>
              </w:rPr>
              <w:t>15/CEN/194</w:t>
            </w:r>
            <w:r w:rsidRPr="00122F35">
              <w:rPr>
                <w:rFonts w:cs="Arial"/>
                <w:sz w:val="24"/>
                <w:szCs w:val="24"/>
              </w:rPr>
              <w:t xml:space="preserve"> </w:t>
            </w:r>
          </w:p>
        </w:tc>
      </w:tr>
      <w:tr w:rsidR="00C46567" w:rsidRPr="00122F35" w14:paraId="44739D79" w14:textId="77777777" w:rsidTr="00C46567">
        <w:trPr>
          <w:trHeight w:val="280"/>
        </w:trPr>
        <w:tc>
          <w:tcPr>
            <w:tcW w:w="966" w:type="dxa"/>
            <w:tcBorders>
              <w:top w:val="nil"/>
              <w:left w:val="nil"/>
              <w:bottom w:val="nil"/>
              <w:right w:val="nil"/>
            </w:tcBorders>
          </w:tcPr>
          <w:p w14:paraId="0008DF66" w14:textId="77777777" w:rsidR="00C46567" w:rsidRPr="00122F35" w:rsidRDefault="00C46567">
            <w:pPr>
              <w:autoSpaceDE w:val="0"/>
              <w:autoSpaceDN w:val="0"/>
              <w:adjustRightInd w:val="0"/>
              <w:rPr>
                <w:rFonts w:cs="Arial"/>
                <w:sz w:val="24"/>
                <w:szCs w:val="24"/>
              </w:rPr>
            </w:pPr>
            <w:r w:rsidRPr="00122F35">
              <w:rPr>
                <w:rFonts w:cs="Arial"/>
                <w:sz w:val="24"/>
                <w:szCs w:val="24"/>
              </w:rPr>
              <w:t xml:space="preserve"> </w:t>
            </w:r>
          </w:p>
        </w:tc>
        <w:tc>
          <w:tcPr>
            <w:tcW w:w="2575" w:type="dxa"/>
            <w:tcBorders>
              <w:top w:val="nil"/>
              <w:left w:val="nil"/>
              <w:bottom w:val="nil"/>
              <w:right w:val="nil"/>
            </w:tcBorders>
          </w:tcPr>
          <w:p w14:paraId="6F6EFC15" w14:textId="77777777" w:rsidR="00C46567" w:rsidRPr="00122F35" w:rsidRDefault="00C46567">
            <w:pPr>
              <w:autoSpaceDE w:val="0"/>
              <w:autoSpaceDN w:val="0"/>
              <w:adjustRightInd w:val="0"/>
              <w:rPr>
                <w:rFonts w:cs="Arial"/>
                <w:sz w:val="24"/>
                <w:szCs w:val="24"/>
              </w:rPr>
            </w:pPr>
            <w:r w:rsidRPr="00122F35">
              <w:rPr>
                <w:rFonts w:cs="Arial"/>
                <w:sz w:val="24"/>
                <w:szCs w:val="24"/>
              </w:rPr>
              <w:t xml:space="preserve">Title: </w:t>
            </w:r>
          </w:p>
        </w:tc>
        <w:tc>
          <w:tcPr>
            <w:tcW w:w="6459" w:type="dxa"/>
            <w:tcBorders>
              <w:top w:val="nil"/>
              <w:left w:val="nil"/>
              <w:bottom w:val="nil"/>
              <w:right w:val="nil"/>
            </w:tcBorders>
          </w:tcPr>
          <w:p w14:paraId="0FC99C08" w14:textId="77777777" w:rsidR="00C46567" w:rsidRPr="00122F35" w:rsidRDefault="00C46567">
            <w:pPr>
              <w:autoSpaceDE w:val="0"/>
              <w:autoSpaceDN w:val="0"/>
              <w:adjustRightInd w:val="0"/>
              <w:rPr>
                <w:rFonts w:cs="Arial"/>
                <w:sz w:val="24"/>
                <w:szCs w:val="24"/>
              </w:rPr>
            </w:pPr>
            <w:r w:rsidRPr="00122F35">
              <w:rPr>
                <w:rFonts w:cs="Arial"/>
                <w:sz w:val="24"/>
                <w:szCs w:val="24"/>
              </w:rPr>
              <w:t xml:space="preserve">Effects of irrigation fluid temperature on body temperature during TURP </w:t>
            </w:r>
          </w:p>
        </w:tc>
      </w:tr>
      <w:tr w:rsidR="00C46567" w:rsidRPr="00122F35" w14:paraId="04D0C152" w14:textId="77777777" w:rsidTr="00C46567">
        <w:trPr>
          <w:trHeight w:val="280"/>
        </w:trPr>
        <w:tc>
          <w:tcPr>
            <w:tcW w:w="966" w:type="dxa"/>
            <w:tcBorders>
              <w:top w:val="nil"/>
              <w:left w:val="nil"/>
              <w:bottom w:val="nil"/>
              <w:right w:val="nil"/>
            </w:tcBorders>
          </w:tcPr>
          <w:p w14:paraId="226CF823" w14:textId="77777777" w:rsidR="00C46567" w:rsidRPr="00122F35" w:rsidRDefault="00C46567">
            <w:pPr>
              <w:autoSpaceDE w:val="0"/>
              <w:autoSpaceDN w:val="0"/>
              <w:adjustRightInd w:val="0"/>
              <w:rPr>
                <w:rFonts w:cs="Arial"/>
                <w:sz w:val="24"/>
                <w:szCs w:val="24"/>
              </w:rPr>
            </w:pPr>
            <w:r w:rsidRPr="00122F35">
              <w:rPr>
                <w:rFonts w:cs="Arial"/>
                <w:sz w:val="24"/>
                <w:szCs w:val="24"/>
              </w:rPr>
              <w:t xml:space="preserve"> </w:t>
            </w:r>
          </w:p>
        </w:tc>
        <w:tc>
          <w:tcPr>
            <w:tcW w:w="2575" w:type="dxa"/>
            <w:tcBorders>
              <w:top w:val="nil"/>
              <w:left w:val="nil"/>
              <w:bottom w:val="nil"/>
              <w:right w:val="nil"/>
            </w:tcBorders>
          </w:tcPr>
          <w:p w14:paraId="49780DA3" w14:textId="77777777" w:rsidR="00C46567" w:rsidRPr="00122F35" w:rsidRDefault="00C46567">
            <w:pPr>
              <w:autoSpaceDE w:val="0"/>
              <w:autoSpaceDN w:val="0"/>
              <w:adjustRightInd w:val="0"/>
              <w:rPr>
                <w:rFonts w:cs="Arial"/>
                <w:sz w:val="24"/>
                <w:szCs w:val="24"/>
              </w:rPr>
            </w:pPr>
            <w:r w:rsidRPr="00122F35">
              <w:rPr>
                <w:rFonts w:cs="Arial"/>
                <w:sz w:val="24"/>
                <w:szCs w:val="24"/>
              </w:rPr>
              <w:t xml:space="preserve">Principal Investigator: </w:t>
            </w:r>
          </w:p>
        </w:tc>
        <w:tc>
          <w:tcPr>
            <w:tcW w:w="6459" w:type="dxa"/>
            <w:tcBorders>
              <w:top w:val="nil"/>
              <w:left w:val="nil"/>
              <w:bottom w:val="nil"/>
              <w:right w:val="nil"/>
            </w:tcBorders>
          </w:tcPr>
          <w:p w14:paraId="1DB00587" w14:textId="77777777" w:rsidR="00C46567" w:rsidRPr="00122F35" w:rsidRDefault="00C46567">
            <w:pPr>
              <w:autoSpaceDE w:val="0"/>
              <w:autoSpaceDN w:val="0"/>
              <w:adjustRightInd w:val="0"/>
              <w:rPr>
                <w:rFonts w:cs="Arial"/>
                <w:sz w:val="24"/>
                <w:szCs w:val="24"/>
              </w:rPr>
            </w:pPr>
            <w:r w:rsidRPr="00122F35">
              <w:rPr>
                <w:rFonts w:cs="Arial"/>
                <w:sz w:val="24"/>
                <w:szCs w:val="24"/>
              </w:rPr>
              <w:t>Dr Kimberley Sent-</w:t>
            </w:r>
            <w:proofErr w:type="spellStart"/>
            <w:r w:rsidRPr="00122F35">
              <w:rPr>
                <w:rFonts w:cs="Arial"/>
                <w:sz w:val="24"/>
                <w:szCs w:val="24"/>
              </w:rPr>
              <w:t>Doux</w:t>
            </w:r>
            <w:proofErr w:type="spellEnd"/>
            <w:r w:rsidRPr="00122F35">
              <w:rPr>
                <w:rFonts w:cs="Arial"/>
                <w:sz w:val="24"/>
                <w:szCs w:val="24"/>
              </w:rPr>
              <w:t xml:space="preserve"> </w:t>
            </w:r>
          </w:p>
        </w:tc>
      </w:tr>
      <w:tr w:rsidR="00C46567" w:rsidRPr="00122F35" w14:paraId="56035E22" w14:textId="77777777" w:rsidTr="00C46567">
        <w:trPr>
          <w:trHeight w:val="280"/>
        </w:trPr>
        <w:tc>
          <w:tcPr>
            <w:tcW w:w="966" w:type="dxa"/>
            <w:tcBorders>
              <w:top w:val="nil"/>
              <w:left w:val="nil"/>
              <w:bottom w:val="nil"/>
              <w:right w:val="nil"/>
            </w:tcBorders>
          </w:tcPr>
          <w:p w14:paraId="57951FE2" w14:textId="77777777" w:rsidR="00C46567" w:rsidRPr="00122F35" w:rsidRDefault="00C46567">
            <w:pPr>
              <w:autoSpaceDE w:val="0"/>
              <w:autoSpaceDN w:val="0"/>
              <w:adjustRightInd w:val="0"/>
              <w:rPr>
                <w:rFonts w:cs="Arial"/>
                <w:sz w:val="24"/>
                <w:szCs w:val="24"/>
              </w:rPr>
            </w:pPr>
            <w:r w:rsidRPr="00122F35">
              <w:rPr>
                <w:rFonts w:cs="Arial"/>
                <w:sz w:val="24"/>
                <w:szCs w:val="24"/>
              </w:rPr>
              <w:t xml:space="preserve"> </w:t>
            </w:r>
          </w:p>
        </w:tc>
        <w:tc>
          <w:tcPr>
            <w:tcW w:w="2575" w:type="dxa"/>
            <w:tcBorders>
              <w:top w:val="nil"/>
              <w:left w:val="nil"/>
              <w:bottom w:val="nil"/>
              <w:right w:val="nil"/>
            </w:tcBorders>
          </w:tcPr>
          <w:p w14:paraId="0EF50AAE" w14:textId="77777777" w:rsidR="00C46567" w:rsidRPr="00122F35" w:rsidRDefault="00C46567">
            <w:pPr>
              <w:autoSpaceDE w:val="0"/>
              <w:autoSpaceDN w:val="0"/>
              <w:adjustRightInd w:val="0"/>
              <w:rPr>
                <w:rFonts w:cs="Arial"/>
                <w:sz w:val="24"/>
                <w:szCs w:val="24"/>
              </w:rPr>
            </w:pPr>
            <w:r w:rsidRPr="00122F35">
              <w:rPr>
                <w:rFonts w:cs="Arial"/>
                <w:sz w:val="24"/>
                <w:szCs w:val="24"/>
              </w:rPr>
              <w:t xml:space="preserve">Sponsor: </w:t>
            </w:r>
          </w:p>
        </w:tc>
        <w:tc>
          <w:tcPr>
            <w:tcW w:w="6459" w:type="dxa"/>
            <w:tcBorders>
              <w:top w:val="nil"/>
              <w:left w:val="nil"/>
              <w:bottom w:val="nil"/>
              <w:right w:val="nil"/>
            </w:tcBorders>
          </w:tcPr>
          <w:p w14:paraId="69A76610" w14:textId="77777777" w:rsidR="00C46567" w:rsidRPr="00122F35" w:rsidRDefault="00C46567">
            <w:pPr>
              <w:autoSpaceDE w:val="0"/>
              <w:autoSpaceDN w:val="0"/>
              <w:adjustRightInd w:val="0"/>
              <w:rPr>
                <w:rFonts w:cs="Arial"/>
                <w:sz w:val="24"/>
                <w:szCs w:val="24"/>
              </w:rPr>
            </w:pPr>
            <w:r w:rsidRPr="00122F35">
              <w:rPr>
                <w:rFonts w:cs="Arial"/>
                <w:sz w:val="24"/>
                <w:szCs w:val="24"/>
              </w:rPr>
              <w:t xml:space="preserve"> </w:t>
            </w:r>
          </w:p>
        </w:tc>
      </w:tr>
      <w:tr w:rsidR="00C46567" w:rsidRPr="00122F35" w14:paraId="0FDDFA38" w14:textId="77777777" w:rsidTr="00C46567">
        <w:trPr>
          <w:trHeight w:val="280"/>
        </w:trPr>
        <w:tc>
          <w:tcPr>
            <w:tcW w:w="966" w:type="dxa"/>
            <w:tcBorders>
              <w:top w:val="nil"/>
              <w:left w:val="nil"/>
              <w:bottom w:val="nil"/>
              <w:right w:val="nil"/>
            </w:tcBorders>
          </w:tcPr>
          <w:p w14:paraId="5A3F34E3" w14:textId="77777777" w:rsidR="00C46567" w:rsidRPr="00122F35" w:rsidRDefault="00C46567">
            <w:pPr>
              <w:autoSpaceDE w:val="0"/>
              <w:autoSpaceDN w:val="0"/>
              <w:adjustRightInd w:val="0"/>
              <w:rPr>
                <w:rFonts w:cs="Arial"/>
                <w:sz w:val="24"/>
                <w:szCs w:val="24"/>
              </w:rPr>
            </w:pPr>
            <w:r w:rsidRPr="00122F35">
              <w:rPr>
                <w:rFonts w:cs="Arial"/>
                <w:sz w:val="24"/>
                <w:szCs w:val="24"/>
              </w:rPr>
              <w:t xml:space="preserve"> </w:t>
            </w:r>
          </w:p>
        </w:tc>
        <w:tc>
          <w:tcPr>
            <w:tcW w:w="2575" w:type="dxa"/>
            <w:tcBorders>
              <w:top w:val="nil"/>
              <w:left w:val="nil"/>
              <w:bottom w:val="nil"/>
              <w:right w:val="nil"/>
            </w:tcBorders>
          </w:tcPr>
          <w:p w14:paraId="45DCCFF1" w14:textId="77777777" w:rsidR="00C46567" w:rsidRPr="00122F35" w:rsidRDefault="00C46567">
            <w:pPr>
              <w:autoSpaceDE w:val="0"/>
              <w:autoSpaceDN w:val="0"/>
              <w:adjustRightInd w:val="0"/>
              <w:rPr>
                <w:rFonts w:cs="Arial"/>
                <w:sz w:val="24"/>
                <w:szCs w:val="24"/>
              </w:rPr>
            </w:pPr>
            <w:r w:rsidRPr="00122F35">
              <w:rPr>
                <w:rFonts w:cs="Arial"/>
                <w:sz w:val="24"/>
                <w:szCs w:val="24"/>
              </w:rPr>
              <w:t xml:space="preserve">Clock Start Date: </w:t>
            </w:r>
          </w:p>
        </w:tc>
        <w:tc>
          <w:tcPr>
            <w:tcW w:w="6459" w:type="dxa"/>
            <w:tcBorders>
              <w:top w:val="nil"/>
              <w:left w:val="nil"/>
              <w:bottom w:val="nil"/>
              <w:right w:val="nil"/>
            </w:tcBorders>
          </w:tcPr>
          <w:p w14:paraId="43222478" w14:textId="77777777" w:rsidR="00C46567" w:rsidRPr="00122F35" w:rsidRDefault="00C46567">
            <w:pPr>
              <w:autoSpaceDE w:val="0"/>
              <w:autoSpaceDN w:val="0"/>
              <w:adjustRightInd w:val="0"/>
              <w:rPr>
                <w:rFonts w:cs="Arial"/>
                <w:sz w:val="24"/>
                <w:szCs w:val="24"/>
              </w:rPr>
            </w:pPr>
            <w:r w:rsidRPr="00122F35">
              <w:rPr>
                <w:rFonts w:cs="Arial"/>
                <w:sz w:val="24"/>
                <w:szCs w:val="24"/>
              </w:rPr>
              <w:t xml:space="preserve">12 November 2015 </w:t>
            </w:r>
          </w:p>
        </w:tc>
      </w:tr>
    </w:tbl>
    <w:p w14:paraId="51D4FC07" w14:textId="77777777" w:rsidR="00227AFC" w:rsidRPr="00122F35" w:rsidRDefault="00610A93">
      <w:pPr>
        <w:autoSpaceDE w:val="0"/>
        <w:autoSpaceDN w:val="0"/>
        <w:adjustRightInd w:val="0"/>
        <w:rPr>
          <w:rFonts w:cs="Arial"/>
          <w:sz w:val="24"/>
          <w:szCs w:val="24"/>
        </w:rPr>
      </w:pPr>
      <w:r w:rsidRPr="00122F35">
        <w:rPr>
          <w:rFonts w:cs="Arial"/>
          <w:sz w:val="24"/>
          <w:szCs w:val="24"/>
        </w:rPr>
        <w:t xml:space="preserve"> </w:t>
      </w:r>
    </w:p>
    <w:p w14:paraId="72D56F88" w14:textId="77777777" w:rsidR="00987913" w:rsidRPr="00122F35" w:rsidRDefault="007B7D66">
      <w:pPr>
        <w:autoSpaceDE w:val="0"/>
        <w:autoSpaceDN w:val="0"/>
        <w:adjustRightInd w:val="0"/>
        <w:rPr>
          <w:rFonts w:cs="Arial"/>
          <w:sz w:val="24"/>
          <w:szCs w:val="24"/>
          <w:lang w:val="en-NZ"/>
        </w:rPr>
      </w:pPr>
      <w:r w:rsidRPr="00122F35">
        <w:rPr>
          <w:rFonts w:cs="Arial"/>
          <w:sz w:val="24"/>
          <w:szCs w:val="24"/>
          <w:lang w:val="en-NZ"/>
        </w:rPr>
        <w:t>Dr Kimberley Sent-</w:t>
      </w:r>
      <w:proofErr w:type="spellStart"/>
      <w:r w:rsidRPr="00122F35">
        <w:rPr>
          <w:rFonts w:cs="Arial"/>
          <w:sz w:val="24"/>
          <w:szCs w:val="24"/>
          <w:lang w:val="en-NZ"/>
        </w:rPr>
        <w:t>Doux</w:t>
      </w:r>
      <w:proofErr w:type="spellEnd"/>
      <w:r w:rsidRPr="00122F35">
        <w:rPr>
          <w:rFonts w:cs="Arial"/>
          <w:sz w:val="24"/>
          <w:szCs w:val="24"/>
          <w:lang w:val="en-NZ"/>
        </w:rPr>
        <w:t xml:space="preserve"> </w:t>
      </w:r>
      <w:r w:rsidR="00987913" w:rsidRPr="00122F35">
        <w:rPr>
          <w:rFonts w:cs="Arial"/>
          <w:sz w:val="24"/>
          <w:szCs w:val="24"/>
          <w:lang w:val="en-NZ"/>
        </w:rPr>
        <w:t xml:space="preserve">was present </w:t>
      </w:r>
      <w:r w:rsidR="00DC62A5" w:rsidRPr="00122F35">
        <w:rPr>
          <w:rFonts w:cs="Arial"/>
          <w:sz w:val="24"/>
          <w:szCs w:val="24"/>
          <w:lang w:val="en-NZ"/>
        </w:rPr>
        <w:t xml:space="preserve">by teleconference </w:t>
      </w:r>
      <w:r w:rsidR="00987913" w:rsidRPr="00122F35">
        <w:rPr>
          <w:rFonts w:cs="Arial"/>
          <w:sz w:val="24"/>
          <w:szCs w:val="24"/>
          <w:lang w:val="en-NZ"/>
        </w:rPr>
        <w:t>for discussion of this application.</w:t>
      </w:r>
    </w:p>
    <w:p w14:paraId="0124B031" w14:textId="77777777" w:rsidR="007B7D66" w:rsidRPr="00122F35" w:rsidRDefault="007B7D66" w:rsidP="007B7D66">
      <w:pPr>
        <w:rPr>
          <w:rFonts w:cs="Arial"/>
          <w:sz w:val="24"/>
          <w:szCs w:val="24"/>
          <w:u w:val="single"/>
          <w:lang w:val="en-NZ"/>
        </w:rPr>
      </w:pPr>
    </w:p>
    <w:p w14:paraId="7787FDF9" w14:textId="77777777" w:rsidR="007B7D66" w:rsidRPr="00122F35" w:rsidRDefault="007B7D66" w:rsidP="007B7D66">
      <w:pPr>
        <w:rPr>
          <w:rFonts w:cs="Arial"/>
          <w:sz w:val="24"/>
          <w:szCs w:val="24"/>
          <w:u w:val="single"/>
          <w:lang w:val="en-NZ"/>
        </w:rPr>
      </w:pPr>
      <w:r w:rsidRPr="00122F35">
        <w:rPr>
          <w:rFonts w:cs="Arial"/>
          <w:sz w:val="24"/>
          <w:szCs w:val="24"/>
          <w:u w:val="single"/>
          <w:lang w:val="en-NZ"/>
        </w:rPr>
        <w:t>Potential conflicts of interest</w:t>
      </w:r>
    </w:p>
    <w:p w14:paraId="37271FD0" w14:textId="77777777" w:rsidR="007B7D66" w:rsidRPr="00122F35" w:rsidRDefault="007B7D66" w:rsidP="007B7D66">
      <w:pPr>
        <w:rPr>
          <w:rFonts w:cs="Arial"/>
          <w:b/>
          <w:sz w:val="24"/>
          <w:szCs w:val="24"/>
          <w:lang w:val="en-NZ"/>
        </w:rPr>
      </w:pPr>
    </w:p>
    <w:p w14:paraId="72FC3238" w14:textId="77777777" w:rsidR="007B7D66" w:rsidRPr="00122F35" w:rsidRDefault="007B7D66" w:rsidP="007B7D66">
      <w:pPr>
        <w:rPr>
          <w:rFonts w:cs="Arial"/>
          <w:sz w:val="24"/>
          <w:szCs w:val="24"/>
          <w:lang w:val="en-NZ"/>
        </w:rPr>
      </w:pPr>
      <w:r w:rsidRPr="00122F35">
        <w:rPr>
          <w:rFonts w:cs="Arial"/>
          <w:sz w:val="24"/>
          <w:szCs w:val="24"/>
          <w:lang w:val="en-NZ"/>
        </w:rPr>
        <w:t>The Chair asked members to declare any potential conflicts of interest related to this application.</w:t>
      </w:r>
    </w:p>
    <w:p w14:paraId="501F8F5F" w14:textId="77777777" w:rsidR="007B7D66" w:rsidRPr="00122F35" w:rsidRDefault="007B7D66" w:rsidP="007B7D66">
      <w:pPr>
        <w:rPr>
          <w:rFonts w:cs="Arial"/>
          <w:sz w:val="24"/>
          <w:szCs w:val="24"/>
          <w:lang w:val="en-NZ"/>
        </w:rPr>
      </w:pPr>
    </w:p>
    <w:p w14:paraId="65CC0142" w14:textId="77777777" w:rsidR="007B7D66" w:rsidRPr="00122F35" w:rsidRDefault="007B7D66" w:rsidP="007B7D66">
      <w:pPr>
        <w:rPr>
          <w:rFonts w:cs="Arial"/>
          <w:sz w:val="24"/>
          <w:szCs w:val="24"/>
          <w:lang w:val="en-NZ"/>
        </w:rPr>
      </w:pPr>
      <w:r w:rsidRPr="00122F35">
        <w:rPr>
          <w:rFonts w:cs="Arial"/>
          <w:sz w:val="24"/>
          <w:szCs w:val="24"/>
          <w:lang w:val="en-NZ"/>
        </w:rPr>
        <w:t>No potential conflicts of interest related to this application were declared by any member.</w:t>
      </w:r>
    </w:p>
    <w:p w14:paraId="5E592155" w14:textId="77777777" w:rsidR="007B7D66" w:rsidRPr="00122F35" w:rsidRDefault="007B7D66" w:rsidP="007B7D66">
      <w:pPr>
        <w:rPr>
          <w:rFonts w:cs="Arial"/>
          <w:sz w:val="24"/>
          <w:szCs w:val="24"/>
          <w:lang w:val="en-NZ"/>
        </w:rPr>
      </w:pPr>
    </w:p>
    <w:p w14:paraId="1C60AA59" w14:textId="77777777" w:rsidR="007B7D66" w:rsidRPr="00122F35" w:rsidRDefault="007B7D66" w:rsidP="007B7D66">
      <w:pPr>
        <w:rPr>
          <w:rFonts w:cs="Arial"/>
          <w:sz w:val="24"/>
          <w:szCs w:val="24"/>
          <w:u w:val="single"/>
          <w:lang w:val="en-NZ"/>
        </w:rPr>
      </w:pPr>
      <w:r w:rsidRPr="00122F35">
        <w:rPr>
          <w:rFonts w:cs="Arial"/>
          <w:sz w:val="24"/>
          <w:szCs w:val="24"/>
          <w:u w:val="single"/>
          <w:lang w:val="en-NZ"/>
        </w:rPr>
        <w:t>Summary of Study</w:t>
      </w:r>
    </w:p>
    <w:p w14:paraId="4373E476" w14:textId="77777777" w:rsidR="007B7D66" w:rsidRPr="00122F35" w:rsidRDefault="007B7D66" w:rsidP="007B7D66">
      <w:pPr>
        <w:autoSpaceDE w:val="0"/>
        <w:autoSpaceDN w:val="0"/>
        <w:adjustRightInd w:val="0"/>
        <w:rPr>
          <w:rFonts w:cs="Arial"/>
          <w:sz w:val="24"/>
          <w:szCs w:val="24"/>
          <w:lang w:val="en-NZ"/>
        </w:rPr>
      </w:pPr>
    </w:p>
    <w:p w14:paraId="50104B52" w14:textId="77777777" w:rsidR="007B7D66" w:rsidRPr="00122F35" w:rsidRDefault="007B7D66" w:rsidP="007B7D66">
      <w:pPr>
        <w:pStyle w:val="ListParagraph"/>
        <w:numPr>
          <w:ilvl w:val="0"/>
          <w:numId w:val="6"/>
        </w:numPr>
        <w:spacing w:after="160" w:line="259" w:lineRule="auto"/>
        <w:rPr>
          <w:rFonts w:eastAsiaTheme="minorHAnsi" w:cs="Arial"/>
          <w:sz w:val="24"/>
          <w:szCs w:val="24"/>
          <w:lang w:val="en-NZ"/>
        </w:rPr>
      </w:pPr>
      <w:r w:rsidRPr="00122F35">
        <w:rPr>
          <w:rFonts w:eastAsiaTheme="minorHAnsi" w:cs="Arial"/>
          <w:sz w:val="24"/>
          <w:szCs w:val="24"/>
          <w:lang w:val="en-NZ"/>
        </w:rPr>
        <w:t>The Committee noted that this study had previously been declined at another HDEC meeting.</w:t>
      </w:r>
    </w:p>
    <w:p w14:paraId="1C267B6F" w14:textId="77777777" w:rsidR="007B7D66" w:rsidRPr="00122F35" w:rsidRDefault="007B7D66" w:rsidP="007B7D66">
      <w:pPr>
        <w:pStyle w:val="ListParagraph"/>
        <w:numPr>
          <w:ilvl w:val="0"/>
          <w:numId w:val="6"/>
        </w:numPr>
        <w:spacing w:after="160" w:line="259" w:lineRule="auto"/>
        <w:rPr>
          <w:rFonts w:eastAsiaTheme="minorHAnsi" w:cs="Arial"/>
          <w:sz w:val="24"/>
          <w:szCs w:val="24"/>
          <w:lang w:val="en-NZ"/>
        </w:rPr>
      </w:pPr>
      <w:r w:rsidRPr="00122F35">
        <w:rPr>
          <w:rFonts w:eastAsiaTheme="minorHAnsi" w:cs="Arial"/>
          <w:sz w:val="24"/>
          <w:szCs w:val="24"/>
          <w:lang w:val="en-NZ"/>
        </w:rPr>
        <w:t xml:space="preserve">The Committee noted that some parts of the application form had been incorrectly completed and requested that in future more care is taken to answer all of the questions accurately. </w:t>
      </w:r>
    </w:p>
    <w:p w14:paraId="0B5A015B" w14:textId="77777777" w:rsidR="007B7D66" w:rsidRPr="00122F35" w:rsidRDefault="007B7D66" w:rsidP="007B7D66">
      <w:pPr>
        <w:pStyle w:val="ListParagraph"/>
        <w:numPr>
          <w:ilvl w:val="0"/>
          <w:numId w:val="6"/>
        </w:numPr>
        <w:spacing w:after="160" w:line="259" w:lineRule="auto"/>
        <w:rPr>
          <w:rFonts w:eastAsiaTheme="minorHAnsi" w:cs="Arial"/>
          <w:sz w:val="24"/>
          <w:szCs w:val="24"/>
          <w:lang w:val="en-NZ"/>
        </w:rPr>
      </w:pPr>
      <w:r w:rsidRPr="00122F35">
        <w:rPr>
          <w:rFonts w:eastAsiaTheme="minorHAnsi" w:cs="Arial"/>
          <w:sz w:val="24"/>
          <w:szCs w:val="24"/>
          <w:lang w:val="en-NZ"/>
        </w:rPr>
        <w:t xml:space="preserve">The primary objective of this study is to reduce costs for clinics by removing the need to have warming cupboards in operating theatres, and having to use these to warm the irrigation fluid. </w:t>
      </w:r>
    </w:p>
    <w:p w14:paraId="16F2C419" w14:textId="3131925E" w:rsidR="007B7D66" w:rsidRPr="00122F35" w:rsidRDefault="007B7D66" w:rsidP="007B7D66">
      <w:pPr>
        <w:pStyle w:val="ListParagraph"/>
        <w:numPr>
          <w:ilvl w:val="0"/>
          <w:numId w:val="6"/>
        </w:numPr>
        <w:spacing w:after="160" w:line="259" w:lineRule="auto"/>
        <w:rPr>
          <w:rFonts w:eastAsiaTheme="minorHAnsi" w:cs="Arial"/>
          <w:sz w:val="24"/>
          <w:szCs w:val="24"/>
          <w:lang w:val="en-NZ"/>
        </w:rPr>
      </w:pPr>
      <w:r w:rsidRPr="00122F35">
        <w:rPr>
          <w:rFonts w:eastAsiaTheme="minorHAnsi" w:cs="Arial"/>
          <w:sz w:val="24"/>
          <w:szCs w:val="24"/>
          <w:lang w:val="en-NZ"/>
        </w:rPr>
        <w:t xml:space="preserve">The research proposes that as the bags of fluid cool down anyway, because they are hung outside the warming cupboard during </w:t>
      </w:r>
      <w:r w:rsidR="007F2106" w:rsidRPr="00122F35">
        <w:rPr>
          <w:rFonts w:eastAsiaTheme="minorHAnsi" w:cs="Arial"/>
          <w:sz w:val="24"/>
          <w:szCs w:val="24"/>
          <w:lang w:val="en-NZ"/>
        </w:rPr>
        <w:t>use that</w:t>
      </w:r>
      <w:r w:rsidRPr="00122F35">
        <w:rPr>
          <w:rFonts w:eastAsiaTheme="minorHAnsi" w:cs="Arial"/>
          <w:sz w:val="24"/>
          <w:szCs w:val="24"/>
          <w:lang w:val="en-NZ"/>
        </w:rPr>
        <w:t xml:space="preserve"> warming them prior to use does not make a difference to patients’ outcomes. </w:t>
      </w:r>
    </w:p>
    <w:p w14:paraId="7A59A3DB" w14:textId="77777777" w:rsidR="007B7D66" w:rsidRPr="00122F35" w:rsidRDefault="007B7D66" w:rsidP="007B7D66">
      <w:pPr>
        <w:pStyle w:val="ListParagraph"/>
        <w:autoSpaceDE w:val="0"/>
        <w:autoSpaceDN w:val="0"/>
        <w:adjustRightInd w:val="0"/>
        <w:rPr>
          <w:rFonts w:cs="Arial"/>
          <w:sz w:val="24"/>
          <w:szCs w:val="24"/>
          <w:lang w:val="en-NZ"/>
        </w:rPr>
      </w:pPr>
    </w:p>
    <w:p w14:paraId="5BF01247" w14:textId="77777777" w:rsidR="007B7D66" w:rsidRPr="00122F35" w:rsidRDefault="007B7D66" w:rsidP="007B7D66">
      <w:pPr>
        <w:rPr>
          <w:rFonts w:cs="Arial"/>
          <w:sz w:val="24"/>
          <w:szCs w:val="24"/>
          <w:u w:val="single"/>
          <w:lang w:val="en-NZ"/>
        </w:rPr>
      </w:pPr>
      <w:r w:rsidRPr="00122F35">
        <w:rPr>
          <w:rFonts w:cs="Arial"/>
          <w:sz w:val="24"/>
          <w:szCs w:val="24"/>
          <w:u w:val="single"/>
          <w:lang w:val="en-NZ"/>
        </w:rPr>
        <w:t>Summary of ethical issues (resolved)</w:t>
      </w:r>
    </w:p>
    <w:p w14:paraId="23FA023D" w14:textId="77777777" w:rsidR="007B7D66" w:rsidRPr="00122F35" w:rsidRDefault="007B7D66" w:rsidP="007B7D66">
      <w:pPr>
        <w:rPr>
          <w:rFonts w:cs="Arial"/>
          <w:sz w:val="24"/>
          <w:szCs w:val="24"/>
          <w:u w:val="single"/>
          <w:lang w:val="en-NZ"/>
        </w:rPr>
      </w:pPr>
    </w:p>
    <w:p w14:paraId="4934ACD6" w14:textId="77777777" w:rsidR="007B7D66" w:rsidRPr="00122F35" w:rsidRDefault="007B7D66" w:rsidP="007B7D66">
      <w:pPr>
        <w:rPr>
          <w:rFonts w:cs="Arial"/>
          <w:sz w:val="24"/>
          <w:szCs w:val="24"/>
          <w:lang w:val="en-NZ"/>
        </w:rPr>
      </w:pPr>
      <w:r w:rsidRPr="00122F35">
        <w:rPr>
          <w:rFonts w:cs="Arial"/>
          <w:sz w:val="24"/>
          <w:szCs w:val="24"/>
          <w:lang w:val="en-NZ"/>
        </w:rPr>
        <w:t>The main ethical issues considered by the Committee and addressed by the Researcher are as follows.</w:t>
      </w:r>
    </w:p>
    <w:p w14:paraId="04D75CF2" w14:textId="77777777" w:rsidR="007B7D66" w:rsidRPr="00122F35" w:rsidRDefault="007B7D66" w:rsidP="007B7D66">
      <w:pPr>
        <w:spacing w:before="80" w:after="80"/>
        <w:rPr>
          <w:rFonts w:cs="Arial"/>
          <w:sz w:val="24"/>
          <w:szCs w:val="24"/>
          <w:u w:val="single"/>
          <w:lang w:val="en-NZ"/>
        </w:rPr>
      </w:pPr>
    </w:p>
    <w:p w14:paraId="5515632A" w14:textId="77777777" w:rsidR="007B7D66" w:rsidRPr="00122F35" w:rsidRDefault="007B7D66" w:rsidP="007B7D66">
      <w:pPr>
        <w:pStyle w:val="ListParagraph"/>
        <w:numPr>
          <w:ilvl w:val="0"/>
          <w:numId w:val="6"/>
        </w:numPr>
        <w:spacing w:after="160" w:line="259" w:lineRule="auto"/>
        <w:rPr>
          <w:rFonts w:eastAsiaTheme="minorHAnsi" w:cs="Arial"/>
          <w:sz w:val="24"/>
          <w:szCs w:val="24"/>
          <w:lang w:val="en-NZ"/>
        </w:rPr>
      </w:pPr>
      <w:r w:rsidRPr="00122F35">
        <w:rPr>
          <w:rFonts w:eastAsiaTheme="minorHAnsi" w:cs="Arial"/>
          <w:sz w:val="24"/>
          <w:szCs w:val="24"/>
          <w:lang w:val="en-NZ"/>
        </w:rPr>
        <w:t xml:space="preserve">The Committee questioned the </w:t>
      </w:r>
      <w:r w:rsidR="000F1E2E" w:rsidRPr="00122F35">
        <w:rPr>
          <w:rFonts w:eastAsiaTheme="minorHAnsi" w:cs="Arial"/>
          <w:sz w:val="24"/>
          <w:szCs w:val="24"/>
          <w:lang w:val="en-NZ"/>
        </w:rPr>
        <w:t>Māori</w:t>
      </w:r>
      <w:r w:rsidRPr="00122F35">
        <w:rPr>
          <w:rFonts w:eastAsiaTheme="minorHAnsi" w:cs="Arial"/>
          <w:sz w:val="24"/>
          <w:szCs w:val="24"/>
          <w:lang w:val="en-NZ"/>
        </w:rPr>
        <w:t xml:space="preserve"> Consultation status. The Researcher explained that the study has been submitted for </w:t>
      </w:r>
      <w:r w:rsidR="000F1E2E" w:rsidRPr="00122F35">
        <w:rPr>
          <w:rFonts w:eastAsiaTheme="minorHAnsi" w:cs="Arial"/>
          <w:sz w:val="24"/>
          <w:szCs w:val="24"/>
          <w:lang w:val="en-NZ"/>
        </w:rPr>
        <w:t>Māori</w:t>
      </w:r>
      <w:r w:rsidRPr="00122F35">
        <w:rPr>
          <w:rFonts w:eastAsiaTheme="minorHAnsi" w:cs="Arial"/>
          <w:sz w:val="24"/>
          <w:szCs w:val="24"/>
          <w:lang w:val="en-NZ"/>
        </w:rPr>
        <w:t xml:space="preserve"> consultation and they are awaiting the response, however they do not anticipate any specific </w:t>
      </w:r>
      <w:r w:rsidR="000F1E2E" w:rsidRPr="00122F35">
        <w:rPr>
          <w:rFonts w:eastAsiaTheme="minorHAnsi" w:cs="Arial"/>
          <w:sz w:val="24"/>
          <w:szCs w:val="24"/>
          <w:lang w:val="en-NZ"/>
        </w:rPr>
        <w:t>Māori</w:t>
      </w:r>
      <w:r w:rsidRPr="00122F35">
        <w:rPr>
          <w:rFonts w:eastAsiaTheme="minorHAnsi" w:cs="Arial"/>
          <w:sz w:val="24"/>
          <w:szCs w:val="24"/>
          <w:lang w:val="en-NZ"/>
        </w:rPr>
        <w:t xml:space="preserve"> cultural issues. </w:t>
      </w:r>
    </w:p>
    <w:p w14:paraId="308A2564" w14:textId="77777777" w:rsidR="007B7D66" w:rsidRPr="00122F35" w:rsidRDefault="007B7D66" w:rsidP="007B7D66">
      <w:pPr>
        <w:pStyle w:val="ListParagraph"/>
        <w:numPr>
          <w:ilvl w:val="0"/>
          <w:numId w:val="6"/>
        </w:numPr>
        <w:spacing w:after="160" w:line="259" w:lineRule="auto"/>
        <w:rPr>
          <w:rFonts w:eastAsiaTheme="minorHAnsi" w:cs="Arial"/>
          <w:sz w:val="24"/>
          <w:szCs w:val="24"/>
          <w:lang w:val="en-NZ"/>
        </w:rPr>
      </w:pPr>
      <w:r w:rsidRPr="00122F35">
        <w:rPr>
          <w:rFonts w:eastAsiaTheme="minorHAnsi" w:cs="Arial"/>
          <w:sz w:val="24"/>
          <w:szCs w:val="24"/>
          <w:lang w:val="en-NZ"/>
        </w:rPr>
        <w:t xml:space="preserve">The Committee noted the possible cultural issue of </w:t>
      </w:r>
      <w:proofErr w:type="spellStart"/>
      <w:r w:rsidRPr="00122F35">
        <w:rPr>
          <w:rFonts w:eastAsiaTheme="minorHAnsi" w:cs="Arial"/>
          <w:sz w:val="24"/>
          <w:szCs w:val="24"/>
          <w:lang w:val="en-NZ"/>
        </w:rPr>
        <w:t>whakamā</w:t>
      </w:r>
      <w:proofErr w:type="spellEnd"/>
      <w:r w:rsidRPr="00122F35">
        <w:rPr>
          <w:rFonts w:eastAsiaTheme="minorHAnsi" w:cs="Arial"/>
          <w:sz w:val="24"/>
          <w:szCs w:val="24"/>
          <w:lang w:val="en-NZ"/>
        </w:rPr>
        <w:t xml:space="preserve">, especially from this kind of operation and the need to discuss it with their doctor or the researcher. The Committee noted that the researchers needed to be aware of this and how to address it during their consent process. </w:t>
      </w:r>
    </w:p>
    <w:p w14:paraId="3EC92CB8" w14:textId="77777777" w:rsidR="007B7D66" w:rsidRPr="00122F35" w:rsidRDefault="007B7D66" w:rsidP="007B7D66">
      <w:pPr>
        <w:pStyle w:val="ListParagraph"/>
        <w:numPr>
          <w:ilvl w:val="0"/>
          <w:numId w:val="6"/>
        </w:numPr>
        <w:spacing w:after="160" w:line="259" w:lineRule="auto"/>
        <w:rPr>
          <w:rFonts w:eastAsiaTheme="minorHAnsi" w:cs="Arial"/>
          <w:sz w:val="24"/>
          <w:szCs w:val="24"/>
          <w:lang w:val="en-NZ"/>
        </w:rPr>
      </w:pPr>
      <w:r w:rsidRPr="00122F35">
        <w:rPr>
          <w:rFonts w:eastAsiaTheme="minorHAnsi" w:cs="Arial"/>
          <w:sz w:val="24"/>
          <w:szCs w:val="24"/>
          <w:lang w:val="en-NZ"/>
        </w:rPr>
        <w:t xml:space="preserve">The Committee questioned the statistics of </w:t>
      </w:r>
      <w:r w:rsidR="000F1E2E" w:rsidRPr="00122F35">
        <w:rPr>
          <w:rFonts w:eastAsiaTheme="minorHAnsi" w:cs="Arial"/>
          <w:sz w:val="24"/>
          <w:szCs w:val="24"/>
          <w:lang w:val="en-NZ"/>
        </w:rPr>
        <w:t>Māori</w:t>
      </w:r>
      <w:r w:rsidRPr="00122F35">
        <w:rPr>
          <w:rFonts w:eastAsiaTheme="minorHAnsi" w:cs="Arial"/>
          <w:sz w:val="24"/>
          <w:szCs w:val="24"/>
          <w:lang w:val="en-NZ"/>
        </w:rPr>
        <w:t xml:space="preserve"> patients with this kind of operation. The Researcher explained that they estimate that they have 2-3 </w:t>
      </w:r>
      <w:r w:rsidR="000F1E2E" w:rsidRPr="00122F35">
        <w:rPr>
          <w:rFonts w:eastAsiaTheme="minorHAnsi" w:cs="Arial"/>
          <w:sz w:val="24"/>
          <w:szCs w:val="24"/>
          <w:lang w:val="en-NZ"/>
        </w:rPr>
        <w:t>Māori</w:t>
      </w:r>
      <w:r w:rsidRPr="00122F35">
        <w:rPr>
          <w:rFonts w:eastAsiaTheme="minorHAnsi" w:cs="Arial"/>
          <w:sz w:val="24"/>
          <w:szCs w:val="24"/>
          <w:lang w:val="en-NZ"/>
        </w:rPr>
        <w:t xml:space="preserve"> men having this operation per month. The Committee noted that this kind of information would be useful in future applications. </w:t>
      </w:r>
    </w:p>
    <w:p w14:paraId="46C55BF2" w14:textId="77777777" w:rsidR="007B7D66" w:rsidRPr="00122F35" w:rsidRDefault="007B7D66" w:rsidP="007B7D66">
      <w:pPr>
        <w:pStyle w:val="ListParagraph"/>
        <w:numPr>
          <w:ilvl w:val="0"/>
          <w:numId w:val="6"/>
        </w:numPr>
        <w:spacing w:after="160" w:line="259" w:lineRule="auto"/>
        <w:rPr>
          <w:rFonts w:eastAsiaTheme="minorHAnsi" w:cs="Arial"/>
          <w:sz w:val="24"/>
          <w:szCs w:val="24"/>
          <w:lang w:val="en-NZ"/>
        </w:rPr>
      </w:pPr>
      <w:r w:rsidRPr="00122F35">
        <w:rPr>
          <w:rFonts w:eastAsiaTheme="minorHAnsi" w:cs="Arial"/>
          <w:sz w:val="24"/>
          <w:szCs w:val="24"/>
          <w:lang w:val="en-NZ"/>
        </w:rPr>
        <w:lastRenderedPageBreak/>
        <w:t>The Committee questioned why the participant’s health records needed to be accessed and their GP contacted. The Researcher explained that they do not need to contact the participant’s GP but they need to access their health records to factor co-morbidities into their data analysis.</w:t>
      </w:r>
    </w:p>
    <w:p w14:paraId="1C65293C" w14:textId="77777777" w:rsidR="007B7D66" w:rsidRPr="00122F35" w:rsidRDefault="007B7D66" w:rsidP="007B7D66">
      <w:pPr>
        <w:pStyle w:val="ListParagraph"/>
        <w:numPr>
          <w:ilvl w:val="0"/>
          <w:numId w:val="6"/>
        </w:numPr>
        <w:spacing w:after="160" w:line="259" w:lineRule="auto"/>
        <w:rPr>
          <w:rFonts w:eastAsiaTheme="minorHAnsi" w:cs="Arial"/>
          <w:sz w:val="24"/>
          <w:szCs w:val="24"/>
          <w:lang w:val="en-NZ"/>
        </w:rPr>
      </w:pPr>
      <w:r w:rsidRPr="00122F35">
        <w:rPr>
          <w:rFonts w:eastAsiaTheme="minorHAnsi" w:cs="Arial"/>
          <w:sz w:val="24"/>
          <w:szCs w:val="24"/>
          <w:lang w:val="en-NZ"/>
        </w:rPr>
        <w:t>The Committee questioned whether previous studies have found any differen</w:t>
      </w:r>
      <w:r w:rsidR="000F1E2E" w:rsidRPr="00122F35">
        <w:rPr>
          <w:rFonts w:eastAsiaTheme="minorHAnsi" w:cs="Arial"/>
          <w:sz w:val="24"/>
          <w:szCs w:val="24"/>
          <w:lang w:val="en-NZ"/>
        </w:rPr>
        <w:t>ce between warmed fluid and not-</w:t>
      </w:r>
      <w:r w:rsidRPr="00122F35">
        <w:rPr>
          <w:rFonts w:eastAsiaTheme="minorHAnsi" w:cs="Arial"/>
          <w:sz w:val="24"/>
          <w:szCs w:val="24"/>
          <w:lang w:val="en-NZ"/>
        </w:rPr>
        <w:t xml:space="preserve">warmed fluid. The Researcher explained that one study found no difference and other studies recommended warmed fluid. However, the study that found no difference had the most similar practice to the clinic’s standard practice. </w:t>
      </w:r>
    </w:p>
    <w:p w14:paraId="6FEB9FDC" w14:textId="77777777" w:rsidR="007B7D66" w:rsidRPr="00122F35" w:rsidRDefault="007B7D66" w:rsidP="007B7D66">
      <w:pPr>
        <w:pStyle w:val="ListParagraph"/>
        <w:numPr>
          <w:ilvl w:val="0"/>
          <w:numId w:val="6"/>
        </w:numPr>
        <w:spacing w:after="160" w:line="259" w:lineRule="auto"/>
        <w:rPr>
          <w:rFonts w:eastAsiaTheme="minorHAnsi" w:cs="Arial"/>
          <w:sz w:val="24"/>
          <w:szCs w:val="24"/>
          <w:lang w:val="en-NZ"/>
        </w:rPr>
      </w:pPr>
      <w:r w:rsidRPr="00122F35">
        <w:rPr>
          <w:rFonts w:eastAsiaTheme="minorHAnsi" w:cs="Arial"/>
          <w:sz w:val="24"/>
          <w:szCs w:val="24"/>
          <w:lang w:val="en-NZ"/>
        </w:rPr>
        <w:t xml:space="preserve">The Committee questioned why the risk of hypothermia is not included in the </w:t>
      </w:r>
      <w:r w:rsidR="0009336C" w:rsidRPr="00122F35">
        <w:rPr>
          <w:rFonts w:eastAsiaTheme="minorHAnsi" w:cs="Arial"/>
          <w:sz w:val="24"/>
          <w:szCs w:val="24"/>
          <w:lang w:val="en-NZ"/>
        </w:rPr>
        <w:t>Participant Information Sheet</w:t>
      </w:r>
      <w:r w:rsidRPr="00122F35">
        <w:rPr>
          <w:rFonts w:eastAsiaTheme="minorHAnsi" w:cs="Arial"/>
          <w:sz w:val="24"/>
          <w:szCs w:val="24"/>
          <w:lang w:val="en-NZ"/>
        </w:rPr>
        <w:t xml:space="preserve">. The Researcher explained that they replaced the word ‘hypothermia’ with a statement that the participant’s body temperature may ‘drop too low’ in an attempt to improve readability. </w:t>
      </w:r>
    </w:p>
    <w:p w14:paraId="3D60BC8C" w14:textId="77777777" w:rsidR="007B7D66" w:rsidRPr="00122F35" w:rsidRDefault="007B7D66" w:rsidP="007B7D66">
      <w:pPr>
        <w:pStyle w:val="ListParagraph"/>
        <w:numPr>
          <w:ilvl w:val="0"/>
          <w:numId w:val="6"/>
        </w:numPr>
        <w:spacing w:after="160" w:line="259" w:lineRule="auto"/>
        <w:rPr>
          <w:rFonts w:eastAsiaTheme="minorHAnsi" w:cs="Arial"/>
          <w:sz w:val="24"/>
          <w:szCs w:val="24"/>
          <w:lang w:val="en-NZ"/>
        </w:rPr>
      </w:pPr>
      <w:r w:rsidRPr="00122F35">
        <w:rPr>
          <w:rFonts w:eastAsiaTheme="minorHAnsi" w:cs="Arial"/>
          <w:sz w:val="24"/>
          <w:szCs w:val="24"/>
          <w:lang w:val="en-NZ"/>
        </w:rPr>
        <w:t xml:space="preserve">The Committee questioned the statement in the </w:t>
      </w:r>
      <w:r w:rsidR="0009336C" w:rsidRPr="00122F35">
        <w:rPr>
          <w:rFonts w:eastAsiaTheme="minorHAnsi" w:cs="Arial"/>
          <w:sz w:val="24"/>
          <w:szCs w:val="24"/>
          <w:lang w:val="en-NZ"/>
        </w:rPr>
        <w:t>Participant Information Sheet</w:t>
      </w:r>
      <w:r w:rsidRPr="00122F35">
        <w:rPr>
          <w:rFonts w:eastAsiaTheme="minorHAnsi" w:cs="Arial"/>
          <w:sz w:val="24"/>
          <w:szCs w:val="24"/>
          <w:lang w:val="en-NZ"/>
        </w:rPr>
        <w:t xml:space="preserve"> that when participants withdraw from the study their data that has already been collected can continue to be used. The Researcher explained that once data is included in the analysis it cannot be withdrawn as they cannot identify an individual participant’s data.</w:t>
      </w:r>
    </w:p>
    <w:p w14:paraId="432E29FD" w14:textId="77777777" w:rsidR="000F1E2E" w:rsidRPr="00122F35" w:rsidRDefault="000F1E2E" w:rsidP="000F1E2E">
      <w:pPr>
        <w:spacing w:after="160" w:line="259" w:lineRule="auto"/>
        <w:rPr>
          <w:rFonts w:eastAsiaTheme="minorHAnsi" w:cs="Arial"/>
          <w:sz w:val="24"/>
          <w:szCs w:val="24"/>
          <w:lang w:val="en-NZ"/>
        </w:rPr>
      </w:pPr>
    </w:p>
    <w:p w14:paraId="5D0DB4A9" w14:textId="77777777" w:rsidR="007B7D66" w:rsidRPr="00122F35" w:rsidRDefault="007B7D66" w:rsidP="007B7D66">
      <w:pPr>
        <w:spacing w:before="80" w:after="80"/>
        <w:rPr>
          <w:rFonts w:cs="Arial"/>
          <w:sz w:val="24"/>
          <w:szCs w:val="24"/>
          <w:lang w:val="en-NZ"/>
        </w:rPr>
      </w:pPr>
      <w:r w:rsidRPr="00122F35">
        <w:rPr>
          <w:rFonts w:cs="Arial"/>
          <w:sz w:val="24"/>
          <w:szCs w:val="24"/>
          <w:lang w:val="en-NZ"/>
        </w:rPr>
        <w:t xml:space="preserve">The Committee requested the following changes to the </w:t>
      </w:r>
      <w:r w:rsidR="0009336C" w:rsidRPr="00122F35">
        <w:rPr>
          <w:rFonts w:cs="Arial"/>
          <w:sz w:val="24"/>
          <w:szCs w:val="24"/>
          <w:lang w:val="en-NZ"/>
        </w:rPr>
        <w:t>Participant Information Sheet</w:t>
      </w:r>
      <w:r w:rsidR="000F1E2E" w:rsidRPr="00122F35">
        <w:rPr>
          <w:rFonts w:cs="Arial"/>
          <w:sz w:val="24"/>
          <w:szCs w:val="24"/>
          <w:lang w:val="en-NZ"/>
        </w:rPr>
        <w:t xml:space="preserve"> </w:t>
      </w:r>
      <w:r w:rsidRPr="00122F35">
        <w:rPr>
          <w:rFonts w:cs="Arial"/>
          <w:sz w:val="24"/>
          <w:szCs w:val="24"/>
          <w:lang w:val="en-NZ"/>
        </w:rPr>
        <w:t xml:space="preserve">and Consent Form: </w:t>
      </w:r>
    </w:p>
    <w:p w14:paraId="71D8AADB" w14:textId="77777777" w:rsidR="007B7D66" w:rsidRPr="00122F35" w:rsidRDefault="007B7D66" w:rsidP="007B7D66">
      <w:pPr>
        <w:pStyle w:val="ListParagraph"/>
        <w:spacing w:before="80" w:after="80"/>
        <w:rPr>
          <w:rFonts w:cs="Arial"/>
          <w:sz w:val="24"/>
          <w:szCs w:val="24"/>
        </w:rPr>
      </w:pPr>
    </w:p>
    <w:p w14:paraId="201F903E" w14:textId="77777777" w:rsidR="007B7D66" w:rsidRPr="00122F35" w:rsidRDefault="007B7D66" w:rsidP="007B7D66">
      <w:pPr>
        <w:pStyle w:val="ListParagraph"/>
        <w:numPr>
          <w:ilvl w:val="0"/>
          <w:numId w:val="6"/>
        </w:numPr>
        <w:spacing w:after="160" w:line="259" w:lineRule="auto"/>
        <w:rPr>
          <w:rFonts w:eastAsiaTheme="minorHAnsi" w:cs="Arial"/>
          <w:sz w:val="24"/>
          <w:szCs w:val="24"/>
          <w:lang w:val="en-NZ"/>
        </w:rPr>
      </w:pPr>
      <w:r w:rsidRPr="00122F35">
        <w:rPr>
          <w:rFonts w:eastAsiaTheme="minorHAnsi" w:cs="Arial"/>
          <w:sz w:val="24"/>
          <w:szCs w:val="24"/>
          <w:lang w:val="en-NZ"/>
        </w:rPr>
        <w:t xml:space="preserve">The Committee requested that it is clarified in the </w:t>
      </w:r>
      <w:r w:rsidR="0009336C" w:rsidRPr="00122F35">
        <w:rPr>
          <w:rFonts w:eastAsiaTheme="minorHAnsi" w:cs="Arial"/>
          <w:sz w:val="24"/>
          <w:szCs w:val="24"/>
          <w:lang w:val="en-NZ"/>
        </w:rPr>
        <w:t>Participant Information Sheet</w:t>
      </w:r>
      <w:r w:rsidRPr="00122F35">
        <w:rPr>
          <w:rFonts w:eastAsiaTheme="minorHAnsi" w:cs="Arial"/>
          <w:sz w:val="24"/>
          <w:szCs w:val="24"/>
          <w:lang w:val="en-NZ"/>
        </w:rPr>
        <w:t xml:space="preserve"> that participants would only be able to withdraw their data before it is included in the analysis. </w:t>
      </w:r>
    </w:p>
    <w:p w14:paraId="75ED5796" w14:textId="77777777" w:rsidR="007B7D66" w:rsidRPr="00122F35" w:rsidRDefault="007B7D66" w:rsidP="007B7D66">
      <w:pPr>
        <w:pStyle w:val="ListParagraph"/>
        <w:numPr>
          <w:ilvl w:val="0"/>
          <w:numId w:val="6"/>
        </w:numPr>
        <w:spacing w:after="160" w:line="259" w:lineRule="auto"/>
        <w:rPr>
          <w:rFonts w:eastAsiaTheme="minorHAnsi" w:cs="Arial"/>
          <w:sz w:val="24"/>
          <w:szCs w:val="24"/>
          <w:lang w:val="en-NZ"/>
        </w:rPr>
      </w:pPr>
      <w:r w:rsidRPr="00122F35">
        <w:rPr>
          <w:rFonts w:eastAsiaTheme="minorHAnsi" w:cs="Arial"/>
          <w:sz w:val="24"/>
          <w:szCs w:val="24"/>
          <w:lang w:val="en-NZ"/>
        </w:rPr>
        <w:t xml:space="preserve">The Committee requested that a name was added to the </w:t>
      </w:r>
      <w:r w:rsidR="000F1E2E" w:rsidRPr="00122F35">
        <w:rPr>
          <w:rFonts w:eastAsiaTheme="minorHAnsi" w:cs="Arial"/>
          <w:sz w:val="24"/>
          <w:szCs w:val="24"/>
          <w:lang w:val="en-NZ"/>
        </w:rPr>
        <w:t>Māori</w:t>
      </w:r>
      <w:r w:rsidRPr="00122F35">
        <w:rPr>
          <w:rFonts w:eastAsiaTheme="minorHAnsi" w:cs="Arial"/>
          <w:sz w:val="24"/>
          <w:szCs w:val="24"/>
          <w:lang w:val="en-NZ"/>
        </w:rPr>
        <w:t xml:space="preserve"> cultural support contact details.</w:t>
      </w:r>
    </w:p>
    <w:p w14:paraId="2D46171F" w14:textId="77777777" w:rsidR="007B7D66" w:rsidRPr="00122F35" w:rsidRDefault="007B7D66" w:rsidP="007B7D66">
      <w:pPr>
        <w:pStyle w:val="ListParagraph"/>
        <w:numPr>
          <w:ilvl w:val="0"/>
          <w:numId w:val="6"/>
        </w:numPr>
        <w:spacing w:after="160" w:line="259" w:lineRule="auto"/>
        <w:rPr>
          <w:rFonts w:eastAsiaTheme="minorHAnsi" w:cs="Arial"/>
          <w:sz w:val="24"/>
          <w:szCs w:val="24"/>
          <w:lang w:val="en-NZ"/>
        </w:rPr>
      </w:pPr>
      <w:r w:rsidRPr="00122F35">
        <w:rPr>
          <w:rFonts w:eastAsiaTheme="minorHAnsi" w:cs="Arial"/>
          <w:sz w:val="24"/>
          <w:szCs w:val="24"/>
          <w:lang w:val="en-NZ"/>
        </w:rPr>
        <w:t xml:space="preserve">The Committee noted that the </w:t>
      </w:r>
      <w:r w:rsidR="0009336C" w:rsidRPr="00122F35">
        <w:rPr>
          <w:rFonts w:eastAsiaTheme="minorHAnsi" w:cs="Arial"/>
          <w:sz w:val="24"/>
          <w:szCs w:val="24"/>
          <w:lang w:val="en-NZ"/>
        </w:rPr>
        <w:t>Participant Information Sheet</w:t>
      </w:r>
      <w:r w:rsidRPr="00122F35">
        <w:rPr>
          <w:rFonts w:eastAsiaTheme="minorHAnsi" w:cs="Arial"/>
          <w:sz w:val="24"/>
          <w:szCs w:val="24"/>
          <w:lang w:val="en-NZ"/>
        </w:rPr>
        <w:t xml:space="preserve"> stated that participants must withdraw in writing, however verbal withdrawal is legally binding in New Zealand. The Researcher agreed and noted that this was a mistake in the form and they would remove this statement. </w:t>
      </w:r>
    </w:p>
    <w:p w14:paraId="74F1BD07" w14:textId="77777777" w:rsidR="007B7D66" w:rsidRPr="00122F35" w:rsidRDefault="007B7D66" w:rsidP="007B7D66">
      <w:pPr>
        <w:pStyle w:val="ListParagraph"/>
        <w:numPr>
          <w:ilvl w:val="0"/>
          <w:numId w:val="6"/>
        </w:numPr>
        <w:spacing w:after="160" w:line="259" w:lineRule="auto"/>
        <w:rPr>
          <w:rFonts w:eastAsiaTheme="minorHAnsi" w:cs="Arial"/>
          <w:sz w:val="24"/>
          <w:szCs w:val="24"/>
          <w:lang w:val="en-NZ"/>
        </w:rPr>
      </w:pPr>
      <w:r w:rsidRPr="00122F35">
        <w:rPr>
          <w:rFonts w:eastAsiaTheme="minorHAnsi" w:cs="Arial"/>
          <w:sz w:val="24"/>
          <w:szCs w:val="24"/>
          <w:lang w:val="en-NZ"/>
        </w:rPr>
        <w:t xml:space="preserve">The Committee noted the importance of involving whanau in all studies, and request that it is mentioned in the </w:t>
      </w:r>
      <w:r w:rsidR="0009336C" w:rsidRPr="00122F35">
        <w:rPr>
          <w:rFonts w:eastAsiaTheme="minorHAnsi" w:cs="Arial"/>
          <w:sz w:val="24"/>
          <w:szCs w:val="24"/>
          <w:lang w:val="en-NZ"/>
        </w:rPr>
        <w:t>Participant Information Sheet</w:t>
      </w:r>
      <w:r w:rsidRPr="00122F35">
        <w:rPr>
          <w:rFonts w:eastAsiaTheme="minorHAnsi" w:cs="Arial"/>
          <w:sz w:val="24"/>
          <w:szCs w:val="24"/>
          <w:lang w:val="en-NZ"/>
        </w:rPr>
        <w:t xml:space="preserve"> that participants may wish to involve their family or whanau.</w:t>
      </w:r>
    </w:p>
    <w:p w14:paraId="78ED9B4B" w14:textId="77777777" w:rsidR="007B7D66" w:rsidRPr="00122F35" w:rsidRDefault="007B7D66" w:rsidP="007B7D66">
      <w:pPr>
        <w:pStyle w:val="ListParagraph"/>
        <w:numPr>
          <w:ilvl w:val="0"/>
          <w:numId w:val="6"/>
        </w:numPr>
        <w:spacing w:after="160" w:line="259" w:lineRule="auto"/>
        <w:rPr>
          <w:rFonts w:eastAsiaTheme="minorHAnsi" w:cs="Arial"/>
          <w:sz w:val="24"/>
          <w:szCs w:val="24"/>
          <w:lang w:val="en-NZ"/>
        </w:rPr>
      </w:pPr>
      <w:r w:rsidRPr="00122F35">
        <w:rPr>
          <w:rFonts w:eastAsiaTheme="minorHAnsi" w:cs="Arial"/>
          <w:sz w:val="24"/>
          <w:szCs w:val="24"/>
          <w:lang w:val="en-NZ"/>
        </w:rPr>
        <w:t xml:space="preserve">The Committee recommends that the </w:t>
      </w:r>
      <w:r w:rsidR="0009336C" w:rsidRPr="00122F35">
        <w:rPr>
          <w:rFonts w:eastAsiaTheme="minorHAnsi" w:cs="Arial"/>
          <w:sz w:val="24"/>
          <w:szCs w:val="24"/>
          <w:lang w:val="en-NZ"/>
        </w:rPr>
        <w:t>Participant Information Sheet</w:t>
      </w:r>
      <w:r w:rsidRPr="00122F35">
        <w:rPr>
          <w:rFonts w:eastAsiaTheme="minorHAnsi" w:cs="Arial"/>
          <w:sz w:val="24"/>
          <w:szCs w:val="24"/>
          <w:lang w:val="en-NZ"/>
        </w:rPr>
        <w:t xml:space="preserve"> is proof read to improve clarity and consistency of tense. </w:t>
      </w:r>
    </w:p>
    <w:p w14:paraId="4E6B7FDC" w14:textId="77777777" w:rsidR="007B7D66" w:rsidRPr="00122F35" w:rsidRDefault="007B7D66" w:rsidP="007B7D66">
      <w:pPr>
        <w:pStyle w:val="ListParagraph"/>
        <w:numPr>
          <w:ilvl w:val="0"/>
          <w:numId w:val="6"/>
        </w:numPr>
        <w:spacing w:after="160" w:line="259" w:lineRule="auto"/>
        <w:rPr>
          <w:rFonts w:eastAsiaTheme="minorHAnsi" w:cs="Arial"/>
          <w:sz w:val="24"/>
          <w:szCs w:val="24"/>
          <w:lang w:val="en-NZ"/>
        </w:rPr>
      </w:pPr>
      <w:r w:rsidRPr="00122F35">
        <w:rPr>
          <w:rFonts w:eastAsiaTheme="minorHAnsi" w:cs="Arial"/>
          <w:sz w:val="24"/>
          <w:szCs w:val="24"/>
          <w:lang w:val="en-NZ"/>
        </w:rPr>
        <w:t xml:space="preserve">Please clarify in the </w:t>
      </w:r>
      <w:r w:rsidR="0009336C" w:rsidRPr="00122F35">
        <w:rPr>
          <w:rFonts w:eastAsiaTheme="minorHAnsi" w:cs="Arial"/>
          <w:sz w:val="24"/>
          <w:szCs w:val="24"/>
          <w:lang w:val="en-NZ"/>
        </w:rPr>
        <w:t>Participant Information Sheet</w:t>
      </w:r>
      <w:r w:rsidRPr="00122F35">
        <w:rPr>
          <w:rFonts w:eastAsiaTheme="minorHAnsi" w:cs="Arial"/>
          <w:sz w:val="24"/>
          <w:szCs w:val="24"/>
          <w:lang w:val="en-NZ"/>
        </w:rPr>
        <w:t xml:space="preserve"> why participants are being invited to be in the study. </w:t>
      </w:r>
    </w:p>
    <w:p w14:paraId="0D14FF41" w14:textId="77777777" w:rsidR="007B7D66" w:rsidRPr="00122F35" w:rsidRDefault="007B7D66" w:rsidP="007B7D66">
      <w:pPr>
        <w:pStyle w:val="ListParagraph"/>
        <w:numPr>
          <w:ilvl w:val="0"/>
          <w:numId w:val="6"/>
        </w:numPr>
        <w:spacing w:after="160" w:line="259" w:lineRule="auto"/>
        <w:rPr>
          <w:rFonts w:eastAsiaTheme="minorHAnsi" w:cs="Arial"/>
          <w:sz w:val="24"/>
          <w:szCs w:val="24"/>
          <w:lang w:val="en-NZ"/>
        </w:rPr>
      </w:pPr>
      <w:r w:rsidRPr="00122F35">
        <w:rPr>
          <w:rFonts w:eastAsiaTheme="minorHAnsi" w:cs="Arial"/>
          <w:sz w:val="24"/>
          <w:szCs w:val="24"/>
          <w:lang w:val="en-NZ"/>
        </w:rPr>
        <w:t xml:space="preserve">Please clarify what is meant by ‘study visits’ in the </w:t>
      </w:r>
      <w:r w:rsidR="0009336C" w:rsidRPr="00122F35">
        <w:rPr>
          <w:rFonts w:eastAsiaTheme="minorHAnsi" w:cs="Arial"/>
          <w:sz w:val="24"/>
          <w:szCs w:val="24"/>
          <w:lang w:val="en-NZ"/>
        </w:rPr>
        <w:t>Participant Information Sheet</w:t>
      </w:r>
      <w:r w:rsidRPr="00122F35">
        <w:rPr>
          <w:rFonts w:eastAsiaTheme="minorHAnsi" w:cs="Arial"/>
          <w:sz w:val="24"/>
          <w:szCs w:val="24"/>
          <w:lang w:val="en-NZ"/>
        </w:rPr>
        <w:t xml:space="preserve">. </w:t>
      </w:r>
    </w:p>
    <w:p w14:paraId="79911C67" w14:textId="77777777" w:rsidR="007B7D66" w:rsidRPr="00122F35" w:rsidRDefault="007B7D66" w:rsidP="007B7D66">
      <w:pPr>
        <w:pStyle w:val="ListParagraph"/>
        <w:numPr>
          <w:ilvl w:val="0"/>
          <w:numId w:val="6"/>
        </w:numPr>
        <w:spacing w:after="160" w:line="259" w:lineRule="auto"/>
        <w:rPr>
          <w:rFonts w:eastAsiaTheme="minorHAnsi" w:cs="Arial"/>
          <w:sz w:val="24"/>
          <w:szCs w:val="24"/>
          <w:lang w:val="en-NZ"/>
        </w:rPr>
      </w:pPr>
      <w:r w:rsidRPr="00122F35">
        <w:rPr>
          <w:rFonts w:eastAsiaTheme="minorHAnsi" w:cs="Arial"/>
          <w:sz w:val="24"/>
          <w:szCs w:val="24"/>
          <w:lang w:val="en-NZ"/>
        </w:rPr>
        <w:t xml:space="preserve">Please explain in the </w:t>
      </w:r>
      <w:r w:rsidR="0009336C" w:rsidRPr="00122F35">
        <w:rPr>
          <w:rFonts w:eastAsiaTheme="minorHAnsi" w:cs="Arial"/>
          <w:sz w:val="24"/>
          <w:szCs w:val="24"/>
          <w:lang w:val="en-NZ"/>
        </w:rPr>
        <w:t>Participant Information Sheet</w:t>
      </w:r>
      <w:r w:rsidRPr="00122F35">
        <w:rPr>
          <w:rFonts w:eastAsiaTheme="minorHAnsi" w:cs="Arial"/>
          <w:sz w:val="24"/>
          <w:szCs w:val="24"/>
          <w:lang w:val="en-NZ"/>
        </w:rPr>
        <w:t xml:space="preserve"> why participants’ health records will be accessed and what information will be collected from these. </w:t>
      </w:r>
    </w:p>
    <w:p w14:paraId="4EFB99AC" w14:textId="77777777" w:rsidR="007B7D66" w:rsidRPr="00122F35" w:rsidRDefault="007B7D66" w:rsidP="007B7D66">
      <w:pPr>
        <w:pStyle w:val="ListParagraph"/>
        <w:numPr>
          <w:ilvl w:val="0"/>
          <w:numId w:val="6"/>
        </w:numPr>
        <w:spacing w:after="160" w:line="259" w:lineRule="auto"/>
        <w:rPr>
          <w:rFonts w:eastAsiaTheme="minorHAnsi" w:cs="Arial"/>
          <w:sz w:val="24"/>
          <w:szCs w:val="24"/>
          <w:lang w:val="en-NZ"/>
        </w:rPr>
      </w:pPr>
      <w:r w:rsidRPr="00122F35">
        <w:rPr>
          <w:rFonts w:eastAsiaTheme="minorHAnsi" w:cs="Arial"/>
          <w:sz w:val="24"/>
          <w:szCs w:val="24"/>
          <w:lang w:val="en-NZ"/>
        </w:rPr>
        <w:t xml:space="preserve">Please remove the statement regarding contacting the participant’s GP as this is not required. </w:t>
      </w:r>
    </w:p>
    <w:p w14:paraId="254337DF" w14:textId="77777777" w:rsidR="007B7D66" w:rsidRPr="00122F35" w:rsidRDefault="007B7D66" w:rsidP="007B7D66">
      <w:pPr>
        <w:pStyle w:val="ListParagraph"/>
        <w:numPr>
          <w:ilvl w:val="0"/>
          <w:numId w:val="6"/>
        </w:numPr>
        <w:spacing w:after="160" w:line="259" w:lineRule="auto"/>
        <w:rPr>
          <w:rFonts w:eastAsiaTheme="minorHAnsi" w:cs="Arial"/>
          <w:sz w:val="24"/>
          <w:szCs w:val="24"/>
          <w:lang w:val="en-NZ"/>
        </w:rPr>
      </w:pPr>
      <w:r w:rsidRPr="00122F35">
        <w:rPr>
          <w:rFonts w:eastAsiaTheme="minorHAnsi" w:cs="Arial"/>
          <w:sz w:val="24"/>
          <w:szCs w:val="24"/>
          <w:lang w:val="en-NZ"/>
        </w:rPr>
        <w:t xml:space="preserve">Please remove the statement from the Consent Form ‘I understand my responsibilities as a study participant’ as they do not have any in this study. </w:t>
      </w:r>
    </w:p>
    <w:p w14:paraId="433EC253" w14:textId="468CC87B" w:rsidR="007B7D66" w:rsidRPr="00122F35" w:rsidRDefault="007B7D66" w:rsidP="000B12C3">
      <w:pPr>
        <w:pStyle w:val="ListParagraph"/>
        <w:spacing w:before="80" w:after="80"/>
        <w:rPr>
          <w:rFonts w:cs="Arial"/>
          <w:sz w:val="24"/>
          <w:szCs w:val="24"/>
        </w:rPr>
      </w:pPr>
      <w:r w:rsidRPr="00122F35">
        <w:rPr>
          <w:rFonts w:cs="Arial"/>
          <w:sz w:val="24"/>
          <w:szCs w:val="24"/>
          <w:lang w:val="en-NZ"/>
        </w:rPr>
        <w:lastRenderedPageBreak/>
        <w:t xml:space="preserve"> </w:t>
      </w:r>
    </w:p>
    <w:p w14:paraId="59B1C51D" w14:textId="77777777" w:rsidR="007B7D66" w:rsidRPr="00122F35" w:rsidRDefault="007B7D66" w:rsidP="007B7D66">
      <w:pPr>
        <w:rPr>
          <w:rFonts w:cs="Arial"/>
          <w:sz w:val="24"/>
          <w:szCs w:val="24"/>
          <w:u w:val="single"/>
          <w:lang w:val="en-NZ"/>
        </w:rPr>
      </w:pPr>
      <w:r w:rsidRPr="00122F35">
        <w:rPr>
          <w:rFonts w:cs="Arial"/>
          <w:sz w:val="24"/>
          <w:szCs w:val="24"/>
          <w:u w:val="single"/>
          <w:lang w:val="en-NZ"/>
        </w:rPr>
        <w:t xml:space="preserve">Decision </w:t>
      </w:r>
    </w:p>
    <w:p w14:paraId="26BC29AA" w14:textId="77777777" w:rsidR="007B7D66" w:rsidRPr="00122F35" w:rsidRDefault="007B7D66" w:rsidP="007B7D66">
      <w:pPr>
        <w:rPr>
          <w:rFonts w:cs="Arial"/>
          <w:sz w:val="24"/>
          <w:szCs w:val="24"/>
          <w:lang w:val="en-NZ"/>
        </w:rPr>
      </w:pPr>
    </w:p>
    <w:p w14:paraId="1B97329B" w14:textId="77777777" w:rsidR="007B7D66" w:rsidRPr="00122F35" w:rsidRDefault="007B7D66" w:rsidP="007B7D66">
      <w:pPr>
        <w:rPr>
          <w:rFonts w:cs="Arial"/>
          <w:sz w:val="24"/>
          <w:szCs w:val="24"/>
          <w:lang w:val="en-NZ"/>
        </w:rPr>
      </w:pPr>
      <w:r w:rsidRPr="00122F35">
        <w:rPr>
          <w:rFonts w:cs="Arial"/>
          <w:sz w:val="24"/>
          <w:szCs w:val="24"/>
          <w:lang w:val="en-NZ"/>
        </w:rPr>
        <w:t xml:space="preserve">This application was </w:t>
      </w:r>
      <w:r w:rsidRPr="00122F35">
        <w:rPr>
          <w:rFonts w:cs="Arial"/>
          <w:i/>
          <w:sz w:val="24"/>
          <w:szCs w:val="24"/>
          <w:lang w:val="en-NZ"/>
        </w:rPr>
        <w:t>provisionally approved</w:t>
      </w:r>
      <w:r w:rsidRPr="00122F35">
        <w:rPr>
          <w:rFonts w:cs="Arial"/>
          <w:sz w:val="24"/>
          <w:szCs w:val="24"/>
          <w:lang w:val="en-NZ"/>
        </w:rPr>
        <w:t xml:space="preserve"> by consensus, subject to the following information being received. </w:t>
      </w:r>
    </w:p>
    <w:p w14:paraId="127D219A" w14:textId="77777777" w:rsidR="007B7D66" w:rsidRPr="00122F35" w:rsidRDefault="007B7D66" w:rsidP="007B7D66">
      <w:pPr>
        <w:rPr>
          <w:rFonts w:cs="Arial"/>
          <w:sz w:val="24"/>
          <w:szCs w:val="24"/>
          <w:lang w:val="en-NZ"/>
        </w:rPr>
      </w:pPr>
    </w:p>
    <w:p w14:paraId="657EDABF" w14:textId="77777777" w:rsidR="007B7D66" w:rsidRPr="00122F35" w:rsidRDefault="003E14EE" w:rsidP="003E14EE">
      <w:pPr>
        <w:pStyle w:val="ListParagraph"/>
        <w:numPr>
          <w:ilvl w:val="0"/>
          <w:numId w:val="6"/>
        </w:numPr>
        <w:rPr>
          <w:rFonts w:cs="Arial"/>
          <w:sz w:val="24"/>
          <w:szCs w:val="24"/>
          <w:lang w:val="en-NZ"/>
        </w:rPr>
      </w:pPr>
      <w:r w:rsidRPr="00122F35">
        <w:rPr>
          <w:rFonts w:cs="Arial"/>
          <w:sz w:val="24"/>
          <w:szCs w:val="24"/>
          <w:lang w:val="en-NZ"/>
        </w:rPr>
        <w:t>Please amend the information sheet and consent forms, taking into account the suggestions made by the committee (Ethical Guidelines for Intervention Studies para 6.22)</w:t>
      </w:r>
      <w:r w:rsidR="009E4BF4" w:rsidRPr="00122F35">
        <w:rPr>
          <w:rFonts w:cs="Arial"/>
          <w:sz w:val="24"/>
          <w:szCs w:val="24"/>
          <w:lang w:val="en-NZ"/>
        </w:rPr>
        <w:t>.</w:t>
      </w:r>
    </w:p>
    <w:p w14:paraId="4E9ACE5E" w14:textId="77777777" w:rsidR="007B7D66" w:rsidRPr="00122F35" w:rsidRDefault="007B7D66" w:rsidP="007B7D66">
      <w:pPr>
        <w:rPr>
          <w:rFonts w:cs="Arial"/>
          <w:sz w:val="24"/>
          <w:szCs w:val="24"/>
          <w:lang w:val="en-NZ"/>
        </w:rPr>
      </w:pPr>
    </w:p>
    <w:p w14:paraId="26F4CE23" w14:textId="183FBDD5" w:rsidR="00227AFC" w:rsidRPr="00122F35" w:rsidRDefault="007B7D66" w:rsidP="000B12C3">
      <w:pPr>
        <w:rPr>
          <w:rFonts w:cs="Arial"/>
          <w:sz w:val="24"/>
          <w:szCs w:val="24"/>
        </w:rPr>
      </w:pPr>
      <w:r w:rsidRPr="00122F35">
        <w:rPr>
          <w:rFonts w:cs="Arial"/>
          <w:sz w:val="24"/>
          <w:szCs w:val="24"/>
          <w:lang w:val="en-NZ"/>
        </w:rPr>
        <w:t xml:space="preserve">This following information will be reviewed, and a final decision made on the application, by Dr Melissa </w:t>
      </w:r>
      <w:proofErr w:type="spellStart"/>
      <w:r w:rsidRPr="00122F35">
        <w:rPr>
          <w:rFonts w:cs="Arial"/>
          <w:sz w:val="24"/>
          <w:szCs w:val="24"/>
          <w:lang w:val="en-NZ"/>
        </w:rPr>
        <w:t>Cragg</w:t>
      </w:r>
      <w:proofErr w:type="spellEnd"/>
      <w:r w:rsidRPr="00122F35">
        <w:rPr>
          <w:rFonts w:cs="Arial"/>
          <w:sz w:val="24"/>
          <w:szCs w:val="24"/>
          <w:lang w:val="en-NZ"/>
        </w:rPr>
        <w:t xml:space="preserve"> and Mrs Sandy Gill.</w:t>
      </w:r>
      <w:r w:rsidR="00610A93" w:rsidRPr="00122F35">
        <w:rPr>
          <w:rFonts w:cs="Arial"/>
          <w:sz w:val="24"/>
          <w:szCs w:val="24"/>
        </w:rPr>
        <w:t xml:space="preserve"> </w:t>
      </w:r>
      <w:r w:rsidR="00610A93" w:rsidRPr="00122F35">
        <w:rPr>
          <w:rFonts w:cs="Arial"/>
          <w:sz w:val="24"/>
          <w:szCs w:val="24"/>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A431DB" w:rsidRPr="00122F35" w14:paraId="2E32E95A" w14:textId="77777777" w:rsidTr="00A431DB">
        <w:trPr>
          <w:trHeight w:val="280"/>
        </w:trPr>
        <w:tc>
          <w:tcPr>
            <w:tcW w:w="966" w:type="dxa"/>
            <w:tcBorders>
              <w:top w:val="nil"/>
              <w:left w:val="nil"/>
              <w:bottom w:val="nil"/>
              <w:right w:val="nil"/>
            </w:tcBorders>
          </w:tcPr>
          <w:p w14:paraId="1894D2D5" w14:textId="77777777" w:rsidR="00A431DB" w:rsidRPr="00122F35" w:rsidRDefault="00A431DB">
            <w:pPr>
              <w:autoSpaceDE w:val="0"/>
              <w:autoSpaceDN w:val="0"/>
              <w:adjustRightInd w:val="0"/>
              <w:rPr>
                <w:rFonts w:cs="Arial"/>
                <w:sz w:val="24"/>
                <w:szCs w:val="24"/>
              </w:rPr>
            </w:pPr>
            <w:r w:rsidRPr="00122F35">
              <w:rPr>
                <w:rFonts w:cs="Arial"/>
                <w:sz w:val="24"/>
                <w:szCs w:val="24"/>
              </w:rPr>
              <w:lastRenderedPageBreak/>
              <w:t xml:space="preserve"> </w:t>
            </w:r>
            <w:r w:rsidRPr="00122F35">
              <w:rPr>
                <w:rFonts w:cs="Arial"/>
                <w:b/>
                <w:sz w:val="24"/>
                <w:szCs w:val="24"/>
              </w:rPr>
              <w:t xml:space="preserve">5 </w:t>
            </w:r>
            <w:r w:rsidRPr="00122F35">
              <w:rPr>
                <w:rFonts w:cs="Arial"/>
                <w:sz w:val="24"/>
                <w:szCs w:val="24"/>
              </w:rPr>
              <w:t xml:space="preserve"> </w:t>
            </w:r>
          </w:p>
        </w:tc>
        <w:tc>
          <w:tcPr>
            <w:tcW w:w="2575" w:type="dxa"/>
            <w:tcBorders>
              <w:top w:val="nil"/>
              <w:left w:val="nil"/>
              <w:bottom w:val="nil"/>
              <w:right w:val="nil"/>
            </w:tcBorders>
          </w:tcPr>
          <w:p w14:paraId="2068FF1C" w14:textId="77777777" w:rsidR="00A431DB" w:rsidRPr="00122F35" w:rsidRDefault="00A431DB">
            <w:pPr>
              <w:autoSpaceDE w:val="0"/>
              <w:autoSpaceDN w:val="0"/>
              <w:adjustRightInd w:val="0"/>
              <w:rPr>
                <w:rFonts w:cs="Arial"/>
                <w:sz w:val="24"/>
                <w:szCs w:val="24"/>
              </w:rPr>
            </w:pPr>
            <w:r w:rsidRPr="00122F35">
              <w:rPr>
                <w:rFonts w:cs="Arial"/>
                <w:b/>
                <w:sz w:val="24"/>
                <w:szCs w:val="24"/>
              </w:rPr>
              <w:t xml:space="preserve">Ethics ref: </w:t>
            </w:r>
            <w:r w:rsidRPr="00122F35">
              <w:rPr>
                <w:rFonts w:cs="Arial"/>
                <w:sz w:val="24"/>
                <w:szCs w:val="24"/>
              </w:rPr>
              <w:t xml:space="preserve"> </w:t>
            </w:r>
          </w:p>
        </w:tc>
        <w:tc>
          <w:tcPr>
            <w:tcW w:w="6459" w:type="dxa"/>
            <w:tcBorders>
              <w:top w:val="nil"/>
              <w:left w:val="nil"/>
              <w:bottom w:val="nil"/>
              <w:right w:val="nil"/>
            </w:tcBorders>
          </w:tcPr>
          <w:p w14:paraId="770FA4D1" w14:textId="77777777" w:rsidR="00A431DB" w:rsidRPr="00122F35" w:rsidRDefault="00A431DB">
            <w:pPr>
              <w:autoSpaceDE w:val="0"/>
              <w:autoSpaceDN w:val="0"/>
              <w:adjustRightInd w:val="0"/>
              <w:rPr>
                <w:rFonts w:cs="Arial"/>
                <w:sz w:val="24"/>
                <w:szCs w:val="24"/>
              </w:rPr>
            </w:pPr>
            <w:r w:rsidRPr="00122F35">
              <w:rPr>
                <w:rFonts w:cs="Arial"/>
                <w:b/>
                <w:sz w:val="24"/>
                <w:szCs w:val="24"/>
              </w:rPr>
              <w:t>15/CEN/195</w:t>
            </w:r>
            <w:r w:rsidRPr="00122F35">
              <w:rPr>
                <w:rFonts w:cs="Arial"/>
                <w:sz w:val="24"/>
                <w:szCs w:val="24"/>
              </w:rPr>
              <w:t xml:space="preserve"> </w:t>
            </w:r>
          </w:p>
        </w:tc>
      </w:tr>
      <w:tr w:rsidR="00A431DB" w:rsidRPr="00122F35" w14:paraId="62BC03A7" w14:textId="77777777" w:rsidTr="00A431DB">
        <w:trPr>
          <w:trHeight w:val="280"/>
        </w:trPr>
        <w:tc>
          <w:tcPr>
            <w:tcW w:w="966" w:type="dxa"/>
            <w:tcBorders>
              <w:top w:val="nil"/>
              <w:left w:val="nil"/>
              <w:bottom w:val="nil"/>
              <w:right w:val="nil"/>
            </w:tcBorders>
          </w:tcPr>
          <w:p w14:paraId="722EEC3F" w14:textId="77777777" w:rsidR="00A431DB" w:rsidRPr="00122F35" w:rsidRDefault="00A431DB">
            <w:pPr>
              <w:autoSpaceDE w:val="0"/>
              <w:autoSpaceDN w:val="0"/>
              <w:adjustRightInd w:val="0"/>
              <w:rPr>
                <w:rFonts w:cs="Arial"/>
                <w:sz w:val="24"/>
                <w:szCs w:val="24"/>
              </w:rPr>
            </w:pPr>
            <w:r w:rsidRPr="00122F35">
              <w:rPr>
                <w:rFonts w:cs="Arial"/>
                <w:sz w:val="24"/>
                <w:szCs w:val="24"/>
              </w:rPr>
              <w:t xml:space="preserve"> </w:t>
            </w:r>
          </w:p>
        </w:tc>
        <w:tc>
          <w:tcPr>
            <w:tcW w:w="2575" w:type="dxa"/>
            <w:tcBorders>
              <w:top w:val="nil"/>
              <w:left w:val="nil"/>
              <w:bottom w:val="nil"/>
              <w:right w:val="nil"/>
            </w:tcBorders>
          </w:tcPr>
          <w:p w14:paraId="0D2A22D4" w14:textId="77777777" w:rsidR="00A431DB" w:rsidRPr="00122F35" w:rsidRDefault="00A431DB">
            <w:pPr>
              <w:autoSpaceDE w:val="0"/>
              <w:autoSpaceDN w:val="0"/>
              <w:adjustRightInd w:val="0"/>
              <w:rPr>
                <w:rFonts w:cs="Arial"/>
                <w:sz w:val="24"/>
                <w:szCs w:val="24"/>
              </w:rPr>
            </w:pPr>
            <w:r w:rsidRPr="00122F35">
              <w:rPr>
                <w:rFonts w:cs="Arial"/>
                <w:sz w:val="24"/>
                <w:szCs w:val="24"/>
              </w:rPr>
              <w:t xml:space="preserve">Title: </w:t>
            </w:r>
          </w:p>
        </w:tc>
        <w:tc>
          <w:tcPr>
            <w:tcW w:w="6459" w:type="dxa"/>
            <w:tcBorders>
              <w:top w:val="nil"/>
              <w:left w:val="nil"/>
              <w:bottom w:val="nil"/>
              <w:right w:val="nil"/>
            </w:tcBorders>
          </w:tcPr>
          <w:p w14:paraId="2486CEE6" w14:textId="77777777" w:rsidR="00A431DB" w:rsidRPr="00122F35" w:rsidRDefault="00A431DB">
            <w:pPr>
              <w:autoSpaceDE w:val="0"/>
              <w:autoSpaceDN w:val="0"/>
              <w:adjustRightInd w:val="0"/>
              <w:rPr>
                <w:rFonts w:cs="Arial"/>
                <w:sz w:val="24"/>
                <w:szCs w:val="24"/>
              </w:rPr>
            </w:pPr>
            <w:r w:rsidRPr="00122F35">
              <w:rPr>
                <w:rFonts w:cs="Arial"/>
                <w:sz w:val="24"/>
                <w:szCs w:val="24"/>
              </w:rPr>
              <w:t xml:space="preserve">JAVELIN Lung 100 </w:t>
            </w:r>
          </w:p>
        </w:tc>
      </w:tr>
      <w:tr w:rsidR="00A431DB" w:rsidRPr="00122F35" w14:paraId="2D38D025" w14:textId="77777777" w:rsidTr="00A431DB">
        <w:trPr>
          <w:trHeight w:val="280"/>
        </w:trPr>
        <w:tc>
          <w:tcPr>
            <w:tcW w:w="966" w:type="dxa"/>
            <w:tcBorders>
              <w:top w:val="nil"/>
              <w:left w:val="nil"/>
              <w:bottom w:val="nil"/>
              <w:right w:val="nil"/>
            </w:tcBorders>
          </w:tcPr>
          <w:p w14:paraId="61E4FD0D" w14:textId="77777777" w:rsidR="00A431DB" w:rsidRPr="00122F35" w:rsidRDefault="00A431DB">
            <w:pPr>
              <w:autoSpaceDE w:val="0"/>
              <w:autoSpaceDN w:val="0"/>
              <w:adjustRightInd w:val="0"/>
              <w:rPr>
                <w:rFonts w:cs="Arial"/>
                <w:sz w:val="24"/>
                <w:szCs w:val="24"/>
              </w:rPr>
            </w:pPr>
            <w:r w:rsidRPr="00122F35">
              <w:rPr>
                <w:rFonts w:cs="Arial"/>
                <w:sz w:val="24"/>
                <w:szCs w:val="24"/>
              </w:rPr>
              <w:t xml:space="preserve"> </w:t>
            </w:r>
          </w:p>
        </w:tc>
        <w:tc>
          <w:tcPr>
            <w:tcW w:w="2575" w:type="dxa"/>
            <w:tcBorders>
              <w:top w:val="nil"/>
              <w:left w:val="nil"/>
              <w:bottom w:val="nil"/>
              <w:right w:val="nil"/>
            </w:tcBorders>
          </w:tcPr>
          <w:p w14:paraId="28CCBE54" w14:textId="77777777" w:rsidR="00A431DB" w:rsidRPr="00122F35" w:rsidRDefault="00A431DB">
            <w:pPr>
              <w:autoSpaceDE w:val="0"/>
              <w:autoSpaceDN w:val="0"/>
              <w:adjustRightInd w:val="0"/>
              <w:rPr>
                <w:rFonts w:cs="Arial"/>
                <w:sz w:val="24"/>
                <w:szCs w:val="24"/>
              </w:rPr>
            </w:pPr>
            <w:r w:rsidRPr="00122F35">
              <w:rPr>
                <w:rFonts w:cs="Arial"/>
                <w:sz w:val="24"/>
                <w:szCs w:val="24"/>
              </w:rPr>
              <w:t xml:space="preserve">Principal Investigator: </w:t>
            </w:r>
          </w:p>
        </w:tc>
        <w:tc>
          <w:tcPr>
            <w:tcW w:w="6459" w:type="dxa"/>
            <w:tcBorders>
              <w:top w:val="nil"/>
              <w:left w:val="nil"/>
              <w:bottom w:val="nil"/>
              <w:right w:val="nil"/>
            </w:tcBorders>
          </w:tcPr>
          <w:p w14:paraId="51AE77DA" w14:textId="77777777" w:rsidR="00A431DB" w:rsidRPr="00122F35" w:rsidRDefault="00A431DB">
            <w:pPr>
              <w:autoSpaceDE w:val="0"/>
              <w:autoSpaceDN w:val="0"/>
              <w:adjustRightInd w:val="0"/>
              <w:rPr>
                <w:rFonts w:cs="Arial"/>
                <w:sz w:val="24"/>
                <w:szCs w:val="24"/>
              </w:rPr>
            </w:pPr>
            <w:r w:rsidRPr="00122F35">
              <w:rPr>
                <w:rFonts w:cs="Arial"/>
                <w:sz w:val="24"/>
                <w:szCs w:val="24"/>
              </w:rPr>
              <w:t xml:space="preserve">Dr </w:t>
            </w:r>
            <w:proofErr w:type="spellStart"/>
            <w:r w:rsidRPr="00122F35">
              <w:rPr>
                <w:rFonts w:cs="Arial"/>
                <w:sz w:val="24"/>
                <w:szCs w:val="24"/>
              </w:rPr>
              <w:t>Archana</w:t>
            </w:r>
            <w:proofErr w:type="spellEnd"/>
            <w:r w:rsidRPr="00122F35">
              <w:rPr>
                <w:rFonts w:cs="Arial"/>
                <w:sz w:val="24"/>
                <w:szCs w:val="24"/>
              </w:rPr>
              <w:t xml:space="preserve"> Srivastava </w:t>
            </w:r>
          </w:p>
        </w:tc>
      </w:tr>
      <w:tr w:rsidR="00A431DB" w:rsidRPr="00122F35" w14:paraId="4FA19561" w14:textId="77777777" w:rsidTr="00A431DB">
        <w:trPr>
          <w:trHeight w:val="280"/>
        </w:trPr>
        <w:tc>
          <w:tcPr>
            <w:tcW w:w="966" w:type="dxa"/>
            <w:tcBorders>
              <w:top w:val="nil"/>
              <w:left w:val="nil"/>
              <w:bottom w:val="nil"/>
              <w:right w:val="nil"/>
            </w:tcBorders>
          </w:tcPr>
          <w:p w14:paraId="7795EF22" w14:textId="77777777" w:rsidR="00A431DB" w:rsidRPr="00122F35" w:rsidRDefault="00A431DB">
            <w:pPr>
              <w:autoSpaceDE w:val="0"/>
              <w:autoSpaceDN w:val="0"/>
              <w:adjustRightInd w:val="0"/>
              <w:rPr>
                <w:rFonts w:cs="Arial"/>
                <w:sz w:val="24"/>
                <w:szCs w:val="24"/>
              </w:rPr>
            </w:pPr>
            <w:r w:rsidRPr="00122F35">
              <w:rPr>
                <w:rFonts w:cs="Arial"/>
                <w:sz w:val="24"/>
                <w:szCs w:val="24"/>
              </w:rPr>
              <w:t xml:space="preserve"> </w:t>
            </w:r>
          </w:p>
        </w:tc>
        <w:tc>
          <w:tcPr>
            <w:tcW w:w="2575" w:type="dxa"/>
            <w:tcBorders>
              <w:top w:val="nil"/>
              <w:left w:val="nil"/>
              <w:bottom w:val="nil"/>
              <w:right w:val="nil"/>
            </w:tcBorders>
          </w:tcPr>
          <w:p w14:paraId="4E03E76F" w14:textId="77777777" w:rsidR="00A431DB" w:rsidRPr="00122F35" w:rsidRDefault="00A431DB">
            <w:pPr>
              <w:autoSpaceDE w:val="0"/>
              <w:autoSpaceDN w:val="0"/>
              <w:adjustRightInd w:val="0"/>
              <w:rPr>
                <w:rFonts w:cs="Arial"/>
                <w:sz w:val="24"/>
                <w:szCs w:val="24"/>
              </w:rPr>
            </w:pPr>
            <w:r w:rsidRPr="00122F35">
              <w:rPr>
                <w:rFonts w:cs="Arial"/>
                <w:sz w:val="24"/>
                <w:szCs w:val="24"/>
              </w:rPr>
              <w:t xml:space="preserve">Sponsor: </w:t>
            </w:r>
          </w:p>
        </w:tc>
        <w:tc>
          <w:tcPr>
            <w:tcW w:w="6459" w:type="dxa"/>
            <w:tcBorders>
              <w:top w:val="nil"/>
              <w:left w:val="nil"/>
              <w:bottom w:val="nil"/>
              <w:right w:val="nil"/>
            </w:tcBorders>
          </w:tcPr>
          <w:p w14:paraId="06D25F60" w14:textId="77777777" w:rsidR="00A431DB" w:rsidRPr="00122F35" w:rsidRDefault="00A431DB">
            <w:pPr>
              <w:autoSpaceDE w:val="0"/>
              <w:autoSpaceDN w:val="0"/>
              <w:adjustRightInd w:val="0"/>
              <w:rPr>
                <w:rFonts w:cs="Arial"/>
                <w:sz w:val="24"/>
                <w:szCs w:val="24"/>
              </w:rPr>
            </w:pPr>
            <w:r w:rsidRPr="00122F35">
              <w:rPr>
                <w:rFonts w:cs="Arial"/>
                <w:sz w:val="24"/>
                <w:szCs w:val="24"/>
              </w:rPr>
              <w:t xml:space="preserve"> </w:t>
            </w:r>
          </w:p>
        </w:tc>
      </w:tr>
      <w:tr w:rsidR="00A431DB" w:rsidRPr="00122F35" w14:paraId="10E9209F" w14:textId="77777777" w:rsidTr="00A431DB">
        <w:trPr>
          <w:trHeight w:val="280"/>
        </w:trPr>
        <w:tc>
          <w:tcPr>
            <w:tcW w:w="966" w:type="dxa"/>
            <w:tcBorders>
              <w:top w:val="nil"/>
              <w:left w:val="nil"/>
              <w:bottom w:val="nil"/>
              <w:right w:val="nil"/>
            </w:tcBorders>
          </w:tcPr>
          <w:p w14:paraId="04EC8A3A" w14:textId="77777777" w:rsidR="00A431DB" w:rsidRPr="00122F35" w:rsidRDefault="00A431DB">
            <w:pPr>
              <w:autoSpaceDE w:val="0"/>
              <w:autoSpaceDN w:val="0"/>
              <w:adjustRightInd w:val="0"/>
              <w:rPr>
                <w:rFonts w:cs="Arial"/>
                <w:sz w:val="24"/>
                <w:szCs w:val="24"/>
              </w:rPr>
            </w:pPr>
            <w:r w:rsidRPr="00122F35">
              <w:rPr>
                <w:rFonts w:cs="Arial"/>
                <w:sz w:val="24"/>
                <w:szCs w:val="24"/>
              </w:rPr>
              <w:t xml:space="preserve"> </w:t>
            </w:r>
          </w:p>
        </w:tc>
        <w:tc>
          <w:tcPr>
            <w:tcW w:w="2575" w:type="dxa"/>
            <w:tcBorders>
              <w:top w:val="nil"/>
              <w:left w:val="nil"/>
              <w:bottom w:val="nil"/>
              <w:right w:val="nil"/>
            </w:tcBorders>
          </w:tcPr>
          <w:p w14:paraId="017F7A56" w14:textId="77777777" w:rsidR="00A431DB" w:rsidRPr="00122F35" w:rsidRDefault="00A431DB">
            <w:pPr>
              <w:autoSpaceDE w:val="0"/>
              <w:autoSpaceDN w:val="0"/>
              <w:adjustRightInd w:val="0"/>
              <w:rPr>
                <w:rFonts w:cs="Arial"/>
                <w:sz w:val="24"/>
                <w:szCs w:val="24"/>
              </w:rPr>
            </w:pPr>
            <w:r w:rsidRPr="00122F35">
              <w:rPr>
                <w:rFonts w:cs="Arial"/>
                <w:sz w:val="24"/>
                <w:szCs w:val="24"/>
              </w:rPr>
              <w:t xml:space="preserve">Clock Start Date: </w:t>
            </w:r>
          </w:p>
        </w:tc>
        <w:tc>
          <w:tcPr>
            <w:tcW w:w="6459" w:type="dxa"/>
            <w:tcBorders>
              <w:top w:val="nil"/>
              <w:left w:val="nil"/>
              <w:bottom w:val="nil"/>
              <w:right w:val="nil"/>
            </w:tcBorders>
          </w:tcPr>
          <w:p w14:paraId="1284EF9D" w14:textId="77777777" w:rsidR="00A431DB" w:rsidRPr="00122F35" w:rsidRDefault="00A431DB">
            <w:pPr>
              <w:autoSpaceDE w:val="0"/>
              <w:autoSpaceDN w:val="0"/>
              <w:adjustRightInd w:val="0"/>
              <w:rPr>
                <w:rFonts w:cs="Arial"/>
                <w:sz w:val="24"/>
                <w:szCs w:val="24"/>
              </w:rPr>
            </w:pPr>
            <w:r w:rsidRPr="00122F35">
              <w:rPr>
                <w:rFonts w:cs="Arial"/>
                <w:sz w:val="24"/>
                <w:szCs w:val="24"/>
              </w:rPr>
              <w:t xml:space="preserve">12 November 2015 </w:t>
            </w:r>
          </w:p>
        </w:tc>
      </w:tr>
    </w:tbl>
    <w:p w14:paraId="5A9536C9" w14:textId="77777777" w:rsidR="00227AFC" w:rsidRPr="00122F35" w:rsidRDefault="00610A93">
      <w:pPr>
        <w:autoSpaceDE w:val="0"/>
        <w:autoSpaceDN w:val="0"/>
        <w:adjustRightInd w:val="0"/>
        <w:rPr>
          <w:rFonts w:cs="Arial"/>
          <w:sz w:val="24"/>
          <w:szCs w:val="24"/>
        </w:rPr>
      </w:pPr>
      <w:r w:rsidRPr="00122F35">
        <w:rPr>
          <w:rFonts w:cs="Arial"/>
          <w:sz w:val="24"/>
          <w:szCs w:val="24"/>
        </w:rPr>
        <w:t xml:space="preserve"> </w:t>
      </w:r>
    </w:p>
    <w:p w14:paraId="29639600" w14:textId="77777777" w:rsidR="00987913" w:rsidRPr="00122F35" w:rsidRDefault="00C148E8">
      <w:pPr>
        <w:autoSpaceDE w:val="0"/>
        <w:autoSpaceDN w:val="0"/>
        <w:adjustRightInd w:val="0"/>
        <w:rPr>
          <w:rFonts w:cs="Arial"/>
          <w:sz w:val="24"/>
          <w:szCs w:val="24"/>
          <w:lang w:val="en-NZ"/>
        </w:rPr>
      </w:pPr>
      <w:r w:rsidRPr="00122F35">
        <w:rPr>
          <w:rFonts w:cs="Arial"/>
          <w:sz w:val="24"/>
          <w:szCs w:val="24"/>
          <w:lang w:val="en-NZ"/>
        </w:rPr>
        <w:t xml:space="preserve">Dr </w:t>
      </w:r>
      <w:proofErr w:type="spellStart"/>
      <w:r w:rsidRPr="00122F35">
        <w:rPr>
          <w:rFonts w:cs="Arial"/>
          <w:sz w:val="24"/>
          <w:szCs w:val="24"/>
          <w:lang w:val="en-NZ"/>
        </w:rPr>
        <w:t>Archana</w:t>
      </w:r>
      <w:proofErr w:type="spellEnd"/>
      <w:r w:rsidRPr="00122F35">
        <w:rPr>
          <w:rFonts w:cs="Arial"/>
          <w:sz w:val="24"/>
          <w:szCs w:val="24"/>
          <w:lang w:val="en-NZ"/>
        </w:rPr>
        <w:t xml:space="preserve"> Srivastava and </w:t>
      </w:r>
      <w:r w:rsidR="00A431DB" w:rsidRPr="00122F35">
        <w:rPr>
          <w:rFonts w:cs="Arial"/>
          <w:sz w:val="24"/>
          <w:szCs w:val="24"/>
          <w:lang w:val="en-NZ"/>
        </w:rPr>
        <w:t xml:space="preserve">Ms </w:t>
      </w:r>
      <w:r w:rsidR="00C95B2F" w:rsidRPr="00122F35">
        <w:rPr>
          <w:rFonts w:cs="Arial"/>
          <w:sz w:val="24"/>
          <w:szCs w:val="24"/>
          <w:lang w:val="en-NZ"/>
        </w:rPr>
        <w:t>Wendy Thompson were</w:t>
      </w:r>
      <w:r w:rsidR="00987913" w:rsidRPr="00122F35">
        <w:rPr>
          <w:rFonts w:cs="Arial"/>
          <w:sz w:val="24"/>
          <w:szCs w:val="24"/>
          <w:lang w:val="en-NZ"/>
        </w:rPr>
        <w:t xml:space="preserve"> present </w:t>
      </w:r>
      <w:r w:rsidR="00DC62A5" w:rsidRPr="00122F35">
        <w:rPr>
          <w:rFonts w:cs="Arial"/>
          <w:sz w:val="24"/>
          <w:szCs w:val="24"/>
          <w:lang w:val="en-NZ"/>
        </w:rPr>
        <w:t xml:space="preserve">by teleconference </w:t>
      </w:r>
      <w:r w:rsidR="00987913" w:rsidRPr="00122F35">
        <w:rPr>
          <w:rFonts w:cs="Arial"/>
          <w:sz w:val="24"/>
          <w:szCs w:val="24"/>
          <w:lang w:val="en-NZ"/>
        </w:rPr>
        <w:t>for discussion of this application.</w:t>
      </w:r>
    </w:p>
    <w:p w14:paraId="6C7E390B" w14:textId="77777777" w:rsidR="00C95B2F" w:rsidRPr="00122F35" w:rsidRDefault="00C95B2F" w:rsidP="00C95B2F">
      <w:pPr>
        <w:rPr>
          <w:rFonts w:cs="Arial"/>
          <w:sz w:val="24"/>
          <w:szCs w:val="24"/>
          <w:u w:val="single"/>
          <w:lang w:val="en-NZ"/>
        </w:rPr>
      </w:pPr>
    </w:p>
    <w:p w14:paraId="415F39EE" w14:textId="77777777" w:rsidR="00C95B2F" w:rsidRPr="00122F35" w:rsidRDefault="00C95B2F" w:rsidP="00C95B2F">
      <w:pPr>
        <w:rPr>
          <w:rFonts w:cs="Arial"/>
          <w:sz w:val="24"/>
          <w:szCs w:val="24"/>
          <w:u w:val="single"/>
          <w:lang w:val="en-NZ"/>
        </w:rPr>
      </w:pPr>
      <w:r w:rsidRPr="00122F35">
        <w:rPr>
          <w:rFonts w:cs="Arial"/>
          <w:sz w:val="24"/>
          <w:szCs w:val="24"/>
          <w:u w:val="single"/>
          <w:lang w:val="en-NZ"/>
        </w:rPr>
        <w:t>Potential conflicts of interest</w:t>
      </w:r>
    </w:p>
    <w:p w14:paraId="7D3E3EB1" w14:textId="77777777" w:rsidR="00C95B2F" w:rsidRPr="00122F35" w:rsidRDefault="00C95B2F" w:rsidP="00C95B2F">
      <w:pPr>
        <w:rPr>
          <w:rFonts w:cs="Arial"/>
          <w:b/>
          <w:sz w:val="24"/>
          <w:szCs w:val="24"/>
          <w:lang w:val="en-NZ"/>
        </w:rPr>
      </w:pPr>
    </w:p>
    <w:p w14:paraId="57F80755" w14:textId="77777777" w:rsidR="00C95B2F" w:rsidRPr="00122F35" w:rsidRDefault="00C95B2F" w:rsidP="00C95B2F">
      <w:pPr>
        <w:rPr>
          <w:rFonts w:cs="Arial"/>
          <w:sz w:val="24"/>
          <w:szCs w:val="24"/>
          <w:lang w:val="en-NZ"/>
        </w:rPr>
      </w:pPr>
      <w:r w:rsidRPr="00122F35">
        <w:rPr>
          <w:rFonts w:cs="Arial"/>
          <w:sz w:val="24"/>
          <w:szCs w:val="24"/>
          <w:lang w:val="en-NZ"/>
        </w:rPr>
        <w:t>The Chair asked members to declare any potential conflicts of interest related to this application.</w:t>
      </w:r>
    </w:p>
    <w:p w14:paraId="613E2B9B" w14:textId="77777777" w:rsidR="00C95B2F" w:rsidRPr="00122F35" w:rsidRDefault="00C95B2F" w:rsidP="00C95B2F">
      <w:pPr>
        <w:rPr>
          <w:rFonts w:cs="Arial"/>
          <w:sz w:val="24"/>
          <w:szCs w:val="24"/>
          <w:lang w:val="en-NZ"/>
        </w:rPr>
      </w:pPr>
    </w:p>
    <w:p w14:paraId="291BD072" w14:textId="77777777" w:rsidR="00C95B2F" w:rsidRPr="00122F35" w:rsidRDefault="00C95B2F" w:rsidP="00C95B2F">
      <w:pPr>
        <w:rPr>
          <w:rFonts w:cs="Arial"/>
          <w:sz w:val="24"/>
          <w:szCs w:val="24"/>
          <w:lang w:val="en-NZ"/>
        </w:rPr>
      </w:pPr>
      <w:r w:rsidRPr="00122F35">
        <w:rPr>
          <w:rFonts w:cs="Arial"/>
          <w:sz w:val="24"/>
          <w:szCs w:val="24"/>
          <w:lang w:val="en-NZ"/>
        </w:rPr>
        <w:t>No potential conflicts of interest related to this application were declared by any member.</w:t>
      </w:r>
    </w:p>
    <w:p w14:paraId="2B1877E9" w14:textId="77777777" w:rsidR="00C95B2F" w:rsidRPr="00122F35" w:rsidRDefault="00C95B2F" w:rsidP="00C95B2F">
      <w:pPr>
        <w:rPr>
          <w:rFonts w:cs="Arial"/>
          <w:sz w:val="24"/>
          <w:szCs w:val="24"/>
          <w:lang w:val="en-NZ"/>
        </w:rPr>
      </w:pPr>
    </w:p>
    <w:p w14:paraId="64BCFEF5" w14:textId="77777777" w:rsidR="00C95B2F" w:rsidRPr="00122F35" w:rsidRDefault="00C95B2F" w:rsidP="00C95B2F">
      <w:pPr>
        <w:rPr>
          <w:rFonts w:cs="Arial"/>
          <w:sz w:val="24"/>
          <w:szCs w:val="24"/>
          <w:u w:val="single"/>
          <w:lang w:val="en-NZ"/>
        </w:rPr>
      </w:pPr>
      <w:r w:rsidRPr="00122F35">
        <w:rPr>
          <w:rFonts w:cs="Arial"/>
          <w:sz w:val="24"/>
          <w:szCs w:val="24"/>
          <w:u w:val="single"/>
          <w:lang w:val="en-NZ"/>
        </w:rPr>
        <w:t>Summary of Study</w:t>
      </w:r>
    </w:p>
    <w:p w14:paraId="418DEAA0" w14:textId="77777777" w:rsidR="00C95B2F" w:rsidRPr="00122F35" w:rsidRDefault="00C95B2F" w:rsidP="00C95B2F">
      <w:pPr>
        <w:rPr>
          <w:rFonts w:cs="Arial"/>
          <w:sz w:val="24"/>
          <w:szCs w:val="24"/>
          <w:u w:val="single"/>
          <w:lang w:val="en-NZ"/>
        </w:rPr>
      </w:pPr>
    </w:p>
    <w:p w14:paraId="7C6ECBFF" w14:textId="77777777" w:rsidR="00C95B2F" w:rsidRPr="00122F35" w:rsidRDefault="00C95B2F" w:rsidP="00C95B2F">
      <w:pPr>
        <w:pStyle w:val="ListParagraph"/>
        <w:numPr>
          <w:ilvl w:val="0"/>
          <w:numId w:val="7"/>
        </w:numPr>
        <w:spacing w:after="160" w:line="259" w:lineRule="auto"/>
        <w:rPr>
          <w:rFonts w:eastAsiaTheme="minorHAnsi" w:cs="Arial"/>
          <w:sz w:val="24"/>
          <w:szCs w:val="24"/>
          <w:lang w:val="en-NZ"/>
        </w:rPr>
      </w:pPr>
      <w:r w:rsidRPr="00122F35">
        <w:rPr>
          <w:rFonts w:eastAsiaTheme="minorHAnsi" w:cs="Arial"/>
          <w:sz w:val="24"/>
          <w:szCs w:val="24"/>
          <w:lang w:val="en-NZ"/>
        </w:rPr>
        <w:t xml:space="preserve">The Committee noted that although it was good to see the Treaty of Waitangi being referenced in the application they have referenced the wrong articles and should correct this in future applications. </w:t>
      </w:r>
    </w:p>
    <w:p w14:paraId="4194E79A" w14:textId="77777777" w:rsidR="00C95B2F" w:rsidRPr="00122F35" w:rsidRDefault="00C95B2F" w:rsidP="00C95B2F">
      <w:pPr>
        <w:pStyle w:val="ListParagraph"/>
        <w:numPr>
          <w:ilvl w:val="0"/>
          <w:numId w:val="7"/>
        </w:numPr>
        <w:spacing w:after="160" w:line="259" w:lineRule="auto"/>
        <w:rPr>
          <w:rFonts w:eastAsiaTheme="minorHAnsi" w:cs="Arial"/>
          <w:sz w:val="24"/>
          <w:szCs w:val="24"/>
          <w:lang w:val="en-NZ"/>
        </w:rPr>
      </w:pPr>
      <w:r w:rsidRPr="00122F35">
        <w:rPr>
          <w:rFonts w:eastAsiaTheme="minorHAnsi" w:cs="Arial"/>
          <w:sz w:val="24"/>
          <w:szCs w:val="24"/>
          <w:lang w:val="en-NZ"/>
        </w:rPr>
        <w:t xml:space="preserve">The Committee noted that in future it would be beneficial to have statistics on incident rates in </w:t>
      </w:r>
      <w:r w:rsidR="000F1E2E" w:rsidRPr="00122F35">
        <w:rPr>
          <w:rFonts w:eastAsiaTheme="minorHAnsi" w:cs="Arial"/>
          <w:sz w:val="24"/>
          <w:szCs w:val="24"/>
          <w:lang w:val="en-NZ"/>
        </w:rPr>
        <w:t>Māori</w:t>
      </w:r>
      <w:r w:rsidRPr="00122F35">
        <w:rPr>
          <w:rFonts w:eastAsiaTheme="minorHAnsi" w:cs="Arial"/>
          <w:sz w:val="24"/>
          <w:szCs w:val="24"/>
          <w:lang w:val="en-NZ"/>
        </w:rPr>
        <w:t xml:space="preserve"> included in future applications. </w:t>
      </w:r>
    </w:p>
    <w:p w14:paraId="0885E36E" w14:textId="77777777" w:rsidR="00C95B2F" w:rsidRPr="00122F35" w:rsidRDefault="00C95B2F" w:rsidP="00C95B2F">
      <w:pPr>
        <w:autoSpaceDE w:val="0"/>
        <w:autoSpaceDN w:val="0"/>
        <w:adjustRightInd w:val="0"/>
        <w:rPr>
          <w:rFonts w:cs="Arial"/>
          <w:sz w:val="24"/>
          <w:szCs w:val="24"/>
          <w:lang w:val="en-NZ"/>
        </w:rPr>
      </w:pPr>
    </w:p>
    <w:p w14:paraId="13729655" w14:textId="77777777" w:rsidR="00C95B2F" w:rsidRPr="00122F35" w:rsidRDefault="00C95B2F" w:rsidP="00C95B2F">
      <w:pPr>
        <w:rPr>
          <w:rFonts w:cs="Arial"/>
          <w:sz w:val="24"/>
          <w:szCs w:val="24"/>
          <w:u w:val="single"/>
          <w:lang w:val="en-NZ"/>
        </w:rPr>
      </w:pPr>
      <w:r w:rsidRPr="00122F35">
        <w:rPr>
          <w:rFonts w:cs="Arial"/>
          <w:sz w:val="24"/>
          <w:szCs w:val="24"/>
          <w:u w:val="single"/>
          <w:lang w:val="en-NZ"/>
        </w:rPr>
        <w:t>Summary of ethical issues (resolved)</w:t>
      </w:r>
    </w:p>
    <w:p w14:paraId="2DFDE42A" w14:textId="77777777" w:rsidR="00C95B2F" w:rsidRPr="00122F35" w:rsidRDefault="00C95B2F" w:rsidP="00C95B2F">
      <w:pPr>
        <w:rPr>
          <w:rFonts w:cs="Arial"/>
          <w:sz w:val="24"/>
          <w:szCs w:val="24"/>
          <w:u w:val="single"/>
          <w:lang w:val="en-NZ"/>
        </w:rPr>
      </w:pPr>
    </w:p>
    <w:p w14:paraId="0026FC53" w14:textId="77777777" w:rsidR="00C95B2F" w:rsidRPr="00122F35" w:rsidRDefault="00C95B2F" w:rsidP="00C95B2F">
      <w:pPr>
        <w:rPr>
          <w:rFonts w:cs="Arial"/>
          <w:sz w:val="24"/>
          <w:szCs w:val="24"/>
          <w:lang w:val="en-NZ"/>
        </w:rPr>
      </w:pPr>
      <w:r w:rsidRPr="00122F35">
        <w:rPr>
          <w:rFonts w:cs="Arial"/>
          <w:sz w:val="24"/>
          <w:szCs w:val="24"/>
          <w:lang w:val="en-NZ"/>
        </w:rPr>
        <w:t>The main ethical issues considered by the Committee and addressed by the Researcher are as follows.</w:t>
      </w:r>
    </w:p>
    <w:p w14:paraId="72AAA031" w14:textId="77777777" w:rsidR="00C95B2F" w:rsidRPr="00122F35" w:rsidRDefault="00C95B2F" w:rsidP="00C95B2F">
      <w:pPr>
        <w:spacing w:before="80" w:after="80"/>
        <w:rPr>
          <w:rFonts w:cs="Arial"/>
          <w:sz w:val="24"/>
          <w:szCs w:val="24"/>
          <w:u w:val="single"/>
          <w:lang w:val="en-NZ"/>
        </w:rPr>
      </w:pPr>
    </w:p>
    <w:p w14:paraId="16D05FCE" w14:textId="55C8E635" w:rsidR="00C95B2F" w:rsidRPr="00122F35" w:rsidRDefault="00C95B2F" w:rsidP="00C95B2F">
      <w:pPr>
        <w:pStyle w:val="ListParagraph"/>
        <w:numPr>
          <w:ilvl w:val="0"/>
          <w:numId w:val="7"/>
        </w:numPr>
        <w:spacing w:after="160" w:line="259" w:lineRule="auto"/>
        <w:rPr>
          <w:rFonts w:eastAsiaTheme="minorHAnsi" w:cs="Arial"/>
          <w:sz w:val="24"/>
          <w:szCs w:val="24"/>
          <w:lang w:val="en-NZ"/>
        </w:rPr>
      </w:pPr>
      <w:r w:rsidRPr="00122F35">
        <w:rPr>
          <w:rFonts w:eastAsiaTheme="minorHAnsi" w:cs="Arial"/>
          <w:sz w:val="24"/>
          <w:szCs w:val="24"/>
          <w:lang w:val="en-NZ"/>
        </w:rPr>
        <w:t xml:space="preserve">The Committee questioned the status of </w:t>
      </w:r>
      <w:r w:rsidR="000F1E2E" w:rsidRPr="00122F35">
        <w:rPr>
          <w:rFonts w:eastAsiaTheme="minorHAnsi" w:cs="Arial"/>
          <w:sz w:val="24"/>
          <w:szCs w:val="24"/>
          <w:lang w:val="en-NZ"/>
        </w:rPr>
        <w:t>Māori</w:t>
      </w:r>
      <w:r w:rsidRPr="00122F35">
        <w:rPr>
          <w:rFonts w:eastAsiaTheme="minorHAnsi" w:cs="Arial"/>
          <w:sz w:val="24"/>
          <w:szCs w:val="24"/>
          <w:lang w:val="en-NZ"/>
        </w:rPr>
        <w:t xml:space="preserve"> consultation. The Researcher stated that it has been submitted and covered how the study would benefit </w:t>
      </w:r>
      <w:r w:rsidR="000F1E2E" w:rsidRPr="00122F35">
        <w:rPr>
          <w:rFonts w:eastAsiaTheme="minorHAnsi" w:cs="Arial"/>
          <w:sz w:val="24"/>
          <w:szCs w:val="24"/>
          <w:lang w:val="en-NZ"/>
        </w:rPr>
        <w:t>Māori</w:t>
      </w:r>
      <w:r w:rsidRPr="00122F35">
        <w:rPr>
          <w:rFonts w:eastAsiaTheme="minorHAnsi" w:cs="Arial"/>
          <w:sz w:val="24"/>
          <w:szCs w:val="24"/>
          <w:lang w:val="en-NZ"/>
        </w:rPr>
        <w:t>. The Committee questioned why this information was not provided</w:t>
      </w:r>
      <w:r w:rsidR="0045206D">
        <w:rPr>
          <w:rFonts w:eastAsiaTheme="minorHAnsi" w:cs="Arial"/>
          <w:sz w:val="24"/>
          <w:szCs w:val="24"/>
          <w:lang w:val="en-NZ"/>
        </w:rPr>
        <w:t xml:space="preserve"> in the application form</w:t>
      </w:r>
      <w:r w:rsidRPr="00122F35">
        <w:rPr>
          <w:rFonts w:eastAsiaTheme="minorHAnsi" w:cs="Arial"/>
          <w:sz w:val="24"/>
          <w:szCs w:val="24"/>
          <w:lang w:val="en-NZ"/>
        </w:rPr>
        <w:t xml:space="preserve"> as they would find it useful. The Committee noted that lung cancer has a 3 times higher rate in </w:t>
      </w:r>
      <w:r w:rsidR="000F1E2E" w:rsidRPr="00122F35">
        <w:rPr>
          <w:rFonts w:eastAsiaTheme="minorHAnsi" w:cs="Arial"/>
          <w:sz w:val="24"/>
          <w:szCs w:val="24"/>
          <w:lang w:val="en-NZ"/>
        </w:rPr>
        <w:t>Māori</w:t>
      </w:r>
      <w:r w:rsidRPr="00122F35">
        <w:rPr>
          <w:rFonts w:eastAsiaTheme="minorHAnsi" w:cs="Arial"/>
          <w:sz w:val="24"/>
          <w:szCs w:val="24"/>
          <w:lang w:val="en-NZ"/>
        </w:rPr>
        <w:t xml:space="preserve"> compared to non-</w:t>
      </w:r>
      <w:r w:rsidR="000F1E2E" w:rsidRPr="00122F35">
        <w:rPr>
          <w:rFonts w:eastAsiaTheme="minorHAnsi" w:cs="Arial"/>
          <w:sz w:val="24"/>
          <w:szCs w:val="24"/>
          <w:lang w:val="en-NZ"/>
        </w:rPr>
        <w:t>Māori</w:t>
      </w:r>
      <w:r w:rsidRPr="00122F35">
        <w:rPr>
          <w:rFonts w:eastAsiaTheme="minorHAnsi" w:cs="Arial"/>
          <w:sz w:val="24"/>
          <w:szCs w:val="24"/>
          <w:lang w:val="en-NZ"/>
        </w:rPr>
        <w:t xml:space="preserve"> and</w:t>
      </w:r>
      <w:r w:rsidR="004E683B" w:rsidRPr="00122F35">
        <w:rPr>
          <w:rFonts w:eastAsiaTheme="minorHAnsi" w:cs="Arial"/>
          <w:sz w:val="24"/>
          <w:szCs w:val="24"/>
          <w:lang w:val="en-NZ"/>
        </w:rPr>
        <w:t>,</w:t>
      </w:r>
      <w:r w:rsidRPr="00122F35">
        <w:rPr>
          <w:rFonts w:eastAsiaTheme="minorHAnsi" w:cs="Arial"/>
          <w:sz w:val="24"/>
          <w:szCs w:val="24"/>
          <w:lang w:val="en-NZ"/>
        </w:rPr>
        <w:t xml:space="preserve"> therefore</w:t>
      </w:r>
      <w:r w:rsidR="004E683B" w:rsidRPr="00122F35">
        <w:rPr>
          <w:rFonts w:eastAsiaTheme="minorHAnsi" w:cs="Arial"/>
          <w:sz w:val="24"/>
          <w:szCs w:val="24"/>
          <w:lang w:val="en-NZ"/>
        </w:rPr>
        <w:t>,</w:t>
      </w:r>
      <w:r w:rsidRPr="00122F35">
        <w:rPr>
          <w:rFonts w:eastAsiaTheme="minorHAnsi" w:cs="Arial"/>
          <w:sz w:val="24"/>
          <w:szCs w:val="24"/>
          <w:lang w:val="en-NZ"/>
        </w:rPr>
        <w:t xml:space="preserve"> this study has potential to reduce inequalities and that they would have appreciated if this was explained in the study application. </w:t>
      </w:r>
    </w:p>
    <w:p w14:paraId="52F82831" w14:textId="77777777" w:rsidR="00C95B2F" w:rsidRPr="00122F35" w:rsidRDefault="00C95B2F" w:rsidP="00C95B2F">
      <w:pPr>
        <w:pStyle w:val="ListParagraph"/>
        <w:numPr>
          <w:ilvl w:val="0"/>
          <w:numId w:val="7"/>
        </w:numPr>
        <w:spacing w:after="160" w:line="259" w:lineRule="auto"/>
        <w:rPr>
          <w:rFonts w:eastAsiaTheme="minorHAnsi" w:cs="Arial"/>
          <w:sz w:val="24"/>
          <w:szCs w:val="24"/>
          <w:lang w:val="en-NZ"/>
        </w:rPr>
      </w:pPr>
      <w:r w:rsidRPr="00122F35">
        <w:rPr>
          <w:rFonts w:eastAsiaTheme="minorHAnsi" w:cs="Arial"/>
          <w:sz w:val="24"/>
          <w:szCs w:val="24"/>
          <w:lang w:val="en-NZ"/>
        </w:rPr>
        <w:t xml:space="preserve">The Committee questioned whether blood was being collected for future research and whether this blood would be stored identified </w:t>
      </w:r>
      <w:r w:rsidR="00424235" w:rsidRPr="00122F35">
        <w:rPr>
          <w:rFonts w:eastAsiaTheme="minorHAnsi" w:cs="Arial"/>
          <w:sz w:val="24"/>
          <w:szCs w:val="24"/>
          <w:lang w:val="en-NZ"/>
        </w:rPr>
        <w:t>or</w:t>
      </w:r>
      <w:r w:rsidRPr="00122F35">
        <w:rPr>
          <w:rFonts w:eastAsiaTheme="minorHAnsi" w:cs="Arial"/>
          <w:sz w:val="24"/>
          <w:szCs w:val="24"/>
          <w:lang w:val="en-NZ"/>
        </w:rPr>
        <w:t xml:space="preserve"> the storage limits on the blood. The Researcher explained that the study application has a number of parts, including the optional collection of tissue for future unspecified use. The Committee noted that currently this is confusing in the </w:t>
      </w:r>
      <w:r w:rsidR="0009336C" w:rsidRPr="00122F35">
        <w:rPr>
          <w:rFonts w:eastAsiaTheme="minorHAnsi" w:cs="Arial"/>
          <w:sz w:val="24"/>
          <w:szCs w:val="24"/>
          <w:lang w:val="en-NZ"/>
        </w:rPr>
        <w:t>Participant Information Sheet</w:t>
      </w:r>
      <w:r w:rsidRPr="00122F35">
        <w:rPr>
          <w:rFonts w:eastAsiaTheme="minorHAnsi" w:cs="Arial"/>
          <w:sz w:val="24"/>
          <w:szCs w:val="24"/>
          <w:lang w:val="en-NZ"/>
        </w:rPr>
        <w:t xml:space="preserve">. </w:t>
      </w:r>
    </w:p>
    <w:p w14:paraId="152ACF26" w14:textId="77777777" w:rsidR="00C95B2F" w:rsidRPr="00122F35" w:rsidRDefault="00C95B2F" w:rsidP="00C95B2F">
      <w:pPr>
        <w:pStyle w:val="ListParagraph"/>
        <w:numPr>
          <w:ilvl w:val="0"/>
          <w:numId w:val="7"/>
        </w:numPr>
        <w:spacing w:after="160" w:line="259" w:lineRule="auto"/>
        <w:rPr>
          <w:rFonts w:eastAsiaTheme="minorHAnsi" w:cs="Arial"/>
          <w:sz w:val="24"/>
          <w:szCs w:val="24"/>
          <w:lang w:val="en-NZ"/>
        </w:rPr>
      </w:pPr>
      <w:r w:rsidRPr="00122F35">
        <w:rPr>
          <w:rFonts w:eastAsiaTheme="minorHAnsi" w:cs="Arial"/>
          <w:sz w:val="24"/>
          <w:szCs w:val="24"/>
          <w:lang w:val="en-NZ"/>
        </w:rPr>
        <w:t xml:space="preserve">The Committee questioned what is meant by ‘reanalyse’ in relation to tissue samples in the </w:t>
      </w:r>
      <w:r w:rsidR="0009336C" w:rsidRPr="00122F35">
        <w:rPr>
          <w:rFonts w:eastAsiaTheme="minorHAnsi" w:cs="Arial"/>
          <w:sz w:val="24"/>
          <w:szCs w:val="24"/>
          <w:lang w:val="en-NZ"/>
        </w:rPr>
        <w:t>Participant Information Sheet</w:t>
      </w:r>
      <w:r w:rsidRPr="00122F35">
        <w:rPr>
          <w:rFonts w:eastAsiaTheme="minorHAnsi" w:cs="Arial"/>
          <w:sz w:val="24"/>
          <w:szCs w:val="24"/>
          <w:lang w:val="en-NZ"/>
        </w:rPr>
        <w:t xml:space="preserve">. The Researcher explained that this referred to retesting tumour biopsy samples as the sponsor wants to confirm the analysis of the tumour at a central laboratory. </w:t>
      </w:r>
    </w:p>
    <w:p w14:paraId="26599523" w14:textId="77777777" w:rsidR="00C95B2F" w:rsidRPr="00122F35" w:rsidRDefault="00C95B2F" w:rsidP="00C95B2F">
      <w:pPr>
        <w:pStyle w:val="ListParagraph"/>
        <w:numPr>
          <w:ilvl w:val="0"/>
          <w:numId w:val="7"/>
        </w:numPr>
        <w:spacing w:after="160" w:line="259" w:lineRule="auto"/>
        <w:rPr>
          <w:rFonts w:eastAsiaTheme="minorHAnsi" w:cs="Arial"/>
          <w:sz w:val="24"/>
          <w:szCs w:val="24"/>
          <w:lang w:val="en-NZ"/>
        </w:rPr>
      </w:pPr>
      <w:r w:rsidRPr="00122F35">
        <w:rPr>
          <w:rFonts w:eastAsiaTheme="minorHAnsi" w:cs="Arial"/>
          <w:sz w:val="24"/>
          <w:szCs w:val="24"/>
          <w:lang w:val="en-NZ"/>
        </w:rPr>
        <w:t xml:space="preserve">The Committee questioned what would happen to these tissue samples after they are reanalysed. The Researcher stated that it was intended that they would be </w:t>
      </w:r>
      <w:r w:rsidRPr="00122F35">
        <w:rPr>
          <w:rFonts w:eastAsiaTheme="minorHAnsi" w:cs="Arial"/>
          <w:sz w:val="24"/>
          <w:szCs w:val="24"/>
          <w:lang w:val="en-NZ"/>
        </w:rPr>
        <w:lastRenderedPageBreak/>
        <w:t xml:space="preserve">stored for future use. The Committee clarified that if participants are only consenting to enrol in the main study that only the tests required for the main study can be done on their tissue samples and any future unspecified use of tissue must have a separate optional consent form. </w:t>
      </w:r>
    </w:p>
    <w:p w14:paraId="55BB1942" w14:textId="06585890" w:rsidR="00C95B2F" w:rsidRPr="00122F35" w:rsidRDefault="00C95B2F" w:rsidP="00C95B2F">
      <w:pPr>
        <w:pStyle w:val="ListParagraph"/>
        <w:numPr>
          <w:ilvl w:val="0"/>
          <w:numId w:val="7"/>
        </w:numPr>
        <w:spacing w:after="160" w:line="259" w:lineRule="auto"/>
        <w:rPr>
          <w:rFonts w:eastAsiaTheme="minorHAnsi" w:cs="Arial"/>
          <w:sz w:val="24"/>
          <w:szCs w:val="24"/>
          <w:lang w:val="en-NZ"/>
        </w:rPr>
      </w:pPr>
      <w:r w:rsidRPr="00122F35">
        <w:rPr>
          <w:rFonts w:eastAsiaTheme="minorHAnsi" w:cs="Arial"/>
          <w:sz w:val="24"/>
          <w:szCs w:val="24"/>
          <w:lang w:val="en-NZ"/>
        </w:rPr>
        <w:t xml:space="preserve">The Committee noted that the consent form for the optional Pharmacogenomics aspect of the study is not unspecified future </w:t>
      </w:r>
      <w:r w:rsidR="000579CD">
        <w:rPr>
          <w:rFonts w:eastAsiaTheme="minorHAnsi" w:cs="Arial"/>
          <w:sz w:val="24"/>
          <w:szCs w:val="24"/>
          <w:lang w:val="en-NZ"/>
        </w:rPr>
        <w:t xml:space="preserve">research </w:t>
      </w:r>
      <w:r w:rsidRPr="00122F35">
        <w:rPr>
          <w:rFonts w:eastAsiaTheme="minorHAnsi" w:cs="Arial"/>
          <w:sz w:val="24"/>
          <w:szCs w:val="24"/>
          <w:lang w:val="en-NZ"/>
        </w:rPr>
        <w:t xml:space="preserve">use as it is not unspecified and has a specified timeframe for keeping the samples. Whereas, the samples collected under the future unspecified use of tissue form may be stored indefinitely. </w:t>
      </w:r>
    </w:p>
    <w:p w14:paraId="05C4E600" w14:textId="064A3FA4" w:rsidR="00C95B2F" w:rsidRPr="00122F35" w:rsidRDefault="00C95B2F" w:rsidP="00C95B2F">
      <w:pPr>
        <w:pStyle w:val="ListParagraph"/>
        <w:numPr>
          <w:ilvl w:val="0"/>
          <w:numId w:val="7"/>
        </w:numPr>
        <w:spacing w:after="160" w:line="259" w:lineRule="auto"/>
        <w:rPr>
          <w:rFonts w:eastAsiaTheme="minorHAnsi" w:cs="Arial"/>
          <w:sz w:val="24"/>
          <w:szCs w:val="24"/>
          <w:lang w:val="en-NZ"/>
        </w:rPr>
      </w:pPr>
      <w:r w:rsidRPr="00122F35">
        <w:rPr>
          <w:rFonts w:eastAsiaTheme="minorHAnsi" w:cs="Arial"/>
          <w:sz w:val="24"/>
          <w:szCs w:val="24"/>
          <w:lang w:val="en-NZ"/>
        </w:rPr>
        <w:t>The Committee questioned the consent form for the participant’s partner if they become pregnant, do they want to see the potential health effects on the pregnant partner or the</w:t>
      </w:r>
      <w:r w:rsidR="00424235" w:rsidRPr="00122F35">
        <w:rPr>
          <w:rFonts w:eastAsiaTheme="minorHAnsi" w:cs="Arial"/>
          <w:sz w:val="24"/>
          <w:szCs w:val="24"/>
          <w:lang w:val="en-NZ"/>
        </w:rPr>
        <w:t>ir</w:t>
      </w:r>
      <w:r w:rsidRPr="00122F35">
        <w:rPr>
          <w:rFonts w:eastAsiaTheme="minorHAnsi" w:cs="Arial"/>
          <w:sz w:val="24"/>
          <w:szCs w:val="24"/>
          <w:lang w:val="en-NZ"/>
        </w:rPr>
        <w:t xml:space="preserve"> child. The Researcher explained that they want to study the health effects on the child. The Committee explained that they should have a different consent form as </w:t>
      </w:r>
      <w:r w:rsidR="000579CD">
        <w:rPr>
          <w:rFonts w:eastAsiaTheme="minorHAnsi" w:cs="Arial"/>
          <w:sz w:val="24"/>
          <w:szCs w:val="24"/>
          <w:lang w:val="en-NZ"/>
        </w:rPr>
        <w:t xml:space="preserve">legally </w:t>
      </w:r>
      <w:r w:rsidRPr="00122F35">
        <w:rPr>
          <w:rFonts w:eastAsiaTheme="minorHAnsi" w:cs="Arial"/>
          <w:sz w:val="24"/>
          <w:szCs w:val="24"/>
          <w:lang w:val="en-NZ"/>
        </w:rPr>
        <w:t xml:space="preserve">the pregnant woman cannot consent on behalf of her future child, the parents will need to consent on the child’s behalf once the child is born. </w:t>
      </w:r>
    </w:p>
    <w:p w14:paraId="6DB84C7D" w14:textId="77777777" w:rsidR="00C95B2F" w:rsidRPr="00122F35" w:rsidRDefault="00C95B2F" w:rsidP="00C95B2F">
      <w:pPr>
        <w:pStyle w:val="ListParagraph"/>
        <w:spacing w:before="80" w:after="80"/>
        <w:rPr>
          <w:rFonts w:cs="Arial"/>
          <w:sz w:val="24"/>
          <w:szCs w:val="24"/>
          <w:lang w:val="en-NZ"/>
        </w:rPr>
      </w:pPr>
    </w:p>
    <w:p w14:paraId="525B43FB" w14:textId="77777777" w:rsidR="00C95B2F" w:rsidRPr="00122F35" w:rsidRDefault="00C95B2F" w:rsidP="00C95B2F">
      <w:pPr>
        <w:spacing w:before="80" w:after="80"/>
        <w:rPr>
          <w:rFonts w:cs="Arial"/>
          <w:sz w:val="24"/>
          <w:szCs w:val="24"/>
          <w:lang w:val="en-NZ"/>
        </w:rPr>
      </w:pPr>
      <w:r w:rsidRPr="00122F35">
        <w:rPr>
          <w:rFonts w:cs="Arial"/>
          <w:sz w:val="24"/>
          <w:szCs w:val="24"/>
          <w:lang w:val="en-NZ"/>
        </w:rPr>
        <w:t xml:space="preserve">The Committee requested the following changes to the </w:t>
      </w:r>
      <w:r w:rsidR="0009336C" w:rsidRPr="00122F35">
        <w:rPr>
          <w:rFonts w:cs="Arial"/>
          <w:sz w:val="24"/>
          <w:szCs w:val="24"/>
          <w:lang w:val="en-NZ"/>
        </w:rPr>
        <w:t>Participant Information Sheet</w:t>
      </w:r>
      <w:r w:rsidR="00424235" w:rsidRPr="00122F35">
        <w:rPr>
          <w:rFonts w:cs="Arial"/>
          <w:sz w:val="24"/>
          <w:szCs w:val="24"/>
          <w:lang w:val="en-NZ"/>
        </w:rPr>
        <w:t xml:space="preserve"> </w:t>
      </w:r>
      <w:r w:rsidRPr="00122F35">
        <w:rPr>
          <w:rFonts w:cs="Arial"/>
          <w:sz w:val="24"/>
          <w:szCs w:val="24"/>
          <w:lang w:val="en-NZ"/>
        </w:rPr>
        <w:t xml:space="preserve">and Consent Form: </w:t>
      </w:r>
    </w:p>
    <w:p w14:paraId="124BD5AB" w14:textId="77777777" w:rsidR="00C95B2F" w:rsidRPr="00122F35" w:rsidRDefault="00C95B2F" w:rsidP="00C95B2F">
      <w:pPr>
        <w:pStyle w:val="ListParagraph"/>
        <w:spacing w:before="80" w:after="80"/>
        <w:rPr>
          <w:rFonts w:cs="Arial"/>
          <w:sz w:val="24"/>
          <w:szCs w:val="24"/>
        </w:rPr>
      </w:pPr>
    </w:p>
    <w:p w14:paraId="0250C0AA" w14:textId="77777777" w:rsidR="0045206D" w:rsidRDefault="0045206D" w:rsidP="00C95B2F">
      <w:pPr>
        <w:pStyle w:val="ListParagraph"/>
        <w:numPr>
          <w:ilvl w:val="0"/>
          <w:numId w:val="7"/>
        </w:numPr>
        <w:spacing w:after="160" w:line="259" w:lineRule="auto"/>
        <w:rPr>
          <w:rFonts w:eastAsiaTheme="minorHAnsi" w:cs="Arial"/>
          <w:sz w:val="24"/>
          <w:szCs w:val="24"/>
          <w:lang w:val="en-NZ"/>
        </w:rPr>
      </w:pPr>
      <w:r>
        <w:rPr>
          <w:rFonts w:eastAsiaTheme="minorHAnsi" w:cs="Arial"/>
          <w:sz w:val="24"/>
          <w:szCs w:val="24"/>
          <w:lang w:val="en-NZ"/>
        </w:rPr>
        <w:t xml:space="preserve">There should be three separate consent forms – for the main study, optional </w:t>
      </w:r>
      <w:proofErr w:type="spellStart"/>
      <w:r>
        <w:rPr>
          <w:rFonts w:eastAsiaTheme="minorHAnsi" w:cs="Arial"/>
          <w:sz w:val="24"/>
          <w:szCs w:val="24"/>
          <w:lang w:val="en-NZ"/>
        </w:rPr>
        <w:t>pharmacogenetic</w:t>
      </w:r>
      <w:proofErr w:type="spellEnd"/>
      <w:r>
        <w:rPr>
          <w:rFonts w:eastAsiaTheme="minorHAnsi" w:cs="Arial"/>
          <w:sz w:val="24"/>
          <w:szCs w:val="24"/>
          <w:lang w:val="en-NZ"/>
        </w:rPr>
        <w:t xml:space="preserve"> testing, and future unspecified research. All </w:t>
      </w:r>
      <w:proofErr w:type="spellStart"/>
      <w:r>
        <w:rPr>
          <w:rFonts w:eastAsiaTheme="minorHAnsi" w:cs="Arial"/>
          <w:sz w:val="24"/>
          <w:szCs w:val="24"/>
          <w:lang w:val="en-NZ"/>
        </w:rPr>
        <w:t>biobanking</w:t>
      </w:r>
      <w:proofErr w:type="spellEnd"/>
      <w:r>
        <w:rPr>
          <w:rFonts w:eastAsiaTheme="minorHAnsi" w:cs="Arial"/>
          <w:sz w:val="24"/>
          <w:szCs w:val="24"/>
          <w:lang w:val="en-NZ"/>
        </w:rPr>
        <w:t xml:space="preserve">, generic medical research and long-term unspecified analysis of samples needs to be covered in the future unspecified consent form. The main consent for and the </w:t>
      </w:r>
      <w:proofErr w:type="spellStart"/>
      <w:r>
        <w:rPr>
          <w:rFonts w:eastAsiaTheme="minorHAnsi" w:cs="Arial"/>
          <w:sz w:val="24"/>
          <w:szCs w:val="24"/>
          <w:lang w:val="en-NZ"/>
        </w:rPr>
        <w:t>pharmacogenetics</w:t>
      </w:r>
      <w:proofErr w:type="spellEnd"/>
      <w:r>
        <w:rPr>
          <w:rFonts w:eastAsiaTheme="minorHAnsi" w:cs="Arial"/>
          <w:sz w:val="24"/>
          <w:szCs w:val="24"/>
          <w:lang w:val="en-NZ"/>
        </w:rPr>
        <w:t xml:space="preserve"> testing consent form are both for specified research. </w:t>
      </w:r>
    </w:p>
    <w:p w14:paraId="6EFBEE6E" w14:textId="77777777" w:rsidR="00C95B2F" w:rsidRPr="00122F35" w:rsidRDefault="00C95B2F" w:rsidP="00C95B2F">
      <w:pPr>
        <w:pStyle w:val="ListParagraph"/>
        <w:numPr>
          <w:ilvl w:val="0"/>
          <w:numId w:val="7"/>
        </w:numPr>
        <w:spacing w:after="160" w:line="259" w:lineRule="auto"/>
        <w:rPr>
          <w:rFonts w:eastAsiaTheme="minorHAnsi" w:cs="Arial"/>
          <w:sz w:val="24"/>
          <w:szCs w:val="24"/>
          <w:lang w:val="en-NZ"/>
        </w:rPr>
      </w:pPr>
      <w:r w:rsidRPr="00122F35">
        <w:rPr>
          <w:rFonts w:eastAsiaTheme="minorHAnsi" w:cs="Arial"/>
          <w:sz w:val="24"/>
          <w:szCs w:val="24"/>
          <w:lang w:val="en-NZ"/>
        </w:rPr>
        <w:t xml:space="preserve">Please include in the </w:t>
      </w:r>
      <w:r w:rsidR="0009336C" w:rsidRPr="00122F35">
        <w:rPr>
          <w:rFonts w:eastAsiaTheme="minorHAnsi" w:cs="Arial"/>
          <w:sz w:val="24"/>
          <w:szCs w:val="24"/>
          <w:lang w:val="en-NZ"/>
        </w:rPr>
        <w:t>Participant Information Sheet</w:t>
      </w:r>
      <w:r w:rsidRPr="00122F35">
        <w:rPr>
          <w:rFonts w:eastAsiaTheme="minorHAnsi" w:cs="Arial"/>
          <w:sz w:val="24"/>
          <w:szCs w:val="24"/>
          <w:lang w:val="en-NZ"/>
        </w:rPr>
        <w:t xml:space="preserve"> that tissue samples will be sent overseas and where they will be going. </w:t>
      </w:r>
    </w:p>
    <w:p w14:paraId="51F6E667" w14:textId="77777777" w:rsidR="00C95B2F" w:rsidRPr="00122F35" w:rsidRDefault="00C95B2F" w:rsidP="00C95B2F">
      <w:pPr>
        <w:pStyle w:val="ListParagraph"/>
        <w:numPr>
          <w:ilvl w:val="0"/>
          <w:numId w:val="7"/>
        </w:numPr>
        <w:spacing w:after="160" w:line="259" w:lineRule="auto"/>
        <w:rPr>
          <w:rFonts w:eastAsiaTheme="minorHAnsi" w:cs="Arial"/>
          <w:sz w:val="24"/>
          <w:szCs w:val="24"/>
          <w:lang w:val="en-NZ"/>
        </w:rPr>
      </w:pPr>
      <w:r w:rsidRPr="00122F35">
        <w:rPr>
          <w:rFonts w:eastAsiaTheme="minorHAnsi" w:cs="Arial"/>
          <w:sz w:val="24"/>
          <w:szCs w:val="24"/>
          <w:lang w:val="en-NZ"/>
        </w:rPr>
        <w:t xml:space="preserve">Please clarify in the </w:t>
      </w:r>
      <w:r w:rsidR="0009336C" w:rsidRPr="00122F35">
        <w:rPr>
          <w:rFonts w:eastAsiaTheme="minorHAnsi" w:cs="Arial"/>
          <w:sz w:val="24"/>
          <w:szCs w:val="24"/>
          <w:lang w:val="en-NZ"/>
        </w:rPr>
        <w:t>Participant Information Sheet</w:t>
      </w:r>
      <w:r w:rsidRPr="00122F35">
        <w:rPr>
          <w:rFonts w:eastAsiaTheme="minorHAnsi" w:cs="Arial"/>
          <w:sz w:val="24"/>
          <w:szCs w:val="24"/>
          <w:lang w:val="en-NZ"/>
        </w:rPr>
        <w:t xml:space="preserve"> the different aspects of the study to make it clearer which parts are optional. </w:t>
      </w:r>
    </w:p>
    <w:p w14:paraId="07F1D251" w14:textId="77777777" w:rsidR="00C95B2F" w:rsidRPr="00122F35" w:rsidRDefault="00C95B2F" w:rsidP="00C95B2F">
      <w:pPr>
        <w:pStyle w:val="ListParagraph"/>
        <w:numPr>
          <w:ilvl w:val="0"/>
          <w:numId w:val="7"/>
        </w:numPr>
        <w:spacing w:after="160" w:line="259" w:lineRule="auto"/>
        <w:rPr>
          <w:rFonts w:eastAsiaTheme="minorHAnsi" w:cs="Arial"/>
          <w:sz w:val="24"/>
          <w:szCs w:val="24"/>
          <w:lang w:val="en-NZ"/>
        </w:rPr>
      </w:pPr>
      <w:r w:rsidRPr="00122F35">
        <w:rPr>
          <w:rFonts w:eastAsiaTheme="minorHAnsi" w:cs="Arial"/>
          <w:sz w:val="24"/>
          <w:szCs w:val="24"/>
          <w:lang w:val="en-NZ"/>
        </w:rPr>
        <w:t xml:space="preserve">The Committee requested that it is clarified in the </w:t>
      </w:r>
      <w:r w:rsidR="0009336C" w:rsidRPr="00122F35">
        <w:rPr>
          <w:rFonts w:eastAsiaTheme="minorHAnsi" w:cs="Arial"/>
          <w:sz w:val="24"/>
          <w:szCs w:val="24"/>
          <w:lang w:val="en-NZ"/>
        </w:rPr>
        <w:t>Participant Information Sheet</w:t>
      </w:r>
      <w:r w:rsidRPr="00122F35">
        <w:rPr>
          <w:rFonts w:eastAsiaTheme="minorHAnsi" w:cs="Arial"/>
          <w:sz w:val="24"/>
          <w:szCs w:val="24"/>
          <w:lang w:val="en-NZ"/>
        </w:rPr>
        <w:t xml:space="preserve"> what is meant by ‘reanalyse’ participants’ tissue samples. </w:t>
      </w:r>
    </w:p>
    <w:p w14:paraId="631E192F" w14:textId="2B93C3A9" w:rsidR="00C95B2F" w:rsidRPr="00122F35" w:rsidRDefault="00C95B2F" w:rsidP="00C95B2F">
      <w:pPr>
        <w:pStyle w:val="ListParagraph"/>
        <w:numPr>
          <w:ilvl w:val="0"/>
          <w:numId w:val="7"/>
        </w:numPr>
        <w:spacing w:after="160" w:line="259" w:lineRule="auto"/>
        <w:rPr>
          <w:rFonts w:eastAsiaTheme="minorHAnsi" w:cs="Arial"/>
          <w:sz w:val="24"/>
          <w:szCs w:val="24"/>
          <w:lang w:val="en-NZ"/>
        </w:rPr>
      </w:pPr>
      <w:r w:rsidRPr="00122F35">
        <w:rPr>
          <w:rFonts w:eastAsiaTheme="minorHAnsi" w:cs="Arial"/>
          <w:sz w:val="24"/>
          <w:szCs w:val="24"/>
          <w:lang w:val="en-NZ"/>
        </w:rPr>
        <w:t xml:space="preserve">Please clarify the statements regarding reported side effects </w:t>
      </w:r>
      <w:r w:rsidR="00774461">
        <w:rPr>
          <w:rFonts w:eastAsiaTheme="minorHAnsi" w:cs="Arial"/>
          <w:sz w:val="24"/>
          <w:szCs w:val="24"/>
          <w:lang w:val="en-NZ"/>
        </w:rPr>
        <w:t xml:space="preserve">“more than 5%” </w:t>
      </w:r>
      <w:r w:rsidRPr="00122F35">
        <w:rPr>
          <w:rFonts w:eastAsiaTheme="minorHAnsi" w:cs="Arial"/>
          <w:sz w:val="24"/>
          <w:szCs w:val="24"/>
          <w:lang w:val="en-NZ"/>
        </w:rPr>
        <w:t xml:space="preserve">as it is ambiguous </w:t>
      </w:r>
      <w:r w:rsidR="00774461">
        <w:rPr>
          <w:rFonts w:eastAsiaTheme="minorHAnsi" w:cs="Arial"/>
          <w:sz w:val="24"/>
          <w:szCs w:val="24"/>
          <w:lang w:val="en-NZ"/>
        </w:rPr>
        <w:t xml:space="preserve">as to </w:t>
      </w:r>
      <w:r w:rsidRPr="00122F35">
        <w:rPr>
          <w:rFonts w:eastAsiaTheme="minorHAnsi" w:cs="Arial"/>
          <w:sz w:val="24"/>
          <w:szCs w:val="24"/>
          <w:lang w:val="en-NZ"/>
        </w:rPr>
        <w:t xml:space="preserve">how common they are expected to be. </w:t>
      </w:r>
    </w:p>
    <w:p w14:paraId="14B8FCEA" w14:textId="1BA028E7" w:rsidR="00C95B2F" w:rsidRPr="00F66196" w:rsidRDefault="00C95B2F" w:rsidP="00F66196">
      <w:pPr>
        <w:pStyle w:val="ListParagraph"/>
        <w:numPr>
          <w:ilvl w:val="0"/>
          <w:numId w:val="7"/>
        </w:numPr>
        <w:spacing w:after="160" w:line="259" w:lineRule="auto"/>
        <w:rPr>
          <w:rFonts w:eastAsiaTheme="minorHAnsi" w:cs="Arial"/>
          <w:sz w:val="24"/>
          <w:szCs w:val="24"/>
          <w:lang w:val="en-NZ"/>
        </w:rPr>
      </w:pPr>
      <w:r w:rsidRPr="00122F35">
        <w:rPr>
          <w:rFonts w:eastAsiaTheme="minorHAnsi" w:cs="Arial"/>
          <w:sz w:val="24"/>
          <w:szCs w:val="24"/>
          <w:lang w:val="en-NZ"/>
        </w:rPr>
        <w:t>Please provide a separate future unspecified use of tissue consent form that includes that future studies on these samples may not be approved by a New Zealand ethics committee. The Committee recommends that the researchers consider the HDEC template when developing this form</w:t>
      </w:r>
      <w:r w:rsidR="00F66196">
        <w:rPr>
          <w:rFonts w:eastAsiaTheme="minorHAnsi" w:cs="Arial"/>
          <w:sz w:val="24"/>
          <w:szCs w:val="24"/>
          <w:lang w:val="en-NZ"/>
        </w:rPr>
        <w:t xml:space="preserve"> this is </w:t>
      </w:r>
      <w:r w:rsidR="00F66196" w:rsidRPr="00F66196">
        <w:rPr>
          <w:rFonts w:eastAsiaTheme="minorHAnsi" w:cs="Arial"/>
          <w:sz w:val="24"/>
          <w:szCs w:val="24"/>
          <w:lang w:val="en-NZ"/>
        </w:rPr>
        <w:t>available at http://ethics.health.govt.nz/home</w:t>
      </w:r>
      <w:r w:rsidR="00F66196">
        <w:rPr>
          <w:rFonts w:eastAsiaTheme="minorHAnsi" w:cs="Arial"/>
          <w:sz w:val="24"/>
          <w:szCs w:val="24"/>
          <w:lang w:val="en-NZ"/>
        </w:rPr>
        <w:t>.</w:t>
      </w:r>
      <w:r w:rsidRPr="00F66196">
        <w:rPr>
          <w:rFonts w:eastAsiaTheme="minorHAnsi" w:cs="Arial"/>
          <w:sz w:val="24"/>
          <w:szCs w:val="24"/>
          <w:lang w:val="en-NZ"/>
        </w:rPr>
        <w:t xml:space="preserve"> </w:t>
      </w:r>
      <w:r w:rsidR="0045206D" w:rsidRPr="00F66196">
        <w:rPr>
          <w:rFonts w:eastAsiaTheme="minorHAnsi" w:cs="Arial"/>
          <w:sz w:val="24"/>
          <w:szCs w:val="24"/>
          <w:lang w:val="en-NZ"/>
        </w:rPr>
        <w:t xml:space="preserve">Please remove the tick boxes regarding options A and C from the main consent form. </w:t>
      </w:r>
    </w:p>
    <w:p w14:paraId="17CB5282" w14:textId="77777777" w:rsidR="00C95B2F" w:rsidRPr="00122F35" w:rsidRDefault="00C95B2F" w:rsidP="00C95B2F">
      <w:pPr>
        <w:pStyle w:val="ListParagraph"/>
        <w:numPr>
          <w:ilvl w:val="0"/>
          <w:numId w:val="7"/>
        </w:numPr>
        <w:spacing w:after="160" w:line="259" w:lineRule="auto"/>
        <w:rPr>
          <w:rFonts w:eastAsiaTheme="minorHAnsi" w:cs="Arial"/>
          <w:sz w:val="24"/>
          <w:szCs w:val="24"/>
          <w:lang w:val="en-NZ"/>
        </w:rPr>
      </w:pPr>
      <w:r w:rsidRPr="00122F35">
        <w:rPr>
          <w:rFonts w:eastAsiaTheme="minorHAnsi" w:cs="Arial"/>
          <w:sz w:val="24"/>
          <w:szCs w:val="24"/>
          <w:lang w:val="en-NZ"/>
        </w:rPr>
        <w:t xml:space="preserve">Please clarify in the </w:t>
      </w:r>
      <w:r w:rsidR="0009336C" w:rsidRPr="00122F35">
        <w:rPr>
          <w:rFonts w:eastAsiaTheme="minorHAnsi" w:cs="Arial"/>
          <w:sz w:val="24"/>
          <w:szCs w:val="24"/>
          <w:lang w:val="en-NZ"/>
        </w:rPr>
        <w:t>Participant Information Sheet</w:t>
      </w:r>
      <w:r w:rsidRPr="00122F35">
        <w:rPr>
          <w:rFonts w:eastAsiaTheme="minorHAnsi" w:cs="Arial"/>
          <w:sz w:val="24"/>
          <w:szCs w:val="24"/>
          <w:lang w:val="en-NZ"/>
        </w:rPr>
        <w:t xml:space="preserve"> whether the participant could expect to be contacted regarding the study or their tissue samples in the future. </w:t>
      </w:r>
    </w:p>
    <w:p w14:paraId="6E291339" w14:textId="77777777" w:rsidR="00C95B2F" w:rsidRPr="00122F35" w:rsidRDefault="00C95B2F" w:rsidP="00C95B2F">
      <w:pPr>
        <w:pStyle w:val="ListParagraph"/>
        <w:numPr>
          <w:ilvl w:val="0"/>
          <w:numId w:val="7"/>
        </w:numPr>
        <w:spacing w:after="160" w:line="259" w:lineRule="auto"/>
        <w:rPr>
          <w:rFonts w:eastAsiaTheme="minorHAnsi" w:cs="Arial"/>
          <w:sz w:val="24"/>
          <w:szCs w:val="24"/>
          <w:lang w:val="en-NZ"/>
        </w:rPr>
      </w:pPr>
      <w:r w:rsidRPr="00122F35">
        <w:rPr>
          <w:rFonts w:eastAsiaTheme="minorHAnsi" w:cs="Arial"/>
          <w:sz w:val="24"/>
          <w:szCs w:val="24"/>
          <w:lang w:val="en-NZ"/>
        </w:rPr>
        <w:t xml:space="preserve">Please clarify in the </w:t>
      </w:r>
      <w:r w:rsidR="0009336C" w:rsidRPr="00122F35">
        <w:rPr>
          <w:rFonts w:eastAsiaTheme="minorHAnsi" w:cs="Arial"/>
          <w:sz w:val="24"/>
          <w:szCs w:val="24"/>
          <w:lang w:val="en-NZ"/>
        </w:rPr>
        <w:t>Participant Information Sheet</w:t>
      </w:r>
      <w:r w:rsidRPr="00122F35">
        <w:rPr>
          <w:rFonts w:eastAsiaTheme="minorHAnsi" w:cs="Arial"/>
          <w:sz w:val="24"/>
          <w:szCs w:val="24"/>
          <w:lang w:val="en-NZ"/>
        </w:rPr>
        <w:t xml:space="preserve"> that cultural protocols will not be available for the disposal of tissue samples as they are being sent to overseas laboratories. </w:t>
      </w:r>
    </w:p>
    <w:p w14:paraId="38D37548" w14:textId="77777777" w:rsidR="00C95B2F" w:rsidRPr="00122F35" w:rsidRDefault="00C95B2F" w:rsidP="00C95B2F">
      <w:pPr>
        <w:pStyle w:val="ListParagraph"/>
        <w:numPr>
          <w:ilvl w:val="0"/>
          <w:numId w:val="7"/>
        </w:numPr>
        <w:spacing w:after="160" w:line="259" w:lineRule="auto"/>
        <w:rPr>
          <w:rFonts w:eastAsiaTheme="minorHAnsi" w:cs="Arial"/>
          <w:sz w:val="24"/>
          <w:szCs w:val="24"/>
          <w:lang w:val="en-NZ"/>
        </w:rPr>
      </w:pPr>
      <w:r w:rsidRPr="00122F35">
        <w:rPr>
          <w:rFonts w:eastAsiaTheme="minorHAnsi" w:cs="Arial"/>
          <w:sz w:val="24"/>
          <w:szCs w:val="24"/>
          <w:lang w:val="en-NZ"/>
        </w:rPr>
        <w:t>Please explain clearly in each separate consent form what will happen to tissue samples collected as part of this study, including that they will be sent overseas what they may be tested for, and how long they will be stored.</w:t>
      </w:r>
    </w:p>
    <w:p w14:paraId="23472380" w14:textId="77777777" w:rsidR="00C95B2F" w:rsidRPr="00122F35" w:rsidRDefault="00C95B2F" w:rsidP="00C95B2F">
      <w:pPr>
        <w:pStyle w:val="ListParagraph"/>
        <w:numPr>
          <w:ilvl w:val="0"/>
          <w:numId w:val="7"/>
        </w:numPr>
        <w:spacing w:after="160" w:line="259" w:lineRule="auto"/>
        <w:rPr>
          <w:rFonts w:eastAsiaTheme="minorHAnsi" w:cs="Arial"/>
          <w:sz w:val="24"/>
          <w:szCs w:val="24"/>
          <w:lang w:val="en-NZ"/>
        </w:rPr>
      </w:pPr>
      <w:r w:rsidRPr="00122F35">
        <w:rPr>
          <w:rFonts w:eastAsiaTheme="minorHAnsi" w:cs="Arial"/>
          <w:sz w:val="24"/>
          <w:szCs w:val="24"/>
          <w:lang w:val="en-NZ"/>
        </w:rPr>
        <w:lastRenderedPageBreak/>
        <w:t xml:space="preserve">The Committee requested that vague statements in the </w:t>
      </w:r>
      <w:r w:rsidR="0009336C" w:rsidRPr="00122F35">
        <w:rPr>
          <w:rFonts w:eastAsiaTheme="minorHAnsi" w:cs="Arial"/>
          <w:sz w:val="24"/>
          <w:szCs w:val="24"/>
          <w:lang w:val="en-NZ"/>
        </w:rPr>
        <w:t>Participant Information Sheet</w:t>
      </w:r>
      <w:r w:rsidRPr="00122F35">
        <w:rPr>
          <w:rFonts w:eastAsiaTheme="minorHAnsi" w:cs="Arial"/>
          <w:sz w:val="24"/>
          <w:szCs w:val="24"/>
          <w:lang w:val="en-NZ"/>
        </w:rPr>
        <w:t xml:space="preserve"> are clarified as it may be difficult for participants to work out what is happening and how it will be decided. The Researcher explained that participant’s treatment would be at the discretion of the investigator. The Committee requested that this is stated in the </w:t>
      </w:r>
      <w:r w:rsidR="0009336C" w:rsidRPr="00122F35">
        <w:rPr>
          <w:rFonts w:eastAsiaTheme="minorHAnsi" w:cs="Arial"/>
          <w:sz w:val="24"/>
          <w:szCs w:val="24"/>
          <w:lang w:val="en-NZ"/>
        </w:rPr>
        <w:t>Participant Information Sheet</w:t>
      </w:r>
      <w:r w:rsidRPr="00122F35">
        <w:rPr>
          <w:rFonts w:eastAsiaTheme="minorHAnsi" w:cs="Arial"/>
          <w:sz w:val="24"/>
          <w:szCs w:val="24"/>
          <w:lang w:val="en-NZ"/>
        </w:rPr>
        <w:t xml:space="preserve">. </w:t>
      </w:r>
    </w:p>
    <w:p w14:paraId="7B299EE4" w14:textId="77777777" w:rsidR="00C95B2F" w:rsidRPr="00122F35" w:rsidRDefault="00C95B2F" w:rsidP="00C95B2F">
      <w:pPr>
        <w:pStyle w:val="ListParagraph"/>
        <w:numPr>
          <w:ilvl w:val="0"/>
          <w:numId w:val="7"/>
        </w:numPr>
        <w:spacing w:after="160" w:line="259" w:lineRule="auto"/>
        <w:rPr>
          <w:rFonts w:eastAsiaTheme="minorHAnsi" w:cs="Arial"/>
          <w:sz w:val="24"/>
          <w:szCs w:val="24"/>
          <w:lang w:val="en-NZ"/>
        </w:rPr>
      </w:pPr>
      <w:r w:rsidRPr="00122F35">
        <w:rPr>
          <w:rFonts w:eastAsiaTheme="minorHAnsi" w:cs="Arial"/>
          <w:sz w:val="24"/>
          <w:szCs w:val="24"/>
          <w:lang w:val="en-NZ"/>
        </w:rPr>
        <w:t xml:space="preserve">Please replace the consent form for the pregnant partner with a consent form for the parents on behalf of their child, as the researchers want to see the health effects on the child rather than on the pregnant partner. </w:t>
      </w:r>
    </w:p>
    <w:p w14:paraId="06C19647" w14:textId="77777777" w:rsidR="00C95B2F" w:rsidRPr="00122F35" w:rsidRDefault="00C95B2F" w:rsidP="00C95B2F">
      <w:pPr>
        <w:pStyle w:val="ListParagraph"/>
        <w:numPr>
          <w:ilvl w:val="0"/>
          <w:numId w:val="7"/>
        </w:numPr>
        <w:spacing w:after="160" w:line="259" w:lineRule="auto"/>
        <w:rPr>
          <w:rFonts w:eastAsiaTheme="minorHAnsi" w:cs="Arial"/>
          <w:sz w:val="24"/>
          <w:szCs w:val="24"/>
          <w:lang w:val="en-NZ"/>
        </w:rPr>
      </w:pPr>
      <w:r w:rsidRPr="00122F35">
        <w:rPr>
          <w:rFonts w:eastAsiaTheme="minorHAnsi" w:cs="Arial"/>
          <w:sz w:val="24"/>
          <w:szCs w:val="24"/>
          <w:lang w:val="en-NZ"/>
        </w:rPr>
        <w:t xml:space="preserve">Please replace ‘obstetrician’ with ‘lead maternity carer’ in the </w:t>
      </w:r>
      <w:r w:rsidR="0009336C" w:rsidRPr="00122F35">
        <w:rPr>
          <w:rFonts w:eastAsiaTheme="minorHAnsi" w:cs="Arial"/>
          <w:sz w:val="24"/>
          <w:szCs w:val="24"/>
          <w:lang w:val="en-NZ"/>
        </w:rPr>
        <w:t>Participant Information Sheet</w:t>
      </w:r>
      <w:r w:rsidRPr="00122F35">
        <w:rPr>
          <w:rFonts w:eastAsiaTheme="minorHAnsi" w:cs="Arial"/>
          <w:sz w:val="24"/>
          <w:szCs w:val="24"/>
          <w:lang w:val="en-NZ"/>
        </w:rPr>
        <w:t xml:space="preserve"> as most women in New Zealand are probably seeing a midwife. </w:t>
      </w:r>
    </w:p>
    <w:p w14:paraId="4BAEE89A" w14:textId="77777777" w:rsidR="00C95B2F" w:rsidRPr="00122F35" w:rsidRDefault="00C95B2F" w:rsidP="00C95B2F">
      <w:pPr>
        <w:pStyle w:val="ListParagraph"/>
        <w:numPr>
          <w:ilvl w:val="0"/>
          <w:numId w:val="7"/>
        </w:numPr>
        <w:spacing w:after="160" w:line="259" w:lineRule="auto"/>
        <w:rPr>
          <w:rFonts w:eastAsiaTheme="minorHAnsi" w:cs="Arial"/>
          <w:sz w:val="24"/>
          <w:szCs w:val="24"/>
          <w:lang w:val="en-NZ"/>
        </w:rPr>
      </w:pPr>
      <w:r w:rsidRPr="00122F35">
        <w:rPr>
          <w:rFonts w:eastAsiaTheme="minorHAnsi" w:cs="Arial"/>
          <w:sz w:val="24"/>
          <w:szCs w:val="24"/>
          <w:lang w:val="en-NZ"/>
        </w:rPr>
        <w:t xml:space="preserve">Please rephrase the statement that </w:t>
      </w:r>
      <w:r w:rsidR="000F1E2E" w:rsidRPr="00122F35">
        <w:rPr>
          <w:rFonts w:eastAsiaTheme="minorHAnsi" w:cs="Arial"/>
          <w:sz w:val="24"/>
          <w:szCs w:val="24"/>
          <w:lang w:val="en-NZ"/>
        </w:rPr>
        <w:t>Māori</w:t>
      </w:r>
      <w:r w:rsidRPr="00122F35">
        <w:rPr>
          <w:rFonts w:eastAsiaTheme="minorHAnsi" w:cs="Arial"/>
          <w:sz w:val="24"/>
          <w:szCs w:val="24"/>
          <w:lang w:val="en-NZ"/>
        </w:rPr>
        <w:t xml:space="preserve"> may ‘disagree’ with sending blood overseas to may have ‘strong feelings’. </w:t>
      </w:r>
    </w:p>
    <w:p w14:paraId="6FFFA8D7" w14:textId="77777777" w:rsidR="00C95B2F" w:rsidRPr="00122F35" w:rsidRDefault="00C95B2F" w:rsidP="00C95B2F">
      <w:pPr>
        <w:rPr>
          <w:rFonts w:cs="Arial"/>
          <w:sz w:val="24"/>
          <w:szCs w:val="24"/>
          <w:u w:val="single"/>
          <w:lang w:val="en-NZ"/>
        </w:rPr>
      </w:pPr>
      <w:r w:rsidRPr="00122F35">
        <w:rPr>
          <w:rFonts w:cs="Arial"/>
          <w:sz w:val="24"/>
          <w:szCs w:val="24"/>
          <w:u w:val="single"/>
          <w:lang w:val="en-NZ"/>
        </w:rPr>
        <w:t xml:space="preserve">Decision </w:t>
      </w:r>
    </w:p>
    <w:p w14:paraId="3DFD2243" w14:textId="77777777" w:rsidR="00C95B2F" w:rsidRPr="00122F35" w:rsidRDefault="00C95B2F" w:rsidP="00C95B2F">
      <w:pPr>
        <w:rPr>
          <w:rFonts w:cs="Arial"/>
          <w:sz w:val="24"/>
          <w:szCs w:val="24"/>
          <w:lang w:val="en-NZ"/>
        </w:rPr>
      </w:pPr>
    </w:p>
    <w:p w14:paraId="33183C62" w14:textId="77777777" w:rsidR="00C95B2F" w:rsidRPr="00122F35" w:rsidRDefault="00C95B2F" w:rsidP="00C95B2F">
      <w:pPr>
        <w:rPr>
          <w:rFonts w:cs="Arial"/>
          <w:sz w:val="24"/>
          <w:szCs w:val="24"/>
          <w:lang w:val="en-NZ"/>
        </w:rPr>
      </w:pPr>
      <w:r w:rsidRPr="00122F35">
        <w:rPr>
          <w:rFonts w:cs="Arial"/>
          <w:sz w:val="24"/>
          <w:szCs w:val="24"/>
          <w:lang w:val="en-NZ"/>
        </w:rPr>
        <w:t xml:space="preserve">This application was </w:t>
      </w:r>
      <w:r w:rsidRPr="00122F35">
        <w:rPr>
          <w:rFonts w:cs="Arial"/>
          <w:i/>
          <w:sz w:val="24"/>
          <w:szCs w:val="24"/>
          <w:lang w:val="en-NZ"/>
        </w:rPr>
        <w:t>provisionally approved</w:t>
      </w:r>
      <w:r w:rsidRPr="00122F35">
        <w:rPr>
          <w:rFonts w:cs="Arial"/>
          <w:sz w:val="24"/>
          <w:szCs w:val="24"/>
          <w:lang w:val="en-NZ"/>
        </w:rPr>
        <w:t xml:space="preserve"> by consensus, subject to the following information being received. </w:t>
      </w:r>
    </w:p>
    <w:p w14:paraId="43D13F7D" w14:textId="77777777" w:rsidR="00C95B2F" w:rsidRPr="00122F35" w:rsidRDefault="00C95B2F" w:rsidP="00C95B2F">
      <w:pPr>
        <w:rPr>
          <w:rFonts w:cs="Arial"/>
          <w:sz w:val="24"/>
          <w:szCs w:val="24"/>
          <w:lang w:val="en-NZ"/>
        </w:rPr>
      </w:pPr>
    </w:p>
    <w:p w14:paraId="4D7D679D" w14:textId="77777777" w:rsidR="00960AAD" w:rsidRPr="00122F35" w:rsidRDefault="00960AAD" w:rsidP="00960AAD">
      <w:pPr>
        <w:pStyle w:val="ListParagraph"/>
        <w:numPr>
          <w:ilvl w:val="0"/>
          <w:numId w:val="7"/>
        </w:numPr>
        <w:rPr>
          <w:rFonts w:cs="Arial"/>
          <w:sz w:val="24"/>
          <w:szCs w:val="24"/>
          <w:lang w:val="en-NZ"/>
        </w:rPr>
      </w:pPr>
      <w:r w:rsidRPr="00122F35">
        <w:rPr>
          <w:rFonts w:cs="Arial"/>
          <w:sz w:val="24"/>
          <w:szCs w:val="24"/>
          <w:lang w:val="en-NZ"/>
        </w:rPr>
        <w:t xml:space="preserve">Please amend the information sheet and consent forms, taking into account the suggestions made by the committee (Ethical Guidelines for Intervention Studies para 6.22) </w:t>
      </w:r>
    </w:p>
    <w:p w14:paraId="5EFCDDA1" w14:textId="77777777" w:rsidR="00C95B2F" w:rsidRPr="00122F35" w:rsidRDefault="00C95B2F" w:rsidP="00C95B2F">
      <w:pPr>
        <w:rPr>
          <w:rFonts w:cs="Arial"/>
          <w:sz w:val="24"/>
          <w:szCs w:val="24"/>
          <w:lang w:val="en-NZ"/>
        </w:rPr>
      </w:pPr>
    </w:p>
    <w:p w14:paraId="25CF6366" w14:textId="77777777" w:rsidR="00C95B2F" w:rsidRPr="00122F35" w:rsidRDefault="00C95B2F" w:rsidP="00C95B2F">
      <w:pPr>
        <w:rPr>
          <w:rFonts w:cs="Arial"/>
          <w:sz w:val="24"/>
          <w:szCs w:val="24"/>
          <w:lang w:val="en-NZ"/>
        </w:rPr>
      </w:pPr>
      <w:r w:rsidRPr="00122F35">
        <w:rPr>
          <w:rFonts w:cs="Arial"/>
          <w:sz w:val="24"/>
          <w:szCs w:val="24"/>
          <w:lang w:val="en-NZ"/>
        </w:rPr>
        <w:t xml:space="preserve">This following information will be reviewed, and a final decision made on the application, by Dr Dean Quinn and Dr Angela </w:t>
      </w:r>
      <w:proofErr w:type="spellStart"/>
      <w:r w:rsidRPr="00122F35">
        <w:rPr>
          <w:rFonts w:cs="Arial"/>
          <w:sz w:val="24"/>
          <w:szCs w:val="24"/>
          <w:lang w:val="en-NZ"/>
        </w:rPr>
        <w:t>Ballantyne</w:t>
      </w:r>
      <w:proofErr w:type="spellEnd"/>
      <w:r w:rsidRPr="00122F35">
        <w:rPr>
          <w:rFonts w:cs="Arial"/>
          <w:sz w:val="24"/>
          <w:szCs w:val="24"/>
          <w:lang w:val="en-NZ"/>
        </w:rPr>
        <w:t>.</w:t>
      </w:r>
    </w:p>
    <w:p w14:paraId="47AA7708" w14:textId="77777777" w:rsidR="00227AFC" w:rsidRPr="00122F35" w:rsidRDefault="00610A93">
      <w:pPr>
        <w:autoSpaceDE w:val="0"/>
        <w:autoSpaceDN w:val="0"/>
        <w:adjustRightInd w:val="0"/>
        <w:rPr>
          <w:rFonts w:cs="Arial"/>
          <w:sz w:val="24"/>
          <w:szCs w:val="24"/>
        </w:rPr>
      </w:pPr>
      <w:r w:rsidRPr="00122F35">
        <w:rPr>
          <w:rFonts w:cs="Arial"/>
          <w:sz w:val="24"/>
          <w:szCs w:val="24"/>
        </w:rPr>
        <w:t xml:space="preserve"> </w:t>
      </w:r>
      <w:r w:rsidRPr="00122F35">
        <w:rPr>
          <w:rFonts w:cs="Arial"/>
          <w:sz w:val="24"/>
          <w:szCs w:val="24"/>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BC42F3" w:rsidRPr="00122F35" w14:paraId="751CFD80" w14:textId="77777777" w:rsidTr="00BC42F3">
        <w:trPr>
          <w:trHeight w:val="280"/>
        </w:trPr>
        <w:tc>
          <w:tcPr>
            <w:tcW w:w="966" w:type="dxa"/>
            <w:tcBorders>
              <w:top w:val="nil"/>
              <w:left w:val="nil"/>
              <w:bottom w:val="nil"/>
              <w:right w:val="nil"/>
            </w:tcBorders>
          </w:tcPr>
          <w:p w14:paraId="71A54306" w14:textId="77777777" w:rsidR="00BC42F3" w:rsidRPr="00122F35" w:rsidRDefault="00BC42F3">
            <w:pPr>
              <w:autoSpaceDE w:val="0"/>
              <w:autoSpaceDN w:val="0"/>
              <w:adjustRightInd w:val="0"/>
              <w:rPr>
                <w:rFonts w:cs="Arial"/>
                <w:sz w:val="24"/>
                <w:szCs w:val="24"/>
              </w:rPr>
            </w:pPr>
            <w:r w:rsidRPr="00122F35">
              <w:rPr>
                <w:rFonts w:cs="Arial"/>
                <w:sz w:val="24"/>
                <w:szCs w:val="24"/>
              </w:rPr>
              <w:lastRenderedPageBreak/>
              <w:t xml:space="preserve"> </w:t>
            </w:r>
            <w:r w:rsidRPr="00122F35">
              <w:rPr>
                <w:rFonts w:cs="Arial"/>
                <w:b/>
                <w:sz w:val="24"/>
                <w:szCs w:val="24"/>
              </w:rPr>
              <w:t xml:space="preserve">6 </w:t>
            </w:r>
            <w:r w:rsidRPr="00122F35">
              <w:rPr>
                <w:rFonts w:cs="Arial"/>
                <w:sz w:val="24"/>
                <w:szCs w:val="24"/>
              </w:rPr>
              <w:t xml:space="preserve"> </w:t>
            </w:r>
          </w:p>
        </w:tc>
        <w:tc>
          <w:tcPr>
            <w:tcW w:w="2575" w:type="dxa"/>
            <w:tcBorders>
              <w:top w:val="nil"/>
              <w:left w:val="nil"/>
              <w:bottom w:val="nil"/>
              <w:right w:val="nil"/>
            </w:tcBorders>
          </w:tcPr>
          <w:p w14:paraId="6C092434" w14:textId="77777777" w:rsidR="00BC42F3" w:rsidRPr="00122F35" w:rsidRDefault="00BC42F3">
            <w:pPr>
              <w:autoSpaceDE w:val="0"/>
              <w:autoSpaceDN w:val="0"/>
              <w:adjustRightInd w:val="0"/>
              <w:rPr>
                <w:rFonts w:cs="Arial"/>
                <w:sz w:val="24"/>
                <w:szCs w:val="24"/>
              </w:rPr>
            </w:pPr>
            <w:r w:rsidRPr="00122F35">
              <w:rPr>
                <w:rFonts w:cs="Arial"/>
                <w:b/>
                <w:sz w:val="24"/>
                <w:szCs w:val="24"/>
              </w:rPr>
              <w:t xml:space="preserve">Ethics ref: </w:t>
            </w:r>
            <w:r w:rsidRPr="00122F35">
              <w:rPr>
                <w:rFonts w:cs="Arial"/>
                <w:sz w:val="24"/>
                <w:szCs w:val="24"/>
              </w:rPr>
              <w:t xml:space="preserve"> </w:t>
            </w:r>
          </w:p>
        </w:tc>
        <w:tc>
          <w:tcPr>
            <w:tcW w:w="6459" w:type="dxa"/>
            <w:tcBorders>
              <w:top w:val="nil"/>
              <w:left w:val="nil"/>
              <w:bottom w:val="nil"/>
              <w:right w:val="nil"/>
            </w:tcBorders>
          </w:tcPr>
          <w:p w14:paraId="35BED5CE" w14:textId="77777777" w:rsidR="00BC42F3" w:rsidRPr="00122F35" w:rsidRDefault="00BC42F3">
            <w:pPr>
              <w:autoSpaceDE w:val="0"/>
              <w:autoSpaceDN w:val="0"/>
              <w:adjustRightInd w:val="0"/>
              <w:rPr>
                <w:rFonts w:cs="Arial"/>
                <w:sz w:val="24"/>
                <w:szCs w:val="24"/>
              </w:rPr>
            </w:pPr>
            <w:r w:rsidRPr="00122F35">
              <w:rPr>
                <w:rFonts w:cs="Arial"/>
                <w:b/>
                <w:sz w:val="24"/>
                <w:szCs w:val="24"/>
              </w:rPr>
              <w:t>15/CEN/196</w:t>
            </w:r>
            <w:r w:rsidRPr="00122F35">
              <w:rPr>
                <w:rFonts w:cs="Arial"/>
                <w:sz w:val="24"/>
                <w:szCs w:val="24"/>
              </w:rPr>
              <w:t xml:space="preserve"> - </w:t>
            </w:r>
            <w:r w:rsidRPr="000B12C3">
              <w:rPr>
                <w:rFonts w:cs="Arial"/>
                <w:b/>
                <w:sz w:val="24"/>
                <w:szCs w:val="24"/>
              </w:rPr>
              <w:t>CLOSED</w:t>
            </w:r>
          </w:p>
        </w:tc>
      </w:tr>
      <w:tr w:rsidR="00BC42F3" w:rsidRPr="00122F35" w14:paraId="56DE40D8" w14:textId="77777777" w:rsidTr="00BC42F3">
        <w:trPr>
          <w:trHeight w:val="280"/>
        </w:trPr>
        <w:tc>
          <w:tcPr>
            <w:tcW w:w="966" w:type="dxa"/>
            <w:tcBorders>
              <w:top w:val="nil"/>
              <w:left w:val="nil"/>
              <w:bottom w:val="nil"/>
              <w:right w:val="nil"/>
            </w:tcBorders>
          </w:tcPr>
          <w:p w14:paraId="74360425" w14:textId="77777777" w:rsidR="00BC42F3" w:rsidRPr="00122F35" w:rsidRDefault="00BC42F3">
            <w:pPr>
              <w:autoSpaceDE w:val="0"/>
              <w:autoSpaceDN w:val="0"/>
              <w:adjustRightInd w:val="0"/>
              <w:rPr>
                <w:rFonts w:cs="Arial"/>
                <w:sz w:val="24"/>
                <w:szCs w:val="24"/>
              </w:rPr>
            </w:pPr>
            <w:r w:rsidRPr="00122F35">
              <w:rPr>
                <w:rFonts w:cs="Arial"/>
                <w:sz w:val="24"/>
                <w:szCs w:val="24"/>
              </w:rPr>
              <w:t xml:space="preserve"> </w:t>
            </w:r>
          </w:p>
        </w:tc>
        <w:tc>
          <w:tcPr>
            <w:tcW w:w="2575" w:type="dxa"/>
            <w:tcBorders>
              <w:top w:val="nil"/>
              <w:left w:val="nil"/>
              <w:bottom w:val="nil"/>
              <w:right w:val="nil"/>
            </w:tcBorders>
          </w:tcPr>
          <w:p w14:paraId="5749E7F7" w14:textId="77777777" w:rsidR="00BC42F3" w:rsidRPr="00122F35" w:rsidRDefault="00BC42F3">
            <w:pPr>
              <w:autoSpaceDE w:val="0"/>
              <w:autoSpaceDN w:val="0"/>
              <w:adjustRightInd w:val="0"/>
              <w:rPr>
                <w:rFonts w:cs="Arial"/>
                <w:sz w:val="24"/>
                <w:szCs w:val="24"/>
              </w:rPr>
            </w:pPr>
            <w:r w:rsidRPr="00122F35">
              <w:rPr>
                <w:rFonts w:cs="Arial"/>
                <w:sz w:val="24"/>
                <w:szCs w:val="24"/>
              </w:rPr>
              <w:t xml:space="preserve">Title: </w:t>
            </w:r>
          </w:p>
        </w:tc>
        <w:tc>
          <w:tcPr>
            <w:tcW w:w="6459" w:type="dxa"/>
            <w:tcBorders>
              <w:top w:val="nil"/>
              <w:left w:val="nil"/>
              <w:bottom w:val="nil"/>
              <w:right w:val="nil"/>
            </w:tcBorders>
          </w:tcPr>
          <w:p w14:paraId="4954D78E" w14:textId="77777777" w:rsidR="00BC42F3" w:rsidRPr="00122F35" w:rsidRDefault="00BC42F3">
            <w:pPr>
              <w:autoSpaceDE w:val="0"/>
              <w:autoSpaceDN w:val="0"/>
              <w:adjustRightInd w:val="0"/>
              <w:rPr>
                <w:rFonts w:cs="Arial"/>
                <w:sz w:val="24"/>
                <w:szCs w:val="24"/>
              </w:rPr>
            </w:pPr>
            <w:r w:rsidRPr="00122F35">
              <w:rPr>
                <w:rFonts w:cs="Arial"/>
                <w:sz w:val="24"/>
                <w:szCs w:val="24"/>
              </w:rPr>
              <w:t xml:space="preserve">A study assessing an investigational injectable gel formulation of dexamethasone, developed for the treatment of sciatica. </w:t>
            </w:r>
          </w:p>
        </w:tc>
      </w:tr>
      <w:tr w:rsidR="00BC42F3" w:rsidRPr="00122F35" w14:paraId="79452174" w14:textId="77777777" w:rsidTr="00BC42F3">
        <w:trPr>
          <w:trHeight w:val="280"/>
        </w:trPr>
        <w:tc>
          <w:tcPr>
            <w:tcW w:w="966" w:type="dxa"/>
            <w:tcBorders>
              <w:top w:val="nil"/>
              <w:left w:val="nil"/>
              <w:bottom w:val="nil"/>
              <w:right w:val="nil"/>
            </w:tcBorders>
          </w:tcPr>
          <w:p w14:paraId="276A8BA4" w14:textId="77777777" w:rsidR="00BC42F3" w:rsidRPr="00122F35" w:rsidRDefault="00BC42F3">
            <w:pPr>
              <w:autoSpaceDE w:val="0"/>
              <w:autoSpaceDN w:val="0"/>
              <w:adjustRightInd w:val="0"/>
              <w:rPr>
                <w:rFonts w:cs="Arial"/>
                <w:sz w:val="24"/>
                <w:szCs w:val="24"/>
              </w:rPr>
            </w:pPr>
            <w:r w:rsidRPr="00122F35">
              <w:rPr>
                <w:rFonts w:cs="Arial"/>
                <w:sz w:val="24"/>
                <w:szCs w:val="24"/>
              </w:rPr>
              <w:t xml:space="preserve"> </w:t>
            </w:r>
          </w:p>
        </w:tc>
        <w:tc>
          <w:tcPr>
            <w:tcW w:w="2575" w:type="dxa"/>
            <w:tcBorders>
              <w:top w:val="nil"/>
              <w:left w:val="nil"/>
              <w:bottom w:val="nil"/>
              <w:right w:val="nil"/>
            </w:tcBorders>
          </w:tcPr>
          <w:p w14:paraId="3D7BDF01" w14:textId="77777777" w:rsidR="00BC42F3" w:rsidRPr="00122F35" w:rsidRDefault="00BC42F3">
            <w:pPr>
              <w:autoSpaceDE w:val="0"/>
              <w:autoSpaceDN w:val="0"/>
              <w:adjustRightInd w:val="0"/>
              <w:rPr>
                <w:rFonts w:cs="Arial"/>
                <w:sz w:val="24"/>
                <w:szCs w:val="24"/>
              </w:rPr>
            </w:pPr>
            <w:r w:rsidRPr="00122F35">
              <w:rPr>
                <w:rFonts w:cs="Arial"/>
                <w:sz w:val="24"/>
                <w:szCs w:val="24"/>
              </w:rPr>
              <w:t xml:space="preserve">Principal Investigator: </w:t>
            </w:r>
          </w:p>
        </w:tc>
        <w:tc>
          <w:tcPr>
            <w:tcW w:w="6459" w:type="dxa"/>
            <w:tcBorders>
              <w:top w:val="nil"/>
              <w:left w:val="nil"/>
              <w:bottom w:val="nil"/>
              <w:right w:val="nil"/>
            </w:tcBorders>
          </w:tcPr>
          <w:p w14:paraId="54270DB1" w14:textId="77777777" w:rsidR="00BC42F3" w:rsidRPr="00122F35" w:rsidRDefault="00BC42F3">
            <w:pPr>
              <w:autoSpaceDE w:val="0"/>
              <w:autoSpaceDN w:val="0"/>
              <w:adjustRightInd w:val="0"/>
              <w:rPr>
                <w:rFonts w:cs="Arial"/>
                <w:sz w:val="24"/>
                <w:szCs w:val="24"/>
              </w:rPr>
            </w:pPr>
            <w:r w:rsidRPr="00122F35">
              <w:rPr>
                <w:rFonts w:cs="Arial"/>
                <w:sz w:val="24"/>
                <w:szCs w:val="24"/>
              </w:rPr>
              <w:t xml:space="preserve">Dr  Richard Robson </w:t>
            </w:r>
          </w:p>
        </w:tc>
      </w:tr>
      <w:tr w:rsidR="00BC42F3" w:rsidRPr="00122F35" w14:paraId="5361FCCF" w14:textId="77777777" w:rsidTr="00BC42F3">
        <w:trPr>
          <w:trHeight w:val="280"/>
        </w:trPr>
        <w:tc>
          <w:tcPr>
            <w:tcW w:w="966" w:type="dxa"/>
            <w:tcBorders>
              <w:top w:val="nil"/>
              <w:left w:val="nil"/>
              <w:bottom w:val="nil"/>
              <w:right w:val="nil"/>
            </w:tcBorders>
          </w:tcPr>
          <w:p w14:paraId="6C215D64" w14:textId="77777777" w:rsidR="00BC42F3" w:rsidRPr="00122F35" w:rsidRDefault="00BC42F3">
            <w:pPr>
              <w:autoSpaceDE w:val="0"/>
              <w:autoSpaceDN w:val="0"/>
              <w:adjustRightInd w:val="0"/>
              <w:rPr>
                <w:rFonts w:cs="Arial"/>
                <w:sz w:val="24"/>
                <w:szCs w:val="24"/>
              </w:rPr>
            </w:pPr>
            <w:r w:rsidRPr="00122F35">
              <w:rPr>
                <w:rFonts w:cs="Arial"/>
                <w:sz w:val="24"/>
                <w:szCs w:val="24"/>
              </w:rPr>
              <w:t xml:space="preserve"> </w:t>
            </w:r>
          </w:p>
        </w:tc>
        <w:tc>
          <w:tcPr>
            <w:tcW w:w="2575" w:type="dxa"/>
            <w:tcBorders>
              <w:top w:val="nil"/>
              <w:left w:val="nil"/>
              <w:bottom w:val="nil"/>
              <w:right w:val="nil"/>
            </w:tcBorders>
          </w:tcPr>
          <w:p w14:paraId="5708C814" w14:textId="77777777" w:rsidR="00BC42F3" w:rsidRPr="00122F35" w:rsidRDefault="00BC42F3">
            <w:pPr>
              <w:autoSpaceDE w:val="0"/>
              <w:autoSpaceDN w:val="0"/>
              <w:adjustRightInd w:val="0"/>
              <w:rPr>
                <w:rFonts w:cs="Arial"/>
                <w:sz w:val="24"/>
                <w:szCs w:val="24"/>
              </w:rPr>
            </w:pPr>
            <w:r w:rsidRPr="00122F35">
              <w:rPr>
                <w:rFonts w:cs="Arial"/>
                <w:sz w:val="24"/>
                <w:szCs w:val="24"/>
              </w:rPr>
              <w:t xml:space="preserve">Sponsor: </w:t>
            </w:r>
          </w:p>
        </w:tc>
        <w:tc>
          <w:tcPr>
            <w:tcW w:w="6459" w:type="dxa"/>
            <w:tcBorders>
              <w:top w:val="nil"/>
              <w:left w:val="nil"/>
              <w:bottom w:val="nil"/>
              <w:right w:val="nil"/>
            </w:tcBorders>
          </w:tcPr>
          <w:p w14:paraId="06F07FC2" w14:textId="77777777" w:rsidR="00BC42F3" w:rsidRPr="00122F35" w:rsidRDefault="00BC42F3">
            <w:pPr>
              <w:autoSpaceDE w:val="0"/>
              <w:autoSpaceDN w:val="0"/>
              <w:adjustRightInd w:val="0"/>
              <w:rPr>
                <w:rFonts w:cs="Arial"/>
                <w:sz w:val="24"/>
                <w:szCs w:val="24"/>
              </w:rPr>
            </w:pPr>
            <w:r w:rsidRPr="00122F35">
              <w:rPr>
                <w:rFonts w:cs="Arial"/>
                <w:sz w:val="24"/>
                <w:szCs w:val="24"/>
              </w:rPr>
              <w:t xml:space="preserve">Quintiles Pty Ltd </w:t>
            </w:r>
          </w:p>
        </w:tc>
      </w:tr>
      <w:tr w:rsidR="00BC42F3" w:rsidRPr="00122F35" w14:paraId="6D025A6C" w14:textId="77777777" w:rsidTr="00BC42F3">
        <w:trPr>
          <w:trHeight w:val="280"/>
        </w:trPr>
        <w:tc>
          <w:tcPr>
            <w:tcW w:w="966" w:type="dxa"/>
            <w:tcBorders>
              <w:top w:val="nil"/>
              <w:left w:val="nil"/>
              <w:bottom w:val="nil"/>
              <w:right w:val="nil"/>
            </w:tcBorders>
          </w:tcPr>
          <w:p w14:paraId="712C680A" w14:textId="77777777" w:rsidR="00BC42F3" w:rsidRPr="00122F35" w:rsidRDefault="00BC42F3">
            <w:pPr>
              <w:autoSpaceDE w:val="0"/>
              <w:autoSpaceDN w:val="0"/>
              <w:adjustRightInd w:val="0"/>
              <w:rPr>
                <w:rFonts w:cs="Arial"/>
                <w:sz w:val="24"/>
                <w:szCs w:val="24"/>
              </w:rPr>
            </w:pPr>
            <w:r w:rsidRPr="00122F35">
              <w:rPr>
                <w:rFonts w:cs="Arial"/>
                <w:sz w:val="24"/>
                <w:szCs w:val="24"/>
              </w:rPr>
              <w:t xml:space="preserve"> </w:t>
            </w:r>
          </w:p>
        </w:tc>
        <w:tc>
          <w:tcPr>
            <w:tcW w:w="2575" w:type="dxa"/>
            <w:tcBorders>
              <w:top w:val="nil"/>
              <w:left w:val="nil"/>
              <w:bottom w:val="nil"/>
              <w:right w:val="nil"/>
            </w:tcBorders>
          </w:tcPr>
          <w:p w14:paraId="4FA0357A" w14:textId="77777777" w:rsidR="00BC42F3" w:rsidRPr="00122F35" w:rsidRDefault="00BC42F3">
            <w:pPr>
              <w:autoSpaceDE w:val="0"/>
              <w:autoSpaceDN w:val="0"/>
              <w:adjustRightInd w:val="0"/>
              <w:rPr>
                <w:rFonts w:cs="Arial"/>
                <w:sz w:val="24"/>
                <w:szCs w:val="24"/>
              </w:rPr>
            </w:pPr>
            <w:r w:rsidRPr="00122F35">
              <w:rPr>
                <w:rFonts w:cs="Arial"/>
                <w:sz w:val="24"/>
                <w:szCs w:val="24"/>
              </w:rPr>
              <w:t xml:space="preserve">Clock Start Date: </w:t>
            </w:r>
          </w:p>
        </w:tc>
        <w:tc>
          <w:tcPr>
            <w:tcW w:w="6459" w:type="dxa"/>
            <w:tcBorders>
              <w:top w:val="nil"/>
              <w:left w:val="nil"/>
              <w:bottom w:val="nil"/>
              <w:right w:val="nil"/>
            </w:tcBorders>
          </w:tcPr>
          <w:p w14:paraId="50306E40" w14:textId="77777777" w:rsidR="00BC42F3" w:rsidRPr="00122F35" w:rsidRDefault="00BC42F3">
            <w:pPr>
              <w:autoSpaceDE w:val="0"/>
              <w:autoSpaceDN w:val="0"/>
              <w:adjustRightInd w:val="0"/>
              <w:rPr>
                <w:rFonts w:cs="Arial"/>
                <w:sz w:val="24"/>
                <w:szCs w:val="24"/>
              </w:rPr>
            </w:pPr>
            <w:r w:rsidRPr="00122F35">
              <w:rPr>
                <w:rFonts w:cs="Arial"/>
                <w:sz w:val="24"/>
                <w:szCs w:val="24"/>
              </w:rPr>
              <w:t xml:space="preserve">12 November 2015 </w:t>
            </w:r>
          </w:p>
        </w:tc>
      </w:tr>
    </w:tbl>
    <w:p w14:paraId="0C19A607" w14:textId="77777777" w:rsidR="00133E83" w:rsidRPr="00122F35" w:rsidRDefault="00133E83" w:rsidP="00133E83">
      <w:pPr>
        <w:spacing w:before="80" w:after="80"/>
        <w:rPr>
          <w:rFonts w:cs="Arial"/>
          <w:color w:val="943634" w:themeColor="accent2" w:themeShade="BF"/>
          <w:sz w:val="24"/>
          <w:szCs w:val="24"/>
        </w:rPr>
      </w:pPr>
    </w:p>
    <w:p w14:paraId="4F030A59" w14:textId="77777777" w:rsidR="00133E83" w:rsidRPr="003E401A" w:rsidRDefault="00133E83" w:rsidP="00133E83">
      <w:pPr>
        <w:rPr>
          <w:rFonts w:cs="Arial"/>
          <w:sz w:val="24"/>
          <w:szCs w:val="24"/>
          <w:u w:val="single"/>
          <w:lang w:val="en-NZ"/>
        </w:rPr>
      </w:pPr>
      <w:r w:rsidRPr="003E401A">
        <w:rPr>
          <w:rFonts w:cs="Arial"/>
          <w:sz w:val="24"/>
          <w:szCs w:val="24"/>
          <w:u w:val="single"/>
          <w:lang w:val="en-NZ"/>
        </w:rPr>
        <w:t xml:space="preserve">Decision </w:t>
      </w:r>
    </w:p>
    <w:p w14:paraId="42B0CDD3" w14:textId="77777777" w:rsidR="00133E83" w:rsidRPr="003E401A" w:rsidRDefault="00133E83" w:rsidP="00133E83">
      <w:pPr>
        <w:rPr>
          <w:rFonts w:cs="Arial"/>
          <w:sz w:val="24"/>
          <w:szCs w:val="24"/>
          <w:lang w:val="en-NZ"/>
        </w:rPr>
      </w:pPr>
    </w:p>
    <w:p w14:paraId="13D4FB29" w14:textId="77777777" w:rsidR="00133E83" w:rsidRPr="003E401A" w:rsidRDefault="00133E83" w:rsidP="00133E83">
      <w:pPr>
        <w:rPr>
          <w:rFonts w:cs="Arial"/>
          <w:sz w:val="24"/>
          <w:szCs w:val="24"/>
          <w:lang w:val="en-NZ"/>
        </w:rPr>
      </w:pPr>
      <w:r w:rsidRPr="003E401A">
        <w:rPr>
          <w:rFonts w:cs="Arial"/>
          <w:sz w:val="24"/>
          <w:szCs w:val="24"/>
          <w:lang w:val="en-NZ"/>
        </w:rPr>
        <w:t xml:space="preserve">This application was </w:t>
      </w:r>
      <w:r w:rsidRPr="003E401A">
        <w:rPr>
          <w:rFonts w:cs="Arial"/>
          <w:i/>
          <w:sz w:val="24"/>
          <w:szCs w:val="24"/>
          <w:lang w:val="en-NZ"/>
        </w:rPr>
        <w:t>approved</w:t>
      </w:r>
      <w:r w:rsidRPr="003E401A">
        <w:rPr>
          <w:rFonts w:cs="Arial"/>
          <w:sz w:val="24"/>
          <w:szCs w:val="24"/>
          <w:lang w:val="en-NZ"/>
        </w:rPr>
        <w:t xml:space="preserve"> by consensus, with non-standard conditions to be checked by the secretariat. </w:t>
      </w:r>
    </w:p>
    <w:p w14:paraId="6CB40FC3" w14:textId="77777777" w:rsidR="00133E83" w:rsidRPr="00122F35" w:rsidRDefault="00133E83" w:rsidP="00133E83">
      <w:pPr>
        <w:rPr>
          <w:rFonts w:cs="Arial"/>
          <w:sz w:val="24"/>
          <w:szCs w:val="24"/>
        </w:rPr>
      </w:pPr>
    </w:p>
    <w:p w14:paraId="52CD8AB3" w14:textId="77777777" w:rsidR="00227AFC" w:rsidRPr="00122F35" w:rsidRDefault="00610A93">
      <w:pPr>
        <w:autoSpaceDE w:val="0"/>
        <w:autoSpaceDN w:val="0"/>
        <w:adjustRightInd w:val="0"/>
        <w:rPr>
          <w:rFonts w:cs="Arial"/>
          <w:sz w:val="24"/>
          <w:szCs w:val="24"/>
        </w:rPr>
      </w:pPr>
      <w:r w:rsidRPr="00122F35">
        <w:rPr>
          <w:rFonts w:cs="Arial"/>
          <w:sz w:val="24"/>
          <w:szCs w:val="24"/>
        </w:rPr>
        <w:t xml:space="preserve"> </w:t>
      </w:r>
      <w:r w:rsidRPr="00122F35">
        <w:rPr>
          <w:rFonts w:cs="Arial"/>
          <w:sz w:val="24"/>
          <w:szCs w:val="24"/>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00B26" w:rsidRPr="00122F35" w14:paraId="0A5871E2" w14:textId="77777777" w:rsidTr="00300B26">
        <w:trPr>
          <w:trHeight w:val="280"/>
        </w:trPr>
        <w:tc>
          <w:tcPr>
            <w:tcW w:w="966" w:type="dxa"/>
            <w:tcBorders>
              <w:top w:val="nil"/>
              <w:left w:val="nil"/>
              <w:bottom w:val="nil"/>
              <w:right w:val="nil"/>
            </w:tcBorders>
          </w:tcPr>
          <w:p w14:paraId="324ECD5E" w14:textId="77777777" w:rsidR="00300B26" w:rsidRPr="00122F35" w:rsidRDefault="00300B26" w:rsidP="00C148E8">
            <w:pPr>
              <w:autoSpaceDE w:val="0"/>
              <w:autoSpaceDN w:val="0"/>
              <w:adjustRightInd w:val="0"/>
              <w:rPr>
                <w:rFonts w:cs="Arial"/>
                <w:sz w:val="24"/>
                <w:szCs w:val="24"/>
              </w:rPr>
            </w:pPr>
            <w:r w:rsidRPr="00122F35">
              <w:rPr>
                <w:rFonts w:cs="Arial"/>
                <w:b/>
                <w:sz w:val="24"/>
                <w:szCs w:val="24"/>
              </w:rPr>
              <w:lastRenderedPageBreak/>
              <w:t>7</w:t>
            </w:r>
            <w:r w:rsidRPr="00122F35">
              <w:rPr>
                <w:rFonts w:cs="Arial"/>
                <w:sz w:val="24"/>
                <w:szCs w:val="24"/>
              </w:rPr>
              <w:t xml:space="preserve"> </w:t>
            </w:r>
          </w:p>
        </w:tc>
        <w:tc>
          <w:tcPr>
            <w:tcW w:w="2575" w:type="dxa"/>
            <w:tcBorders>
              <w:top w:val="nil"/>
              <w:left w:val="nil"/>
              <w:bottom w:val="nil"/>
              <w:right w:val="nil"/>
            </w:tcBorders>
          </w:tcPr>
          <w:p w14:paraId="14296EE9" w14:textId="77777777" w:rsidR="00300B26" w:rsidRPr="00122F35" w:rsidRDefault="00300B26" w:rsidP="00C148E8">
            <w:pPr>
              <w:autoSpaceDE w:val="0"/>
              <w:autoSpaceDN w:val="0"/>
              <w:adjustRightInd w:val="0"/>
              <w:rPr>
                <w:rFonts w:cs="Arial"/>
                <w:sz w:val="24"/>
                <w:szCs w:val="24"/>
              </w:rPr>
            </w:pPr>
            <w:r w:rsidRPr="00122F35">
              <w:rPr>
                <w:rFonts w:cs="Arial"/>
                <w:b/>
                <w:sz w:val="24"/>
                <w:szCs w:val="24"/>
              </w:rPr>
              <w:t xml:space="preserve">Ethics ref: </w:t>
            </w:r>
            <w:r w:rsidRPr="00122F35">
              <w:rPr>
                <w:rFonts w:cs="Arial"/>
                <w:sz w:val="24"/>
                <w:szCs w:val="24"/>
              </w:rPr>
              <w:t xml:space="preserve"> </w:t>
            </w:r>
          </w:p>
        </w:tc>
        <w:tc>
          <w:tcPr>
            <w:tcW w:w="6459" w:type="dxa"/>
            <w:tcBorders>
              <w:top w:val="nil"/>
              <w:left w:val="nil"/>
              <w:bottom w:val="nil"/>
              <w:right w:val="nil"/>
            </w:tcBorders>
          </w:tcPr>
          <w:p w14:paraId="1490995E" w14:textId="77777777" w:rsidR="00300B26" w:rsidRPr="00122F35" w:rsidRDefault="00300B26" w:rsidP="00C148E8">
            <w:pPr>
              <w:autoSpaceDE w:val="0"/>
              <w:autoSpaceDN w:val="0"/>
              <w:adjustRightInd w:val="0"/>
              <w:rPr>
                <w:rFonts w:cs="Arial"/>
                <w:sz w:val="24"/>
                <w:szCs w:val="24"/>
              </w:rPr>
            </w:pPr>
            <w:r w:rsidRPr="00122F35">
              <w:rPr>
                <w:rFonts w:cs="Arial"/>
                <w:b/>
                <w:sz w:val="24"/>
                <w:szCs w:val="24"/>
              </w:rPr>
              <w:t>15/CEN/207</w:t>
            </w:r>
            <w:r w:rsidRPr="00122F35">
              <w:rPr>
                <w:rFonts w:cs="Arial"/>
                <w:sz w:val="24"/>
                <w:szCs w:val="24"/>
              </w:rPr>
              <w:t xml:space="preserve"> </w:t>
            </w:r>
          </w:p>
        </w:tc>
      </w:tr>
      <w:tr w:rsidR="00300B26" w:rsidRPr="00122F35" w14:paraId="6C09E4E5" w14:textId="77777777" w:rsidTr="00300B26">
        <w:trPr>
          <w:trHeight w:val="280"/>
        </w:trPr>
        <w:tc>
          <w:tcPr>
            <w:tcW w:w="966" w:type="dxa"/>
            <w:tcBorders>
              <w:top w:val="nil"/>
              <w:left w:val="nil"/>
              <w:bottom w:val="nil"/>
              <w:right w:val="nil"/>
            </w:tcBorders>
          </w:tcPr>
          <w:p w14:paraId="7E15B08E" w14:textId="77777777" w:rsidR="00300B26" w:rsidRPr="00122F35" w:rsidRDefault="00300B26" w:rsidP="00C148E8">
            <w:pPr>
              <w:autoSpaceDE w:val="0"/>
              <w:autoSpaceDN w:val="0"/>
              <w:adjustRightInd w:val="0"/>
              <w:rPr>
                <w:rFonts w:cs="Arial"/>
                <w:sz w:val="24"/>
                <w:szCs w:val="24"/>
              </w:rPr>
            </w:pPr>
            <w:r w:rsidRPr="00122F35">
              <w:rPr>
                <w:rFonts w:cs="Arial"/>
                <w:sz w:val="24"/>
                <w:szCs w:val="24"/>
              </w:rPr>
              <w:t xml:space="preserve"> </w:t>
            </w:r>
          </w:p>
        </w:tc>
        <w:tc>
          <w:tcPr>
            <w:tcW w:w="2575" w:type="dxa"/>
            <w:tcBorders>
              <w:top w:val="nil"/>
              <w:left w:val="nil"/>
              <w:bottom w:val="nil"/>
              <w:right w:val="nil"/>
            </w:tcBorders>
          </w:tcPr>
          <w:p w14:paraId="21234667" w14:textId="77777777" w:rsidR="00300B26" w:rsidRPr="00122F35" w:rsidRDefault="00300B26" w:rsidP="00C148E8">
            <w:pPr>
              <w:autoSpaceDE w:val="0"/>
              <w:autoSpaceDN w:val="0"/>
              <w:adjustRightInd w:val="0"/>
              <w:rPr>
                <w:rFonts w:cs="Arial"/>
                <w:sz w:val="24"/>
                <w:szCs w:val="24"/>
              </w:rPr>
            </w:pPr>
            <w:r w:rsidRPr="00122F35">
              <w:rPr>
                <w:rFonts w:cs="Arial"/>
                <w:sz w:val="24"/>
                <w:szCs w:val="24"/>
              </w:rPr>
              <w:t xml:space="preserve">Title: </w:t>
            </w:r>
          </w:p>
        </w:tc>
        <w:tc>
          <w:tcPr>
            <w:tcW w:w="6459" w:type="dxa"/>
            <w:tcBorders>
              <w:top w:val="nil"/>
              <w:left w:val="nil"/>
              <w:bottom w:val="nil"/>
              <w:right w:val="nil"/>
            </w:tcBorders>
          </w:tcPr>
          <w:p w14:paraId="615098FC" w14:textId="77777777" w:rsidR="00300B26" w:rsidRPr="00122F35" w:rsidRDefault="00300B26" w:rsidP="00C148E8">
            <w:pPr>
              <w:autoSpaceDE w:val="0"/>
              <w:autoSpaceDN w:val="0"/>
              <w:adjustRightInd w:val="0"/>
              <w:rPr>
                <w:rFonts w:cs="Arial"/>
                <w:sz w:val="24"/>
                <w:szCs w:val="24"/>
              </w:rPr>
            </w:pPr>
            <w:r w:rsidRPr="00122F35">
              <w:rPr>
                <w:rFonts w:cs="Arial"/>
                <w:sz w:val="24"/>
                <w:szCs w:val="24"/>
              </w:rPr>
              <w:t xml:space="preserve">Gut microbiota and influenza vaccine </w:t>
            </w:r>
          </w:p>
        </w:tc>
      </w:tr>
      <w:tr w:rsidR="00300B26" w:rsidRPr="00122F35" w14:paraId="396AE8CC" w14:textId="77777777" w:rsidTr="00300B26">
        <w:trPr>
          <w:trHeight w:val="280"/>
        </w:trPr>
        <w:tc>
          <w:tcPr>
            <w:tcW w:w="966" w:type="dxa"/>
            <w:tcBorders>
              <w:top w:val="nil"/>
              <w:left w:val="nil"/>
              <w:bottom w:val="nil"/>
              <w:right w:val="nil"/>
            </w:tcBorders>
          </w:tcPr>
          <w:p w14:paraId="529F0DDE" w14:textId="77777777" w:rsidR="00300B26" w:rsidRPr="00122F35" w:rsidRDefault="00300B26" w:rsidP="00C148E8">
            <w:pPr>
              <w:autoSpaceDE w:val="0"/>
              <w:autoSpaceDN w:val="0"/>
              <w:adjustRightInd w:val="0"/>
              <w:rPr>
                <w:rFonts w:cs="Arial"/>
                <w:sz w:val="24"/>
                <w:szCs w:val="24"/>
              </w:rPr>
            </w:pPr>
            <w:r w:rsidRPr="00122F35">
              <w:rPr>
                <w:rFonts w:cs="Arial"/>
                <w:sz w:val="24"/>
                <w:szCs w:val="24"/>
              </w:rPr>
              <w:t xml:space="preserve"> </w:t>
            </w:r>
          </w:p>
        </w:tc>
        <w:tc>
          <w:tcPr>
            <w:tcW w:w="2575" w:type="dxa"/>
            <w:tcBorders>
              <w:top w:val="nil"/>
              <w:left w:val="nil"/>
              <w:bottom w:val="nil"/>
              <w:right w:val="nil"/>
            </w:tcBorders>
          </w:tcPr>
          <w:p w14:paraId="3AE3CE0C" w14:textId="77777777" w:rsidR="00300B26" w:rsidRPr="00122F35" w:rsidRDefault="00300B26" w:rsidP="00C148E8">
            <w:pPr>
              <w:autoSpaceDE w:val="0"/>
              <w:autoSpaceDN w:val="0"/>
              <w:adjustRightInd w:val="0"/>
              <w:rPr>
                <w:rFonts w:cs="Arial"/>
                <w:sz w:val="24"/>
                <w:szCs w:val="24"/>
              </w:rPr>
            </w:pPr>
            <w:r w:rsidRPr="00122F35">
              <w:rPr>
                <w:rFonts w:cs="Arial"/>
                <w:sz w:val="24"/>
                <w:szCs w:val="24"/>
              </w:rPr>
              <w:t xml:space="preserve">Principal Investigator: </w:t>
            </w:r>
          </w:p>
        </w:tc>
        <w:tc>
          <w:tcPr>
            <w:tcW w:w="6459" w:type="dxa"/>
            <w:tcBorders>
              <w:top w:val="nil"/>
              <w:left w:val="nil"/>
              <w:bottom w:val="nil"/>
              <w:right w:val="nil"/>
            </w:tcBorders>
          </w:tcPr>
          <w:p w14:paraId="50647860" w14:textId="77777777" w:rsidR="00300B26" w:rsidRPr="00122F35" w:rsidRDefault="00300B26" w:rsidP="00C148E8">
            <w:pPr>
              <w:autoSpaceDE w:val="0"/>
              <w:autoSpaceDN w:val="0"/>
              <w:adjustRightInd w:val="0"/>
              <w:rPr>
                <w:rFonts w:cs="Arial"/>
                <w:sz w:val="24"/>
                <w:szCs w:val="24"/>
              </w:rPr>
            </w:pPr>
            <w:r w:rsidRPr="00122F35">
              <w:rPr>
                <w:rFonts w:cs="Arial"/>
                <w:sz w:val="24"/>
                <w:szCs w:val="24"/>
              </w:rPr>
              <w:t xml:space="preserve">Dr Irene Braithwaite </w:t>
            </w:r>
          </w:p>
        </w:tc>
      </w:tr>
      <w:tr w:rsidR="00300B26" w:rsidRPr="00122F35" w14:paraId="06E30FFF" w14:textId="77777777" w:rsidTr="00300B26">
        <w:trPr>
          <w:trHeight w:val="280"/>
        </w:trPr>
        <w:tc>
          <w:tcPr>
            <w:tcW w:w="966" w:type="dxa"/>
            <w:tcBorders>
              <w:top w:val="nil"/>
              <w:left w:val="nil"/>
              <w:bottom w:val="nil"/>
              <w:right w:val="nil"/>
            </w:tcBorders>
          </w:tcPr>
          <w:p w14:paraId="55719F7E" w14:textId="77777777" w:rsidR="00300B26" w:rsidRPr="00122F35" w:rsidRDefault="00300B26" w:rsidP="00C148E8">
            <w:pPr>
              <w:autoSpaceDE w:val="0"/>
              <w:autoSpaceDN w:val="0"/>
              <w:adjustRightInd w:val="0"/>
              <w:rPr>
                <w:rFonts w:cs="Arial"/>
                <w:sz w:val="24"/>
                <w:szCs w:val="24"/>
              </w:rPr>
            </w:pPr>
            <w:r w:rsidRPr="00122F35">
              <w:rPr>
                <w:rFonts w:cs="Arial"/>
                <w:sz w:val="24"/>
                <w:szCs w:val="24"/>
              </w:rPr>
              <w:t xml:space="preserve"> </w:t>
            </w:r>
          </w:p>
        </w:tc>
        <w:tc>
          <w:tcPr>
            <w:tcW w:w="2575" w:type="dxa"/>
            <w:tcBorders>
              <w:top w:val="nil"/>
              <w:left w:val="nil"/>
              <w:bottom w:val="nil"/>
              <w:right w:val="nil"/>
            </w:tcBorders>
          </w:tcPr>
          <w:p w14:paraId="03008642" w14:textId="77777777" w:rsidR="00300B26" w:rsidRPr="00122F35" w:rsidRDefault="00300B26" w:rsidP="00C148E8">
            <w:pPr>
              <w:autoSpaceDE w:val="0"/>
              <w:autoSpaceDN w:val="0"/>
              <w:adjustRightInd w:val="0"/>
              <w:rPr>
                <w:rFonts w:cs="Arial"/>
                <w:sz w:val="24"/>
                <w:szCs w:val="24"/>
              </w:rPr>
            </w:pPr>
            <w:r w:rsidRPr="00122F35">
              <w:rPr>
                <w:rFonts w:cs="Arial"/>
                <w:sz w:val="24"/>
                <w:szCs w:val="24"/>
              </w:rPr>
              <w:t xml:space="preserve">Sponsor: </w:t>
            </w:r>
          </w:p>
        </w:tc>
        <w:tc>
          <w:tcPr>
            <w:tcW w:w="6459" w:type="dxa"/>
            <w:tcBorders>
              <w:top w:val="nil"/>
              <w:left w:val="nil"/>
              <w:bottom w:val="nil"/>
              <w:right w:val="nil"/>
            </w:tcBorders>
          </w:tcPr>
          <w:p w14:paraId="462B5184" w14:textId="77777777" w:rsidR="00300B26" w:rsidRPr="00122F35" w:rsidRDefault="00300B26" w:rsidP="00C148E8">
            <w:pPr>
              <w:autoSpaceDE w:val="0"/>
              <w:autoSpaceDN w:val="0"/>
              <w:adjustRightInd w:val="0"/>
              <w:rPr>
                <w:rFonts w:cs="Arial"/>
                <w:sz w:val="24"/>
                <w:szCs w:val="24"/>
              </w:rPr>
            </w:pPr>
            <w:proofErr w:type="spellStart"/>
            <w:r w:rsidRPr="00122F35">
              <w:rPr>
                <w:rFonts w:cs="Arial"/>
                <w:sz w:val="24"/>
                <w:szCs w:val="24"/>
              </w:rPr>
              <w:t>Malaghan</w:t>
            </w:r>
            <w:proofErr w:type="spellEnd"/>
            <w:r w:rsidRPr="00122F35">
              <w:rPr>
                <w:rFonts w:cs="Arial"/>
                <w:sz w:val="24"/>
                <w:szCs w:val="24"/>
              </w:rPr>
              <w:t xml:space="preserve"> Institute of Medical Research </w:t>
            </w:r>
          </w:p>
        </w:tc>
      </w:tr>
      <w:tr w:rsidR="00300B26" w:rsidRPr="00122F35" w14:paraId="4018B395" w14:textId="77777777" w:rsidTr="00300B26">
        <w:trPr>
          <w:trHeight w:val="280"/>
        </w:trPr>
        <w:tc>
          <w:tcPr>
            <w:tcW w:w="966" w:type="dxa"/>
            <w:tcBorders>
              <w:top w:val="nil"/>
              <w:left w:val="nil"/>
              <w:bottom w:val="nil"/>
              <w:right w:val="nil"/>
            </w:tcBorders>
          </w:tcPr>
          <w:p w14:paraId="4FE9685A" w14:textId="77777777" w:rsidR="00300B26" w:rsidRPr="00122F35" w:rsidRDefault="00300B26" w:rsidP="00C148E8">
            <w:pPr>
              <w:autoSpaceDE w:val="0"/>
              <w:autoSpaceDN w:val="0"/>
              <w:adjustRightInd w:val="0"/>
              <w:rPr>
                <w:rFonts w:cs="Arial"/>
                <w:sz w:val="24"/>
                <w:szCs w:val="24"/>
              </w:rPr>
            </w:pPr>
            <w:r w:rsidRPr="00122F35">
              <w:rPr>
                <w:rFonts w:cs="Arial"/>
                <w:sz w:val="24"/>
                <w:szCs w:val="24"/>
              </w:rPr>
              <w:t xml:space="preserve"> </w:t>
            </w:r>
          </w:p>
        </w:tc>
        <w:tc>
          <w:tcPr>
            <w:tcW w:w="2575" w:type="dxa"/>
            <w:tcBorders>
              <w:top w:val="nil"/>
              <w:left w:val="nil"/>
              <w:bottom w:val="nil"/>
              <w:right w:val="nil"/>
            </w:tcBorders>
          </w:tcPr>
          <w:p w14:paraId="48551FCF" w14:textId="77777777" w:rsidR="00300B26" w:rsidRPr="00122F35" w:rsidRDefault="00300B26" w:rsidP="00C148E8">
            <w:pPr>
              <w:autoSpaceDE w:val="0"/>
              <w:autoSpaceDN w:val="0"/>
              <w:adjustRightInd w:val="0"/>
              <w:rPr>
                <w:rFonts w:cs="Arial"/>
                <w:sz w:val="24"/>
                <w:szCs w:val="24"/>
              </w:rPr>
            </w:pPr>
            <w:r w:rsidRPr="00122F35">
              <w:rPr>
                <w:rFonts w:cs="Arial"/>
                <w:sz w:val="24"/>
                <w:szCs w:val="24"/>
              </w:rPr>
              <w:t xml:space="preserve">Clock Start Date: </w:t>
            </w:r>
          </w:p>
        </w:tc>
        <w:tc>
          <w:tcPr>
            <w:tcW w:w="6459" w:type="dxa"/>
            <w:tcBorders>
              <w:top w:val="nil"/>
              <w:left w:val="nil"/>
              <w:bottom w:val="nil"/>
              <w:right w:val="nil"/>
            </w:tcBorders>
          </w:tcPr>
          <w:p w14:paraId="04B21D3F" w14:textId="77777777" w:rsidR="00300B26" w:rsidRPr="00122F35" w:rsidRDefault="00300B26" w:rsidP="00C148E8">
            <w:pPr>
              <w:autoSpaceDE w:val="0"/>
              <w:autoSpaceDN w:val="0"/>
              <w:adjustRightInd w:val="0"/>
              <w:rPr>
                <w:rFonts w:cs="Arial"/>
                <w:sz w:val="24"/>
                <w:szCs w:val="24"/>
              </w:rPr>
            </w:pPr>
            <w:r w:rsidRPr="00122F35">
              <w:rPr>
                <w:rFonts w:cs="Arial"/>
                <w:sz w:val="24"/>
                <w:szCs w:val="24"/>
              </w:rPr>
              <w:t xml:space="preserve">12 November 2015 </w:t>
            </w:r>
          </w:p>
        </w:tc>
      </w:tr>
    </w:tbl>
    <w:p w14:paraId="0EAE2FBA" w14:textId="77777777" w:rsidR="00A5749E" w:rsidRPr="00122F35" w:rsidRDefault="00A5749E">
      <w:pPr>
        <w:autoSpaceDE w:val="0"/>
        <w:autoSpaceDN w:val="0"/>
        <w:adjustRightInd w:val="0"/>
        <w:rPr>
          <w:rFonts w:cs="Arial"/>
          <w:color w:val="33CCCC"/>
          <w:sz w:val="24"/>
          <w:szCs w:val="24"/>
          <w:lang w:val="en-NZ"/>
        </w:rPr>
      </w:pPr>
      <w:r w:rsidRPr="00122F35">
        <w:rPr>
          <w:rFonts w:cs="Arial"/>
          <w:sz w:val="24"/>
          <w:szCs w:val="24"/>
        </w:rPr>
        <w:t xml:space="preserve"> </w:t>
      </w:r>
      <w:r w:rsidRPr="00122F35">
        <w:rPr>
          <w:rFonts w:cs="Arial"/>
          <w:color w:val="33CCCC"/>
          <w:sz w:val="24"/>
          <w:szCs w:val="24"/>
          <w:lang w:val="en-NZ"/>
        </w:rPr>
        <w:t xml:space="preserve"> </w:t>
      </w:r>
    </w:p>
    <w:p w14:paraId="4B69A8D1" w14:textId="77777777" w:rsidR="00987913" w:rsidRPr="00122F35" w:rsidRDefault="00D60A8B">
      <w:pPr>
        <w:autoSpaceDE w:val="0"/>
        <w:autoSpaceDN w:val="0"/>
        <w:adjustRightInd w:val="0"/>
        <w:rPr>
          <w:rFonts w:cs="Arial"/>
          <w:sz w:val="24"/>
          <w:szCs w:val="24"/>
          <w:lang w:val="en-NZ"/>
        </w:rPr>
      </w:pPr>
      <w:r w:rsidRPr="00122F35">
        <w:rPr>
          <w:rFonts w:cs="Arial"/>
          <w:sz w:val="24"/>
          <w:szCs w:val="24"/>
          <w:lang w:val="en-NZ"/>
        </w:rPr>
        <w:t xml:space="preserve">Dr Irene Braithwaite, Mr Nick </w:t>
      </w:r>
      <w:proofErr w:type="spellStart"/>
      <w:r w:rsidRPr="00122F35">
        <w:rPr>
          <w:rFonts w:cs="Arial"/>
          <w:sz w:val="24"/>
          <w:szCs w:val="24"/>
          <w:lang w:val="en-NZ"/>
        </w:rPr>
        <w:t>Shortt</w:t>
      </w:r>
      <w:proofErr w:type="spellEnd"/>
      <w:r w:rsidRPr="00122F35">
        <w:rPr>
          <w:rFonts w:cs="Arial"/>
          <w:sz w:val="24"/>
          <w:szCs w:val="24"/>
          <w:lang w:val="en-NZ"/>
        </w:rPr>
        <w:t xml:space="preserve"> and two co-investigators were </w:t>
      </w:r>
      <w:r w:rsidR="00987913" w:rsidRPr="00122F35">
        <w:rPr>
          <w:rFonts w:cs="Arial"/>
          <w:sz w:val="24"/>
          <w:szCs w:val="24"/>
          <w:lang w:val="en-NZ"/>
        </w:rPr>
        <w:t xml:space="preserve">present </w:t>
      </w:r>
      <w:r w:rsidR="00DC62A5" w:rsidRPr="00122F35">
        <w:rPr>
          <w:rFonts w:cs="Arial"/>
          <w:sz w:val="24"/>
          <w:szCs w:val="24"/>
          <w:lang w:val="en-NZ"/>
        </w:rPr>
        <w:t xml:space="preserve">by teleconference </w:t>
      </w:r>
      <w:r w:rsidR="00987913" w:rsidRPr="00122F35">
        <w:rPr>
          <w:rFonts w:cs="Arial"/>
          <w:sz w:val="24"/>
          <w:szCs w:val="24"/>
          <w:lang w:val="en-NZ"/>
        </w:rPr>
        <w:t>for discussion of this application.</w:t>
      </w:r>
    </w:p>
    <w:p w14:paraId="2F7E473F" w14:textId="77777777" w:rsidR="00D60A8B" w:rsidRPr="00122F35" w:rsidRDefault="00D60A8B" w:rsidP="00D60A8B">
      <w:pPr>
        <w:rPr>
          <w:rFonts w:cs="Arial"/>
          <w:sz w:val="24"/>
          <w:szCs w:val="24"/>
          <w:u w:val="single"/>
          <w:lang w:val="en-NZ"/>
        </w:rPr>
      </w:pPr>
    </w:p>
    <w:p w14:paraId="1A801641" w14:textId="77777777" w:rsidR="00D60A8B" w:rsidRPr="00122F35" w:rsidRDefault="00D60A8B" w:rsidP="00D60A8B">
      <w:pPr>
        <w:rPr>
          <w:rFonts w:cs="Arial"/>
          <w:sz w:val="24"/>
          <w:szCs w:val="24"/>
          <w:u w:val="single"/>
          <w:lang w:val="en-NZ"/>
        </w:rPr>
      </w:pPr>
      <w:r w:rsidRPr="00122F35">
        <w:rPr>
          <w:rFonts w:cs="Arial"/>
          <w:sz w:val="24"/>
          <w:szCs w:val="24"/>
          <w:u w:val="single"/>
          <w:lang w:val="en-NZ"/>
        </w:rPr>
        <w:t>Potential conflicts of interest</w:t>
      </w:r>
    </w:p>
    <w:p w14:paraId="3EE27156" w14:textId="77777777" w:rsidR="00D60A8B" w:rsidRPr="00122F35" w:rsidRDefault="00D60A8B" w:rsidP="00D60A8B">
      <w:pPr>
        <w:rPr>
          <w:rFonts w:cs="Arial"/>
          <w:b/>
          <w:sz w:val="24"/>
          <w:szCs w:val="24"/>
          <w:lang w:val="en-NZ"/>
        </w:rPr>
      </w:pPr>
    </w:p>
    <w:p w14:paraId="1022D327" w14:textId="77777777" w:rsidR="00D60A8B" w:rsidRPr="00122F35" w:rsidRDefault="00D60A8B" w:rsidP="00D60A8B">
      <w:pPr>
        <w:rPr>
          <w:rFonts w:cs="Arial"/>
          <w:sz w:val="24"/>
          <w:szCs w:val="24"/>
          <w:lang w:val="en-NZ"/>
        </w:rPr>
      </w:pPr>
      <w:r w:rsidRPr="00122F35">
        <w:rPr>
          <w:rFonts w:cs="Arial"/>
          <w:sz w:val="24"/>
          <w:szCs w:val="24"/>
          <w:lang w:val="en-NZ"/>
        </w:rPr>
        <w:t>The Chair asked members to declare any potential conflicts of interest related to this application.</w:t>
      </w:r>
    </w:p>
    <w:p w14:paraId="230B29A8" w14:textId="77777777" w:rsidR="00D60A8B" w:rsidRPr="00122F35" w:rsidRDefault="00D60A8B" w:rsidP="00D60A8B">
      <w:pPr>
        <w:rPr>
          <w:rFonts w:cs="Arial"/>
          <w:sz w:val="24"/>
          <w:szCs w:val="24"/>
          <w:lang w:val="en-NZ"/>
        </w:rPr>
      </w:pPr>
    </w:p>
    <w:p w14:paraId="7E49C521" w14:textId="77777777" w:rsidR="00D60A8B" w:rsidRPr="00122F35" w:rsidRDefault="00D60A8B" w:rsidP="00D60A8B">
      <w:pPr>
        <w:rPr>
          <w:rFonts w:cs="Arial"/>
          <w:sz w:val="24"/>
          <w:szCs w:val="24"/>
          <w:lang w:val="en-NZ"/>
        </w:rPr>
      </w:pPr>
      <w:r w:rsidRPr="00122F35">
        <w:rPr>
          <w:rFonts w:cs="Arial"/>
          <w:sz w:val="24"/>
          <w:szCs w:val="24"/>
          <w:lang w:val="en-NZ"/>
        </w:rPr>
        <w:t>No potential conflicts of interest related to this application were declared by any member.</w:t>
      </w:r>
    </w:p>
    <w:p w14:paraId="6F1C7E8B" w14:textId="77777777" w:rsidR="00D60A8B" w:rsidRPr="00122F35" w:rsidRDefault="00D60A8B" w:rsidP="00D60A8B">
      <w:pPr>
        <w:rPr>
          <w:rFonts w:cs="Arial"/>
          <w:sz w:val="24"/>
          <w:szCs w:val="24"/>
          <w:lang w:val="en-NZ"/>
        </w:rPr>
      </w:pPr>
    </w:p>
    <w:p w14:paraId="332F8891" w14:textId="77777777" w:rsidR="00D60A8B" w:rsidRPr="00122F35" w:rsidRDefault="00D60A8B" w:rsidP="00D60A8B">
      <w:pPr>
        <w:rPr>
          <w:rFonts w:cs="Arial"/>
          <w:sz w:val="24"/>
          <w:szCs w:val="24"/>
          <w:u w:val="single"/>
          <w:lang w:val="en-NZ"/>
        </w:rPr>
      </w:pPr>
      <w:r w:rsidRPr="00122F35">
        <w:rPr>
          <w:rFonts w:cs="Arial"/>
          <w:sz w:val="24"/>
          <w:szCs w:val="24"/>
          <w:u w:val="single"/>
          <w:lang w:val="en-NZ"/>
        </w:rPr>
        <w:t>Summary of Study</w:t>
      </w:r>
    </w:p>
    <w:p w14:paraId="4196F612" w14:textId="77777777" w:rsidR="00D60A8B" w:rsidRPr="00122F35" w:rsidRDefault="00D60A8B" w:rsidP="00D60A8B">
      <w:pPr>
        <w:autoSpaceDE w:val="0"/>
        <w:autoSpaceDN w:val="0"/>
        <w:adjustRightInd w:val="0"/>
        <w:rPr>
          <w:rFonts w:cs="Arial"/>
          <w:sz w:val="24"/>
          <w:szCs w:val="24"/>
          <w:lang w:val="en-NZ"/>
        </w:rPr>
      </w:pPr>
    </w:p>
    <w:p w14:paraId="576AF0BF" w14:textId="77777777" w:rsidR="00D60A8B" w:rsidRPr="00122F35" w:rsidRDefault="00D60A8B" w:rsidP="00D60A8B">
      <w:pPr>
        <w:pStyle w:val="ListParagraph"/>
        <w:numPr>
          <w:ilvl w:val="0"/>
          <w:numId w:val="9"/>
        </w:numPr>
        <w:spacing w:after="160" w:line="259" w:lineRule="auto"/>
        <w:rPr>
          <w:rFonts w:eastAsiaTheme="minorHAnsi" w:cs="Arial"/>
          <w:sz w:val="24"/>
          <w:szCs w:val="24"/>
          <w:lang w:val="en-NZ"/>
        </w:rPr>
      </w:pPr>
      <w:r w:rsidRPr="00122F35">
        <w:rPr>
          <w:rFonts w:eastAsiaTheme="minorHAnsi" w:cs="Arial"/>
          <w:sz w:val="24"/>
          <w:szCs w:val="24"/>
          <w:lang w:val="en-NZ"/>
        </w:rPr>
        <w:t>This is a feasibility study to assess the viability of a larger randomised controlled trial.</w:t>
      </w:r>
    </w:p>
    <w:p w14:paraId="3CA2B1EB" w14:textId="77777777" w:rsidR="00D60A8B" w:rsidRPr="00122F35" w:rsidRDefault="00D60A8B" w:rsidP="00D60A8B">
      <w:pPr>
        <w:pStyle w:val="ListParagraph"/>
        <w:numPr>
          <w:ilvl w:val="0"/>
          <w:numId w:val="9"/>
        </w:numPr>
        <w:spacing w:after="160" w:line="259" w:lineRule="auto"/>
        <w:rPr>
          <w:rFonts w:eastAsiaTheme="minorHAnsi" w:cs="Arial"/>
          <w:sz w:val="24"/>
          <w:szCs w:val="24"/>
          <w:lang w:val="en-NZ"/>
        </w:rPr>
      </w:pPr>
      <w:r w:rsidRPr="00122F35">
        <w:rPr>
          <w:rFonts w:eastAsiaTheme="minorHAnsi" w:cs="Arial"/>
          <w:sz w:val="24"/>
          <w:szCs w:val="24"/>
          <w:lang w:val="en-NZ"/>
        </w:rPr>
        <w:t xml:space="preserve">The larger study will aim to consider the changes in gut microbes in response to an immune challenge. This feasibility study will use an influenza vaccine as a proxy for immune challenge. </w:t>
      </w:r>
    </w:p>
    <w:p w14:paraId="489058BD" w14:textId="77777777" w:rsidR="00D60A8B" w:rsidRPr="00122F35" w:rsidRDefault="00D60A8B" w:rsidP="00D60A8B">
      <w:pPr>
        <w:pStyle w:val="ListParagraph"/>
        <w:numPr>
          <w:ilvl w:val="0"/>
          <w:numId w:val="9"/>
        </w:numPr>
        <w:spacing w:after="160" w:line="259" w:lineRule="auto"/>
        <w:rPr>
          <w:rFonts w:eastAsiaTheme="minorHAnsi" w:cs="Arial"/>
          <w:sz w:val="24"/>
          <w:szCs w:val="24"/>
          <w:lang w:val="en-NZ"/>
        </w:rPr>
      </w:pPr>
      <w:r w:rsidRPr="00122F35">
        <w:rPr>
          <w:rFonts w:eastAsiaTheme="minorHAnsi" w:cs="Arial"/>
          <w:sz w:val="24"/>
          <w:szCs w:val="24"/>
          <w:lang w:val="en-NZ"/>
        </w:rPr>
        <w:t xml:space="preserve">The researchers hope to recruit 125 participants to ensure after dropout rates 100 participants complete the study. </w:t>
      </w:r>
    </w:p>
    <w:p w14:paraId="64A938BA" w14:textId="77777777" w:rsidR="00D60A8B" w:rsidRPr="00122F35" w:rsidRDefault="00D60A8B" w:rsidP="00D60A8B">
      <w:pPr>
        <w:pStyle w:val="ListParagraph"/>
        <w:numPr>
          <w:ilvl w:val="0"/>
          <w:numId w:val="9"/>
        </w:numPr>
        <w:spacing w:after="160" w:line="259" w:lineRule="auto"/>
        <w:rPr>
          <w:rFonts w:eastAsiaTheme="minorHAnsi" w:cs="Arial"/>
          <w:sz w:val="24"/>
          <w:szCs w:val="24"/>
          <w:lang w:val="en-NZ"/>
        </w:rPr>
      </w:pPr>
      <w:r w:rsidRPr="00122F35">
        <w:rPr>
          <w:rFonts w:eastAsiaTheme="minorHAnsi" w:cs="Arial"/>
          <w:sz w:val="24"/>
          <w:szCs w:val="24"/>
          <w:lang w:val="en-NZ"/>
        </w:rPr>
        <w:t xml:space="preserve">This study lasts for 6 months and is relatively intense for participants in the first week as they are required to complete 3 study visits and collect stool samples in the first week. </w:t>
      </w:r>
    </w:p>
    <w:p w14:paraId="4AF23141" w14:textId="77777777" w:rsidR="00D60A8B" w:rsidRPr="00122F35" w:rsidRDefault="00D60A8B" w:rsidP="00D60A8B">
      <w:pPr>
        <w:pStyle w:val="ListParagraph"/>
        <w:autoSpaceDE w:val="0"/>
        <w:autoSpaceDN w:val="0"/>
        <w:adjustRightInd w:val="0"/>
        <w:rPr>
          <w:rFonts w:cs="Arial"/>
          <w:sz w:val="24"/>
          <w:szCs w:val="24"/>
          <w:lang w:val="en-NZ"/>
        </w:rPr>
      </w:pPr>
    </w:p>
    <w:p w14:paraId="485863DA" w14:textId="77777777" w:rsidR="00D60A8B" w:rsidRPr="00122F35" w:rsidRDefault="00D60A8B" w:rsidP="00D60A8B">
      <w:pPr>
        <w:rPr>
          <w:rFonts w:cs="Arial"/>
          <w:sz w:val="24"/>
          <w:szCs w:val="24"/>
          <w:u w:val="single"/>
          <w:lang w:val="en-NZ"/>
        </w:rPr>
      </w:pPr>
      <w:r w:rsidRPr="00122F35">
        <w:rPr>
          <w:rFonts w:cs="Arial"/>
          <w:sz w:val="24"/>
          <w:szCs w:val="24"/>
          <w:u w:val="single"/>
          <w:lang w:val="en-NZ"/>
        </w:rPr>
        <w:t>Summary of ethical issues (resolved)</w:t>
      </w:r>
    </w:p>
    <w:p w14:paraId="01FB88DA" w14:textId="77777777" w:rsidR="00D60A8B" w:rsidRPr="00122F35" w:rsidRDefault="00D60A8B" w:rsidP="00D60A8B">
      <w:pPr>
        <w:rPr>
          <w:rFonts w:cs="Arial"/>
          <w:sz w:val="24"/>
          <w:szCs w:val="24"/>
          <w:u w:val="single"/>
          <w:lang w:val="en-NZ"/>
        </w:rPr>
      </w:pPr>
    </w:p>
    <w:p w14:paraId="29BDC0D4" w14:textId="77777777" w:rsidR="00D60A8B" w:rsidRPr="00122F35" w:rsidRDefault="00D60A8B" w:rsidP="00D60A8B">
      <w:pPr>
        <w:rPr>
          <w:rFonts w:cs="Arial"/>
          <w:sz w:val="24"/>
          <w:szCs w:val="24"/>
          <w:lang w:val="en-NZ"/>
        </w:rPr>
      </w:pPr>
      <w:r w:rsidRPr="00122F35">
        <w:rPr>
          <w:rFonts w:cs="Arial"/>
          <w:sz w:val="24"/>
          <w:szCs w:val="24"/>
          <w:lang w:val="en-NZ"/>
        </w:rPr>
        <w:t>The main ethical issues considered by the Committee and addressed by the Researcher are as follows.</w:t>
      </w:r>
    </w:p>
    <w:p w14:paraId="6F9B503E" w14:textId="77777777" w:rsidR="00D60A8B" w:rsidRPr="00122F35" w:rsidRDefault="00D60A8B" w:rsidP="00D60A8B">
      <w:pPr>
        <w:spacing w:before="80" w:after="80"/>
        <w:rPr>
          <w:rFonts w:cs="Arial"/>
          <w:sz w:val="24"/>
          <w:szCs w:val="24"/>
          <w:u w:val="single"/>
          <w:lang w:val="en-NZ"/>
        </w:rPr>
      </w:pPr>
    </w:p>
    <w:p w14:paraId="34625974" w14:textId="77777777" w:rsidR="00D60A8B" w:rsidRPr="00122F35" w:rsidRDefault="00D60A8B" w:rsidP="00D60A8B">
      <w:pPr>
        <w:pStyle w:val="ListParagraph"/>
        <w:numPr>
          <w:ilvl w:val="0"/>
          <w:numId w:val="9"/>
        </w:numPr>
        <w:spacing w:after="160" w:line="259" w:lineRule="auto"/>
        <w:rPr>
          <w:rFonts w:eastAsiaTheme="minorHAnsi" w:cs="Arial"/>
          <w:sz w:val="24"/>
          <w:szCs w:val="24"/>
          <w:lang w:val="en-NZ"/>
        </w:rPr>
      </w:pPr>
      <w:r w:rsidRPr="00122F35">
        <w:rPr>
          <w:rFonts w:eastAsiaTheme="minorHAnsi" w:cs="Arial"/>
          <w:sz w:val="24"/>
          <w:szCs w:val="24"/>
          <w:lang w:val="en-NZ"/>
        </w:rPr>
        <w:t xml:space="preserve">The Committee questioned whether participants tissue samples would be sent overseas as part of the study. The Researchers confirmed that no tissue samples would be sent overseas. </w:t>
      </w:r>
    </w:p>
    <w:p w14:paraId="3C0E8597" w14:textId="77777777" w:rsidR="00D60A8B" w:rsidRPr="00122F35" w:rsidRDefault="00D60A8B" w:rsidP="00D60A8B">
      <w:pPr>
        <w:pStyle w:val="ListParagraph"/>
        <w:numPr>
          <w:ilvl w:val="0"/>
          <w:numId w:val="9"/>
        </w:numPr>
        <w:spacing w:after="160" w:line="259" w:lineRule="auto"/>
        <w:rPr>
          <w:rFonts w:eastAsiaTheme="minorHAnsi" w:cs="Arial"/>
          <w:sz w:val="24"/>
          <w:szCs w:val="24"/>
          <w:lang w:val="en-NZ"/>
        </w:rPr>
      </w:pPr>
      <w:r w:rsidRPr="00122F35">
        <w:rPr>
          <w:rFonts w:eastAsiaTheme="minorHAnsi" w:cs="Arial"/>
          <w:sz w:val="24"/>
          <w:szCs w:val="24"/>
          <w:lang w:val="en-NZ"/>
        </w:rPr>
        <w:t xml:space="preserve">The Committee questioned the statement in the </w:t>
      </w:r>
      <w:r w:rsidR="0009336C" w:rsidRPr="00122F35">
        <w:rPr>
          <w:rFonts w:eastAsiaTheme="minorHAnsi" w:cs="Arial"/>
          <w:sz w:val="24"/>
          <w:szCs w:val="24"/>
          <w:lang w:val="en-NZ"/>
        </w:rPr>
        <w:t>Participant Information Sheet</w:t>
      </w:r>
      <w:r w:rsidRPr="00122F35">
        <w:rPr>
          <w:rFonts w:eastAsiaTheme="minorHAnsi" w:cs="Arial"/>
          <w:sz w:val="24"/>
          <w:szCs w:val="24"/>
          <w:lang w:val="en-NZ"/>
        </w:rPr>
        <w:t xml:space="preserve"> regarding what participants need to do for the first study visit. Specifically, the Committee questioned whether participants needed to collect a stool sample at the study visit, before, or after. The Researcher explained that participants needed to collect a stool sample up to 3 days before the first study visit and bring it with them.</w:t>
      </w:r>
    </w:p>
    <w:p w14:paraId="1427D284" w14:textId="77777777" w:rsidR="00D60A8B" w:rsidRPr="00122F35" w:rsidRDefault="00D60A8B" w:rsidP="00D60A8B">
      <w:pPr>
        <w:pStyle w:val="ListParagraph"/>
        <w:numPr>
          <w:ilvl w:val="0"/>
          <w:numId w:val="9"/>
        </w:numPr>
        <w:spacing w:after="160" w:line="259" w:lineRule="auto"/>
        <w:rPr>
          <w:rFonts w:eastAsiaTheme="minorHAnsi" w:cs="Arial"/>
          <w:sz w:val="24"/>
          <w:szCs w:val="24"/>
          <w:lang w:val="en-NZ"/>
        </w:rPr>
      </w:pPr>
      <w:r w:rsidRPr="00122F35">
        <w:rPr>
          <w:rFonts w:eastAsiaTheme="minorHAnsi" w:cs="Arial"/>
          <w:sz w:val="24"/>
          <w:szCs w:val="24"/>
          <w:lang w:val="en-NZ"/>
        </w:rPr>
        <w:t xml:space="preserve">The Committee questioned if every participant would be required to have a blood test taken. The Researcher explained that all participants would give a blood sample but that only some would be analysed. </w:t>
      </w:r>
    </w:p>
    <w:p w14:paraId="56C3D191" w14:textId="77777777" w:rsidR="00D60A8B" w:rsidRPr="00122F35" w:rsidRDefault="00D60A8B" w:rsidP="00D60A8B">
      <w:pPr>
        <w:pStyle w:val="ListParagraph"/>
        <w:numPr>
          <w:ilvl w:val="0"/>
          <w:numId w:val="9"/>
        </w:numPr>
        <w:spacing w:after="160" w:line="259" w:lineRule="auto"/>
        <w:rPr>
          <w:rFonts w:eastAsiaTheme="minorHAnsi" w:cs="Arial"/>
          <w:sz w:val="24"/>
          <w:szCs w:val="24"/>
          <w:lang w:val="en-NZ"/>
        </w:rPr>
      </w:pPr>
      <w:r w:rsidRPr="00122F35">
        <w:rPr>
          <w:rFonts w:eastAsiaTheme="minorHAnsi" w:cs="Arial"/>
          <w:sz w:val="24"/>
          <w:szCs w:val="24"/>
          <w:lang w:val="en-NZ"/>
        </w:rPr>
        <w:t xml:space="preserve">The Committee questioned if there is a point that participants can no longer withdraw their data from the study. The Researcher confirmed that participants can withdraw their samples and information at any point. </w:t>
      </w:r>
    </w:p>
    <w:p w14:paraId="314B89AF" w14:textId="77777777" w:rsidR="00D60A8B" w:rsidRPr="00122F35" w:rsidRDefault="00D60A8B" w:rsidP="00D60A8B">
      <w:pPr>
        <w:pStyle w:val="ListParagraph"/>
        <w:numPr>
          <w:ilvl w:val="0"/>
          <w:numId w:val="9"/>
        </w:numPr>
        <w:spacing w:after="160" w:line="259" w:lineRule="auto"/>
        <w:rPr>
          <w:rFonts w:eastAsiaTheme="minorHAnsi" w:cs="Arial"/>
          <w:sz w:val="24"/>
          <w:szCs w:val="24"/>
          <w:lang w:val="en-NZ"/>
        </w:rPr>
      </w:pPr>
      <w:r w:rsidRPr="00122F35">
        <w:rPr>
          <w:rFonts w:eastAsiaTheme="minorHAnsi" w:cs="Arial"/>
          <w:sz w:val="24"/>
          <w:szCs w:val="24"/>
          <w:lang w:val="en-NZ"/>
        </w:rPr>
        <w:lastRenderedPageBreak/>
        <w:t xml:space="preserve">The Committee questioned how participants would be informed of the study results or if unexpected findings is discovered. The Researcher explained that participants and their GPs will be informed about any unexpected information. The Committee noted that this was included in the Consent Form but not in the </w:t>
      </w:r>
      <w:r w:rsidR="0009336C" w:rsidRPr="00122F35">
        <w:rPr>
          <w:rFonts w:eastAsiaTheme="minorHAnsi" w:cs="Arial"/>
          <w:sz w:val="24"/>
          <w:szCs w:val="24"/>
          <w:lang w:val="en-NZ"/>
        </w:rPr>
        <w:t>Participant Information Sheet</w:t>
      </w:r>
      <w:r w:rsidRPr="00122F35">
        <w:rPr>
          <w:rFonts w:eastAsiaTheme="minorHAnsi" w:cs="Arial"/>
          <w:sz w:val="24"/>
          <w:szCs w:val="24"/>
          <w:lang w:val="en-NZ"/>
        </w:rPr>
        <w:t>.</w:t>
      </w:r>
    </w:p>
    <w:p w14:paraId="39EDC887" w14:textId="77777777" w:rsidR="00D60A8B" w:rsidRPr="00122F35" w:rsidRDefault="00D60A8B" w:rsidP="00D60A8B">
      <w:pPr>
        <w:pStyle w:val="ListParagraph"/>
        <w:spacing w:before="80" w:after="80"/>
        <w:rPr>
          <w:rFonts w:cs="Arial"/>
          <w:sz w:val="24"/>
          <w:szCs w:val="24"/>
          <w:lang w:val="en-NZ"/>
        </w:rPr>
      </w:pPr>
    </w:p>
    <w:p w14:paraId="7232C798" w14:textId="77777777" w:rsidR="00D60A8B" w:rsidRPr="00122F35" w:rsidRDefault="00D60A8B" w:rsidP="00D60A8B">
      <w:pPr>
        <w:spacing w:before="80" w:after="80"/>
        <w:rPr>
          <w:rFonts w:cs="Arial"/>
          <w:sz w:val="24"/>
          <w:szCs w:val="24"/>
          <w:lang w:val="en-NZ"/>
        </w:rPr>
      </w:pPr>
      <w:r w:rsidRPr="00122F35">
        <w:rPr>
          <w:rFonts w:cs="Arial"/>
          <w:sz w:val="24"/>
          <w:szCs w:val="24"/>
          <w:lang w:val="en-NZ"/>
        </w:rPr>
        <w:t xml:space="preserve">The Committee requested the following changes to the </w:t>
      </w:r>
      <w:r w:rsidR="0009336C" w:rsidRPr="00122F35">
        <w:rPr>
          <w:rFonts w:cs="Arial"/>
          <w:sz w:val="24"/>
          <w:szCs w:val="24"/>
          <w:lang w:val="en-NZ"/>
        </w:rPr>
        <w:t>Participant Information Sheet</w:t>
      </w:r>
      <w:r w:rsidR="00300B26" w:rsidRPr="00122F35">
        <w:rPr>
          <w:rFonts w:cs="Arial"/>
          <w:sz w:val="24"/>
          <w:szCs w:val="24"/>
          <w:lang w:val="en-NZ"/>
        </w:rPr>
        <w:t xml:space="preserve"> </w:t>
      </w:r>
      <w:r w:rsidRPr="00122F35">
        <w:rPr>
          <w:rFonts w:cs="Arial"/>
          <w:sz w:val="24"/>
          <w:szCs w:val="24"/>
          <w:lang w:val="en-NZ"/>
        </w:rPr>
        <w:t xml:space="preserve">and Consent Form: </w:t>
      </w:r>
    </w:p>
    <w:p w14:paraId="21200948" w14:textId="77777777" w:rsidR="00D60A8B" w:rsidRPr="00122F35" w:rsidRDefault="00D60A8B" w:rsidP="00D60A8B">
      <w:pPr>
        <w:pStyle w:val="ListParagraph"/>
        <w:spacing w:before="80" w:after="80"/>
        <w:rPr>
          <w:rFonts w:cs="Arial"/>
          <w:sz w:val="24"/>
          <w:szCs w:val="24"/>
        </w:rPr>
      </w:pPr>
    </w:p>
    <w:p w14:paraId="6510DAC2" w14:textId="77777777" w:rsidR="00D60A8B" w:rsidRPr="00122F35" w:rsidRDefault="00D60A8B" w:rsidP="00D60A8B">
      <w:pPr>
        <w:pStyle w:val="ListParagraph"/>
        <w:numPr>
          <w:ilvl w:val="0"/>
          <w:numId w:val="9"/>
        </w:numPr>
        <w:spacing w:after="160" w:line="259" w:lineRule="auto"/>
        <w:rPr>
          <w:rFonts w:eastAsiaTheme="minorHAnsi" w:cs="Arial"/>
          <w:sz w:val="24"/>
          <w:szCs w:val="24"/>
          <w:lang w:val="en-NZ"/>
        </w:rPr>
      </w:pPr>
      <w:r w:rsidRPr="00122F35">
        <w:rPr>
          <w:rFonts w:eastAsiaTheme="minorHAnsi" w:cs="Arial"/>
          <w:sz w:val="24"/>
          <w:szCs w:val="24"/>
          <w:lang w:val="en-NZ"/>
        </w:rPr>
        <w:t xml:space="preserve">Please clarify in the </w:t>
      </w:r>
      <w:r w:rsidR="0009336C" w:rsidRPr="00122F35">
        <w:rPr>
          <w:rFonts w:eastAsiaTheme="minorHAnsi" w:cs="Arial"/>
          <w:sz w:val="24"/>
          <w:szCs w:val="24"/>
          <w:lang w:val="en-NZ"/>
        </w:rPr>
        <w:t>Participant Information Sheet</w:t>
      </w:r>
      <w:r w:rsidRPr="00122F35">
        <w:rPr>
          <w:rFonts w:eastAsiaTheme="minorHAnsi" w:cs="Arial"/>
          <w:sz w:val="24"/>
          <w:szCs w:val="24"/>
          <w:lang w:val="en-NZ"/>
        </w:rPr>
        <w:t xml:space="preserve"> when participants are required to collect and bring their stool samples to study visits. </w:t>
      </w:r>
    </w:p>
    <w:p w14:paraId="52A528E1" w14:textId="77777777" w:rsidR="00D60A8B" w:rsidRPr="00122F35" w:rsidRDefault="00D60A8B" w:rsidP="00D60A8B">
      <w:pPr>
        <w:pStyle w:val="ListParagraph"/>
        <w:numPr>
          <w:ilvl w:val="0"/>
          <w:numId w:val="9"/>
        </w:numPr>
        <w:spacing w:after="160" w:line="259" w:lineRule="auto"/>
        <w:rPr>
          <w:rFonts w:eastAsiaTheme="minorHAnsi" w:cs="Arial"/>
          <w:sz w:val="24"/>
          <w:szCs w:val="24"/>
          <w:lang w:val="en-NZ"/>
        </w:rPr>
      </w:pPr>
      <w:r w:rsidRPr="00122F35">
        <w:rPr>
          <w:rFonts w:eastAsiaTheme="minorHAnsi" w:cs="Arial"/>
          <w:sz w:val="24"/>
          <w:szCs w:val="24"/>
          <w:lang w:val="en-NZ"/>
        </w:rPr>
        <w:t xml:space="preserve">Please clarify in the </w:t>
      </w:r>
      <w:r w:rsidR="0009336C" w:rsidRPr="00122F35">
        <w:rPr>
          <w:rFonts w:eastAsiaTheme="minorHAnsi" w:cs="Arial"/>
          <w:sz w:val="24"/>
          <w:szCs w:val="24"/>
          <w:lang w:val="en-NZ"/>
        </w:rPr>
        <w:t>Participant Information Sheet</w:t>
      </w:r>
      <w:r w:rsidRPr="00122F35">
        <w:rPr>
          <w:rFonts w:eastAsiaTheme="minorHAnsi" w:cs="Arial"/>
          <w:sz w:val="24"/>
          <w:szCs w:val="24"/>
          <w:lang w:val="en-NZ"/>
        </w:rPr>
        <w:t xml:space="preserve"> when blood samples will be taken and what will happen to them. </w:t>
      </w:r>
    </w:p>
    <w:p w14:paraId="251E28DD" w14:textId="77777777" w:rsidR="00D60A8B" w:rsidRPr="00122F35" w:rsidRDefault="00D60A8B" w:rsidP="00D60A8B">
      <w:pPr>
        <w:pStyle w:val="ListParagraph"/>
        <w:numPr>
          <w:ilvl w:val="0"/>
          <w:numId w:val="9"/>
        </w:numPr>
        <w:spacing w:after="160" w:line="259" w:lineRule="auto"/>
        <w:rPr>
          <w:rFonts w:eastAsiaTheme="minorHAnsi" w:cs="Arial"/>
          <w:sz w:val="24"/>
          <w:szCs w:val="24"/>
          <w:lang w:val="en-NZ"/>
        </w:rPr>
      </w:pPr>
      <w:r w:rsidRPr="00122F35">
        <w:rPr>
          <w:rFonts w:eastAsiaTheme="minorHAnsi" w:cs="Arial"/>
          <w:sz w:val="24"/>
          <w:szCs w:val="24"/>
          <w:lang w:val="en-NZ"/>
        </w:rPr>
        <w:t xml:space="preserve">Please rephrase the ACC wording to ensure accuracy, the Committee suggests considering the wording in the HDEC </w:t>
      </w:r>
      <w:r w:rsidR="0009336C" w:rsidRPr="00122F35">
        <w:rPr>
          <w:rFonts w:eastAsiaTheme="minorHAnsi" w:cs="Arial"/>
          <w:sz w:val="24"/>
          <w:szCs w:val="24"/>
          <w:lang w:val="en-NZ"/>
        </w:rPr>
        <w:t>Participant Information Sheet</w:t>
      </w:r>
      <w:r w:rsidRPr="00122F35">
        <w:rPr>
          <w:rFonts w:eastAsiaTheme="minorHAnsi" w:cs="Arial"/>
          <w:sz w:val="24"/>
          <w:szCs w:val="24"/>
          <w:lang w:val="en-NZ"/>
        </w:rPr>
        <w:t xml:space="preserve"> template. </w:t>
      </w:r>
    </w:p>
    <w:p w14:paraId="11127A0F" w14:textId="77777777" w:rsidR="00D60A8B" w:rsidRPr="00122F35" w:rsidRDefault="00D60A8B" w:rsidP="00D60A8B">
      <w:pPr>
        <w:pStyle w:val="ListParagraph"/>
        <w:numPr>
          <w:ilvl w:val="0"/>
          <w:numId w:val="9"/>
        </w:numPr>
        <w:spacing w:after="160" w:line="259" w:lineRule="auto"/>
        <w:rPr>
          <w:rFonts w:eastAsiaTheme="minorHAnsi" w:cs="Arial"/>
          <w:sz w:val="24"/>
          <w:szCs w:val="24"/>
          <w:lang w:val="en-NZ"/>
        </w:rPr>
      </w:pPr>
      <w:r w:rsidRPr="00122F35">
        <w:rPr>
          <w:rFonts w:eastAsiaTheme="minorHAnsi" w:cs="Arial"/>
          <w:sz w:val="24"/>
          <w:szCs w:val="24"/>
          <w:lang w:val="en-NZ"/>
        </w:rPr>
        <w:t xml:space="preserve">Please change the location of the statement in the </w:t>
      </w:r>
      <w:r w:rsidR="0009336C" w:rsidRPr="00122F35">
        <w:rPr>
          <w:rFonts w:eastAsiaTheme="minorHAnsi" w:cs="Arial"/>
          <w:sz w:val="24"/>
          <w:szCs w:val="24"/>
          <w:lang w:val="en-NZ"/>
        </w:rPr>
        <w:t>Participant Information Sheet</w:t>
      </w:r>
      <w:r w:rsidRPr="00122F35">
        <w:rPr>
          <w:rFonts w:eastAsiaTheme="minorHAnsi" w:cs="Arial"/>
          <w:sz w:val="24"/>
          <w:szCs w:val="24"/>
          <w:lang w:val="en-NZ"/>
        </w:rPr>
        <w:t xml:space="preserve"> regarding participants being paid to participate in the study as it currently appears that this is a cost rather than a benefit. </w:t>
      </w:r>
    </w:p>
    <w:p w14:paraId="0CE147C7" w14:textId="77777777" w:rsidR="00D60A8B" w:rsidRPr="00122F35" w:rsidRDefault="00D60A8B" w:rsidP="00D60A8B">
      <w:pPr>
        <w:pStyle w:val="ListParagraph"/>
        <w:numPr>
          <w:ilvl w:val="0"/>
          <w:numId w:val="9"/>
        </w:numPr>
        <w:spacing w:after="160" w:line="259" w:lineRule="auto"/>
        <w:rPr>
          <w:rFonts w:eastAsiaTheme="minorHAnsi" w:cs="Arial"/>
          <w:sz w:val="24"/>
          <w:szCs w:val="24"/>
          <w:lang w:val="en-NZ"/>
        </w:rPr>
      </w:pPr>
      <w:r w:rsidRPr="00122F35">
        <w:rPr>
          <w:rFonts w:eastAsiaTheme="minorHAnsi" w:cs="Arial"/>
          <w:sz w:val="24"/>
          <w:szCs w:val="24"/>
          <w:lang w:val="en-NZ"/>
        </w:rPr>
        <w:t xml:space="preserve">Please include in the </w:t>
      </w:r>
      <w:r w:rsidR="0009336C" w:rsidRPr="00122F35">
        <w:rPr>
          <w:rFonts w:eastAsiaTheme="minorHAnsi" w:cs="Arial"/>
          <w:sz w:val="24"/>
          <w:szCs w:val="24"/>
          <w:lang w:val="en-NZ"/>
        </w:rPr>
        <w:t>Participant Information Sheet</w:t>
      </w:r>
      <w:r w:rsidRPr="00122F35">
        <w:rPr>
          <w:rFonts w:eastAsiaTheme="minorHAnsi" w:cs="Arial"/>
          <w:sz w:val="24"/>
          <w:szCs w:val="24"/>
          <w:lang w:val="en-NZ"/>
        </w:rPr>
        <w:t xml:space="preserve"> that the participant and their GP will be contacted regarding any unexpected findings. </w:t>
      </w:r>
    </w:p>
    <w:p w14:paraId="398B44DB" w14:textId="77777777" w:rsidR="00D60A8B" w:rsidRPr="00122F35" w:rsidRDefault="00D60A8B" w:rsidP="00D60A8B">
      <w:pPr>
        <w:pStyle w:val="ListParagraph"/>
        <w:numPr>
          <w:ilvl w:val="0"/>
          <w:numId w:val="9"/>
        </w:numPr>
        <w:spacing w:after="160" w:line="259" w:lineRule="auto"/>
        <w:rPr>
          <w:rFonts w:eastAsiaTheme="minorHAnsi" w:cs="Arial"/>
          <w:sz w:val="24"/>
          <w:szCs w:val="24"/>
          <w:lang w:val="en-NZ"/>
        </w:rPr>
      </w:pPr>
      <w:r w:rsidRPr="00122F35">
        <w:rPr>
          <w:rFonts w:eastAsiaTheme="minorHAnsi" w:cs="Arial"/>
          <w:sz w:val="24"/>
          <w:szCs w:val="24"/>
          <w:lang w:val="en-NZ"/>
        </w:rPr>
        <w:t xml:space="preserve">Please ensure that the side effect profile is updated when the vaccine strain to be used is determined. The Researchers agreed to submit this as a post approval form. </w:t>
      </w:r>
    </w:p>
    <w:p w14:paraId="2EDD5BCD" w14:textId="77777777" w:rsidR="00D60A8B" w:rsidRPr="00122F35" w:rsidRDefault="00D60A8B" w:rsidP="00D60A8B">
      <w:pPr>
        <w:pStyle w:val="ListParagraph"/>
        <w:spacing w:before="80" w:after="80"/>
        <w:rPr>
          <w:rFonts w:cs="Arial"/>
          <w:sz w:val="24"/>
          <w:szCs w:val="24"/>
        </w:rPr>
      </w:pPr>
    </w:p>
    <w:p w14:paraId="7D17A3EE" w14:textId="77777777" w:rsidR="00D60A8B" w:rsidRPr="00122F35" w:rsidRDefault="00D60A8B" w:rsidP="00D60A8B">
      <w:pPr>
        <w:rPr>
          <w:rFonts w:cs="Arial"/>
          <w:sz w:val="24"/>
          <w:szCs w:val="24"/>
          <w:u w:val="single"/>
          <w:lang w:val="en-NZ"/>
        </w:rPr>
      </w:pPr>
      <w:r w:rsidRPr="00122F35">
        <w:rPr>
          <w:rFonts w:cs="Arial"/>
          <w:sz w:val="24"/>
          <w:szCs w:val="24"/>
          <w:u w:val="single"/>
          <w:lang w:val="en-NZ"/>
        </w:rPr>
        <w:t xml:space="preserve">Decision </w:t>
      </w:r>
    </w:p>
    <w:p w14:paraId="0EF8E736" w14:textId="77777777" w:rsidR="00D60A8B" w:rsidRPr="00122F35" w:rsidRDefault="00D60A8B" w:rsidP="00D60A8B">
      <w:pPr>
        <w:rPr>
          <w:rFonts w:cs="Arial"/>
          <w:sz w:val="24"/>
          <w:szCs w:val="24"/>
          <w:lang w:val="en-NZ"/>
        </w:rPr>
      </w:pPr>
    </w:p>
    <w:p w14:paraId="7DCABEEE" w14:textId="77777777" w:rsidR="00D60A8B" w:rsidRPr="00122F35" w:rsidRDefault="00D60A8B" w:rsidP="00D60A8B">
      <w:pPr>
        <w:rPr>
          <w:rFonts w:cs="Arial"/>
          <w:sz w:val="24"/>
          <w:szCs w:val="24"/>
          <w:lang w:val="en-NZ"/>
        </w:rPr>
      </w:pPr>
      <w:r w:rsidRPr="00122F35">
        <w:rPr>
          <w:rFonts w:cs="Arial"/>
          <w:sz w:val="24"/>
          <w:szCs w:val="24"/>
          <w:lang w:val="en-NZ"/>
        </w:rPr>
        <w:t xml:space="preserve">This application was </w:t>
      </w:r>
      <w:r w:rsidRPr="00122F35">
        <w:rPr>
          <w:rFonts w:cs="Arial"/>
          <w:i/>
          <w:sz w:val="24"/>
          <w:szCs w:val="24"/>
          <w:lang w:val="en-NZ"/>
        </w:rPr>
        <w:t>approved</w:t>
      </w:r>
      <w:r w:rsidRPr="00122F35">
        <w:rPr>
          <w:rFonts w:cs="Arial"/>
          <w:sz w:val="24"/>
          <w:szCs w:val="24"/>
          <w:lang w:val="en-NZ"/>
        </w:rPr>
        <w:t xml:space="preserve"> by consensus with non-standard conditions.</w:t>
      </w:r>
    </w:p>
    <w:p w14:paraId="6B38BFEC" w14:textId="66FBFFE7" w:rsidR="00227AFC" w:rsidRPr="00122F35" w:rsidRDefault="00610A93">
      <w:pPr>
        <w:autoSpaceDE w:val="0"/>
        <w:autoSpaceDN w:val="0"/>
        <w:adjustRightInd w:val="0"/>
        <w:rPr>
          <w:rFonts w:cs="Arial"/>
          <w:sz w:val="24"/>
          <w:szCs w:val="24"/>
        </w:rPr>
      </w:pPr>
      <w:r w:rsidRPr="00122F35">
        <w:rPr>
          <w:rFonts w:cs="Arial"/>
          <w:sz w:val="24"/>
          <w:szCs w:val="24"/>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0B12C3" w:rsidRPr="00122F35" w14:paraId="2C89B2B2" w14:textId="77777777" w:rsidTr="000B12C3">
        <w:trPr>
          <w:trHeight w:val="280"/>
        </w:trPr>
        <w:tc>
          <w:tcPr>
            <w:tcW w:w="966" w:type="dxa"/>
            <w:tcBorders>
              <w:top w:val="nil"/>
              <w:left w:val="nil"/>
              <w:bottom w:val="nil"/>
              <w:right w:val="nil"/>
            </w:tcBorders>
          </w:tcPr>
          <w:p w14:paraId="7B27B6BE" w14:textId="77777777" w:rsidR="000B12C3" w:rsidRPr="00122F35" w:rsidRDefault="000B12C3">
            <w:pPr>
              <w:autoSpaceDE w:val="0"/>
              <w:autoSpaceDN w:val="0"/>
              <w:adjustRightInd w:val="0"/>
              <w:rPr>
                <w:rFonts w:cs="Arial"/>
                <w:sz w:val="24"/>
                <w:szCs w:val="24"/>
              </w:rPr>
            </w:pPr>
            <w:r w:rsidRPr="00122F35">
              <w:rPr>
                <w:rFonts w:cs="Arial"/>
                <w:sz w:val="24"/>
                <w:szCs w:val="24"/>
              </w:rPr>
              <w:lastRenderedPageBreak/>
              <w:t xml:space="preserve"> </w:t>
            </w:r>
            <w:r w:rsidRPr="00122F35">
              <w:rPr>
                <w:rFonts w:cs="Arial"/>
                <w:b/>
                <w:sz w:val="24"/>
                <w:szCs w:val="24"/>
              </w:rPr>
              <w:t xml:space="preserve">8 </w:t>
            </w:r>
            <w:r w:rsidRPr="00122F35">
              <w:rPr>
                <w:rFonts w:cs="Arial"/>
                <w:sz w:val="24"/>
                <w:szCs w:val="24"/>
              </w:rPr>
              <w:t xml:space="preserve"> </w:t>
            </w:r>
          </w:p>
        </w:tc>
        <w:tc>
          <w:tcPr>
            <w:tcW w:w="2575" w:type="dxa"/>
            <w:tcBorders>
              <w:top w:val="nil"/>
              <w:left w:val="nil"/>
              <w:bottom w:val="nil"/>
              <w:right w:val="nil"/>
            </w:tcBorders>
          </w:tcPr>
          <w:p w14:paraId="3D9A9A86" w14:textId="77777777" w:rsidR="000B12C3" w:rsidRPr="00122F35" w:rsidRDefault="000B12C3">
            <w:pPr>
              <w:autoSpaceDE w:val="0"/>
              <w:autoSpaceDN w:val="0"/>
              <w:adjustRightInd w:val="0"/>
              <w:rPr>
                <w:rFonts w:cs="Arial"/>
                <w:sz w:val="24"/>
                <w:szCs w:val="24"/>
              </w:rPr>
            </w:pPr>
            <w:r w:rsidRPr="00122F35">
              <w:rPr>
                <w:rFonts w:cs="Arial"/>
                <w:b/>
                <w:sz w:val="24"/>
                <w:szCs w:val="24"/>
              </w:rPr>
              <w:t xml:space="preserve">Ethics ref: </w:t>
            </w:r>
            <w:r w:rsidRPr="00122F35">
              <w:rPr>
                <w:rFonts w:cs="Arial"/>
                <w:sz w:val="24"/>
                <w:szCs w:val="24"/>
              </w:rPr>
              <w:t xml:space="preserve"> </w:t>
            </w:r>
          </w:p>
        </w:tc>
        <w:tc>
          <w:tcPr>
            <w:tcW w:w="6459" w:type="dxa"/>
            <w:tcBorders>
              <w:top w:val="nil"/>
              <w:left w:val="nil"/>
              <w:bottom w:val="nil"/>
              <w:right w:val="nil"/>
            </w:tcBorders>
          </w:tcPr>
          <w:p w14:paraId="6F26D820" w14:textId="77777777" w:rsidR="000B12C3" w:rsidRPr="00122F35" w:rsidRDefault="000B12C3">
            <w:pPr>
              <w:autoSpaceDE w:val="0"/>
              <w:autoSpaceDN w:val="0"/>
              <w:adjustRightInd w:val="0"/>
              <w:rPr>
                <w:rFonts w:cs="Arial"/>
                <w:sz w:val="24"/>
                <w:szCs w:val="24"/>
              </w:rPr>
            </w:pPr>
            <w:r w:rsidRPr="00122F35">
              <w:rPr>
                <w:rFonts w:cs="Arial"/>
                <w:b/>
                <w:sz w:val="24"/>
                <w:szCs w:val="24"/>
              </w:rPr>
              <w:t>15/CEN/199</w:t>
            </w:r>
            <w:r w:rsidRPr="00122F35">
              <w:rPr>
                <w:rFonts w:cs="Arial"/>
                <w:sz w:val="24"/>
                <w:szCs w:val="24"/>
              </w:rPr>
              <w:t xml:space="preserve"> </w:t>
            </w:r>
          </w:p>
        </w:tc>
      </w:tr>
      <w:tr w:rsidR="000B12C3" w:rsidRPr="00122F35" w14:paraId="40DA81BE" w14:textId="77777777" w:rsidTr="000B12C3">
        <w:trPr>
          <w:trHeight w:val="280"/>
        </w:trPr>
        <w:tc>
          <w:tcPr>
            <w:tcW w:w="966" w:type="dxa"/>
            <w:tcBorders>
              <w:top w:val="nil"/>
              <w:left w:val="nil"/>
              <w:bottom w:val="nil"/>
              <w:right w:val="nil"/>
            </w:tcBorders>
          </w:tcPr>
          <w:p w14:paraId="39992F3B" w14:textId="77777777" w:rsidR="000B12C3" w:rsidRPr="00122F35" w:rsidRDefault="000B12C3">
            <w:pPr>
              <w:autoSpaceDE w:val="0"/>
              <w:autoSpaceDN w:val="0"/>
              <w:adjustRightInd w:val="0"/>
              <w:rPr>
                <w:rFonts w:cs="Arial"/>
                <w:sz w:val="24"/>
                <w:szCs w:val="24"/>
              </w:rPr>
            </w:pPr>
            <w:r w:rsidRPr="00122F35">
              <w:rPr>
                <w:rFonts w:cs="Arial"/>
                <w:sz w:val="24"/>
                <w:szCs w:val="24"/>
              </w:rPr>
              <w:t xml:space="preserve"> </w:t>
            </w:r>
          </w:p>
        </w:tc>
        <w:tc>
          <w:tcPr>
            <w:tcW w:w="2575" w:type="dxa"/>
            <w:tcBorders>
              <w:top w:val="nil"/>
              <w:left w:val="nil"/>
              <w:bottom w:val="nil"/>
              <w:right w:val="nil"/>
            </w:tcBorders>
          </w:tcPr>
          <w:p w14:paraId="44B5B8BC" w14:textId="77777777" w:rsidR="000B12C3" w:rsidRPr="00122F35" w:rsidRDefault="000B12C3">
            <w:pPr>
              <w:autoSpaceDE w:val="0"/>
              <w:autoSpaceDN w:val="0"/>
              <w:adjustRightInd w:val="0"/>
              <w:rPr>
                <w:rFonts w:cs="Arial"/>
                <w:sz w:val="24"/>
                <w:szCs w:val="24"/>
              </w:rPr>
            </w:pPr>
            <w:r w:rsidRPr="00122F35">
              <w:rPr>
                <w:rFonts w:cs="Arial"/>
                <w:sz w:val="24"/>
                <w:szCs w:val="24"/>
              </w:rPr>
              <w:t xml:space="preserve">Title: </w:t>
            </w:r>
          </w:p>
        </w:tc>
        <w:tc>
          <w:tcPr>
            <w:tcW w:w="6459" w:type="dxa"/>
            <w:tcBorders>
              <w:top w:val="nil"/>
              <w:left w:val="nil"/>
              <w:bottom w:val="nil"/>
              <w:right w:val="nil"/>
            </w:tcBorders>
          </w:tcPr>
          <w:p w14:paraId="0A7CD705" w14:textId="77777777" w:rsidR="000B12C3" w:rsidRPr="00122F35" w:rsidRDefault="000B12C3">
            <w:pPr>
              <w:autoSpaceDE w:val="0"/>
              <w:autoSpaceDN w:val="0"/>
              <w:adjustRightInd w:val="0"/>
              <w:rPr>
                <w:rFonts w:cs="Arial"/>
                <w:sz w:val="24"/>
                <w:szCs w:val="24"/>
              </w:rPr>
            </w:pPr>
            <w:r w:rsidRPr="00122F35">
              <w:rPr>
                <w:rFonts w:cs="Arial"/>
                <w:sz w:val="24"/>
                <w:szCs w:val="24"/>
              </w:rPr>
              <w:t xml:space="preserve">MAC-V </w:t>
            </w:r>
          </w:p>
        </w:tc>
      </w:tr>
      <w:tr w:rsidR="000B12C3" w:rsidRPr="00122F35" w14:paraId="1DABB653" w14:textId="77777777" w:rsidTr="000B12C3">
        <w:trPr>
          <w:trHeight w:val="280"/>
        </w:trPr>
        <w:tc>
          <w:tcPr>
            <w:tcW w:w="966" w:type="dxa"/>
            <w:tcBorders>
              <w:top w:val="nil"/>
              <w:left w:val="nil"/>
              <w:bottom w:val="nil"/>
              <w:right w:val="nil"/>
            </w:tcBorders>
          </w:tcPr>
          <w:p w14:paraId="19B0272C" w14:textId="77777777" w:rsidR="000B12C3" w:rsidRPr="00122F35" w:rsidRDefault="000B12C3">
            <w:pPr>
              <w:autoSpaceDE w:val="0"/>
              <w:autoSpaceDN w:val="0"/>
              <w:adjustRightInd w:val="0"/>
              <w:rPr>
                <w:rFonts w:cs="Arial"/>
                <w:sz w:val="24"/>
                <w:szCs w:val="24"/>
              </w:rPr>
            </w:pPr>
            <w:r w:rsidRPr="00122F35">
              <w:rPr>
                <w:rFonts w:cs="Arial"/>
                <w:sz w:val="24"/>
                <w:szCs w:val="24"/>
              </w:rPr>
              <w:t xml:space="preserve"> </w:t>
            </w:r>
          </w:p>
        </w:tc>
        <w:tc>
          <w:tcPr>
            <w:tcW w:w="2575" w:type="dxa"/>
            <w:tcBorders>
              <w:top w:val="nil"/>
              <w:left w:val="nil"/>
              <w:bottom w:val="nil"/>
              <w:right w:val="nil"/>
            </w:tcBorders>
          </w:tcPr>
          <w:p w14:paraId="15DB91F6" w14:textId="77777777" w:rsidR="000B12C3" w:rsidRPr="00122F35" w:rsidRDefault="000B12C3">
            <w:pPr>
              <w:autoSpaceDE w:val="0"/>
              <w:autoSpaceDN w:val="0"/>
              <w:adjustRightInd w:val="0"/>
              <w:rPr>
                <w:rFonts w:cs="Arial"/>
                <w:sz w:val="24"/>
                <w:szCs w:val="24"/>
              </w:rPr>
            </w:pPr>
            <w:r w:rsidRPr="00122F35">
              <w:rPr>
                <w:rFonts w:cs="Arial"/>
                <w:sz w:val="24"/>
                <w:szCs w:val="24"/>
              </w:rPr>
              <w:t xml:space="preserve">Principal Investigator: </w:t>
            </w:r>
          </w:p>
        </w:tc>
        <w:tc>
          <w:tcPr>
            <w:tcW w:w="6459" w:type="dxa"/>
            <w:tcBorders>
              <w:top w:val="nil"/>
              <w:left w:val="nil"/>
              <w:bottom w:val="nil"/>
              <w:right w:val="nil"/>
            </w:tcBorders>
          </w:tcPr>
          <w:p w14:paraId="237B4F14" w14:textId="77777777" w:rsidR="000B12C3" w:rsidRPr="00122F35" w:rsidRDefault="000B12C3">
            <w:pPr>
              <w:autoSpaceDE w:val="0"/>
              <w:autoSpaceDN w:val="0"/>
              <w:adjustRightInd w:val="0"/>
              <w:rPr>
                <w:rFonts w:cs="Arial"/>
                <w:sz w:val="24"/>
                <w:szCs w:val="24"/>
              </w:rPr>
            </w:pPr>
            <w:r w:rsidRPr="00122F35">
              <w:rPr>
                <w:rFonts w:cs="Arial"/>
                <w:sz w:val="24"/>
                <w:szCs w:val="24"/>
              </w:rPr>
              <w:t xml:space="preserve">Dr Douglas Campbell </w:t>
            </w:r>
          </w:p>
        </w:tc>
      </w:tr>
      <w:tr w:rsidR="000B12C3" w:rsidRPr="00122F35" w14:paraId="3F374470" w14:textId="77777777" w:rsidTr="000B12C3">
        <w:trPr>
          <w:trHeight w:val="280"/>
        </w:trPr>
        <w:tc>
          <w:tcPr>
            <w:tcW w:w="966" w:type="dxa"/>
            <w:tcBorders>
              <w:top w:val="nil"/>
              <w:left w:val="nil"/>
              <w:bottom w:val="nil"/>
              <w:right w:val="nil"/>
            </w:tcBorders>
          </w:tcPr>
          <w:p w14:paraId="5F7E3F74" w14:textId="77777777" w:rsidR="000B12C3" w:rsidRPr="00122F35" w:rsidRDefault="000B12C3">
            <w:pPr>
              <w:autoSpaceDE w:val="0"/>
              <w:autoSpaceDN w:val="0"/>
              <w:adjustRightInd w:val="0"/>
              <w:rPr>
                <w:rFonts w:cs="Arial"/>
                <w:sz w:val="24"/>
                <w:szCs w:val="24"/>
              </w:rPr>
            </w:pPr>
            <w:r w:rsidRPr="00122F35">
              <w:rPr>
                <w:rFonts w:cs="Arial"/>
                <w:sz w:val="24"/>
                <w:szCs w:val="24"/>
              </w:rPr>
              <w:t xml:space="preserve"> </w:t>
            </w:r>
          </w:p>
        </w:tc>
        <w:tc>
          <w:tcPr>
            <w:tcW w:w="2575" w:type="dxa"/>
            <w:tcBorders>
              <w:top w:val="nil"/>
              <w:left w:val="nil"/>
              <w:bottom w:val="nil"/>
              <w:right w:val="nil"/>
            </w:tcBorders>
          </w:tcPr>
          <w:p w14:paraId="095532EA" w14:textId="77777777" w:rsidR="000B12C3" w:rsidRPr="00122F35" w:rsidRDefault="000B12C3">
            <w:pPr>
              <w:autoSpaceDE w:val="0"/>
              <w:autoSpaceDN w:val="0"/>
              <w:adjustRightInd w:val="0"/>
              <w:rPr>
                <w:rFonts w:cs="Arial"/>
                <w:sz w:val="24"/>
                <w:szCs w:val="24"/>
              </w:rPr>
            </w:pPr>
            <w:r w:rsidRPr="00122F35">
              <w:rPr>
                <w:rFonts w:cs="Arial"/>
                <w:sz w:val="24"/>
                <w:szCs w:val="24"/>
              </w:rPr>
              <w:t xml:space="preserve">Sponsor: </w:t>
            </w:r>
          </w:p>
        </w:tc>
        <w:tc>
          <w:tcPr>
            <w:tcW w:w="6459" w:type="dxa"/>
            <w:tcBorders>
              <w:top w:val="nil"/>
              <w:left w:val="nil"/>
              <w:bottom w:val="nil"/>
              <w:right w:val="nil"/>
            </w:tcBorders>
          </w:tcPr>
          <w:p w14:paraId="248EF275" w14:textId="77777777" w:rsidR="000B12C3" w:rsidRPr="00122F35" w:rsidRDefault="000B12C3">
            <w:pPr>
              <w:autoSpaceDE w:val="0"/>
              <w:autoSpaceDN w:val="0"/>
              <w:adjustRightInd w:val="0"/>
              <w:rPr>
                <w:rFonts w:cs="Arial"/>
                <w:sz w:val="24"/>
                <w:szCs w:val="24"/>
              </w:rPr>
            </w:pPr>
            <w:r w:rsidRPr="00122F35">
              <w:rPr>
                <w:rFonts w:cs="Arial"/>
                <w:sz w:val="24"/>
                <w:szCs w:val="24"/>
              </w:rPr>
              <w:t xml:space="preserve"> </w:t>
            </w:r>
          </w:p>
        </w:tc>
      </w:tr>
      <w:tr w:rsidR="000B12C3" w:rsidRPr="00122F35" w14:paraId="1980CE81" w14:textId="77777777" w:rsidTr="000B12C3">
        <w:trPr>
          <w:trHeight w:val="280"/>
        </w:trPr>
        <w:tc>
          <w:tcPr>
            <w:tcW w:w="966" w:type="dxa"/>
            <w:tcBorders>
              <w:top w:val="nil"/>
              <w:left w:val="nil"/>
              <w:bottom w:val="nil"/>
              <w:right w:val="nil"/>
            </w:tcBorders>
          </w:tcPr>
          <w:p w14:paraId="46495EC5" w14:textId="77777777" w:rsidR="000B12C3" w:rsidRPr="00122F35" w:rsidRDefault="000B12C3">
            <w:pPr>
              <w:autoSpaceDE w:val="0"/>
              <w:autoSpaceDN w:val="0"/>
              <w:adjustRightInd w:val="0"/>
              <w:rPr>
                <w:rFonts w:cs="Arial"/>
                <w:sz w:val="24"/>
                <w:szCs w:val="24"/>
              </w:rPr>
            </w:pPr>
            <w:r w:rsidRPr="00122F35">
              <w:rPr>
                <w:rFonts w:cs="Arial"/>
                <w:sz w:val="24"/>
                <w:szCs w:val="24"/>
              </w:rPr>
              <w:t xml:space="preserve"> </w:t>
            </w:r>
          </w:p>
        </w:tc>
        <w:tc>
          <w:tcPr>
            <w:tcW w:w="2575" w:type="dxa"/>
            <w:tcBorders>
              <w:top w:val="nil"/>
              <w:left w:val="nil"/>
              <w:bottom w:val="nil"/>
              <w:right w:val="nil"/>
            </w:tcBorders>
          </w:tcPr>
          <w:p w14:paraId="07C57C7E" w14:textId="77777777" w:rsidR="000B12C3" w:rsidRPr="00122F35" w:rsidRDefault="000B12C3">
            <w:pPr>
              <w:autoSpaceDE w:val="0"/>
              <w:autoSpaceDN w:val="0"/>
              <w:adjustRightInd w:val="0"/>
              <w:rPr>
                <w:rFonts w:cs="Arial"/>
                <w:sz w:val="24"/>
                <w:szCs w:val="24"/>
              </w:rPr>
            </w:pPr>
            <w:r w:rsidRPr="00122F35">
              <w:rPr>
                <w:rFonts w:cs="Arial"/>
                <w:sz w:val="24"/>
                <w:szCs w:val="24"/>
              </w:rPr>
              <w:t xml:space="preserve">Clock Start Date: </w:t>
            </w:r>
          </w:p>
        </w:tc>
        <w:tc>
          <w:tcPr>
            <w:tcW w:w="6459" w:type="dxa"/>
            <w:tcBorders>
              <w:top w:val="nil"/>
              <w:left w:val="nil"/>
              <w:bottom w:val="nil"/>
              <w:right w:val="nil"/>
            </w:tcBorders>
          </w:tcPr>
          <w:p w14:paraId="3E45A7D8" w14:textId="77777777" w:rsidR="000B12C3" w:rsidRPr="00122F35" w:rsidRDefault="000B12C3">
            <w:pPr>
              <w:autoSpaceDE w:val="0"/>
              <w:autoSpaceDN w:val="0"/>
              <w:adjustRightInd w:val="0"/>
              <w:rPr>
                <w:rFonts w:cs="Arial"/>
                <w:sz w:val="24"/>
                <w:szCs w:val="24"/>
              </w:rPr>
            </w:pPr>
            <w:r w:rsidRPr="00122F35">
              <w:rPr>
                <w:rFonts w:cs="Arial"/>
                <w:sz w:val="24"/>
                <w:szCs w:val="24"/>
              </w:rPr>
              <w:t xml:space="preserve">12 November 2015 </w:t>
            </w:r>
          </w:p>
        </w:tc>
      </w:tr>
    </w:tbl>
    <w:p w14:paraId="7D7EF3B1" w14:textId="77777777" w:rsidR="00227AFC" w:rsidRPr="00122F35" w:rsidRDefault="00610A93">
      <w:pPr>
        <w:autoSpaceDE w:val="0"/>
        <w:autoSpaceDN w:val="0"/>
        <w:adjustRightInd w:val="0"/>
        <w:rPr>
          <w:rFonts w:cs="Arial"/>
          <w:sz w:val="24"/>
          <w:szCs w:val="24"/>
        </w:rPr>
      </w:pPr>
      <w:r w:rsidRPr="00122F35">
        <w:rPr>
          <w:rFonts w:cs="Arial"/>
          <w:sz w:val="24"/>
          <w:szCs w:val="24"/>
        </w:rPr>
        <w:t xml:space="preserve"> </w:t>
      </w:r>
    </w:p>
    <w:p w14:paraId="0A57BC6C" w14:textId="77777777" w:rsidR="00987913" w:rsidRPr="00122F35" w:rsidRDefault="00517EBA">
      <w:pPr>
        <w:autoSpaceDE w:val="0"/>
        <w:autoSpaceDN w:val="0"/>
        <w:adjustRightInd w:val="0"/>
        <w:rPr>
          <w:rFonts w:cs="Arial"/>
          <w:sz w:val="24"/>
          <w:szCs w:val="24"/>
          <w:lang w:val="en-NZ"/>
        </w:rPr>
      </w:pPr>
      <w:r w:rsidRPr="00122F35">
        <w:rPr>
          <w:rFonts w:cs="Arial"/>
          <w:sz w:val="24"/>
          <w:szCs w:val="24"/>
          <w:lang w:val="en-NZ"/>
        </w:rPr>
        <w:t xml:space="preserve">Dr Douglas Campbell and a co-investigator </w:t>
      </w:r>
      <w:r w:rsidR="00DB121A" w:rsidRPr="00122F35">
        <w:rPr>
          <w:rFonts w:cs="Arial"/>
          <w:sz w:val="24"/>
          <w:szCs w:val="24"/>
          <w:lang w:val="en-NZ"/>
        </w:rPr>
        <w:t>were</w:t>
      </w:r>
      <w:r w:rsidR="00987913" w:rsidRPr="00122F35">
        <w:rPr>
          <w:rFonts w:cs="Arial"/>
          <w:sz w:val="24"/>
          <w:szCs w:val="24"/>
          <w:lang w:val="en-NZ"/>
        </w:rPr>
        <w:t xml:space="preserve"> present </w:t>
      </w:r>
      <w:r w:rsidR="00DC62A5" w:rsidRPr="00122F35">
        <w:rPr>
          <w:rFonts w:cs="Arial"/>
          <w:sz w:val="24"/>
          <w:szCs w:val="24"/>
          <w:lang w:val="en-NZ"/>
        </w:rPr>
        <w:t>by teleconference</w:t>
      </w:r>
      <w:r w:rsidRPr="00122F35">
        <w:rPr>
          <w:rFonts w:cs="Arial"/>
          <w:sz w:val="24"/>
          <w:szCs w:val="24"/>
          <w:lang w:val="en-NZ"/>
        </w:rPr>
        <w:t xml:space="preserve"> </w:t>
      </w:r>
      <w:r w:rsidR="00987913" w:rsidRPr="00122F35">
        <w:rPr>
          <w:rFonts w:cs="Arial"/>
          <w:sz w:val="24"/>
          <w:szCs w:val="24"/>
          <w:lang w:val="en-NZ"/>
        </w:rPr>
        <w:t>for discussion of this application.</w:t>
      </w:r>
    </w:p>
    <w:p w14:paraId="62E43D18" w14:textId="77777777" w:rsidR="009A1F41" w:rsidRPr="00122F35" w:rsidRDefault="009A1F41" w:rsidP="009A1F41">
      <w:pPr>
        <w:rPr>
          <w:rFonts w:cs="Arial"/>
          <w:sz w:val="24"/>
          <w:szCs w:val="24"/>
          <w:u w:val="single"/>
          <w:lang w:val="en-NZ"/>
        </w:rPr>
      </w:pPr>
    </w:p>
    <w:p w14:paraId="6908B4F5" w14:textId="77777777" w:rsidR="009A1F41" w:rsidRPr="00122F35" w:rsidRDefault="009A1F41" w:rsidP="009A1F41">
      <w:pPr>
        <w:rPr>
          <w:rFonts w:cs="Arial"/>
          <w:sz w:val="24"/>
          <w:szCs w:val="24"/>
          <w:u w:val="single"/>
          <w:lang w:val="en-NZ"/>
        </w:rPr>
      </w:pPr>
      <w:r w:rsidRPr="00122F35">
        <w:rPr>
          <w:rFonts w:cs="Arial"/>
          <w:sz w:val="24"/>
          <w:szCs w:val="24"/>
          <w:u w:val="single"/>
          <w:lang w:val="en-NZ"/>
        </w:rPr>
        <w:t>Potential conflicts of interest</w:t>
      </w:r>
    </w:p>
    <w:p w14:paraId="0E1302C8" w14:textId="77777777" w:rsidR="009A1F41" w:rsidRPr="00122F35" w:rsidRDefault="009A1F41" w:rsidP="009A1F41">
      <w:pPr>
        <w:rPr>
          <w:rFonts w:cs="Arial"/>
          <w:b/>
          <w:sz w:val="24"/>
          <w:szCs w:val="24"/>
          <w:lang w:val="en-NZ"/>
        </w:rPr>
      </w:pPr>
    </w:p>
    <w:p w14:paraId="0A5E7C17" w14:textId="77777777" w:rsidR="009A1F41" w:rsidRPr="00122F35" w:rsidRDefault="009A1F41" w:rsidP="009A1F41">
      <w:pPr>
        <w:rPr>
          <w:rFonts w:cs="Arial"/>
          <w:sz w:val="24"/>
          <w:szCs w:val="24"/>
          <w:lang w:val="en-NZ"/>
        </w:rPr>
      </w:pPr>
      <w:r w:rsidRPr="00122F35">
        <w:rPr>
          <w:rFonts w:cs="Arial"/>
          <w:sz w:val="24"/>
          <w:szCs w:val="24"/>
          <w:lang w:val="en-NZ"/>
        </w:rPr>
        <w:t>The Chair asked members to declare any potential conflicts of interest related to this application.</w:t>
      </w:r>
    </w:p>
    <w:p w14:paraId="65CB3221" w14:textId="77777777" w:rsidR="009A1F41" w:rsidRPr="00122F35" w:rsidRDefault="009A1F41" w:rsidP="009A1F41">
      <w:pPr>
        <w:rPr>
          <w:rFonts w:cs="Arial"/>
          <w:sz w:val="24"/>
          <w:szCs w:val="24"/>
          <w:lang w:val="en-NZ"/>
        </w:rPr>
      </w:pPr>
    </w:p>
    <w:p w14:paraId="3F4F0989" w14:textId="77777777" w:rsidR="009A1F41" w:rsidRPr="00122F35" w:rsidRDefault="009A1F41" w:rsidP="009A1F41">
      <w:pPr>
        <w:rPr>
          <w:rFonts w:cs="Arial"/>
          <w:sz w:val="24"/>
          <w:szCs w:val="24"/>
          <w:lang w:val="en-NZ"/>
        </w:rPr>
      </w:pPr>
      <w:r w:rsidRPr="00122F35">
        <w:rPr>
          <w:rFonts w:cs="Arial"/>
          <w:sz w:val="24"/>
          <w:szCs w:val="24"/>
          <w:lang w:val="en-NZ"/>
        </w:rPr>
        <w:t>No potential conflicts of interest related to this application were declared by any member.</w:t>
      </w:r>
    </w:p>
    <w:p w14:paraId="562D95AC" w14:textId="77777777" w:rsidR="009A1F41" w:rsidRPr="00122F35" w:rsidRDefault="009A1F41" w:rsidP="009A1F41">
      <w:pPr>
        <w:rPr>
          <w:rFonts w:cs="Arial"/>
          <w:sz w:val="24"/>
          <w:szCs w:val="24"/>
          <w:lang w:val="en-NZ"/>
        </w:rPr>
      </w:pPr>
    </w:p>
    <w:p w14:paraId="2DD3DD93" w14:textId="77777777" w:rsidR="009A1F41" w:rsidRPr="00122F35" w:rsidRDefault="009A1F41" w:rsidP="009A1F41">
      <w:pPr>
        <w:rPr>
          <w:rFonts w:cs="Arial"/>
          <w:sz w:val="24"/>
          <w:szCs w:val="24"/>
          <w:u w:val="single"/>
          <w:lang w:val="en-NZ"/>
        </w:rPr>
      </w:pPr>
      <w:r w:rsidRPr="00122F35">
        <w:rPr>
          <w:rFonts w:cs="Arial"/>
          <w:sz w:val="24"/>
          <w:szCs w:val="24"/>
          <w:u w:val="single"/>
          <w:lang w:val="en-NZ"/>
        </w:rPr>
        <w:t>Summary of Study</w:t>
      </w:r>
    </w:p>
    <w:p w14:paraId="33E80E12" w14:textId="77777777" w:rsidR="009A1F41" w:rsidRPr="00122F35" w:rsidRDefault="009A1F41" w:rsidP="009A1F41">
      <w:pPr>
        <w:autoSpaceDE w:val="0"/>
        <w:autoSpaceDN w:val="0"/>
        <w:adjustRightInd w:val="0"/>
        <w:rPr>
          <w:rFonts w:cs="Arial"/>
          <w:sz w:val="24"/>
          <w:szCs w:val="24"/>
          <w:lang w:val="en-NZ"/>
        </w:rPr>
      </w:pPr>
    </w:p>
    <w:p w14:paraId="68708ED2" w14:textId="77777777" w:rsidR="009A1F41" w:rsidRPr="00122F35" w:rsidRDefault="009A1F41" w:rsidP="00EF20A5">
      <w:pPr>
        <w:pStyle w:val="ListParagraph"/>
        <w:numPr>
          <w:ilvl w:val="0"/>
          <w:numId w:val="20"/>
        </w:numPr>
        <w:spacing w:after="160" w:line="259" w:lineRule="auto"/>
        <w:rPr>
          <w:rFonts w:eastAsiaTheme="minorHAnsi" w:cs="Arial"/>
          <w:sz w:val="24"/>
          <w:szCs w:val="24"/>
          <w:lang w:val="en-NZ"/>
        </w:rPr>
      </w:pPr>
      <w:r w:rsidRPr="00122F35">
        <w:rPr>
          <w:rFonts w:eastAsiaTheme="minorHAnsi" w:cs="Arial"/>
          <w:sz w:val="24"/>
          <w:szCs w:val="24"/>
          <w:lang w:val="en-NZ"/>
        </w:rPr>
        <w:t xml:space="preserve">The Committee noted that the Mayo paper regarding obtaining consent on the day of surgery submitted with the application was interesting. </w:t>
      </w:r>
    </w:p>
    <w:p w14:paraId="4123F6AA" w14:textId="77777777" w:rsidR="009A1F41" w:rsidRPr="00122F35" w:rsidRDefault="009A1F41" w:rsidP="009A1F41">
      <w:pPr>
        <w:pStyle w:val="ListParagraph"/>
        <w:autoSpaceDE w:val="0"/>
        <w:autoSpaceDN w:val="0"/>
        <w:adjustRightInd w:val="0"/>
        <w:rPr>
          <w:rFonts w:cs="Arial"/>
          <w:sz w:val="24"/>
          <w:szCs w:val="24"/>
          <w:lang w:val="en-NZ"/>
        </w:rPr>
      </w:pPr>
    </w:p>
    <w:p w14:paraId="1BBAB293" w14:textId="77777777" w:rsidR="009A1F41" w:rsidRPr="00122F35" w:rsidRDefault="009A1F41" w:rsidP="009A1F41">
      <w:pPr>
        <w:rPr>
          <w:rFonts w:cs="Arial"/>
          <w:sz w:val="24"/>
          <w:szCs w:val="24"/>
          <w:u w:val="single"/>
          <w:lang w:val="en-NZ"/>
        </w:rPr>
      </w:pPr>
      <w:r w:rsidRPr="00122F35">
        <w:rPr>
          <w:rFonts w:cs="Arial"/>
          <w:sz w:val="24"/>
          <w:szCs w:val="24"/>
          <w:u w:val="single"/>
          <w:lang w:val="en-NZ"/>
        </w:rPr>
        <w:t>Summary of ethical issues (resolved)</w:t>
      </w:r>
    </w:p>
    <w:p w14:paraId="64616A92" w14:textId="77777777" w:rsidR="009A1F41" w:rsidRPr="00122F35" w:rsidRDefault="009A1F41" w:rsidP="009A1F41">
      <w:pPr>
        <w:rPr>
          <w:rFonts w:cs="Arial"/>
          <w:sz w:val="24"/>
          <w:szCs w:val="24"/>
          <w:u w:val="single"/>
          <w:lang w:val="en-NZ"/>
        </w:rPr>
      </w:pPr>
    </w:p>
    <w:p w14:paraId="08425396" w14:textId="77777777" w:rsidR="009A1F41" w:rsidRPr="00122F35" w:rsidRDefault="009A1F41" w:rsidP="009A1F41">
      <w:pPr>
        <w:rPr>
          <w:rFonts w:cs="Arial"/>
          <w:sz w:val="24"/>
          <w:szCs w:val="24"/>
          <w:lang w:val="en-NZ"/>
        </w:rPr>
      </w:pPr>
      <w:r w:rsidRPr="00122F35">
        <w:rPr>
          <w:rFonts w:cs="Arial"/>
          <w:sz w:val="24"/>
          <w:szCs w:val="24"/>
          <w:lang w:val="en-NZ"/>
        </w:rPr>
        <w:t>The main ethical issues considered by the Committee and addressed by the Researcher are as follows.</w:t>
      </w:r>
    </w:p>
    <w:p w14:paraId="738D4E39" w14:textId="77777777" w:rsidR="009A1F41" w:rsidRPr="00122F35" w:rsidRDefault="009A1F41" w:rsidP="009A1F41">
      <w:pPr>
        <w:spacing w:before="80" w:after="80"/>
        <w:rPr>
          <w:rFonts w:cs="Arial"/>
          <w:sz w:val="24"/>
          <w:szCs w:val="24"/>
          <w:u w:val="single"/>
          <w:lang w:val="en-NZ"/>
        </w:rPr>
      </w:pPr>
    </w:p>
    <w:p w14:paraId="0EFECB69" w14:textId="77777777" w:rsidR="009A1F41" w:rsidRPr="00122F35" w:rsidRDefault="009A1F41" w:rsidP="00EF20A5">
      <w:pPr>
        <w:pStyle w:val="ListParagraph"/>
        <w:numPr>
          <w:ilvl w:val="0"/>
          <w:numId w:val="20"/>
        </w:numPr>
        <w:spacing w:after="160" w:line="259" w:lineRule="auto"/>
        <w:rPr>
          <w:rFonts w:eastAsiaTheme="minorHAnsi" w:cs="Arial"/>
          <w:sz w:val="24"/>
          <w:szCs w:val="24"/>
          <w:lang w:val="en-NZ"/>
        </w:rPr>
      </w:pPr>
      <w:r w:rsidRPr="00122F35">
        <w:rPr>
          <w:rFonts w:eastAsiaTheme="minorHAnsi" w:cs="Arial"/>
          <w:sz w:val="24"/>
          <w:szCs w:val="24"/>
          <w:lang w:val="en-NZ"/>
        </w:rPr>
        <w:t xml:space="preserve">The Committee questioned whether all participants would provide informed consent to participate. The Researcher explained that all participants will consent and that most would consent on the day of surgery when they are consenting to the surgery and anaesthesia. </w:t>
      </w:r>
    </w:p>
    <w:p w14:paraId="5FCE216E" w14:textId="77777777" w:rsidR="009A1F41" w:rsidRPr="00122F35" w:rsidRDefault="009A1F41" w:rsidP="00EF20A5">
      <w:pPr>
        <w:pStyle w:val="ListParagraph"/>
        <w:numPr>
          <w:ilvl w:val="0"/>
          <w:numId w:val="20"/>
        </w:numPr>
        <w:spacing w:after="160" w:line="259" w:lineRule="auto"/>
        <w:rPr>
          <w:rFonts w:eastAsiaTheme="minorHAnsi" w:cs="Arial"/>
          <w:sz w:val="24"/>
          <w:szCs w:val="24"/>
          <w:lang w:val="en-NZ"/>
        </w:rPr>
      </w:pPr>
      <w:r w:rsidRPr="00122F35">
        <w:rPr>
          <w:rFonts w:eastAsiaTheme="minorHAnsi" w:cs="Arial"/>
          <w:sz w:val="24"/>
          <w:szCs w:val="24"/>
          <w:lang w:val="en-NZ"/>
        </w:rPr>
        <w:t xml:space="preserve">The Committee questioned whether it would be possible to consent participants prior to the day of surgery. The Researcher explained that they hoped to provide all participants with a </w:t>
      </w:r>
      <w:r w:rsidR="0009336C" w:rsidRPr="00122F35">
        <w:rPr>
          <w:rFonts w:eastAsiaTheme="minorHAnsi" w:cs="Arial"/>
          <w:sz w:val="24"/>
          <w:szCs w:val="24"/>
          <w:lang w:val="en-NZ"/>
        </w:rPr>
        <w:t>Participant Information Sheet</w:t>
      </w:r>
      <w:r w:rsidRPr="00122F35">
        <w:rPr>
          <w:rFonts w:eastAsiaTheme="minorHAnsi" w:cs="Arial"/>
          <w:sz w:val="24"/>
          <w:szCs w:val="24"/>
          <w:lang w:val="en-NZ"/>
        </w:rPr>
        <w:t xml:space="preserve"> at their pre-anaesthetic appointment to allow them time to consider the study before consenting on the day of surgery, but that this may not be possible for all participants. </w:t>
      </w:r>
    </w:p>
    <w:p w14:paraId="01E57233" w14:textId="77777777" w:rsidR="009A1F41" w:rsidRPr="00122F35" w:rsidRDefault="009A1F41" w:rsidP="00EF20A5">
      <w:pPr>
        <w:pStyle w:val="ListParagraph"/>
        <w:numPr>
          <w:ilvl w:val="0"/>
          <w:numId w:val="20"/>
        </w:numPr>
        <w:spacing w:after="160" w:line="259" w:lineRule="auto"/>
        <w:rPr>
          <w:rFonts w:eastAsiaTheme="minorHAnsi" w:cs="Arial"/>
          <w:sz w:val="24"/>
          <w:szCs w:val="24"/>
          <w:lang w:val="en-NZ"/>
        </w:rPr>
      </w:pPr>
      <w:r w:rsidRPr="00122F35">
        <w:rPr>
          <w:rFonts w:eastAsiaTheme="minorHAnsi" w:cs="Arial"/>
          <w:sz w:val="24"/>
          <w:szCs w:val="24"/>
          <w:lang w:val="en-NZ"/>
        </w:rPr>
        <w:t xml:space="preserve">The Committee questioned the status of </w:t>
      </w:r>
      <w:r w:rsidR="000F1E2E" w:rsidRPr="00122F35">
        <w:rPr>
          <w:rFonts w:eastAsiaTheme="minorHAnsi" w:cs="Arial"/>
          <w:sz w:val="24"/>
          <w:szCs w:val="24"/>
          <w:lang w:val="en-NZ"/>
        </w:rPr>
        <w:t>Māori</w:t>
      </w:r>
      <w:r w:rsidRPr="00122F35">
        <w:rPr>
          <w:rFonts w:eastAsiaTheme="minorHAnsi" w:cs="Arial"/>
          <w:sz w:val="24"/>
          <w:szCs w:val="24"/>
          <w:lang w:val="en-NZ"/>
        </w:rPr>
        <w:t xml:space="preserve"> consultation. The Researcher explained that they has consulted with a </w:t>
      </w:r>
      <w:r w:rsidR="000F1E2E" w:rsidRPr="00122F35">
        <w:rPr>
          <w:rFonts w:eastAsiaTheme="minorHAnsi" w:cs="Arial"/>
          <w:sz w:val="24"/>
          <w:szCs w:val="24"/>
          <w:lang w:val="en-NZ"/>
        </w:rPr>
        <w:t>Māori</w:t>
      </w:r>
      <w:r w:rsidRPr="00122F35">
        <w:rPr>
          <w:rFonts w:eastAsiaTheme="minorHAnsi" w:cs="Arial"/>
          <w:sz w:val="24"/>
          <w:szCs w:val="24"/>
          <w:lang w:val="en-NZ"/>
        </w:rPr>
        <w:t xml:space="preserve"> advisor from the research office. The Committee noted that they had stated that they would not obtain </w:t>
      </w:r>
      <w:r w:rsidR="000F1E2E" w:rsidRPr="00122F35">
        <w:rPr>
          <w:rFonts w:eastAsiaTheme="minorHAnsi" w:cs="Arial"/>
          <w:sz w:val="24"/>
          <w:szCs w:val="24"/>
          <w:lang w:val="en-NZ"/>
        </w:rPr>
        <w:t>Māori</w:t>
      </w:r>
      <w:r w:rsidRPr="00122F35">
        <w:rPr>
          <w:rFonts w:eastAsiaTheme="minorHAnsi" w:cs="Arial"/>
          <w:sz w:val="24"/>
          <w:szCs w:val="24"/>
          <w:lang w:val="en-NZ"/>
        </w:rPr>
        <w:t xml:space="preserve"> consultation in the application form. The Researcher explained that this was a mistake and that they had already sought </w:t>
      </w:r>
      <w:r w:rsidR="000F1E2E" w:rsidRPr="00122F35">
        <w:rPr>
          <w:rFonts w:eastAsiaTheme="minorHAnsi" w:cs="Arial"/>
          <w:sz w:val="24"/>
          <w:szCs w:val="24"/>
          <w:lang w:val="en-NZ"/>
        </w:rPr>
        <w:t>Māori</w:t>
      </w:r>
      <w:r w:rsidRPr="00122F35">
        <w:rPr>
          <w:rFonts w:eastAsiaTheme="minorHAnsi" w:cs="Arial"/>
          <w:sz w:val="24"/>
          <w:szCs w:val="24"/>
          <w:lang w:val="en-NZ"/>
        </w:rPr>
        <w:t xml:space="preserve"> consultation. </w:t>
      </w:r>
    </w:p>
    <w:p w14:paraId="5A5ABDF5" w14:textId="77777777" w:rsidR="009A1F41" w:rsidRPr="00122F35" w:rsidRDefault="009A1F41" w:rsidP="00EF20A5">
      <w:pPr>
        <w:pStyle w:val="ListParagraph"/>
        <w:numPr>
          <w:ilvl w:val="0"/>
          <w:numId w:val="20"/>
        </w:numPr>
        <w:spacing w:after="160" w:line="259" w:lineRule="auto"/>
        <w:rPr>
          <w:rFonts w:eastAsiaTheme="minorHAnsi" w:cs="Arial"/>
          <w:sz w:val="24"/>
          <w:szCs w:val="24"/>
          <w:lang w:val="en-NZ"/>
        </w:rPr>
      </w:pPr>
      <w:r w:rsidRPr="00122F35">
        <w:rPr>
          <w:rFonts w:eastAsiaTheme="minorHAnsi" w:cs="Arial"/>
          <w:sz w:val="24"/>
          <w:szCs w:val="24"/>
          <w:lang w:val="en-NZ"/>
        </w:rPr>
        <w:t xml:space="preserve">The Committee noted that they had not stated any possible cultural issues in their application however they would be touching the head and this may raise cultural concerns, especially for </w:t>
      </w:r>
      <w:r w:rsidR="000F1E2E" w:rsidRPr="00122F35">
        <w:rPr>
          <w:rFonts w:eastAsiaTheme="minorHAnsi" w:cs="Arial"/>
          <w:sz w:val="24"/>
          <w:szCs w:val="24"/>
          <w:lang w:val="en-NZ"/>
        </w:rPr>
        <w:t>Māori</w:t>
      </w:r>
      <w:r w:rsidRPr="00122F35">
        <w:rPr>
          <w:rFonts w:eastAsiaTheme="minorHAnsi" w:cs="Arial"/>
          <w:sz w:val="24"/>
          <w:szCs w:val="24"/>
          <w:lang w:val="en-NZ"/>
        </w:rPr>
        <w:t xml:space="preserve"> participants. The Researchers stated that they are aware of this potential issue and had not stated it in the application as participants would have their head touched even if they were not participating in the study. The Committee requested that in future applications any potential cultural issues are outlined. </w:t>
      </w:r>
    </w:p>
    <w:p w14:paraId="66363905" w14:textId="77777777" w:rsidR="009A1F41" w:rsidRPr="00122F35" w:rsidRDefault="009A1F41" w:rsidP="009A1F41">
      <w:pPr>
        <w:spacing w:before="80" w:after="80"/>
        <w:rPr>
          <w:rFonts w:cs="Arial"/>
          <w:sz w:val="24"/>
          <w:szCs w:val="24"/>
          <w:u w:val="single"/>
          <w:lang w:val="en-NZ"/>
        </w:rPr>
      </w:pPr>
    </w:p>
    <w:p w14:paraId="49365D91" w14:textId="77777777" w:rsidR="009A1F41" w:rsidRPr="00122F35" w:rsidRDefault="009A1F41" w:rsidP="009A1F41">
      <w:pPr>
        <w:rPr>
          <w:rFonts w:cs="Arial"/>
          <w:sz w:val="24"/>
          <w:szCs w:val="24"/>
          <w:u w:val="single"/>
          <w:lang w:val="en-NZ"/>
        </w:rPr>
      </w:pPr>
      <w:r w:rsidRPr="00122F35">
        <w:rPr>
          <w:rFonts w:cs="Arial"/>
          <w:sz w:val="24"/>
          <w:szCs w:val="24"/>
          <w:u w:val="single"/>
          <w:lang w:val="en-NZ"/>
        </w:rPr>
        <w:t>Summary of ethical issues (outstanding)</w:t>
      </w:r>
    </w:p>
    <w:p w14:paraId="45B05AF8" w14:textId="77777777" w:rsidR="009A1F41" w:rsidRPr="00122F35" w:rsidRDefault="009A1F41" w:rsidP="009A1F41">
      <w:pPr>
        <w:rPr>
          <w:rFonts w:cs="Arial"/>
          <w:sz w:val="24"/>
          <w:szCs w:val="24"/>
          <w:u w:val="single"/>
          <w:lang w:val="en-NZ"/>
        </w:rPr>
      </w:pPr>
    </w:p>
    <w:p w14:paraId="199EA706" w14:textId="77777777" w:rsidR="009A1F41" w:rsidRPr="00122F35" w:rsidRDefault="009A1F41" w:rsidP="009A1F41">
      <w:pPr>
        <w:rPr>
          <w:rFonts w:cs="Arial"/>
          <w:sz w:val="24"/>
          <w:szCs w:val="24"/>
          <w:lang w:val="en-NZ"/>
        </w:rPr>
      </w:pPr>
      <w:r w:rsidRPr="00122F35">
        <w:rPr>
          <w:rFonts w:cs="Arial"/>
          <w:sz w:val="24"/>
          <w:szCs w:val="24"/>
          <w:lang w:val="en-NZ"/>
        </w:rPr>
        <w:t>The main ethical issues considered by the Committee and which require addressing by the Researcher are as follows.</w:t>
      </w:r>
    </w:p>
    <w:p w14:paraId="767A5D3B" w14:textId="77777777" w:rsidR="009A1F41" w:rsidRPr="00122F35" w:rsidRDefault="009A1F41" w:rsidP="009A1F41">
      <w:pPr>
        <w:rPr>
          <w:rFonts w:cs="Arial"/>
          <w:sz w:val="24"/>
          <w:szCs w:val="24"/>
          <w:u w:val="single"/>
          <w:lang w:val="en-NZ"/>
        </w:rPr>
      </w:pPr>
    </w:p>
    <w:p w14:paraId="4F578849" w14:textId="77777777" w:rsidR="009A1F41" w:rsidRPr="00122F35" w:rsidRDefault="009A1F41" w:rsidP="00EF20A5">
      <w:pPr>
        <w:pStyle w:val="ListParagraph"/>
        <w:numPr>
          <w:ilvl w:val="0"/>
          <w:numId w:val="20"/>
        </w:numPr>
        <w:spacing w:after="160" w:line="259" w:lineRule="auto"/>
        <w:rPr>
          <w:rFonts w:eastAsiaTheme="minorHAnsi" w:cs="Arial"/>
          <w:sz w:val="24"/>
          <w:szCs w:val="24"/>
          <w:lang w:val="en-NZ"/>
        </w:rPr>
      </w:pPr>
      <w:r w:rsidRPr="00122F35">
        <w:rPr>
          <w:rFonts w:eastAsiaTheme="minorHAnsi" w:cs="Arial"/>
          <w:sz w:val="24"/>
          <w:szCs w:val="24"/>
          <w:lang w:val="en-NZ"/>
        </w:rPr>
        <w:t xml:space="preserve">The Committee noted that the Peer Review provided was very brief and did not cover any considerations that they had. The Researcher agreed to provide further evidence of independent peer review. </w:t>
      </w:r>
    </w:p>
    <w:p w14:paraId="6C142911" w14:textId="77777777" w:rsidR="009A1F41" w:rsidRPr="00122F35" w:rsidRDefault="009A1F41" w:rsidP="00EF20A5">
      <w:pPr>
        <w:pStyle w:val="ListParagraph"/>
        <w:numPr>
          <w:ilvl w:val="0"/>
          <w:numId w:val="20"/>
        </w:numPr>
        <w:spacing w:after="160" w:line="259" w:lineRule="auto"/>
        <w:rPr>
          <w:rFonts w:eastAsiaTheme="minorHAnsi" w:cs="Arial"/>
          <w:sz w:val="24"/>
          <w:szCs w:val="24"/>
          <w:lang w:val="en-NZ"/>
        </w:rPr>
      </w:pPr>
      <w:r w:rsidRPr="00122F35">
        <w:rPr>
          <w:rFonts w:eastAsiaTheme="minorHAnsi" w:cs="Arial"/>
          <w:sz w:val="24"/>
          <w:szCs w:val="24"/>
          <w:lang w:val="en-NZ"/>
        </w:rPr>
        <w:t xml:space="preserve">The Committee noted that the researchers did not intend to provide participants with the results of the study, however the Committee expects that at least a brief summary of the results will be available to participants who are interested. </w:t>
      </w:r>
    </w:p>
    <w:p w14:paraId="5C785521" w14:textId="77777777" w:rsidR="009A1F41" w:rsidRPr="00122F35" w:rsidRDefault="009A1F41" w:rsidP="009A1F41">
      <w:pPr>
        <w:pStyle w:val="ListParagraph"/>
        <w:spacing w:before="80" w:after="80"/>
        <w:rPr>
          <w:rFonts w:cs="Arial"/>
          <w:sz w:val="24"/>
          <w:szCs w:val="24"/>
          <w:lang w:val="en-NZ"/>
        </w:rPr>
      </w:pPr>
    </w:p>
    <w:p w14:paraId="0F66B8D2" w14:textId="77777777" w:rsidR="009A1F41" w:rsidRPr="00122F35" w:rsidRDefault="009A1F41" w:rsidP="009A1F41">
      <w:pPr>
        <w:spacing w:before="80" w:after="80"/>
        <w:rPr>
          <w:rFonts w:cs="Arial"/>
          <w:sz w:val="24"/>
          <w:szCs w:val="24"/>
          <w:lang w:val="en-NZ"/>
        </w:rPr>
      </w:pPr>
      <w:r w:rsidRPr="00122F35">
        <w:rPr>
          <w:rFonts w:cs="Arial"/>
          <w:sz w:val="24"/>
          <w:szCs w:val="24"/>
          <w:lang w:val="en-NZ"/>
        </w:rPr>
        <w:t xml:space="preserve">The Committee requested the following changes to the </w:t>
      </w:r>
      <w:r w:rsidR="0009336C" w:rsidRPr="00122F35">
        <w:rPr>
          <w:rFonts w:cs="Arial"/>
          <w:sz w:val="24"/>
          <w:szCs w:val="24"/>
          <w:lang w:val="en-NZ"/>
        </w:rPr>
        <w:t>Participant Information Sheet</w:t>
      </w:r>
      <w:r w:rsidR="00300B26" w:rsidRPr="00122F35">
        <w:rPr>
          <w:rFonts w:cs="Arial"/>
          <w:sz w:val="24"/>
          <w:szCs w:val="24"/>
          <w:lang w:val="en-NZ"/>
        </w:rPr>
        <w:t xml:space="preserve"> </w:t>
      </w:r>
      <w:r w:rsidRPr="00122F35">
        <w:rPr>
          <w:rFonts w:cs="Arial"/>
          <w:sz w:val="24"/>
          <w:szCs w:val="24"/>
          <w:lang w:val="en-NZ"/>
        </w:rPr>
        <w:t xml:space="preserve">and Consent Form: </w:t>
      </w:r>
    </w:p>
    <w:p w14:paraId="72CCFDFE" w14:textId="77777777" w:rsidR="009A1F41" w:rsidRPr="00122F35" w:rsidRDefault="009A1F41" w:rsidP="009A1F41">
      <w:pPr>
        <w:spacing w:before="80" w:after="80"/>
        <w:rPr>
          <w:rFonts w:cs="Arial"/>
          <w:sz w:val="24"/>
          <w:szCs w:val="24"/>
        </w:rPr>
      </w:pPr>
    </w:p>
    <w:p w14:paraId="3D38F1D5" w14:textId="77777777" w:rsidR="009A1F41" w:rsidRPr="00122F35" w:rsidRDefault="009A1F41" w:rsidP="00EF20A5">
      <w:pPr>
        <w:pStyle w:val="ListParagraph"/>
        <w:numPr>
          <w:ilvl w:val="0"/>
          <w:numId w:val="20"/>
        </w:numPr>
        <w:spacing w:after="160" w:line="259" w:lineRule="auto"/>
        <w:rPr>
          <w:rFonts w:eastAsiaTheme="minorHAnsi" w:cs="Arial"/>
          <w:sz w:val="24"/>
          <w:szCs w:val="24"/>
          <w:lang w:val="en-NZ"/>
        </w:rPr>
      </w:pPr>
      <w:r w:rsidRPr="00122F35">
        <w:rPr>
          <w:rFonts w:eastAsiaTheme="minorHAnsi" w:cs="Arial"/>
          <w:sz w:val="24"/>
          <w:szCs w:val="24"/>
          <w:lang w:val="en-NZ"/>
        </w:rPr>
        <w:t xml:space="preserve">Please use the New Zealand census question to collect ethnicity data. </w:t>
      </w:r>
    </w:p>
    <w:p w14:paraId="4CA25C42" w14:textId="77777777" w:rsidR="009A1F41" w:rsidRPr="00122F35" w:rsidRDefault="009A1F41" w:rsidP="00EF20A5">
      <w:pPr>
        <w:pStyle w:val="ListParagraph"/>
        <w:numPr>
          <w:ilvl w:val="0"/>
          <w:numId w:val="20"/>
        </w:numPr>
        <w:spacing w:after="160" w:line="259" w:lineRule="auto"/>
        <w:rPr>
          <w:rFonts w:eastAsiaTheme="minorHAnsi" w:cs="Arial"/>
          <w:sz w:val="24"/>
          <w:szCs w:val="24"/>
          <w:lang w:val="en-NZ"/>
        </w:rPr>
      </w:pPr>
      <w:r w:rsidRPr="00122F35">
        <w:rPr>
          <w:rFonts w:eastAsiaTheme="minorHAnsi" w:cs="Arial"/>
          <w:sz w:val="24"/>
          <w:szCs w:val="24"/>
          <w:lang w:val="en-NZ"/>
        </w:rPr>
        <w:t>Please include more information regarding why the study is being done.</w:t>
      </w:r>
    </w:p>
    <w:p w14:paraId="0BBA2EB0" w14:textId="77777777" w:rsidR="009A1F41" w:rsidRPr="00122F35" w:rsidRDefault="009A1F41" w:rsidP="00EF20A5">
      <w:pPr>
        <w:pStyle w:val="ListParagraph"/>
        <w:numPr>
          <w:ilvl w:val="0"/>
          <w:numId w:val="20"/>
        </w:numPr>
        <w:spacing w:before="80" w:after="80"/>
        <w:rPr>
          <w:rFonts w:cs="Arial"/>
          <w:sz w:val="24"/>
          <w:szCs w:val="24"/>
        </w:rPr>
      </w:pPr>
      <w:r w:rsidRPr="00122F35">
        <w:rPr>
          <w:rFonts w:eastAsiaTheme="minorHAnsi" w:cs="Arial"/>
          <w:sz w:val="24"/>
          <w:szCs w:val="24"/>
          <w:lang w:val="en-NZ"/>
        </w:rPr>
        <w:t xml:space="preserve">Please add a statement to the </w:t>
      </w:r>
      <w:r w:rsidR="0009336C" w:rsidRPr="00122F35">
        <w:rPr>
          <w:rFonts w:eastAsiaTheme="minorHAnsi" w:cs="Arial"/>
          <w:sz w:val="24"/>
          <w:szCs w:val="24"/>
          <w:lang w:val="en-NZ"/>
        </w:rPr>
        <w:t>Participant Information Sheet</w:t>
      </w:r>
      <w:r w:rsidRPr="00122F35">
        <w:rPr>
          <w:rFonts w:eastAsiaTheme="minorHAnsi" w:cs="Arial"/>
          <w:sz w:val="24"/>
          <w:szCs w:val="24"/>
          <w:lang w:val="en-NZ"/>
        </w:rPr>
        <w:t xml:space="preserve"> and Consent Form that explains that information already collected from a participant will continue to be included in the study results even if they withdraw from the study as it cannot be identified to be removed.</w:t>
      </w:r>
    </w:p>
    <w:p w14:paraId="009DE032" w14:textId="77777777" w:rsidR="009A1F41" w:rsidRPr="00122F35" w:rsidRDefault="009A1F41" w:rsidP="009A1F41">
      <w:pPr>
        <w:spacing w:before="80" w:after="80"/>
        <w:rPr>
          <w:rFonts w:cs="Arial"/>
          <w:sz w:val="24"/>
          <w:szCs w:val="24"/>
        </w:rPr>
      </w:pPr>
    </w:p>
    <w:p w14:paraId="43AE91DD" w14:textId="77777777" w:rsidR="009A1F41" w:rsidRPr="00122F35" w:rsidRDefault="009A1F41" w:rsidP="009A1F41">
      <w:pPr>
        <w:rPr>
          <w:rFonts w:cs="Arial"/>
          <w:sz w:val="24"/>
          <w:szCs w:val="24"/>
          <w:u w:val="single"/>
          <w:lang w:val="en-NZ"/>
        </w:rPr>
      </w:pPr>
      <w:r w:rsidRPr="00122F35">
        <w:rPr>
          <w:rFonts w:cs="Arial"/>
          <w:sz w:val="24"/>
          <w:szCs w:val="24"/>
          <w:u w:val="single"/>
          <w:lang w:val="en-NZ"/>
        </w:rPr>
        <w:t xml:space="preserve">Decision </w:t>
      </w:r>
    </w:p>
    <w:p w14:paraId="1B1EB1DE" w14:textId="77777777" w:rsidR="009A1F41" w:rsidRPr="00122F35" w:rsidRDefault="009A1F41" w:rsidP="009A1F41">
      <w:pPr>
        <w:rPr>
          <w:rFonts w:cs="Arial"/>
          <w:sz w:val="24"/>
          <w:szCs w:val="24"/>
          <w:lang w:val="en-NZ"/>
        </w:rPr>
      </w:pPr>
    </w:p>
    <w:p w14:paraId="039A43C8" w14:textId="77777777" w:rsidR="009A1F41" w:rsidRPr="00122F35" w:rsidRDefault="009A1F41" w:rsidP="009A1F41">
      <w:pPr>
        <w:rPr>
          <w:rFonts w:cs="Arial"/>
          <w:sz w:val="24"/>
          <w:szCs w:val="24"/>
          <w:lang w:val="en-NZ"/>
        </w:rPr>
      </w:pPr>
      <w:r w:rsidRPr="00122F35">
        <w:rPr>
          <w:rFonts w:cs="Arial"/>
          <w:sz w:val="24"/>
          <w:szCs w:val="24"/>
          <w:lang w:val="en-NZ"/>
        </w:rPr>
        <w:t xml:space="preserve">This application was </w:t>
      </w:r>
      <w:r w:rsidRPr="00122F35">
        <w:rPr>
          <w:rFonts w:cs="Arial"/>
          <w:i/>
          <w:sz w:val="24"/>
          <w:szCs w:val="24"/>
          <w:lang w:val="en-NZ"/>
        </w:rPr>
        <w:t>provisionally approved</w:t>
      </w:r>
      <w:r w:rsidRPr="00122F35">
        <w:rPr>
          <w:rFonts w:cs="Arial"/>
          <w:sz w:val="24"/>
          <w:szCs w:val="24"/>
          <w:lang w:val="en-NZ"/>
        </w:rPr>
        <w:t xml:space="preserve"> by consensus subject to the following information being received. </w:t>
      </w:r>
    </w:p>
    <w:p w14:paraId="5026F0A0" w14:textId="77777777" w:rsidR="009A1F41" w:rsidRPr="00122F35" w:rsidRDefault="009A1F41" w:rsidP="009A1F41">
      <w:pPr>
        <w:rPr>
          <w:rFonts w:cs="Arial"/>
          <w:sz w:val="24"/>
          <w:szCs w:val="24"/>
          <w:lang w:val="en-NZ"/>
        </w:rPr>
      </w:pPr>
    </w:p>
    <w:p w14:paraId="00EA00F9" w14:textId="77777777" w:rsidR="00300B26" w:rsidRPr="00122F35" w:rsidRDefault="00300B26" w:rsidP="00300B26">
      <w:pPr>
        <w:pStyle w:val="ListParagraph"/>
        <w:numPr>
          <w:ilvl w:val="0"/>
          <w:numId w:val="10"/>
        </w:numPr>
        <w:rPr>
          <w:rFonts w:cs="Arial"/>
          <w:sz w:val="24"/>
          <w:szCs w:val="24"/>
          <w:lang w:val="en-NZ"/>
        </w:rPr>
      </w:pPr>
      <w:r w:rsidRPr="00122F35">
        <w:rPr>
          <w:rFonts w:cs="Arial"/>
          <w:sz w:val="24"/>
          <w:szCs w:val="24"/>
          <w:lang w:val="en-NZ"/>
        </w:rPr>
        <w:t xml:space="preserve">Please amend the information sheet and consent forms, taking into account the suggestions made by the committee (Ethical Guidelines for Intervention Studies para 6.22) </w:t>
      </w:r>
    </w:p>
    <w:p w14:paraId="2C33F194" w14:textId="77777777" w:rsidR="00300B26" w:rsidRPr="00122F35" w:rsidRDefault="00300B26" w:rsidP="00300B26">
      <w:pPr>
        <w:pStyle w:val="ListParagraph"/>
        <w:numPr>
          <w:ilvl w:val="0"/>
          <w:numId w:val="10"/>
        </w:numPr>
        <w:rPr>
          <w:rFonts w:cs="Arial"/>
          <w:sz w:val="24"/>
          <w:szCs w:val="24"/>
          <w:lang w:val="en-NZ"/>
        </w:rPr>
      </w:pPr>
      <w:r w:rsidRPr="00122F35">
        <w:rPr>
          <w:rFonts w:cs="Arial"/>
          <w:sz w:val="24"/>
          <w:szCs w:val="24"/>
          <w:lang w:val="en-NZ"/>
        </w:rPr>
        <w:t>Please provide evidence of favourable independent peer review of the study protocol (Ethical Guidelines for Intervention Studies Appendix 1).</w:t>
      </w:r>
    </w:p>
    <w:p w14:paraId="5FC7792E" w14:textId="77777777" w:rsidR="009A1F41" w:rsidRPr="00122F35" w:rsidRDefault="009A1F41" w:rsidP="009A1F41">
      <w:pPr>
        <w:pStyle w:val="ListParagraph"/>
        <w:numPr>
          <w:ilvl w:val="0"/>
          <w:numId w:val="10"/>
        </w:numPr>
        <w:spacing w:before="80" w:after="80"/>
        <w:rPr>
          <w:rFonts w:cs="Arial"/>
          <w:sz w:val="24"/>
          <w:szCs w:val="24"/>
          <w:lang w:val="en-NZ"/>
        </w:rPr>
      </w:pPr>
      <w:r w:rsidRPr="00122F35">
        <w:rPr>
          <w:rFonts w:cs="Arial"/>
          <w:sz w:val="24"/>
          <w:szCs w:val="24"/>
          <w:lang w:val="en-NZ"/>
        </w:rPr>
        <w:t xml:space="preserve">Please confirm that a summary of the study results will be available to participants if they would like to receive this. </w:t>
      </w:r>
    </w:p>
    <w:p w14:paraId="0280CAD2" w14:textId="77777777" w:rsidR="009A1F41" w:rsidRPr="00122F35" w:rsidRDefault="009A1F41" w:rsidP="009A1F41">
      <w:pPr>
        <w:rPr>
          <w:rFonts w:cs="Arial"/>
          <w:sz w:val="24"/>
          <w:szCs w:val="24"/>
          <w:lang w:val="en-NZ"/>
        </w:rPr>
      </w:pPr>
    </w:p>
    <w:p w14:paraId="2FA62815" w14:textId="28641103" w:rsidR="009A1F41" w:rsidRPr="00122F35" w:rsidRDefault="009A1F41" w:rsidP="000B12C3">
      <w:pPr>
        <w:rPr>
          <w:rFonts w:eastAsiaTheme="minorHAnsi" w:cs="Arial"/>
          <w:sz w:val="24"/>
          <w:szCs w:val="24"/>
          <w:lang w:val="en-NZ"/>
        </w:rPr>
      </w:pPr>
      <w:r w:rsidRPr="00122F35">
        <w:rPr>
          <w:rFonts w:cs="Arial"/>
          <w:sz w:val="24"/>
          <w:szCs w:val="24"/>
          <w:lang w:val="en-NZ"/>
        </w:rPr>
        <w:t>This following information will be reviewed, and a final decision made on the</w:t>
      </w:r>
      <w:r w:rsidR="000B12C3">
        <w:rPr>
          <w:rFonts w:cs="Arial"/>
          <w:sz w:val="24"/>
          <w:szCs w:val="24"/>
          <w:lang w:val="en-NZ"/>
        </w:rPr>
        <w:t xml:space="preserve"> application, by the secretariat</w:t>
      </w:r>
      <w:r w:rsidRPr="00122F35">
        <w:rPr>
          <w:rFonts w:cs="Arial"/>
          <w:sz w:val="24"/>
          <w:szCs w:val="24"/>
          <w:lang w:val="en-NZ"/>
        </w:rPr>
        <w:t>.</w:t>
      </w:r>
    </w:p>
    <w:p w14:paraId="145C71BE" w14:textId="77777777" w:rsidR="00227AFC" w:rsidRPr="00122F35" w:rsidRDefault="00610A93">
      <w:pPr>
        <w:autoSpaceDE w:val="0"/>
        <w:autoSpaceDN w:val="0"/>
        <w:adjustRightInd w:val="0"/>
        <w:rPr>
          <w:rFonts w:cs="Arial"/>
          <w:sz w:val="24"/>
          <w:szCs w:val="24"/>
        </w:rPr>
      </w:pPr>
      <w:r w:rsidRPr="00122F35">
        <w:rPr>
          <w:rFonts w:cs="Arial"/>
          <w:sz w:val="24"/>
          <w:szCs w:val="24"/>
        </w:rPr>
        <w:t xml:space="preserve"> </w:t>
      </w:r>
      <w:r w:rsidRPr="00122F35">
        <w:rPr>
          <w:rFonts w:cs="Arial"/>
          <w:sz w:val="24"/>
          <w:szCs w:val="24"/>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520C7" w:rsidRPr="00122F35" w14:paraId="632C36A8" w14:textId="77777777" w:rsidTr="00D520C7">
        <w:trPr>
          <w:trHeight w:val="280"/>
        </w:trPr>
        <w:tc>
          <w:tcPr>
            <w:tcW w:w="966" w:type="dxa"/>
            <w:tcBorders>
              <w:top w:val="nil"/>
              <w:left w:val="nil"/>
              <w:bottom w:val="nil"/>
              <w:right w:val="nil"/>
            </w:tcBorders>
          </w:tcPr>
          <w:p w14:paraId="39843DC5" w14:textId="77777777" w:rsidR="00D520C7" w:rsidRPr="00122F35" w:rsidRDefault="00D520C7">
            <w:pPr>
              <w:autoSpaceDE w:val="0"/>
              <w:autoSpaceDN w:val="0"/>
              <w:adjustRightInd w:val="0"/>
              <w:rPr>
                <w:rFonts w:cs="Arial"/>
                <w:sz w:val="24"/>
                <w:szCs w:val="24"/>
              </w:rPr>
            </w:pPr>
            <w:r w:rsidRPr="00122F35">
              <w:rPr>
                <w:rFonts w:cs="Arial"/>
                <w:sz w:val="24"/>
                <w:szCs w:val="24"/>
              </w:rPr>
              <w:lastRenderedPageBreak/>
              <w:t xml:space="preserve"> </w:t>
            </w:r>
            <w:r w:rsidRPr="00122F35">
              <w:rPr>
                <w:rFonts w:cs="Arial"/>
                <w:b/>
                <w:sz w:val="24"/>
                <w:szCs w:val="24"/>
              </w:rPr>
              <w:t xml:space="preserve">9 </w:t>
            </w:r>
            <w:r w:rsidRPr="00122F35">
              <w:rPr>
                <w:rFonts w:cs="Arial"/>
                <w:sz w:val="24"/>
                <w:szCs w:val="24"/>
              </w:rPr>
              <w:t xml:space="preserve"> </w:t>
            </w:r>
          </w:p>
        </w:tc>
        <w:tc>
          <w:tcPr>
            <w:tcW w:w="2575" w:type="dxa"/>
            <w:tcBorders>
              <w:top w:val="nil"/>
              <w:left w:val="nil"/>
              <w:bottom w:val="nil"/>
              <w:right w:val="nil"/>
            </w:tcBorders>
          </w:tcPr>
          <w:p w14:paraId="21428DCD" w14:textId="77777777" w:rsidR="00D520C7" w:rsidRPr="00122F35" w:rsidRDefault="00D520C7">
            <w:pPr>
              <w:autoSpaceDE w:val="0"/>
              <w:autoSpaceDN w:val="0"/>
              <w:adjustRightInd w:val="0"/>
              <w:rPr>
                <w:rFonts w:cs="Arial"/>
                <w:sz w:val="24"/>
                <w:szCs w:val="24"/>
              </w:rPr>
            </w:pPr>
            <w:r w:rsidRPr="00122F35">
              <w:rPr>
                <w:rFonts w:cs="Arial"/>
                <w:b/>
                <w:sz w:val="24"/>
                <w:szCs w:val="24"/>
              </w:rPr>
              <w:t xml:space="preserve">Ethics ref: </w:t>
            </w:r>
            <w:r w:rsidRPr="00122F35">
              <w:rPr>
                <w:rFonts w:cs="Arial"/>
                <w:sz w:val="24"/>
                <w:szCs w:val="24"/>
              </w:rPr>
              <w:t xml:space="preserve"> </w:t>
            </w:r>
          </w:p>
        </w:tc>
        <w:tc>
          <w:tcPr>
            <w:tcW w:w="6459" w:type="dxa"/>
            <w:tcBorders>
              <w:top w:val="nil"/>
              <w:left w:val="nil"/>
              <w:bottom w:val="nil"/>
              <w:right w:val="nil"/>
            </w:tcBorders>
          </w:tcPr>
          <w:p w14:paraId="1146C625" w14:textId="77777777" w:rsidR="00D520C7" w:rsidRPr="00122F35" w:rsidRDefault="00D520C7">
            <w:pPr>
              <w:autoSpaceDE w:val="0"/>
              <w:autoSpaceDN w:val="0"/>
              <w:adjustRightInd w:val="0"/>
              <w:rPr>
                <w:rFonts w:cs="Arial"/>
                <w:sz w:val="24"/>
                <w:szCs w:val="24"/>
              </w:rPr>
            </w:pPr>
            <w:r w:rsidRPr="00122F35">
              <w:rPr>
                <w:rFonts w:cs="Arial"/>
                <w:b/>
                <w:sz w:val="24"/>
                <w:szCs w:val="24"/>
              </w:rPr>
              <w:t>15/CEN/200</w:t>
            </w:r>
            <w:r w:rsidRPr="00122F35">
              <w:rPr>
                <w:rFonts w:cs="Arial"/>
                <w:sz w:val="24"/>
                <w:szCs w:val="24"/>
              </w:rPr>
              <w:t xml:space="preserve"> </w:t>
            </w:r>
          </w:p>
        </w:tc>
      </w:tr>
      <w:tr w:rsidR="00D520C7" w:rsidRPr="00122F35" w14:paraId="5604E586" w14:textId="77777777" w:rsidTr="00D520C7">
        <w:trPr>
          <w:trHeight w:val="280"/>
        </w:trPr>
        <w:tc>
          <w:tcPr>
            <w:tcW w:w="966" w:type="dxa"/>
            <w:tcBorders>
              <w:top w:val="nil"/>
              <w:left w:val="nil"/>
              <w:bottom w:val="nil"/>
              <w:right w:val="nil"/>
            </w:tcBorders>
          </w:tcPr>
          <w:p w14:paraId="3239B43B" w14:textId="77777777" w:rsidR="00D520C7" w:rsidRPr="00122F35" w:rsidRDefault="00D520C7">
            <w:pPr>
              <w:autoSpaceDE w:val="0"/>
              <w:autoSpaceDN w:val="0"/>
              <w:adjustRightInd w:val="0"/>
              <w:rPr>
                <w:rFonts w:cs="Arial"/>
                <w:sz w:val="24"/>
                <w:szCs w:val="24"/>
              </w:rPr>
            </w:pPr>
            <w:r w:rsidRPr="00122F35">
              <w:rPr>
                <w:rFonts w:cs="Arial"/>
                <w:sz w:val="24"/>
                <w:szCs w:val="24"/>
              </w:rPr>
              <w:t xml:space="preserve"> </w:t>
            </w:r>
          </w:p>
        </w:tc>
        <w:tc>
          <w:tcPr>
            <w:tcW w:w="2575" w:type="dxa"/>
            <w:tcBorders>
              <w:top w:val="nil"/>
              <w:left w:val="nil"/>
              <w:bottom w:val="nil"/>
              <w:right w:val="nil"/>
            </w:tcBorders>
          </w:tcPr>
          <w:p w14:paraId="6AC4162B" w14:textId="77777777" w:rsidR="00D520C7" w:rsidRPr="00122F35" w:rsidRDefault="00D520C7">
            <w:pPr>
              <w:autoSpaceDE w:val="0"/>
              <w:autoSpaceDN w:val="0"/>
              <w:adjustRightInd w:val="0"/>
              <w:rPr>
                <w:rFonts w:cs="Arial"/>
                <w:sz w:val="24"/>
                <w:szCs w:val="24"/>
              </w:rPr>
            </w:pPr>
            <w:r w:rsidRPr="00122F35">
              <w:rPr>
                <w:rFonts w:cs="Arial"/>
                <w:sz w:val="24"/>
                <w:szCs w:val="24"/>
              </w:rPr>
              <w:t xml:space="preserve">Title: </w:t>
            </w:r>
          </w:p>
        </w:tc>
        <w:tc>
          <w:tcPr>
            <w:tcW w:w="6459" w:type="dxa"/>
            <w:tcBorders>
              <w:top w:val="nil"/>
              <w:left w:val="nil"/>
              <w:bottom w:val="nil"/>
              <w:right w:val="nil"/>
            </w:tcBorders>
          </w:tcPr>
          <w:p w14:paraId="7F936E8C" w14:textId="77777777" w:rsidR="00D520C7" w:rsidRPr="00122F35" w:rsidRDefault="00D520C7">
            <w:pPr>
              <w:autoSpaceDE w:val="0"/>
              <w:autoSpaceDN w:val="0"/>
              <w:adjustRightInd w:val="0"/>
              <w:rPr>
                <w:rFonts w:cs="Arial"/>
                <w:sz w:val="24"/>
                <w:szCs w:val="24"/>
              </w:rPr>
            </w:pPr>
            <w:r w:rsidRPr="00122F35">
              <w:rPr>
                <w:rFonts w:cs="Arial"/>
                <w:sz w:val="24"/>
                <w:szCs w:val="24"/>
              </w:rPr>
              <w:t xml:space="preserve">Carrageenan Asthma Study </w:t>
            </w:r>
          </w:p>
        </w:tc>
      </w:tr>
      <w:tr w:rsidR="00D520C7" w:rsidRPr="00122F35" w14:paraId="07E54E24" w14:textId="77777777" w:rsidTr="00D520C7">
        <w:trPr>
          <w:trHeight w:val="280"/>
        </w:trPr>
        <w:tc>
          <w:tcPr>
            <w:tcW w:w="966" w:type="dxa"/>
            <w:tcBorders>
              <w:top w:val="nil"/>
              <w:left w:val="nil"/>
              <w:bottom w:val="nil"/>
              <w:right w:val="nil"/>
            </w:tcBorders>
          </w:tcPr>
          <w:p w14:paraId="14E6187A" w14:textId="77777777" w:rsidR="00D520C7" w:rsidRPr="00122F35" w:rsidRDefault="00D520C7">
            <w:pPr>
              <w:autoSpaceDE w:val="0"/>
              <w:autoSpaceDN w:val="0"/>
              <w:adjustRightInd w:val="0"/>
              <w:rPr>
                <w:rFonts w:cs="Arial"/>
                <w:sz w:val="24"/>
                <w:szCs w:val="24"/>
              </w:rPr>
            </w:pPr>
            <w:r w:rsidRPr="00122F35">
              <w:rPr>
                <w:rFonts w:cs="Arial"/>
                <w:sz w:val="24"/>
                <w:szCs w:val="24"/>
              </w:rPr>
              <w:t xml:space="preserve"> </w:t>
            </w:r>
          </w:p>
        </w:tc>
        <w:tc>
          <w:tcPr>
            <w:tcW w:w="2575" w:type="dxa"/>
            <w:tcBorders>
              <w:top w:val="nil"/>
              <w:left w:val="nil"/>
              <w:bottom w:val="nil"/>
              <w:right w:val="nil"/>
            </w:tcBorders>
          </w:tcPr>
          <w:p w14:paraId="5A45CF25" w14:textId="77777777" w:rsidR="00D520C7" w:rsidRPr="00122F35" w:rsidRDefault="00D520C7">
            <w:pPr>
              <w:autoSpaceDE w:val="0"/>
              <w:autoSpaceDN w:val="0"/>
              <w:adjustRightInd w:val="0"/>
              <w:rPr>
                <w:rFonts w:cs="Arial"/>
                <w:sz w:val="24"/>
                <w:szCs w:val="24"/>
              </w:rPr>
            </w:pPr>
            <w:r w:rsidRPr="00122F35">
              <w:rPr>
                <w:rFonts w:cs="Arial"/>
                <w:sz w:val="24"/>
                <w:szCs w:val="24"/>
              </w:rPr>
              <w:t xml:space="preserve">Principal Investigator: </w:t>
            </w:r>
          </w:p>
        </w:tc>
        <w:tc>
          <w:tcPr>
            <w:tcW w:w="6459" w:type="dxa"/>
            <w:tcBorders>
              <w:top w:val="nil"/>
              <w:left w:val="nil"/>
              <w:bottom w:val="nil"/>
              <w:right w:val="nil"/>
            </w:tcBorders>
          </w:tcPr>
          <w:p w14:paraId="43289B94" w14:textId="77777777" w:rsidR="00D520C7" w:rsidRPr="00122F35" w:rsidRDefault="00D520C7">
            <w:pPr>
              <w:autoSpaceDE w:val="0"/>
              <w:autoSpaceDN w:val="0"/>
              <w:adjustRightInd w:val="0"/>
              <w:rPr>
                <w:rFonts w:cs="Arial"/>
                <w:sz w:val="24"/>
                <w:szCs w:val="24"/>
              </w:rPr>
            </w:pPr>
            <w:r w:rsidRPr="00122F35">
              <w:rPr>
                <w:rFonts w:cs="Arial"/>
                <w:sz w:val="24"/>
                <w:szCs w:val="24"/>
              </w:rPr>
              <w:t xml:space="preserve">Prof Julian Crane </w:t>
            </w:r>
          </w:p>
        </w:tc>
      </w:tr>
      <w:tr w:rsidR="00D520C7" w:rsidRPr="00122F35" w14:paraId="1449668D" w14:textId="77777777" w:rsidTr="00D520C7">
        <w:trPr>
          <w:trHeight w:val="280"/>
        </w:trPr>
        <w:tc>
          <w:tcPr>
            <w:tcW w:w="966" w:type="dxa"/>
            <w:tcBorders>
              <w:top w:val="nil"/>
              <w:left w:val="nil"/>
              <w:bottom w:val="nil"/>
              <w:right w:val="nil"/>
            </w:tcBorders>
          </w:tcPr>
          <w:p w14:paraId="02F37899" w14:textId="77777777" w:rsidR="00D520C7" w:rsidRPr="00122F35" w:rsidRDefault="00D520C7">
            <w:pPr>
              <w:autoSpaceDE w:val="0"/>
              <w:autoSpaceDN w:val="0"/>
              <w:adjustRightInd w:val="0"/>
              <w:rPr>
                <w:rFonts w:cs="Arial"/>
                <w:sz w:val="24"/>
                <w:szCs w:val="24"/>
              </w:rPr>
            </w:pPr>
            <w:r w:rsidRPr="00122F35">
              <w:rPr>
                <w:rFonts w:cs="Arial"/>
                <w:sz w:val="24"/>
                <w:szCs w:val="24"/>
              </w:rPr>
              <w:t xml:space="preserve"> </w:t>
            </w:r>
          </w:p>
        </w:tc>
        <w:tc>
          <w:tcPr>
            <w:tcW w:w="2575" w:type="dxa"/>
            <w:tcBorders>
              <w:top w:val="nil"/>
              <w:left w:val="nil"/>
              <w:bottom w:val="nil"/>
              <w:right w:val="nil"/>
            </w:tcBorders>
          </w:tcPr>
          <w:p w14:paraId="51663DED" w14:textId="77777777" w:rsidR="00D520C7" w:rsidRPr="00122F35" w:rsidRDefault="00D520C7">
            <w:pPr>
              <w:autoSpaceDE w:val="0"/>
              <w:autoSpaceDN w:val="0"/>
              <w:adjustRightInd w:val="0"/>
              <w:rPr>
                <w:rFonts w:cs="Arial"/>
                <w:sz w:val="24"/>
                <w:szCs w:val="24"/>
              </w:rPr>
            </w:pPr>
            <w:r w:rsidRPr="00122F35">
              <w:rPr>
                <w:rFonts w:cs="Arial"/>
                <w:sz w:val="24"/>
                <w:szCs w:val="24"/>
              </w:rPr>
              <w:t xml:space="preserve">Sponsor: </w:t>
            </w:r>
          </w:p>
        </w:tc>
        <w:tc>
          <w:tcPr>
            <w:tcW w:w="6459" w:type="dxa"/>
            <w:tcBorders>
              <w:top w:val="nil"/>
              <w:left w:val="nil"/>
              <w:bottom w:val="nil"/>
              <w:right w:val="nil"/>
            </w:tcBorders>
          </w:tcPr>
          <w:p w14:paraId="5A629DB7" w14:textId="77777777" w:rsidR="00D520C7" w:rsidRPr="00122F35" w:rsidRDefault="00D520C7">
            <w:pPr>
              <w:autoSpaceDE w:val="0"/>
              <w:autoSpaceDN w:val="0"/>
              <w:adjustRightInd w:val="0"/>
              <w:rPr>
                <w:rFonts w:cs="Arial"/>
                <w:sz w:val="24"/>
                <w:szCs w:val="24"/>
              </w:rPr>
            </w:pPr>
            <w:r w:rsidRPr="00122F35">
              <w:rPr>
                <w:rFonts w:cs="Arial"/>
                <w:sz w:val="24"/>
                <w:szCs w:val="24"/>
              </w:rPr>
              <w:t xml:space="preserve"> </w:t>
            </w:r>
          </w:p>
        </w:tc>
      </w:tr>
      <w:tr w:rsidR="00D520C7" w:rsidRPr="00122F35" w14:paraId="791CDB07" w14:textId="77777777" w:rsidTr="00D520C7">
        <w:trPr>
          <w:trHeight w:val="280"/>
        </w:trPr>
        <w:tc>
          <w:tcPr>
            <w:tcW w:w="966" w:type="dxa"/>
            <w:tcBorders>
              <w:top w:val="nil"/>
              <w:left w:val="nil"/>
              <w:bottom w:val="nil"/>
              <w:right w:val="nil"/>
            </w:tcBorders>
          </w:tcPr>
          <w:p w14:paraId="5EEFE65E" w14:textId="77777777" w:rsidR="00D520C7" w:rsidRPr="00122F35" w:rsidRDefault="00D520C7">
            <w:pPr>
              <w:autoSpaceDE w:val="0"/>
              <w:autoSpaceDN w:val="0"/>
              <w:adjustRightInd w:val="0"/>
              <w:rPr>
                <w:rFonts w:cs="Arial"/>
                <w:sz w:val="24"/>
                <w:szCs w:val="24"/>
              </w:rPr>
            </w:pPr>
            <w:r w:rsidRPr="00122F35">
              <w:rPr>
                <w:rFonts w:cs="Arial"/>
                <w:sz w:val="24"/>
                <w:szCs w:val="24"/>
              </w:rPr>
              <w:t xml:space="preserve"> </w:t>
            </w:r>
          </w:p>
        </w:tc>
        <w:tc>
          <w:tcPr>
            <w:tcW w:w="2575" w:type="dxa"/>
            <w:tcBorders>
              <w:top w:val="nil"/>
              <w:left w:val="nil"/>
              <w:bottom w:val="nil"/>
              <w:right w:val="nil"/>
            </w:tcBorders>
          </w:tcPr>
          <w:p w14:paraId="3465985D" w14:textId="77777777" w:rsidR="00D520C7" w:rsidRPr="00122F35" w:rsidRDefault="00D520C7">
            <w:pPr>
              <w:autoSpaceDE w:val="0"/>
              <w:autoSpaceDN w:val="0"/>
              <w:adjustRightInd w:val="0"/>
              <w:rPr>
                <w:rFonts w:cs="Arial"/>
                <w:sz w:val="24"/>
                <w:szCs w:val="24"/>
              </w:rPr>
            </w:pPr>
            <w:r w:rsidRPr="00122F35">
              <w:rPr>
                <w:rFonts w:cs="Arial"/>
                <w:sz w:val="24"/>
                <w:szCs w:val="24"/>
              </w:rPr>
              <w:t xml:space="preserve">Clock Start Date: </w:t>
            </w:r>
          </w:p>
        </w:tc>
        <w:tc>
          <w:tcPr>
            <w:tcW w:w="6459" w:type="dxa"/>
            <w:tcBorders>
              <w:top w:val="nil"/>
              <w:left w:val="nil"/>
              <w:bottom w:val="nil"/>
              <w:right w:val="nil"/>
            </w:tcBorders>
          </w:tcPr>
          <w:p w14:paraId="3892F70F" w14:textId="77777777" w:rsidR="00D520C7" w:rsidRPr="00122F35" w:rsidRDefault="00D520C7">
            <w:pPr>
              <w:autoSpaceDE w:val="0"/>
              <w:autoSpaceDN w:val="0"/>
              <w:adjustRightInd w:val="0"/>
              <w:rPr>
                <w:rFonts w:cs="Arial"/>
                <w:sz w:val="24"/>
                <w:szCs w:val="24"/>
              </w:rPr>
            </w:pPr>
            <w:r w:rsidRPr="00122F35">
              <w:rPr>
                <w:rFonts w:cs="Arial"/>
                <w:sz w:val="24"/>
                <w:szCs w:val="24"/>
              </w:rPr>
              <w:t xml:space="preserve">12 November 2015 </w:t>
            </w:r>
          </w:p>
        </w:tc>
      </w:tr>
    </w:tbl>
    <w:p w14:paraId="630BA0EA" w14:textId="77777777" w:rsidR="00227AFC" w:rsidRPr="00122F35" w:rsidRDefault="00610A93">
      <w:pPr>
        <w:autoSpaceDE w:val="0"/>
        <w:autoSpaceDN w:val="0"/>
        <w:adjustRightInd w:val="0"/>
        <w:rPr>
          <w:rFonts w:cs="Arial"/>
          <w:sz w:val="24"/>
          <w:szCs w:val="24"/>
        </w:rPr>
      </w:pPr>
      <w:r w:rsidRPr="00122F35">
        <w:rPr>
          <w:rFonts w:cs="Arial"/>
          <w:sz w:val="24"/>
          <w:szCs w:val="24"/>
        </w:rPr>
        <w:t xml:space="preserve"> </w:t>
      </w:r>
    </w:p>
    <w:p w14:paraId="50291722" w14:textId="77777777" w:rsidR="00987913" w:rsidRPr="00122F35" w:rsidRDefault="005F1DED">
      <w:pPr>
        <w:autoSpaceDE w:val="0"/>
        <w:autoSpaceDN w:val="0"/>
        <w:adjustRightInd w:val="0"/>
        <w:rPr>
          <w:rFonts w:cs="Arial"/>
          <w:sz w:val="24"/>
          <w:szCs w:val="24"/>
          <w:lang w:val="en-NZ"/>
        </w:rPr>
      </w:pPr>
      <w:r w:rsidRPr="00122F35">
        <w:rPr>
          <w:rFonts w:cs="Arial"/>
          <w:sz w:val="24"/>
          <w:szCs w:val="24"/>
          <w:lang w:val="en-NZ"/>
        </w:rPr>
        <w:t>Prof Julian Crane and Dr Caroline Shorter were</w:t>
      </w:r>
      <w:r w:rsidR="00987913" w:rsidRPr="00122F35">
        <w:rPr>
          <w:rFonts w:cs="Arial"/>
          <w:sz w:val="24"/>
          <w:szCs w:val="24"/>
          <w:lang w:val="en-NZ"/>
        </w:rPr>
        <w:t xml:space="preserve"> present </w:t>
      </w:r>
      <w:r w:rsidR="00DC62A5" w:rsidRPr="00122F35">
        <w:rPr>
          <w:rFonts w:cs="Arial"/>
          <w:sz w:val="24"/>
          <w:szCs w:val="24"/>
          <w:lang w:val="en-NZ"/>
        </w:rPr>
        <w:t xml:space="preserve">in person </w:t>
      </w:r>
      <w:r w:rsidR="00987913" w:rsidRPr="00122F35">
        <w:rPr>
          <w:rFonts w:cs="Arial"/>
          <w:sz w:val="24"/>
          <w:szCs w:val="24"/>
          <w:lang w:val="en-NZ"/>
        </w:rPr>
        <w:t>for discussion of this application.</w:t>
      </w:r>
    </w:p>
    <w:p w14:paraId="5369634B" w14:textId="77777777" w:rsidR="00CB427C" w:rsidRPr="00122F35" w:rsidRDefault="00CB427C" w:rsidP="00CB427C">
      <w:pPr>
        <w:rPr>
          <w:rFonts w:cs="Arial"/>
          <w:sz w:val="24"/>
          <w:szCs w:val="24"/>
          <w:u w:val="single"/>
          <w:lang w:val="en-NZ"/>
        </w:rPr>
      </w:pPr>
    </w:p>
    <w:p w14:paraId="0D131C53" w14:textId="77777777" w:rsidR="00CB427C" w:rsidRPr="00122F35" w:rsidRDefault="00CB427C" w:rsidP="00CB427C">
      <w:pPr>
        <w:rPr>
          <w:rFonts w:cs="Arial"/>
          <w:sz w:val="24"/>
          <w:szCs w:val="24"/>
          <w:u w:val="single"/>
          <w:lang w:val="en-NZ"/>
        </w:rPr>
      </w:pPr>
      <w:r w:rsidRPr="00122F35">
        <w:rPr>
          <w:rFonts w:cs="Arial"/>
          <w:sz w:val="24"/>
          <w:szCs w:val="24"/>
          <w:u w:val="single"/>
          <w:lang w:val="en-NZ"/>
        </w:rPr>
        <w:t>Potential conflicts of interest</w:t>
      </w:r>
    </w:p>
    <w:p w14:paraId="31325B18" w14:textId="77777777" w:rsidR="00CB427C" w:rsidRPr="00122F35" w:rsidRDefault="00CB427C" w:rsidP="00CB427C">
      <w:pPr>
        <w:rPr>
          <w:rFonts w:cs="Arial"/>
          <w:b/>
          <w:sz w:val="24"/>
          <w:szCs w:val="24"/>
          <w:lang w:val="en-NZ"/>
        </w:rPr>
      </w:pPr>
    </w:p>
    <w:p w14:paraId="73DD715F" w14:textId="77777777" w:rsidR="00CB427C" w:rsidRPr="00122F35" w:rsidRDefault="00CB427C" w:rsidP="00CB427C">
      <w:pPr>
        <w:rPr>
          <w:rFonts w:cs="Arial"/>
          <w:sz w:val="24"/>
          <w:szCs w:val="24"/>
          <w:lang w:val="en-NZ"/>
        </w:rPr>
      </w:pPr>
      <w:r w:rsidRPr="00122F35">
        <w:rPr>
          <w:rFonts w:cs="Arial"/>
          <w:sz w:val="24"/>
          <w:szCs w:val="24"/>
          <w:lang w:val="en-NZ"/>
        </w:rPr>
        <w:t>The Chair asked members to declare any potential conflicts of interest related to this application.</w:t>
      </w:r>
    </w:p>
    <w:p w14:paraId="1153388F" w14:textId="77777777" w:rsidR="00CB427C" w:rsidRPr="00122F35" w:rsidRDefault="00CB427C" w:rsidP="00CB427C">
      <w:pPr>
        <w:rPr>
          <w:rFonts w:cs="Arial"/>
          <w:sz w:val="24"/>
          <w:szCs w:val="24"/>
          <w:lang w:val="en-NZ"/>
        </w:rPr>
      </w:pPr>
    </w:p>
    <w:p w14:paraId="40AD80EB" w14:textId="77777777" w:rsidR="00CB427C" w:rsidRPr="00122F35" w:rsidRDefault="00CB427C" w:rsidP="00CB427C">
      <w:pPr>
        <w:rPr>
          <w:rFonts w:cs="Arial"/>
          <w:sz w:val="24"/>
          <w:szCs w:val="24"/>
          <w:lang w:val="en-NZ"/>
        </w:rPr>
      </w:pPr>
      <w:r w:rsidRPr="00122F35">
        <w:rPr>
          <w:rFonts w:cs="Arial"/>
          <w:sz w:val="24"/>
          <w:szCs w:val="24"/>
          <w:lang w:val="en-NZ"/>
        </w:rPr>
        <w:t>No potential conflicts of interest related to this application were declared by any member.</w:t>
      </w:r>
    </w:p>
    <w:p w14:paraId="5B378F56" w14:textId="77777777" w:rsidR="00CB427C" w:rsidRPr="00122F35" w:rsidRDefault="00CB427C" w:rsidP="00CB427C">
      <w:pPr>
        <w:autoSpaceDE w:val="0"/>
        <w:autoSpaceDN w:val="0"/>
        <w:adjustRightInd w:val="0"/>
        <w:rPr>
          <w:rFonts w:cs="Arial"/>
          <w:sz w:val="24"/>
          <w:szCs w:val="24"/>
          <w:lang w:val="en-NZ"/>
        </w:rPr>
      </w:pPr>
    </w:p>
    <w:p w14:paraId="7D82B985" w14:textId="77777777" w:rsidR="00CB427C" w:rsidRPr="00122F35" w:rsidRDefault="00CB427C" w:rsidP="00CB427C">
      <w:pPr>
        <w:rPr>
          <w:rFonts w:cs="Arial"/>
          <w:sz w:val="24"/>
          <w:szCs w:val="24"/>
          <w:u w:val="single"/>
          <w:lang w:val="en-NZ"/>
        </w:rPr>
      </w:pPr>
      <w:r w:rsidRPr="00122F35">
        <w:rPr>
          <w:rFonts w:cs="Arial"/>
          <w:sz w:val="24"/>
          <w:szCs w:val="24"/>
          <w:u w:val="single"/>
          <w:lang w:val="en-NZ"/>
        </w:rPr>
        <w:t>Summary of ethical issues (resolved)</w:t>
      </w:r>
    </w:p>
    <w:p w14:paraId="1B141702" w14:textId="77777777" w:rsidR="00CB427C" w:rsidRPr="00122F35" w:rsidRDefault="00CB427C" w:rsidP="00CB427C">
      <w:pPr>
        <w:rPr>
          <w:rFonts w:cs="Arial"/>
          <w:sz w:val="24"/>
          <w:szCs w:val="24"/>
          <w:u w:val="single"/>
          <w:lang w:val="en-NZ"/>
        </w:rPr>
      </w:pPr>
    </w:p>
    <w:p w14:paraId="6CC36C95" w14:textId="77777777" w:rsidR="00CB427C" w:rsidRPr="00122F35" w:rsidRDefault="00CB427C" w:rsidP="00CB427C">
      <w:pPr>
        <w:rPr>
          <w:rFonts w:cs="Arial"/>
          <w:sz w:val="24"/>
          <w:szCs w:val="24"/>
          <w:lang w:val="en-NZ"/>
        </w:rPr>
      </w:pPr>
      <w:r w:rsidRPr="00122F35">
        <w:rPr>
          <w:rFonts w:cs="Arial"/>
          <w:sz w:val="24"/>
          <w:szCs w:val="24"/>
          <w:lang w:val="en-NZ"/>
        </w:rPr>
        <w:t>The main ethical issues considered by the Committee and addressed by the Researcher are as follows.</w:t>
      </w:r>
    </w:p>
    <w:p w14:paraId="20298D90" w14:textId="77777777" w:rsidR="00CB427C" w:rsidRPr="00122F35" w:rsidRDefault="00CB427C" w:rsidP="00CB427C">
      <w:pPr>
        <w:spacing w:before="80" w:after="80"/>
        <w:rPr>
          <w:rFonts w:cs="Arial"/>
          <w:sz w:val="24"/>
          <w:szCs w:val="24"/>
          <w:u w:val="single"/>
          <w:lang w:val="en-NZ"/>
        </w:rPr>
      </w:pPr>
    </w:p>
    <w:p w14:paraId="7528837C" w14:textId="77777777" w:rsidR="00CB427C" w:rsidRPr="00122F35" w:rsidRDefault="00CB427C" w:rsidP="00CB427C">
      <w:pPr>
        <w:pStyle w:val="ListParagraph"/>
        <w:numPr>
          <w:ilvl w:val="0"/>
          <w:numId w:val="11"/>
        </w:numPr>
        <w:spacing w:after="160" w:line="259" w:lineRule="auto"/>
        <w:rPr>
          <w:rFonts w:eastAsiaTheme="minorHAnsi" w:cs="Arial"/>
          <w:sz w:val="24"/>
          <w:szCs w:val="24"/>
          <w:lang w:val="en-NZ"/>
        </w:rPr>
      </w:pPr>
      <w:r w:rsidRPr="00122F35">
        <w:rPr>
          <w:rFonts w:eastAsiaTheme="minorHAnsi" w:cs="Arial"/>
          <w:sz w:val="24"/>
          <w:szCs w:val="24"/>
          <w:lang w:val="en-NZ"/>
        </w:rPr>
        <w:t xml:space="preserve">The Committee noted that one of the largest challenges the researchers are likely to face is compliance. The Researchers explained that they have done a compliance study with participants taking the spray daily and checked compliance by weighing the bottles. They intended to weigh the bottles to check compliance in this study too. </w:t>
      </w:r>
    </w:p>
    <w:p w14:paraId="2E491266" w14:textId="77777777" w:rsidR="00CB427C" w:rsidRPr="00122F35" w:rsidRDefault="00CB427C" w:rsidP="00CB427C">
      <w:pPr>
        <w:pStyle w:val="ListParagraph"/>
        <w:numPr>
          <w:ilvl w:val="0"/>
          <w:numId w:val="11"/>
        </w:numPr>
        <w:spacing w:after="160" w:line="259" w:lineRule="auto"/>
        <w:rPr>
          <w:rFonts w:eastAsiaTheme="minorHAnsi" w:cs="Arial"/>
          <w:sz w:val="24"/>
          <w:szCs w:val="24"/>
          <w:lang w:val="en-NZ"/>
        </w:rPr>
      </w:pPr>
      <w:r w:rsidRPr="00122F35">
        <w:rPr>
          <w:rFonts w:eastAsiaTheme="minorHAnsi" w:cs="Arial"/>
          <w:sz w:val="24"/>
          <w:szCs w:val="24"/>
          <w:lang w:val="en-NZ"/>
        </w:rPr>
        <w:t>The Committee questioned the use of the symptom diary. The Researchers explained that participants may mistake hay fever or asthma symptoms for a cold and the symptom diary is used to factor this into the statistical analysis of the results.</w:t>
      </w:r>
    </w:p>
    <w:p w14:paraId="4453B1B0" w14:textId="77777777" w:rsidR="00CB427C" w:rsidRPr="00122F35" w:rsidRDefault="00CB427C" w:rsidP="00CB427C">
      <w:pPr>
        <w:pStyle w:val="ListParagraph"/>
        <w:numPr>
          <w:ilvl w:val="0"/>
          <w:numId w:val="11"/>
        </w:numPr>
        <w:spacing w:after="160" w:line="259" w:lineRule="auto"/>
        <w:rPr>
          <w:rFonts w:eastAsiaTheme="minorHAnsi" w:cs="Arial"/>
          <w:sz w:val="24"/>
          <w:szCs w:val="24"/>
          <w:lang w:val="en-NZ"/>
        </w:rPr>
      </w:pPr>
      <w:r w:rsidRPr="00122F35">
        <w:rPr>
          <w:rFonts w:eastAsiaTheme="minorHAnsi" w:cs="Arial"/>
          <w:sz w:val="24"/>
          <w:szCs w:val="24"/>
          <w:lang w:val="en-NZ"/>
        </w:rPr>
        <w:t xml:space="preserve">The Committee questioned the need for formal data safety monitoring arrangements. The Researchers explained that the HRC had confirmed that this was not required for this study. </w:t>
      </w:r>
    </w:p>
    <w:p w14:paraId="59D49696" w14:textId="77777777" w:rsidR="00CB427C" w:rsidRPr="00122F35" w:rsidRDefault="00CB427C" w:rsidP="00CB427C">
      <w:pPr>
        <w:pStyle w:val="ListParagraph"/>
        <w:spacing w:before="80" w:after="80"/>
        <w:rPr>
          <w:rFonts w:cs="Arial"/>
          <w:sz w:val="24"/>
          <w:szCs w:val="24"/>
          <w:lang w:val="en-NZ"/>
        </w:rPr>
      </w:pPr>
    </w:p>
    <w:p w14:paraId="4BA1D6AD" w14:textId="77777777" w:rsidR="00CB427C" w:rsidRPr="00122F35" w:rsidRDefault="00CB427C" w:rsidP="00CB427C">
      <w:pPr>
        <w:spacing w:before="80" w:after="80"/>
        <w:rPr>
          <w:rFonts w:cs="Arial"/>
          <w:sz w:val="24"/>
          <w:szCs w:val="24"/>
          <w:lang w:val="en-NZ"/>
        </w:rPr>
      </w:pPr>
      <w:r w:rsidRPr="00122F35">
        <w:rPr>
          <w:rFonts w:cs="Arial"/>
          <w:sz w:val="24"/>
          <w:szCs w:val="24"/>
          <w:lang w:val="en-NZ"/>
        </w:rPr>
        <w:t xml:space="preserve">The Committee requested the following changes to the </w:t>
      </w:r>
      <w:r w:rsidR="0009336C" w:rsidRPr="00122F35">
        <w:rPr>
          <w:rFonts w:cs="Arial"/>
          <w:sz w:val="24"/>
          <w:szCs w:val="24"/>
          <w:lang w:val="en-NZ"/>
        </w:rPr>
        <w:t>Participant Information Sheet</w:t>
      </w:r>
      <w:r w:rsidR="00D520C7" w:rsidRPr="00122F35">
        <w:rPr>
          <w:rFonts w:cs="Arial"/>
          <w:sz w:val="24"/>
          <w:szCs w:val="24"/>
          <w:lang w:val="en-NZ"/>
        </w:rPr>
        <w:t xml:space="preserve"> </w:t>
      </w:r>
      <w:r w:rsidRPr="00122F35">
        <w:rPr>
          <w:rFonts w:cs="Arial"/>
          <w:sz w:val="24"/>
          <w:szCs w:val="24"/>
          <w:lang w:val="en-NZ"/>
        </w:rPr>
        <w:t xml:space="preserve">and Consent Form: </w:t>
      </w:r>
    </w:p>
    <w:p w14:paraId="1AB5910D" w14:textId="77777777" w:rsidR="00CB427C" w:rsidRPr="00122F35" w:rsidRDefault="00CB427C" w:rsidP="00CB427C">
      <w:pPr>
        <w:pStyle w:val="ListParagraph"/>
        <w:spacing w:before="80" w:after="80"/>
        <w:rPr>
          <w:rFonts w:cs="Arial"/>
          <w:sz w:val="24"/>
          <w:szCs w:val="24"/>
        </w:rPr>
      </w:pPr>
    </w:p>
    <w:p w14:paraId="428A7045" w14:textId="073C1004" w:rsidR="00CB427C" w:rsidRPr="00122F35" w:rsidRDefault="00CB427C" w:rsidP="00CB427C">
      <w:pPr>
        <w:pStyle w:val="ListParagraph"/>
        <w:numPr>
          <w:ilvl w:val="0"/>
          <w:numId w:val="11"/>
        </w:numPr>
        <w:spacing w:after="160" w:line="259" w:lineRule="auto"/>
        <w:rPr>
          <w:rFonts w:eastAsiaTheme="minorHAnsi" w:cs="Arial"/>
          <w:sz w:val="24"/>
          <w:szCs w:val="24"/>
          <w:lang w:val="en-NZ"/>
        </w:rPr>
      </w:pPr>
      <w:r w:rsidRPr="00122F35">
        <w:rPr>
          <w:rFonts w:eastAsiaTheme="minorHAnsi" w:cs="Arial"/>
          <w:sz w:val="24"/>
          <w:szCs w:val="24"/>
          <w:lang w:val="en-NZ"/>
        </w:rPr>
        <w:t xml:space="preserve">The Committee noted that participants may not be good at controlling their asthma and request that participants are reminded in the </w:t>
      </w:r>
      <w:r w:rsidR="0009336C" w:rsidRPr="00122F35">
        <w:rPr>
          <w:rFonts w:eastAsiaTheme="minorHAnsi" w:cs="Arial"/>
          <w:sz w:val="24"/>
          <w:szCs w:val="24"/>
          <w:lang w:val="en-NZ"/>
        </w:rPr>
        <w:t>Participant Information Sheet</w:t>
      </w:r>
      <w:r w:rsidRPr="00122F35">
        <w:rPr>
          <w:rFonts w:eastAsiaTheme="minorHAnsi" w:cs="Arial"/>
          <w:sz w:val="24"/>
          <w:szCs w:val="24"/>
          <w:lang w:val="en-NZ"/>
        </w:rPr>
        <w:t xml:space="preserve"> to continue their regular </w:t>
      </w:r>
      <w:r w:rsidR="00774461">
        <w:rPr>
          <w:rFonts w:eastAsiaTheme="minorHAnsi" w:cs="Arial"/>
          <w:sz w:val="24"/>
          <w:szCs w:val="24"/>
          <w:lang w:val="en-NZ"/>
        </w:rPr>
        <w:t xml:space="preserve">asthma </w:t>
      </w:r>
      <w:r w:rsidRPr="00122F35">
        <w:rPr>
          <w:rFonts w:eastAsiaTheme="minorHAnsi" w:cs="Arial"/>
          <w:sz w:val="24"/>
          <w:szCs w:val="24"/>
          <w:lang w:val="en-NZ"/>
        </w:rPr>
        <w:t xml:space="preserve">treatment </w:t>
      </w:r>
      <w:r w:rsidR="00774461">
        <w:rPr>
          <w:rFonts w:eastAsiaTheme="minorHAnsi" w:cs="Arial"/>
          <w:sz w:val="24"/>
          <w:szCs w:val="24"/>
          <w:lang w:val="en-NZ"/>
        </w:rPr>
        <w:t>plan and that</w:t>
      </w:r>
      <w:r w:rsidRPr="00122F35">
        <w:rPr>
          <w:rFonts w:eastAsiaTheme="minorHAnsi" w:cs="Arial"/>
          <w:sz w:val="24"/>
          <w:szCs w:val="24"/>
          <w:lang w:val="en-NZ"/>
        </w:rPr>
        <w:t xml:space="preserve"> the study treatment </w:t>
      </w:r>
      <w:r w:rsidR="00774461">
        <w:rPr>
          <w:rFonts w:eastAsiaTheme="minorHAnsi" w:cs="Arial"/>
          <w:sz w:val="24"/>
          <w:szCs w:val="24"/>
          <w:lang w:val="en-NZ"/>
        </w:rPr>
        <w:t>i</w:t>
      </w:r>
      <w:r w:rsidRPr="00122F35">
        <w:rPr>
          <w:rFonts w:eastAsiaTheme="minorHAnsi" w:cs="Arial"/>
          <w:sz w:val="24"/>
          <w:szCs w:val="24"/>
          <w:lang w:val="en-NZ"/>
        </w:rPr>
        <w:t xml:space="preserve">s </w:t>
      </w:r>
      <w:r w:rsidR="00774461">
        <w:rPr>
          <w:rFonts w:eastAsiaTheme="minorHAnsi" w:cs="Arial"/>
          <w:sz w:val="24"/>
          <w:szCs w:val="24"/>
          <w:lang w:val="en-NZ"/>
        </w:rPr>
        <w:t>not a treatment for their asthma</w:t>
      </w:r>
      <w:r w:rsidRPr="00122F35">
        <w:rPr>
          <w:rFonts w:eastAsiaTheme="minorHAnsi" w:cs="Arial"/>
          <w:sz w:val="24"/>
          <w:szCs w:val="24"/>
          <w:lang w:val="en-NZ"/>
        </w:rPr>
        <w:t xml:space="preserve">. </w:t>
      </w:r>
    </w:p>
    <w:p w14:paraId="5401EB05" w14:textId="77777777" w:rsidR="00CB427C" w:rsidRPr="00122F35" w:rsidRDefault="00CB427C" w:rsidP="00CB427C">
      <w:pPr>
        <w:pStyle w:val="ListParagraph"/>
        <w:numPr>
          <w:ilvl w:val="0"/>
          <w:numId w:val="11"/>
        </w:numPr>
        <w:spacing w:after="160" w:line="259" w:lineRule="auto"/>
        <w:rPr>
          <w:rFonts w:eastAsiaTheme="minorHAnsi" w:cs="Arial"/>
          <w:sz w:val="24"/>
          <w:szCs w:val="24"/>
          <w:lang w:val="en-NZ"/>
        </w:rPr>
      </w:pPr>
      <w:r w:rsidRPr="00122F35">
        <w:rPr>
          <w:rFonts w:eastAsiaTheme="minorHAnsi" w:cs="Arial"/>
          <w:sz w:val="24"/>
          <w:szCs w:val="24"/>
          <w:lang w:val="en-NZ"/>
        </w:rPr>
        <w:t xml:space="preserve">Please include the number of participants in the </w:t>
      </w:r>
      <w:r w:rsidR="0009336C" w:rsidRPr="00122F35">
        <w:rPr>
          <w:rFonts w:eastAsiaTheme="minorHAnsi" w:cs="Arial"/>
          <w:sz w:val="24"/>
          <w:szCs w:val="24"/>
          <w:lang w:val="en-NZ"/>
        </w:rPr>
        <w:t>Participant Information Sheet</w:t>
      </w:r>
      <w:r w:rsidRPr="00122F35">
        <w:rPr>
          <w:rFonts w:eastAsiaTheme="minorHAnsi" w:cs="Arial"/>
          <w:sz w:val="24"/>
          <w:szCs w:val="24"/>
          <w:lang w:val="en-NZ"/>
        </w:rPr>
        <w:t xml:space="preserve">. </w:t>
      </w:r>
    </w:p>
    <w:p w14:paraId="68A2047E" w14:textId="77777777" w:rsidR="00CB427C" w:rsidRPr="00122F35" w:rsidRDefault="00CB427C" w:rsidP="00CB427C">
      <w:pPr>
        <w:pStyle w:val="ListParagraph"/>
        <w:numPr>
          <w:ilvl w:val="0"/>
          <w:numId w:val="11"/>
        </w:numPr>
        <w:spacing w:after="160" w:line="259" w:lineRule="auto"/>
        <w:rPr>
          <w:rFonts w:eastAsiaTheme="minorHAnsi" w:cs="Arial"/>
          <w:sz w:val="24"/>
          <w:szCs w:val="24"/>
          <w:lang w:val="en-NZ"/>
        </w:rPr>
      </w:pPr>
      <w:r w:rsidRPr="00122F35">
        <w:rPr>
          <w:rFonts w:eastAsiaTheme="minorHAnsi" w:cs="Arial"/>
          <w:sz w:val="24"/>
          <w:szCs w:val="24"/>
          <w:lang w:val="en-NZ"/>
        </w:rPr>
        <w:t xml:space="preserve">Please include how long the data will be retained and that it will be sent overseas in the </w:t>
      </w:r>
      <w:r w:rsidR="0009336C" w:rsidRPr="00122F35">
        <w:rPr>
          <w:rFonts w:eastAsiaTheme="minorHAnsi" w:cs="Arial"/>
          <w:sz w:val="24"/>
          <w:szCs w:val="24"/>
          <w:lang w:val="en-NZ"/>
        </w:rPr>
        <w:t>Participant Information Sheet</w:t>
      </w:r>
      <w:r w:rsidRPr="00122F35">
        <w:rPr>
          <w:rFonts w:eastAsiaTheme="minorHAnsi" w:cs="Arial"/>
          <w:sz w:val="24"/>
          <w:szCs w:val="24"/>
          <w:lang w:val="en-NZ"/>
        </w:rPr>
        <w:t xml:space="preserve">. </w:t>
      </w:r>
    </w:p>
    <w:p w14:paraId="2A934245" w14:textId="77777777" w:rsidR="00CB427C" w:rsidRPr="00122F35" w:rsidRDefault="00CB427C" w:rsidP="00CB427C">
      <w:pPr>
        <w:pStyle w:val="ListParagraph"/>
        <w:numPr>
          <w:ilvl w:val="0"/>
          <w:numId w:val="11"/>
        </w:numPr>
        <w:spacing w:after="160" w:line="259" w:lineRule="auto"/>
        <w:rPr>
          <w:rFonts w:eastAsiaTheme="minorHAnsi" w:cs="Arial"/>
          <w:sz w:val="24"/>
          <w:szCs w:val="24"/>
          <w:lang w:val="en-NZ"/>
        </w:rPr>
      </w:pPr>
      <w:r w:rsidRPr="00122F35">
        <w:rPr>
          <w:rFonts w:eastAsiaTheme="minorHAnsi" w:cs="Arial"/>
          <w:sz w:val="24"/>
          <w:szCs w:val="24"/>
          <w:lang w:val="en-NZ"/>
        </w:rPr>
        <w:t xml:space="preserve">Please add an ACC statement to the </w:t>
      </w:r>
      <w:r w:rsidR="0009336C" w:rsidRPr="00122F35">
        <w:rPr>
          <w:rFonts w:eastAsiaTheme="minorHAnsi" w:cs="Arial"/>
          <w:sz w:val="24"/>
          <w:szCs w:val="24"/>
          <w:lang w:val="en-NZ"/>
        </w:rPr>
        <w:t>Participant Information Sheet</w:t>
      </w:r>
      <w:r w:rsidRPr="00122F35">
        <w:rPr>
          <w:rFonts w:eastAsiaTheme="minorHAnsi" w:cs="Arial"/>
          <w:sz w:val="24"/>
          <w:szCs w:val="24"/>
          <w:lang w:val="en-NZ"/>
        </w:rPr>
        <w:t xml:space="preserve"> stating that participants would be covered by ACC as this is not a commercially sponsored trial. The Committee suggests the statement from the HDEC template. </w:t>
      </w:r>
    </w:p>
    <w:p w14:paraId="6E622B81" w14:textId="77777777" w:rsidR="00CB427C" w:rsidRPr="00122F35" w:rsidRDefault="00CB427C" w:rsidP="00CB427C">
      <w:pPr>
        <w:pStyle w:val="ListParagraph"/>
        <w:numPr>
          <w:ilvl w:val="0"/>
          <w:numId w:val="11"/>
        </w:numPr>
        <w:spacing w:after="160" w:line="259" w:lineRule="auto"/>
        <w:rPr>
          <w:rFonts w:eastAsiaTheme="minorHAnsi" w:cs="Arial"/>
          <w:sz w:val="24"/>
          <w:szCs w:val="24"/>
          <w:lang w:val="en-NZ"/>
        </w:rPr>
      </w:pPr>
      <w:r w:rsidRPr="00122F35">
        <w:rPr>
          <w:rFonts w:eastAsiaTheme="minorHAnsi" w:cs="Arial"/>
          <w:sz w:val="24"/>
          <w:szCs w:val="24"/>
          <w:lang w:val="en-NZ"/>
        </w:rPr>
        <w:lastRenderedPageBreak/>
        <w:t xml:space="preserve">Please remove the yes/no boxes from any sections of the consent form that are not truly optional. </w:t>
      </w:r>
    </w:p>
    <w:p w14:paraId="472BD6EB" w14:textId="77777777" w:rsidR="00CB427C" w:rsidRPr="00122F35" w:rsidRDefault="00CB427C" w:rsidP="00CB427C">
      <w:pPr>
        <w:pStyle w:val="ListParagraph"/>
        <w:numPr>
          <w:ilvl w:val="0"/>
          <w:numId w:val="11"/>
        </w:numPr>
        <w:spacing w:after="160" w:line="259" w:lineRule="auto"/>
        <w:rPr>
          <w:rFonts w:eastAsiaTheme="minorHAnsi" w:cs="Arial"/>
          <w:sz w:val="24"/>
          <w:szCs w:val="24"/>
          <w:lang w:val="en-NZ"/>
        </w:rPr>
      </w:pPr>
      <w:r w:rsidRPr="00122F35">
        <w:rPr>
          <w:rFonts w:eastAsiaTheme="minorHAnsi" w:cs="Arial"/>
          <w:sz w:val="24"/>
          <w:szCs w:val="24"/>
          <w:lang w:val="en-NZ"/>
        </w:rPr>
        <w:t xml:space="preserve">Please explain in the </w:t>
      </w:r>
      <w:r w:rsidR="0009336C" w:rsidRPr="00122F35">
        <w:rPr>
          <w:rFonts w:eastAsiaTheme="minorHAnsi" w:cs="Arial"/>
          <w:sz w:val="24"/>
          <w:szCs w:val="24"/>
          <w:lang w:val="en-NZ"/>
        </w:rPr>
        <w:t>Participant Information Sheet</w:t>
      </w:r>
      <w:r w:rsidRPr="00122F35">
        <w:rPr>
          <w:rFonts w:eastAsiaTheme="minorHAnsi" w:cs="Arial"/>
          <w:sz w:val="24"/>
          <w:szCs w:val="24"/>
          <w:lang w:val="en-NZ"/>
        </w:rPr>
        <w:t xml:space="preserve"> that the optional nasal swab sample is not stored but is sent overseas. Please note in the </w:t>
      </w:r>
      <w:r w:rsidR="0009336C" w:rsidRPr="00122F35">
        <w:rPr>
          <w:rFonts w:eastAsiaTheme="minorHAnsi" w:cs="Arial"/>
          <w:sz w:val="24"/>
          <w:szCs w:val="24"/>
          <w:lang w:val="en-NZ"/>
        </w:rPr>
        <w:t>Participant Information Sheet</w:t>
      </w:r>
      <w:r w:rsidRPr="00122F35">
        <w:rPr>
          <w:rFonts w:eastAsiaTheme="minorHAnsi" w:cs="Arial"/>
          <w:sz w:val="24"/>
          <w:szCs w:val="24"/>
          <w:lang w:val="en-NZ"/>
        </w:rPr>
        <w:t xml:space="preserve"> potential cultural concerns associated with tissue being sent overseas. </w:t>
      </w:r>
    </w:p>
    <w:p w14:paraId="77E0D44D" w14:textId="77777777" w:rsidR="00CB427C" w:rsidRPr="00122F35" w:rsidRDefault="00CB427C" w:rsidP="00CB427C">
      <w:pPr>
        <w:spacing w:before="80" w:after="80"/>
        <w:rPr>
          <w:rFonts w:cs="Arial"/>
          <w:sz w:val="24"/>
          <w:szCs w:val="24"/>
        </w:rPr>
      </w:pPr>
    </w:p>
    <w:p w14:paraId="073D9380" w14:textId="77777777" w:rsidR="00CB427C" w:rsidRPr="00122F35" w:rsidRDefault="00CB427C" w:rsidP="00CB427C">
      <w:pPr>
        <w:rPr>
          <w:rFonts w:cs="Arial"/>
          <w:sz w:val="24"/>
          <w:szCs w:val="24"/>
          <w:u w:val="single"/>
          <w:lang w:val="en-NZ"/>
        </w:rPr>
      </w:pPr>
      <w:r w:rsidRPr="00122F35">
        <w:rPr>
          <w:rFonts w:cs="Arial"/>
          <w:sz w:val="24"/>
          <w:szCs w:val="24"/>
          <w:u w:val="single"/>
          <w:lang w:val="en-NZ"/>
        </w:rPr>
        <w:t xml:space="preserve">Decision </w:t>
      </w:r>
    </w:p>
    <w:p w14:paraId="60503CFC" w14:textId="77777777" w:rsidR="00CB427C" w:rsidRPr="00122F35" w:rsidRDefault="00CB427C" w:rsidP="00CB427C">
      <w:pPr>
        <w:rPr>
          <w:rFonts w:cs="Arial"/>
          <w:sz w:val="24"/>
          <w:szCs w:val="24"/>
          <w:lang w:val="en-NZ"/>
        </w:rPr>
      </w:pPr>
    </w:p>
    <w:p w14:paraId="01408530" w14:textId="77777777" w:rsidR="00CB427C" w:rsidRPr="00122F35" w:rsidRDefault="00CB427C" w:rsidP="00CB427C">
      <w:pPr>
        <w:rPr>
          <w:rFonts w:cs="Arial"/>
          <w:sz w:val="24"/>
          <w:szCs w:val="24"/>
          <w:lang w:val="en-NZ"/>
        </w:rPr>
      </w:pPr>
      <w:r w:rsidRPr="00122F35">
        <w:rPr>
          <w:rFonts w:cs="Arial"/>
          <w:sz w:val="24"/>
          <w:szCs w:val="24"/>
          <w:lang w:val="en-NZ"/>
        </w:rPr>
        <w:t xml:space="preserve">This application was </w:t>
      </w:r>
      <w:r w:rsidRPr="00122F35">
        <w:rPr>
          <w:rFonts w:cs="Arial"/>
          <w:i/>
          <w:sz w:val="24"/>
          <w:szCs w:val="24"/>
          <w:lang w:val="en-NZ"/>
        </w:rPr>
        <w:t>provisionally approved</w:t>
      </w:r>
      <w:r w:rsidRPr="00122F35">
        <w:rPr>
          <w:rFonts w:cs="Arial"/>
          <w:sz w:val="24"/>
          <w:szCs w:val="24"/>
          <w:lang w:val="en-NZ"/>
        </w:rPr>
        <w:t xml:space="preserve"> by consensus, subject to the following information being received. </w:t>
      </w:r>
    </w:p>
    <w:p w14:paraId="23423CA9" w14:textId="77777777" w:rsidR="00CB427C" w:rsidRPr="00122F35" w:rsidRDefault="00CB427C" w:rsidP="00CB427C">
      <w:pPr>
        <w:rPr>
          <w:rFonts w:cs="Arial"/>
          <w:sz w:val="24"/>
          <w:szCs w:val="24"/>
          <w:lang w:val="en-NZ"/>
        </w:rPr>
      </w:pPr>
    </w:p>
    <w:p w14:paraId="3F1DD80B" w14:textId="77777777" w:rsidR="00D520C7" w:rsidRPr="00122F35" w:rsidRDefault="00D520C7" w:rsidP="00D520C7">
      <w:pPr>
        <w:pStyle w:val="ListParagraph"/>
        <w:numPr>
          <w:ilvl w:val="0"/>
          <w:numId w:val="11"/>
        </w:numPr>
        <w:rPr>
          <w:rFonts w:cs="Arial"/>
          <w:sz w:val="24"/>
          <w:szCs w:val="24"/>
          <w:lang w:val="en-NZ"/>
        </w:rPr>
      </w:pPr>
      <w:r w:rsidRPr="00122F35">
        <w:rPr>
          <w:rFonts w:cs="Arial"/>
          <w:sz w:val="24"/>
          <w:szCs w:val="24"/>
          <w:lang w:val="en-NZ"/>
        </w:rPr>
        <w:t>Please amend the information sheet and consent forms, taking into account the suggestions made by the committee (Ethical Guidelines for Intervention Studies para 6.22).</w:t>
      </w:r>
    </w:p>
    <w:p w14:paraId="76F5E942" w14:textId="77777777" w:rsidR="00CB427C" w:rsidRPr="00122F35" w:rsidRDefault="00CB427C" w:rsidP="00CB427C">
      <w:pPr>
        <w:rPr>
          <w:rFonts w:cs="Arial"/>
          <w:sz w:val="24"/>
          <w:szCs w:val="24"/>
          <w:lang w:val="en-NZ"/>
        </w:rPr>
      </w:pPr>
    </w:p>
    <w:p w14:paraId="5302879B" w14:textId="77777777" w:rsidR="00CB427C" w:rsidRPr="00122F35" w:rsidRDefault="00CB427C" w:rsidP="00CB427C">
      <w:pPr>
        <w:rPr>
          <w:rFonts w:cs="Arial"/>
          <w:sz w:val="24"/>
          <w:szCs w:val="24"/>
        </w:rPr>
      </w:pPr>
      <w:r w:rsidRPr="00122F35">
        <w:rPr>
          <w:rFonts w:cs="Arial"/>
          <w:sz w:val="24"/>
          <w:szCs w:val="24"/>
          <w:lang w:val="en-NZ"/>
        </w:rPr>
        <w:t>This following information will be reviewed, and a final decision made on the application, by Dr Dean Quinn and Mrs Sandy Gill</w:t>
      </w:r>
      <w:r w:rsidRPr="00122F35">
        <w:rPr>
          <w:rFonts w:cs="Arial"/>
          <w:sz w:val="24"/>
          <w:szCs w:val="24"/>
        </w:rPr>
        <w:t>.</w:t>
      </w:r>
    </w:p>
    <w:p w14:paraId="23191E40" w14:textId="77777777" w:rsidR="00227AFC" w:rsidRPr="00122F35" w:rsidRDefault="00610A93">
      <w:pPr>
        <w:autoSpaceDE w:val="0"/>
        <w:autoSpaceDN w:val="0"/>
        <w:adjustRightInd w:val="0"/>
        <w:rPr>
          <w:rFonts w:cs="Arial"/>
          <w:sz w:val="24"/>
          <w:szCs w:val="24"/>
        </w:rPr>
      </w:pPr>
      <w:r w:rsidRPr="00122F35">
        <w:rPr>
          <w:rFonts w:cs="Arial"/>
          <w:sz w:val="24"/>
          <w:szCs w:val="24"/>
        </w:rPr>
        <w:t xml:space="preserve"> </w:t>
      </w:r>
      <w:r w:rsidRPr="00122F35">
        <w:rPr>
          <w:rFonts w:cs="Arial"/>
          <w:sz w:val="24"/>
          <w:szCs w:val="24"/>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E41672" w:rsidRPr="00122F35" w14:paraId="1B94EE4C" w14:textId="77777777" w:rsidTr="00E41672">
        <w:trPr>
          <w:trHeight w:val="280"/>
        </w:trPr>
        <w:tc>
          <w:tcPr>
            <w:tcW w:w="966" w:type="dxa"/>
            <w:tcBorders>
              <w:top w:val="nil"/>
              <w:left w:val="nil"/>
              <w:bottom w:val="nil"/>
              <w:right w:val="nil"/>
            </w:tcBorders>
          </w:tcPr>
          <w:p w14:paraId="15AA4808" w14:textId="77777777" w:rsidR="00E41672" w:rsidRPr="00122F35" w:rsidRDefault="00E41672">
            <w:pPr>
              <w:autoSpaceDE w:val="0"/>
              <w:autoSpaceDN w:val="0"/>
              <w:adjustRightInd w:val="0"/>
              <w:rPr>
                <w:rFonts w:cs="Arial"/>
                <w:sz w:val="24"/>
                <w:szCs w:val="24"/>
              </w:rPr>
            </w:pPr>
            <w:r w:rsidRPr="00122F35">
              <w:rPr>
                <w:rFonts w:cs="Arial"/>
                <w:sz w:val="24"/>
                <w:szCs w:val="24"/>
              </w:rPr>
              <w:lastRenderedPageBreak/>
              <w:t xml:space="preserve"> </w:t>
            </w:r>
            <w:r w:rsidRPr="00122F35">
              <w:rPr>
                <w:rFonts w:cs="Arial"/>
                <w:b/>
                <w:sz w:val="24"/>
                <w:szCs w:val="24"/>
              </w:rPr>
              <w:t xml:space="preserve">10 </w:t>
            </w:r>
            <w:r w:rsidRPr="00122F35">
              <w:rPr>
                <w:rFonts w:cs="Arial"/>
                <w:sz w:val="24"/>
                <w:szCs w:val="24"/>
              </w:rPr>
              <w:t xml:space="preserve"> </w:t>
            </w:r>
          </w:p>
        </w:tc>
        <w:tc>
          <w:tcPr>
            <w:tcW w:w="2575" w:type="dxa"/>
            <w:tcBorders>
              <w:top w:val="nil"/>
              <w:left w:val="nil"/>
              <w:bottom w:val="nil"/>
              <w:right w:val="nil"/>
            </w:tcBorders>
          </w:tcPr>
          <w:p w14:paraId="409A1906" w14:textId="77777777" w:rsidR="00E41672" w:rsidRPr="00122F35" w:rsidRDefault="00E41672">
            <w:pPr>
              <w:autoSpaceDE w:val="0"/>
              <w:autoSpaceDN w:val="0"/>
              <w:adjustRightInd w:val="0"/>
              <w:rPr>
                <w:rFonts w:cs="Arial"/>
                <w:sz w:val="24"/>
                <w:szCs w:val="24"/>
              </w:rPr>
            </w:pPr>
            <w:r w:rsidRPr="00122F35">
              <w:rPr>
                <w:rFonts w:cs="Arial"/>
                <w:b/>
                <w:sz w:val="24"/>
                <w:szCs w:val="24"/>
              </w:rPr>
              <w:t xml:space="preserve">Ethics ref: </w:t>
            </w:r>
            <w:r w:rsidRPr="00122F35">
              <w:rPr>
                <w:rFonts w:cs="Arial"/>
                <w:sz w:val="24"/>
                <w:szCs w:val="24"/>
              </w:rPr>
              <w:t xml:space="preserve"> </w:t>
            </w:r>
          </w:p>
        </w:tc>
        <w:tc>
          <w:tcPr>
            <w:tcW w:w="6459" w:type="dxa"/>
            <w:tcBorders>
              <w:top w:val="nil"/>
              <w:left w:val="nil"/>
              <w:bottom w:val="nil"/>
              <w:right w:val="nil"/>
            </w:tcBorders>
          </w:tcPr>
          <w:p w14:paraId="72BEC4E8" w14:textId="77777777" w:rsidR="00E41672" w:rsidRPr="00122F35" w:rsidRDefault="00E41672">
            <w:pPr>
              <w:autoSpaceDE w:val="0"/>
              <w:autoSpaceDN w:val="0"/>
              <w:adjustRightInd w:val="0"/>
              <w:rPr>
                <w:rFonts w:cs="Arial"/>
                <w:sz w:val="24"/>
                <w:szCs w:val="24"/>
              </w:rPr>
            </w:pPr>
            <w:r w:rsidRPr="00122F35">
              <w:rPr>
                <w:rFonts w:cs="Arial"/>
                <w:b/>
                <w:sz w:val="24"/>
                <w:szCs w:val="24"/>
              </w:rPr>
              <w:t>15/CEN/202</w:t>
            </w:r>
            <w:r w:rsidRPr="00122F35">
              <w:rPr>
                <w:rFonts w:cs="Arial"/>
                <w:sz w:val="24"/>
                <w:szCs w:val="24"/>
              </w:rPr>
              <w:t xml:space="preserve"> </w:t>
            </w:r>
          </w:p>
        </w:tc>
      </w:tr>
      <w:tr w:rsidR="00E41672" w:rsidRPr="00122F35" w14:paraId="0046F5F5" w14:textId="77777777" w:rsidTr="00E41672">
        <w:trPr>
          <w:trHeight w:val="280"/>
        </w:trPr>
        <w:tc>
          <w:tcPr>
            <w:tcW w:w="966" w:type="dxa"/>
            <w:tcBorders>
              <w:top w:val="nil"/>
              <w:left w:val="nil"/>
              <w:bottom w:val="nil"/>
              <w:right w:val="nil"/>
            </w:tcBorders>
          </w:tcPr>
          <w:p w14:paraId="3B869062" w14:textId="77777777" w:rsidR="00E41672" w:rsidRPr="00122F35" w:rsidRDefault="00E41672">
            <w:pPr>
              <w:autoSpaceDE w:val="0"/>
              <w:autoSpaceDN w:val="0"/>
              <w:adjustRightInd w:val="0"/>
              <w:rPr>
                <w:rFonts w:cs="Arial"/>
                <w:sz w:val="24"/>
                <w:szCs w:val="24"/>
              </w:rPr>
            </w:pPr>
            <w:r w:rsidRPr="00122F35">
              <w:rPr>
                <w:rFonts w:cs="Arial"/>
                <w:sz w:val="24"/>
                <w:szCs w:val="24"/>
              </w:rPr>
              <w:t xml:space="preserve"> </w:t>
            </w:r>
          </w:p>
        </w:tc>
        <w:tc>
          <w:tcPr>
            <w:tcW w:w="2575" w:type="dxa"/>
            <w:tcBorders>
              <w:top w:val="nil"/>
              <w:left w:val="nil"/>
              <w:bottom w:val="nil"/>
              <w:right w:val="nil"/>
            </w:tcBorders>
          </w:tcPr>
          <w:p w14:paraId="345DD0FA" w14:textId="77777777" w:rsidR="00E41672" w:rsidRPr="00122F35" w:rsidRDefault="00E41672">
            <w:pPr>
              <w:autoSpaceDE w:val="0"/>
              <w:autoSpaceDN w:val="0"/>
              <w:adjustRightInd w:val="0"/>
              <w:rPr>
                <w:rFonts w:cs="Arial"/>
                <w:sz w:val="24"/>
                <w:szCs w:val="24"/>
              </w:rPr>
            </w:pPr>
            <w:r w:rsidRPr="00122F35">
              <w:rPr>
                <w:rFonts w:cs="Arial"/>
                <w:sz w:val="24"/>
                <w:szCs w:val="24"/>
              </w:rPr>
              <w:t xml:space="preserve">Title: </w:t>
            </w:r>
          </w:p>
        </w:tc>
        <w:tc>
          <w:tcPr>
            <w:tcW w:w="6459" w:type="dxa"/>
            <w:tcBorders>
              <w:top w:val="nil"/>
              <w:left w:val="nil"/>
              <w:bottom w:val="nil"/>
              <w:right w:val="nil"/>
            </w:tcBorders>
          </w:tcPr>
          <w:p w14:paraId="0E26C457" w14:textId="77777777" w:rsidR="00E41672" w:rsidRPr="00122F35" w:rsidRDefault="00E41672">
            <w:pPr>
              <w:autoSpaceDE w:val="0"/>
              <w:autoSpaceDN w:val="0"/>
              <w:adjustRightInd w:val="0"/>
              <w:rPr>
                <w:rFonts w:cs="Arial"/>
                <w:sz w:val="24"/>
                <w:szCs w:val="24"/>
              </w:rPr>
            </w:pPr>
            <w:r w:rsidRPr="00122F35">
              <w:rPr>
                <w:rFonts w:cs="Arial"/>
                <w:sz w:val="24"/>
                <w:szCs w:val="24"/>
              </w:rPr>
              <w:t xml:space="preserve">APD334-005: Extension Study of APD334-003 </w:t>
            </w:r>
          </w:p>
        </w:tc>
      </w:tr>
      <w:tr w:rsidR="00E41672" w:rsidRPr="00122F35" w14:paraId="3B5D29FF" w14:textId="77777777" w:rsidTr="00E41672">
        <w:trPr>
          <w:trHeight w:val="280"/>
        </w:trPr>
        <w:tc>
          <w:tcPr>
            <w:tcW w:w="966" w:type="dxa"/>
            <w:tcBorders>
              <w:top w:val="nil"/>
              <w:left w:val="nil"/>
              <w:bottom w:val="nil"/>
              <w:right w:val="nil"/>
            </w:tcBorders>
          </w:tcPr>
          <w:p w14:paraId="3D565BE5" w14:textId="77777777" w:rsidR="00E41672" w:rsidRPr="00122F35" w:rsidRDefault="00E41672">
            <w:pPr>
              <w:autoSpaceDE w:val="0"/>
              <w:autoSpaceDN w:val="0"/>
              <w:adjustRightInd w:val="0"/>
              <w:rPr>
                <w:rFonts w:cs="Arial"/>
                <w:sz w:val="24"/>
                <w:szCs w:val="24"/>
              </w:rPr>
            </w:pPr>
            <w:r w:rsidRPr="00122F35">
              <w:rPr>
                <w:rFonts w:cs="Arial"/>
                <w:sz w:val="24"/>
                <w:szCs w:val="24"/>
              </w:rPr>
              <w:t xml:space="preserve"> </w:t>
            </w:r>
          </w:p>
        </w:tc>
        <w:tc>
          <w:tcPr>
            <w:tcW w:w="2575" w:type="dxa"/>
            <w:tcBorders>
              <w:top w:val="nil"/>
              <w:left w:val="nil"/>
              <w:bottom w:val="nil"/>
              <w:right w:val="nil"/>
            </w:tcBorders>
          </w:tcPr>
          <w:p w14:paraId="35103A42" w14:textId="77777777" w:rsidR="00E41672" w:rsidRPr="00122F35" w:rsidRDefault="00E41672">
            <w:pPr>
              <w:autoSpaceDE w:val="0"/>
              <w:autoSpaceDN w:val="0"/>
              <w:adjustRightInd w:val="0"/>
              <w:rPr>
                <w:rFonts w:cs="Arial"/>
                <w:sz w:val="24"/>
                <w:szCs w:val="24"/>
              </w:rPr>
            </w:pPr>
            <w:r w:rsidRPr="00122F35">
              <w:rPr>
                <w:rFonts w:cs="Arial"/>
                <w:sz w:val="24"/>
                <w:szCs w:val="24"/>
              </w:rPr>
              <w:t xml:space="preserve">Principal Investigator: </w:t>
            </w:r>
          </w:p>
        </w:tc>
        <w:tc>
          <w:tcPr>
            <w:tcW w:w="6459" w:type="dxa"/>
            <w:tcBorders>
              <w:top w:val="nil"/>
              <w:left w:val="nil"/>
              <w:bottom w:val="nil"/>
              <w:right w:val="nil"/>
            </w:tcBorders>
          </w:tcPr>
          <w:p w14:paraId="4A97C493" w14:textId="77777777" w:rsidR="00E41672" w:rsidRPr="00122F35" w:rsidRDefault="00E41672">
            <w:pPr>
              <w:autoSpaceDE w:val="0"/>
              <w:autoSpaceDN w:val="0"/>
              <w:adjustRightInd w:val="0"/>
              <w:rPr>
                <w:rFonts w:cs="Arial"/>
                <w:sz w:val="24"/>
                <w:szCs w:val="24"/>
              </w:rPr>
            </w:pPr>
            <w:r w:rsidRPr="00122F35">
              <w:rPr>
                <w:rFonts w:cs="Arial"/>
                <w:sz w:val="24"/>
                <w:szCs w:val="24"/>
              </w:rPr>
              <w:t xml:space="preserve">Prof Richard  </w:t>
            </w:r>
            <w:proofErr w:type="spellStart"/>
            <w:r w:rsidRPr="00122F35">
              <w:rPr>
                <w:rFonts w:cs="Arial"/>
                <w:sz w:val="24"/>
                <w:szCs w:val="24"/>
              </w:rPr>
              <w:t>Gearry</w:t>
            </w:r>
            <w:proofErr w:type="spellEnd"/>
            <w:r w:rsidRPr="00122F35">
              <w:rPr>
                <w:rFonts w:cs="Arial"/>
                <w:sz w:val="24"/>
                <w:szCs w:val="24"/>
              </w:rPr>
              <w:t xml:space="preserve"> </w:t>
            </w:r>
          </w:p>
        </w:tc>
      </w:tr>
      <w:tr w:rsidR="00E41672" w:rsidRPr="00122F35" w14:paraId="4DA7AFE7" w14:textId="77777777" w:rsidTr="00E41672">
        <w:trPr>
          <w:trHeight w:val="280"/>
        </w:trPr>
        <w:tc>
          <w:tcPr>
            <w:tcW w:w="966" w:type="dxa"/>
            <w:tcBorders>
              <w:top w:val="nil"/>
              <w:left w:val="nil"/>
              <w:bottom w:val="nil"/>
              <w:right w:val="nil"/>
            </w:tcBorders>
          </w:tcPr>
          <w:p w14:paraId="0020F960" w14:textId="77777777" w:rsidR="00E41672" w:rsidRPr="00122F35" w:rsidRDefault="00E41672">
            <w:pPr>
              <w:autoSpaceDE w:val="0"/>
              <w:autoSpaceDN w:val="0"/>
              <w:adjustRightInd w:val="0"/>
              <w:rPr>
                <w:rFonts w:cs="Arial"/>
                <w:sz w:val="24"/>
                <w:szCs w:val="24"/>
              </w:rPr>
            </w:pPr>
            <w:r w:rsidRPr="00122F35">
              <w:rPr>
                <w:rFonts w:cs="Arial"/>
                <w:sz w:val="24"/>
                <w:szCs w:val="24"/>
              </w:rPr>
              <w:t xml:space="preserve"> </w:t>
            </w:r>
          </w:p>
        </w:tc>
        <w:tc>
          <w:tcPr>
            <w:tcW w:w="2575" w:type="dxa"/>
            <w:tcBorders>
              <w:top w:val="nil"/>
              <w:left w:val="nil"/>
              <w:bottom w:val="nil"/>
              <w:right w:val="nil"/>
            </w:tcBorders>
          </w:tcPr>
          <w:p w14:paraId="0C0B9445" w14:textId="77777777" w:rsidR="00E41672" w:rsidRPr="00122F35" w:rsidRDefault="00E41672">
            <w:pPr>
              <w:autoSpaceDE w:val="0"/>
              <w:autoSpaceDN w:val="0"/>
              <w:adjustRightInd w:val="0"/>
              <w:rPr>
                <w:rFonts w:cs="Arial"/>
                <w:sz w:val="24"/>
                <w:szCs w:val="24"/>
              </w:rPr>
            </w:pPr>
            <w:r w:rsidRPr="00122F35">
              <w:rPr>
                <w:rFonts w:cs="Arial"/>
                <w:sz w:val="24"/>
                <w:szCs w:val="24"/>
              </w:rPr>
              <w:t xml:space="preserve">Sponsor: </w:t>
            </w:r>
          </w:p>
        </w:tc>
        <w:tc>
          <w:tcPr>
            <w:tcW w:w="6459" w:type="dxa"/>
            <w:tcBorders>
              <w:top w:val="nil"/>
              <w:left w:val="nil"/>
              <w:bottom w:val="nil"/>
              <w:right w:val="nil"/>
            </w:tcBorders>
          </w:tcPr>
          <w:p w14:paraId="3343DDFB" w14:textId="77777777" w:rsidR="00E41672" w:rsidRPr="00122F35" w:rsidRDefault="00E41672">
            <w:pPr>
              <w:autoSpaceDE w:val="0"/>
              <w:autoSpaceDN w:val="0"/>
              <w:adjustRightInd w:val="0"/>
              <w:rPr>
                <w:rFonts w:cs="Arial"/>
                <w:sz w:val="24"/>
                <w:szCs w:val="24"/>
              </w:rPr>
            </w:pPr>
            <w:r w:rsidRPr="00122F35">
              <w:rPr>
                <w:rFonts w:cs="Arial"/>
                <w:sz w:val="24"/>
                <w:szCs w:val="24"/>
              </w:rPr>
              <w:t xml:space="preserve">Covance, New Zealand </w:t>
            </w:r>
          </w:p>
        </w:tc>
      </w:tr>
      <w:tr w:rsidR="00E41672" w:rsidRPr="00122F35" w14:paraId="3FA7D76C" w14:textId="77777777" w:rsidTr="00E41672">
        <w:trPr>
          <w:trHeight w:val="280"/>
        </w:trPr>
        <w:tc>
          <w:tcPr>
            <w:tcW w:w="966" w:type="dxa"/>
            <w:tcBorders>
              <w:top w:val="nil"/>
              <w:left w:val="nil"/>
              <w:bottom w:val="nil"/>
              <w:right w:val="nil"/>
            </w:tcBorders>
          </w:tcPr>
          <w:p w14:paraId="351417AF" w14:textId="77777777" w:rsidR="00E41672" w:rsidRPr="00122F35" w:rsidRDefault="00E41672">
            <w:pPr>
              <w:autoSpaceDE w:val="0"/>
              <w:autoSpaceDN w:val="0"/>
              <w:adjustRightInd w:val="0"/>
              <w:rPr>
                <w:rFonts w:cs="Arial"/>
                <w:sz w:val="24"/>
                <w:szCs w:val="24"/>
              </w:rPr>
            </w:pPr>
            <w:r w:rsidRPr="00122F35">
              <w:rPr>
                <w:rFonts w:cs="Arial"/>
                <w:sz w:val="24"/>
                <w:szCs w:val="24"/>
              </w:rPr>
              <w:t xml:space="preserve"> </w:t>
            </w:r>
          </w:p>
        </w:tc>
        <w:tc>
          <w:tcPr>
            <w:tcW w:w="2575" w:type="dxa"/>
            <w:tcBorders>
              <w:top w:val="nil"/>
              <w:left w:val="nil"/>
              <w:bottom w:val="nil"/>
              <w:right w:val="nil"/>
            </w:tcBorders>
          </w:tcPr>
          <w:p w14:paraId="5EDD5FCD" w14:textId="77777777" w:rsidR="00E41672" w:rsidRPr="00122F35" w:rsidRDefault="00E41672">
            <w:pPr>
              <w:autoSpaceDE w:val="0"/>
              <w:autoSpaceDN w:val="0"/>
              <w:adjustRightInd w:val="0"/>
              <w:rPr>
                <w:rFonts w:cs="Arial"/>
                <w:sz w:val="24"/>
                <w:szCs w:val="24"/>
              </w:rPr>
            </w:pPr>
            <w:r w:rsidRPr="00122F35">
              <w:rPr>
                <w:rFonts w:cs="Arial"/>
                <w:sz w:val="24"/>
                <w:szCs w:val="24"/>
              </w:rPr>
              <w:t xml:space="preserve">Clock Start Date: </w:t>
            </w:r>
          </w:p>
        </w:tc>
        <w:tc>
          <w:tcPr>
            <w:tcW w:w="6459" w:type="dxa"/>
            <w:tcBorders>
              <w:top w:val="nil"/>
              <w:left w:val="nil"/>
              <w:bottom w:val="nil"/>
              <w:right w:val="nil"/>
            </w:tcBorders>
          </w:tcPr>
          <w:p w14:paraId="6DB12365" w14:textId="77777777" w:rsidR="00E41672" w:rsidRPr="00122F35" w:rsidRDefault="00E41672">
            <w:pPr>
              <w:autoSpaceDE w:val="0"/>
              <w:autoSpaceDN w:val="0"/>
              <w:adjustRightInd w:val="0"/>
              <w:rPr>
                <w:rFonts w:cs="Arial"/>
                <w:sz w:val="24"/>
                <w:szCs w:val="24"/>
              </w:rPr>
            </w:pPr>
            <w:r w:rsidRPr="00122F35">
              <w:rPr>
                <w:rFonts w:cs="Arial"/>
                <w:sz w:val="24"/>
                <w:szCs w:val="24"/>
              </w:rPr>
              <w:t xml:space="preserve">12 November 2015 </w:t>
            </w:r>
          </w:p>
        </w:tc>
      </w:tr>
    </w:tbl>
    <w:p w14:paraId="25001C48" w14:textId="77777777" w:rsidR="00227AFC" w:rsidRPr="00122F35" w:rsidRDefault="00610A93">
      <w:pPr>
        <w:autoSpaceDE w:val="0"/>
        <w:autoSpaceDN w:val="0"/>
        <w:adjustRightInd w:val="0"/>
        <w:rPr>
          <w:rFonts w:cs="Arial"/>
          <w:sz w:val="24"/>
          <w:szCs w:val="24"/>
        </w:rPr>
      </w:pPr>
      <w:r w:rsidRPr="00122F35">
        <w:rPr>
          <w:rFonts w:cs="Arial"/>
          <w:sz w:val="24"/>
          <w:szCs w:val="24"/>
        </w:rPr>
        <w:t xml:space="preserve"> </w:t>
      </w:r>
    </w:p>
    <w:p w14:paraId="1049CC07" w14:textId="77777777" w:rsidR="00987913" w:rsidRPr="00122F35" w:rsidRDefault="00FB0DF9">
      <w:pPr>
        <w:autoSpaceDE w:val="0"/>
        <w:autoSpaceDN w:val="0"/>
        <w:adjustRightInd w:val="0"/>
        <w:rPr>
          <w:rFonts w:cs="Arial"/>
          <w:sz w:val="24"/>
          <w:szCs w:val="24"/>
          <w:lang w:val="en-NZ"/>
        </w:rPr>
      </w:pPr>
      <w:r w:rsidRPr="00122F35">
        <w:rPr>
          <w:rFonts w:cs="Arial"/>
          <w:sz w:val="24"/>
          <w:szCs w:val="24"/>
          <w:lang w:val="en-NZ"/>
        </w:rPr>
        <w:t>No member of the research team was present</w:t>
      </w:r>
      <w:r w:rsidR="00DC62A5" w:rsidRPr="00122F35">
        <w:rPr>
          <w:rFonts w:cs="Arial"/>
          <w:sz w:val="24"/>
          <w:szCs w:val="24"/>
          <w:lang w:val="en-NZ"/>
        </w:rPr>
        <w:t xml:space="preserve"> </w:t>
      </w:r>
      <w:r w:rsidR="00987913" w:rsidRPr="00122F35">
        <w:rPr>
          <w:rFonts w:cs="Arial"/>
          <w:sz w:val="24"/>
          <w:szCs w:val="24"/>
          <w:lang w:val="en-NZ"/>
        </w:rPr>
        <w:t>for discussion of this application.</w:t>
      </w:r>
    </w:p>
    <w:p w14:paraId="7A24E229" w14:textId="77777777" w:rsidR="00FB0DF9" w:rsidRPr="00122F35" w:rsidRDefault="00FB0DF9" w:rsidP="00FB0DF9">
      <w:pPr>
        <w:rPr>
          <w:rFonts w:cs="Arial"/>
          <w:sz w:val="24"/>
          <w:szCs w:val="24"/>
          <w:u w:val="single"/>
          <w:lang w:val="en-NZ"/>
        </w:rPr>
      </w:pPr>
    </w:p>
    <w:p w14:paraId="740532E1" w14:textId="77777777" w:rsidR="00FB0DF9" w:rsidRPr="00122F35" w:rsidRDefault="00FB0DF9" w:rsidP="00FB0DF9">
      <w:pPr>
        <w:rPr>
          <w:rFonts w:cs="Arial"/>
          <w:sz w:val="24"/>
          <w:szCs w:val="24"/>
          <w:u w:val="single"/>
          <w:lang w:val="en-NZ"/>
        </w:rPr>
      </w:pPr>
      <w:r w:rsidRPr="00122F35">
        <w:rPr>
          <w:rFonts w:cs="Arial"/>
          <w:sz w:val="24"/>
          <w:szCs w:val="24"/>
          <w:u w:val="single"/>
          <w:lang w:val="en-NZ"/>
        </w:rPr>
        <w:t>Potential conflicts of interest</w:t>
      </w:r>
    </w:p>
    <w:p w14:paraId="067DE8D6" w14:textId="77777777" w:rsidR="00FB0DF9" w:rsidRPr="00122F35" w:rsidRDefault="00FB0DF9" w:rsidP="00FB0DF9">
      <w:pPr>
        <w:rPr>
          <w:rFonts w:cs="Arial"/>
          <w:b/>
          <w:sz w:val="24"/>
          <w:szCs w:val="24"/>
          <w:lang w:val="en-NZ"/>
        </w:rPr>
      </w:pPr>
    </w:p>
    <w:p w14:paraId="275A2067" w14:textId="77777777" w:rsidR="00FB0DF9" w:rsidRPr="00122F35" w:rsidRDefault="00FB0DF9" w:rsidP="00FB0DF9">
      <w:pPr>
        <w:rPr>
          <w:rFonts w:cs="Arial"/>
          <w:sz w:val="24"/>
          <w:szCs w:val="24"/>
          <w:lang w:val="en-NZ"/>
        </w:rPr>
      </w:pPr>
      <w:r w:rsidRPr="00122F35">
        <w:rPr>
          <w:rFonts w:cs="Arial"/>
          <w:sz w:val="24"/>
          <w:szCs w:val="24"/>
          <w:lang w:val="en-NZ"/>
        </w:rPr>
        <w:t>The Chair asked members to declare any potential conflicts of interest related to this application.</w:t>
      </w:r>
    </w:p>
    <w:p w14:paraId="4799CDE8" w14:textId="77777777" w:rsidR="00FB0DF9" w:rsidRPr="00122F35" w:rsidRDefault="00FB0DF9" w:rsidP="00FB0DF9">
      <w:pPr>
        <w:rPr>
          <w:rFonts w:cs="Arial"/>
          <w:sz w:val="24"/>
          <w:szCs w:val="24"/>
          <w:lang w:val="en-NZ"/>
        </w:rPr>
      </w:pPr>
    </w:p>
    <w:p w14:paraId="727D29D9" w14:textId="77777777" w:rsidR="00FB0DF9" w:rsidRPr="00122F35" w:rsidRDefault="00FB0DF9" w:rsidP="00FB0DF9">
      <w:pPr>
        <w:rPr>
          <w:rFonts w:cs="Arial"/>
          <w:sz w:val="24"/>
          <w:szCs w:val="24"/>
          <w:lang w:val="en-NZ"/>
        </w:rPr>
      </w:pPr>
      <w:r w:rsidRPr="00122F35">
        <w:rPr>
          <w:rFonts w:cs="Arial"/>
          <w:sz w:val="24"/>
          <w:szCs w:val="24"/>
          <w:lang w:val="en-NZ"/>
        </w:rPr>
        <w:t>No potential conflicts of interest related to this application were declared by any member.</w:t>
      </w:r>
    </w:p>
    <w:p w14:paraId="46BB719A" w14:textId="77777777" w:rsidR="00FB0DF9" w:rsidRPr="00122F35" w:rsidRDefault="00FB0DF9" w:rsidP="00FB0DF9">
      <w:pPr>
        <w:rPr>
          <w:rFonts w:cs="Arial"/>
          <w:sz w:val="24"/>
          <w:szCs w:val="24"/>
          <w:lang w:val="en-NZ"/>
        </w:rPr>
      </w:pPr>
    </w:p>
    <w:p w14:paraId="2001FFE2" w14:textId="77777777" w:rsidR="00FB0DF9" w:rsidRPr="00122F35" w:rsidRDefault="00FB0DF9" w:rsidP="00FB0DF9">
      <w:pPr>
        <w:rPr>
          <w:rFonts w:cs="Arial"/>
          <w:sz w:val="24"/>
          <w:szCs w:val="24"/>
          <w:u w:val="single"/>
          <w:lang w:val="en-NZ"/>
        </w:rPr>
      </w:pPr>
      <w:r w:rsidRPr="00122F35">
        <w:rPr>
          <w:rFonts w:cs="Arial"/>
          <w:sz w:val="24"/>
          <w:szCs w:val="24"/>
          <w:u w:val="single"/>
          <w:lang w:val="en-NZ"/>
        </w:rPr>
        <w:t>Summary of Study</w:t>
      </w:r>
    </w:p>
    <w:p w14:paraId="07C239E7" w14:textId="77777777" w:rsidR="00FB0DF9" w:rsidRPr="00122F35" w:rsidRDefault="00FB0DF9" w:rsidP="00FB0DF9">
      <w:pPr>
        <w:autoSpaceDE w:val="0"/>
        <w:autoSpaceDN w:val="0"/>
        <w:adjustRightInd w:val="0"/>
        <w:rPr>
          <w:rFonts w:cs="Arial"/>
          <w:sz w:val="24"/>
          <w:szCs w:val="24"/>
          <w:lang w:val="en-NZ"/>
        </w:rPr>
      </w:pPr>
    </w:p>
    <w:p w14:paraId="4133FA41" w14:textId="77777777" w:rsidR="00FB0DF9" w:rsidRPr="00122F35" w:rsidRDefault="00FB0DF9" w:rsidP="00FB0DF9">
      <w:pPr>
        <w:pStyle w:val="ListParagraph"/>
        <w:numPr>
          <w:ilvl w:val="0"/>
          <w:numId w:val="12"/>
        </w:numPr>
        <w:spacing w:after="160" w:line="259" w:lineRule="auto"/>
        <w:rPr>
          <w:rFonts w:eastAsiaTheme="minorHAnsi" w:cs="Arial"/>
          <w:sz w:val="24"/>
          <w:szCs w:val="24"/>
          <w:lang w:val="en-NZ"/>
        </w:rPr>
      </w:pPr>
      <w:r w:rsidRPr="00122F35">
        <w:rPr>
          <w:rFonts w:eastAsiaTheme="minorHAnsi" w:cs="Arial"/>
          <w:sz w:val="24"/>
          <w:szCs w:val="24"/>
          <w:lang w:val="en-NZ"/>
        </w:rPr>
        <w:t xml:space="preserve">This application is for an extension of a previously approved study. </w:t>
      </w:r>
    </w:p>
    <w:p w14:paraId="02147751" w14:textId="77777777" w:rsidR="00FB0DF9" w:rsidRPr="00122F35" w:rsidRDefault="00FB0DF9" w:rsidP="00FB0DF9">
      <w:pPr>
        <w:pStyle w:val="ListParagraph"/>
        <w:numPr>
          <w:ilvl w:val="0"/>
          <w:numId w:val="12"/>
        </w:numPr>
        <w:spacing w:after="160" w:line="259" w:lineRule="auto"/>
        <w:rPr>
          <w:rFonts w:eastAsiaTheme="minorHAnsi" w:cs="Arial"/>
          <w:sz w:val="24"/>
          <w:szCs w:val="24"/>
          <w:lang w:val="en-NZ"/>
        </w:rPr>
      </w:pPr>
      <w:r w:rsidRPr="00122F35">
        <w:rPr>
          <w:rFonts w:eastAsiaTheme="minorHAnsi" w:cs="Arial"/>
          <w:sz w:val="24"/>
          <w:szCs w:val="24"/>
          <w:lang w:val="en-NZ"/>
        </w:rPr>
        <w:t xml:space="preserve">This study will recruit 9 participants in New Zealand. </w:t>
      </w:r>
    </w:p>
    <w:p w14:paraId="663220E3" w14:textId="77777777" w:rsidR="00FB0DF9" w:rsidRPr="00122F35" w:rsidRDefault="00FB0DF9" w:rsidP="00FB0DF9">
      <w:pPr>
        <w:pStyle w:val="ListParagraph"/>
        <w:numPr>
          <w:ilvl w:val="0"/>
          <w:numId w:val="12"/>
        </w:numPr>
        <w:spacing w:after="160" w:line="259" w:lineRule="auto"/>
        <w:rPr>
          <w:rFonts w:eastAsiaTheme="minorHAnsi" w:cs="Arial"/>
          <w:sz w:val="24"/>
          <w:szCs w:val="24"/>
          <w:lang w:val="en-NZ"/>
        </w:rPr>
      </w:pPr>
      <w:r w:rsidRPr="00122F35">
        <w:rPr>
          <w:rFonts w:eastAsiaTheme="minorHAnsi" w:cs="Arial"/>
          <w:sz w:val="24"/>
          <w:szCs w:val="24"/>
          <w:lang w:val="en-NZ"/>
        </w:rPr>
        <w:t xml:space="preserve">The Committee noted that the </w:t>
      </w:r>
      <w:r w:rsidR="0009336C" w:rsidRPr="00122F35">
        <w:rPr>
          <w:rFonts w:eastAsiaTheme="minorHAnsi" w:cs="Arial"/>
          <w:sz w:val="24"/>
          <w:szCs w:val="24"/>
          <w:lang w:val="en-NZ"/>
        </w:rPr>
        <w:t>Participant Information Sheet</w:t>
      </w:r>
      <w:r w:rsidRPr="00122F35">
        <w:rPr>
          <w:rFonts w:eastAsiaTheme="minorHAnsi" w:cs="Arial"/>
          <w:sz w:val="24"/>
          <w:szCs w:val="24"/>
          <w:lang w:val="en-NZ"/>
        </w:rPr>
        <w:t xml:space="preserve"> was very detailed.</w:t>
      </w:r>
    </w:p>
    <w:p w14:paraId="2C2482BA" w14:textId="77777777" w:rsidR="00FB0DF9" w:rsidRPr="00122F35" w:rsidRDefault="00FB0DF9" w:rsidP="00FB0DF9">
      <w:pPr>
        <w:pStyle w:val="ListParagraph"/>
        <w:numPr>
          <w:ilvl w:val="0"/>
          <w:numId w:val="12"/>
        </w:numPr>
        <w:spacing w:after="160" w:line="259" w:lineRule="auto"/>
        <w:rPr>
          <w:rFonts w:eastAsiaTheme="minorHAnsi" w:cs="Arial"/>
          <w:sz w:val="24"/>
          <w:szCs w:val="24"/>
          <w:lang w:val="en-NZ"/>
        </w:rPr>
      </w:pPr>
      <w:r w:rsidRPr="00122F35">
        <w:rPr>
          <w:rFonts w:eastAsiaTheme="minorHAnsi" w:cs="Arial"/>
          <w:sz w:val="24"/>
          <w:szCs w:val="24"/>
          <w:lang w:val="en-NZ"/>
        </w:rPr>
        <w:t xml:space="preserve">The Committee commends the cultural statement in the </w:t>
      </w:r>
      <w:r w:rsidR="0009336C" w:rsidRPr="00122F35">
        <w:rPr>
          <w:rFonts w:eastAsiaTheme="minorHAnsi" w:cs="Arial"/>
          <w:sz w:val="24"/>
          <w:szCs w:val="24"/>
          <w:lang w:val="en-NZ"/>
        </w:rPr>
        <w:t>Participant Information Sheet</w:t>
      </w:r>
      <w:r w:rsidRPr="00122F35">
        <w:rPr>
          <w:rFonts w:eastAsiaTheme="minorHAnsi" w:cs="Arial"/>
          <w:sz w:val="24"/>
          <w:szCs w:val="24"/>
          <w:lang w:val="en-NZ"/>
        </w:rPr>
        <w:t xml:space="preserve"> and notes that it could apply to a number of groups.</w:t>
      </w:r>
    </w:p>
    <w:p w14:paraId="0FB7F762" w14:textId="77777777" w:rsidR="00FB0DF9" w:rsidRPr="00122F35" w:rsidRDefault="00FB0DF9" w:rsidP="00FB0DF9">
      <w:pPr>
        <w:rPr>
          <w:rFonts w:cs="Arial"/>
          <w:sz w:val="24"/>
          <w:szCs w:val="24"/>
          <w:u w:val="single"/>
          <w:lang w:val="en-NZ"/>
        </w:rPr>
      </w:pPr>
      <w:r w:rsidRPr="00122F35">
        <w:rPr>
          <w:rFonts w:cs="Arial"/>
          <w:sz w:val="24"/>
          <w:szCs w:val="24"/>
          <w:u w:val="single"/>
          <w:lang w:val="en-NZ"/>
        </w:rPr>
        <w:t>Summary of ethical issues (outstanding)</w:t>
      </w:r>
    </w:p>
    <w:p w14:paraId="1F9A2DF7" w14:textId="77777777" w:rsidR="00FB0DF9" w:rsidRPr="00122F35" w:rsidRDefault="00FB0DF9" w:rsidP="00FB0DF9">
      <w:pPr>
        <w:rPr>
          <w:rFonts w:cs="Arial"/>
          <w:sz w:val="24"/>
          <w:szCs w:val="24"/>
          <w:u w:val="single"/>
          <w:lang w:val="en-NZ"/>
        </w:rPr>
      </w:pPr>
    </w:p>
    <w:p w14:paraId="78E21B84" w14:textId="77777777" w:rsidR="00FB0DF9" w:rsidRPr="00122F35" w:rsidRDefault="00FB0DF9" w:rsidP="00FB0DF9">
      <w:pPr>
        <w:rPr>
          <w:rFonts w:cs="Arial"/>
          <w:sz w:val="24"/>
          <w:szCs w:val="24"/>
          <w:lang w:val="en-NZ"/>
        </w:rPr>
      </w:pPr>
      <w:r w:rsidRPr="00122F35">
        <w:rPr>
          <w:rFonts w:cs="Arial"/>
          <w:sz w:val="24"/>
          <w:szCs w:val="24"/>
          <w:lang w:val="en-NZ"/>
        </w:rPr>
        <w:t>The main ethical issues considered by the Committee and which require addressing by the Researcher are as follows.</w:t>
      </w:r>
    </w:p>
    <w:p w14:paraId="15469F67" w14:textId="77777777" w:rsidR="00FB0DF9" w:rsidRPr="00122F35" w:rsidRDefault="00FB0DF9" w:rsidP="00FB0DF9">
      <w:pPr>
        <w:rPr>
          <w:rFonts w:cs="Arial"/>
          <w:sz w:val="24"/>
          <w:szCs w:val="24"/>
          <w:u w:val="single"/>
          <w:lang w:val="en-NZ"/>
        </w:rPr>
      </w:pPr>
    </w:p>
    <w:p w14:paraId="515DDD0D" w14:textId="77777777" w:rsidR="00FB0DF9" w:rsidRPr="00122F35" w:rsidRDefault="00FB0DF9" w:rsidP="00FB0DF9">
      <w:pPr>
        <w:pStyle w:val="ListParagraph"/>
        <w:numPr>
          <w:ilvl w:val="0"/>
          <w:numId w:val="12"/>
        </w:numPr>
        <w:spacing w:after="160" w:line="259" w:lineRule="auto"/>
        <w:rPr>
          <w:rFonts w:eastAsiaTheme="minorHAnsi" w:cs="Arial"/>
          <w:sz w:val="24"/>
          <w:szCs w:val="24"/>
          <w:lang w:val="en-NZ"/>
        </w:rPr>
      </w:pPr>
      <w:r w:rsidRPr="00122F35">
        <w:rPr>
          <w:rFonts w:eastAsiaTheme="minorHAnsi" w:cs="Arial"/>
          <w:sz w:val="24"/>
          <w:szCs w:val="24"/>
          <w:lang w:val="en-NZ"/>
        </w:rPr>
        <w:t xml:space="preserve">The Committee questioned whether participants had already been trained to use the E-diary, because it was used in the original study. </w:t>
      </w:r>
    </w:p>
    <w:p w14:paraId="18F62320" w14:textId="77777777" w:rsidR="00FB0DF9" w:rsidRPr="00122F35" w:rsidRDefault="00FB0DF9" w:rsidP="00FB0DF9">
      <w:pPr>
        <w:pStyle w:val="ListParagraph"/>
        <w:numPr>
          <w:ilvl w:val="0"/>
          <w:numId w:val="12"/>
        </w:numPr>
        <w:spacing w:after="160" w:line="259" w:lineRule="auto"/>
        <w:rPr>
          <w:rFonts w:eastAsiaTheme="minorHAnsi" w:cs="Arial"/>
          <w:sz w:val="24"/>
          <w:szCs w:val="24"/>
          <w:lang w:val="en-NZ"/>
        </w:rPr>
      </w:pPr>
      <w:r w:rsidRPr="00122F35">
        <w:rPr>
          <w:rFonts w:eastAsiaTheme="minorHAnsi" w:cs="Arial"/>
          <w:sz w:val="24"/>
          <w:szCs w:val="24"/>
          <w:lang w:val="en-NZ"/>
        </w:rPr>
        <w:t xml:space="preserve">The Committee questioned why participants who had already been on the study drug for 12 weeks and had seen no improvement would continue on the study drug. The Committee questioned if keeping them on the study drug would restrict them from accessing other treatments. </w:t>
      </w:r>
    </w:p>
    <w:p w14:paraId="35AE4F94" w14:textId="77777777" w:rsidR="00FB0DF9" w:rsidRPr="00122F35" w:rsidRDefault="00FB0DF9" w:rsidP="00FB0DF9">
      <w:pPr>
        <w:pStyle w:val="ListParagraph"/>
        <w:numPr>
          <w:ilvl w:val="0"/>
          <w:numId w:val="12"/>
        </w:numPr>
        <w:spacing w:after="160" w:line="259" w:lineRule="auto"/>
        <w:rPr>
          <w:rFonts w:eastAsiaTheme="minorHAnsi" w:cs="Arial"/>
          <w:sz w:val="24"/>
          <w:szCs w:val="24"/>
          <w:lang w:val="en-NZ"/>
        </w:rPr>
      </w:pPr>
      <w:r w:rsidRPr="00122F35">
        <w:rPr>
          <w:rFonts w:eastAsiaTheme="minorHAnsi" w:cs="Arial"/>
          <w:sz w:val="24"/>
          <w:szCs w:val="24"/>
          <w:lang w:val="en-NZ"/>
        </w:rPr>
        <w:t>The Committee questioned how many study sites there are in New Zealand.</w:t>
      </w:r>
    </w:p>
    <w:p w14:paraId="7B2FA925" w14:textId="77777777" w:rsidR="00FB0DF9" w:rsidRPr="00122F35" w:rsidRDefault="00FB0DF9" w:rsidP="00E41672">
      <w:pPr>
        <w:pStyle w:val="ListParagraph"/>
        <w:numPr>
          <w:ilvl w:val="0"/>
          <w:numId w:val="12"/>
        </w:numPr>
        <w:spacing w:after="160" w:line="259" w:lineRule="auto"/>
        <w:rPr>
          <w:rFonts w:eastAsiaTheme="minorHAnsi" w:cs="Arial"/>
          <w:sz w:val="24"/>
          <w:szCs w:val="24"/>
          <w:lang w:val="en-NZ"/>
        </w:rPr>
      </w:pPr>
      <w:r w:rsidRPr="00122F35">
        <w:rPr>
          <w:rFonts w:eastAsiaTheme="minorHAnsi" w:cs="Arial"/>
          <w:sz w:val="24"/>
          <w:szCs w:val="24"/>
          <w:lang w:val="en-NZ"/>
        </w:rPr>
        <w:t>The Committee questioned how potential conflicts of interests are being managed as the participants is being treated by the researcher who is consenting them to the study.</w:t>
      </w:r>
    </w:p>
    <w:p w14:paraId="6E78DC1C" w14:textId="77777777" w:rsidR="00E41672" w:rsidRPr="00122F35" w:rsidRDefault="00E41672" w:rsidP="00E41672">
      <w:pPr>
        <w:spacing w:after="160" w:line="259" w:lineRule="auto"/>
        <w:rPr>
          <w:rFonts w:eastAsiaTheme="minorHAnsi" w:cs="Arial"/>
          <w:sz w:val="24"/>
          <w:szCs w:val="24"/>
          <w:lang w:val="en-NZ"/>
        </w:rPr>
      </w:pPr>
    </w:p>
    <w:p w14:paraId="2DA11F20" w14:textId="29CAA9BC" w:rsidR="00FB0DF9" w:rsidRPr="00122F35" w:rsidRDefault="00FB0DF9" w:rsidP="00FB0DF9">
      <w:pPr>
        <w:spacing w:before="80" w:after="80"/>
        <w:rPr>
          <w:rFonts w:cs="Arial"/>
          <w:sz w:val="24"/>
          <w:szCs w:val="24"/>
          <w:lang w:val="en-NZ"/>
        </w:rPr>
      </w:pPr>
      <w:r w:rsidRPr="00122F35">
        <w:rPr>
          <w:rFonts w:cs="Arial"/>
          <w:sz w:val="24"/>
          <w:szCs w:val="24"/>
          <w:lang w:val="en-NZ"/>
        </w:rPr>
        <w:t xml:space="preserve">The Committee requested the following changes to the </w:t>
      </w:r>
      <w:r w:rsidR="0009336C" w:rsidRPr="00122F35">
        <w:rPr>
          <w:rFonts w:cs="Arial"/>
          <w:sz w:val="24"/>
          <w:szCs w:val="24"/>
          <w:lang w:val="en-NZ"/>
        </w:rPr>
        <w:t>Participant Information Sheet</w:t>
      </w:r>
      <w:r w:rsidR="00B80205">
        <w:rPr>
          <w:rFonts w:cs="Arial"/>
          <w:sz w:val="24"/>
          <w:szCs w:val="24"/>
          <w:lang w:val="en-NZ"/>
        </w:rPr>
        <w:t xml:space="preserve"> </w:t>
      </w:r>
      <w:r w:rsidRPr="00122F35">
        <w:rPr>
          <w:rFonts w:cs="Arial"/>
          <w:sz w:val="24"/>
          <w:szCs w:val="24"/>
          <w:lang w:val="en-NZ"/>
        </w:rPr>
        <w:t xml:space="preserve">and Consent Form: </w:t>
      </w:r>
    </w:p>
    <w:p w14:paraId="1933D955" w14:textId="77777777" w:rsidR="00E41672" w:rsidRPr="00122F35" w:rsidRDefault="00E41672" w:rsidP="00FB0DF9">
      <w:pPr>
        <w:spacing w:before="80" w:after="80"/>
        <w:rPr>
          <w:rFonts w:cs="Arial"/>
          <w:sz w:val="24"/>
          <w:szCs w:val="24"/>
          <w:lang w:val="en-NZ"/>
        </w:rPr>
      </w:pPr>
    </w:p>
    <w:p w14:paraId="75254906" w14:textId="77777777" w:rsidR="00FB0DF9" w:rsidRPr="00122F35" w:rsidRDefault="00FB0DF9" w:rsidP="00FB0DF9">
      <w:pPr>
        <w:pStyle w:val="ListParagraph"/>
        <w:numPr>
          <w:ilvl w:val="0"/>
          <w:numId w:val="12"/>
        </w:numPr>
        <w:spacing w:after="160" w:line="259" w:lineRule="auto"/>
        <w:rPr>
          <w:rFonts w:eastAsiaTheme="minorHAnsi" w:cs="Arial"/>
          <w:sz w:val="24"/>
          <w:szCs w:val="24"/>
          <w:lang w:val="en-NZ"/>
        </w:rPr>
      </w:pPr>
      <w:r w:rsidRPr="00122F35">
        <w:rPr>
          <w:rFonts w:eastAsiaTheme="minorHAnsi" w:cs="Arial"/>
          <w:sz w:val="24"/>
          <w:szCs w:val="24"/>
          <w:lang w:val="en-NZ"/>
        </w:rPr>
        <w:t xml:space="preserve">Please rephrase the statements in the </w:t>
      </w:r>
      <w:r w:rsidR="0009336C" w:rsidRPr="00122F35">
        <w:rPr>
          <w:rFonts w:eastAsiaTheme="minorHAnsi" w:cs="Arial"/>
          <w:sz w:val="24"/>
          <w:szCs w:val="24"/>
          <w:lang w:val="en-NZ"/>
        </w:rPr>
        <w:t>Participant Information Sheet</w:t>
      </w:r>
      <w:r w:rsidRPr="00122F35">
        <w:rPr>
          <w:rFonts w:eastAsiaTheme="minorHAnsi" w:cs="Arial"/>
          <w:sz w:val="24"/>
          <w:szCs w:val="24"/>
          <w:lang w:val="en-NZ"/>
        </w:rPr>
        <w:t xml:space="preserve"> regarding the study being approved by </w:t>
      </w:r>
      <w:proofErr w:type="spellStart"/>
      <w:r w:rsidRPr="00122F35">
        <w:rPr>
          <w:rFonts w:eastAsiaTheme="minorHAnsi" w:cs="Arial"/>
          <w:sz w:val="24"/>
          <w:szCs w:val="24"/>
          <w:lang w:val="en-NZ"/>
        </w:rPr>
        <w:t>Medsafe</w:t>
      </w:r>
      <w:proofErr w:type="spellEnd"/>
      <w:r w:rsidRPr="00122F35">
        <w:rPr>
          <w:rFonts w:eastAsiaTheme="minorHAnsi" w:cs="Arial"/>
          <w:sz w:val="24"/>
          <w:szCs w:val="24"/>
          <w:lang w:val="en-NZ"/>
        </w:rPr>
        <w:t xml:space="preserve"> and given a favourable review by an Ethics Committee. The Committee noted that </w:t>
      </w:r>
      <w:proofErr w:type="spellStart"/>
      <w:r w:rsidRPr="00122F35">
        <w:rPr>
          <w:rFonts w:eastAsiaTheme="minorHAnsi" w:cs="Arial"/>
          <w:sz w:val="24"/>
          <w:szCs w:val="24"/>
          <w:lang w:val="en-NZ"/>
        </w:rPr>
        <w:t>Medsafe</w:t>
      </w:r>
      <w:proofErr w:type="spellEnd"/>
      <w:r w:rsidRPr="00122F35">
        <w:rPr>
          <w:rFonts w:eastAsiaTheme="minorHAnsi" w:cs="Arial"/>
          <w:sz w:val="24"/>
          <w:szCs w:val="24"/>
          <w:lang w:val="en-NZ"/>
        </w:rPr>
        <w:t xml:space="preserve"> does not approve studies and the Committee does not give studies favourable reviews, they approve them.</w:t>
      </w:r>
    </w:p>
    <w:p w14:paraId="326F5F65" w14:textId="77777777" w:rsidR="00FB0DF9" w:rsidRPr="00122F35" w:rsidRDefault="00FB0DF9" w:rsidP="00FB0DF9">
      <w:pPr>
        <w:spacing w:before="80" w:after="80"/>
        <w:ind w:left="360"/>
        <w:rPr>
          <w:rFonts w:cs="Arial"/>
          <w:sz w:val="24"/>
          <w:szCs w:val="24"/>
        </w:rPr>
      </w:pPr>
    </w:p>
    <w:p w14:paraId="75AB750A" w14:textId="77777777" w:rsidR="00FB0DF9" w:rsidRPr="00122F35" w:rsidRDefault="00FB0DF9" w:rsidP="00FB0DF9">
      <w:pPr>
        <w:rPr>
          <w:rFonts w:cs="Arial"/>
          <w:sz w:val="24"/>
          <w:szCs w:val="24"/>
          <w:u w:val="single"/>
          <w:lang w:val="en-NZ"/>
        </w:rPr>
      </w:pPr>
      <w:r w:rsidRPr="00122F35">
        <w:rPr>
          <w:rFonts w:cs="Arial"/>
          <w:sz w:val="24"/>
          <w:szCs w:val="24"/>
          <w:u w:val="single"/>
          <w:lang w:val="en-NZ"/>
        </w:rPr>
        <w:lastRenderedPageBreak/>
        <w:t xml:space="preserve">Decision </w:t>
      </w:r>
    </w:p>
    <w:p w14:paraId="4DB5E82F" w14:textId="77777777" w:rsidR="00FB0DF9" w:rsidRPr="00122F35" w:rsidRDefault="00FB0DF9" w:rsidP="00FB0DF9">
      <w:pPr>
        <w:rPr>
          <w:rFonts w:cs="Arial"/>
          <w:sz w:val="24"/>
          <w:szCs w:val="24"/>
          <w:lang w:val="en-NZ"/>
        </w:rPr>
      </w:pPr>
    </w:p>
    <w:p w14:paraId="56992E1C" w14:textId="77777777" w:rsidR="00FB0DF9" w:rsidRPr="00122F35" w:rsidRDefault="00FB0DF9" w:rsidP="00FB0DF9">
      <w:pPr>
        <w:rPr>
          <w:rFonts w:cs="Arial"/>
          <w:sz w:val="24"/>
          <w:szCs w:val="24"/>
          <w:lang w:val="en-NZ"/>
        </w:rPr>
      </w:pPr>
      <w:r w:rsidRPr="00122F35">
        <w:rPr>
          <w:rFonts w:cs="Arial"/>
          <w:sz w:val="24"/>
          <w:szCs w:val="24"/>
          <w:lang w:val="en-NZ"/>
        </w:rPr>
        <w:t xml:space="preserve">This application was </w:t>
      </w:r>
      <w:r w:rsidRPr="00122F35">
        <w:rPr>
          <w:rFonts w:cs="Arial"/>
          <w:i/>
          <w:sz w:val="24"/>
          <w:szCs w:val="24"/>
          <w:lang w:val="en-NZ"/>
        </w:rPr>
        <w:t>provisionally approved</w:t>
      </w:r>
      <w:r w:rsidRPr="00122F35">
        <w:rPr>
          <w:rFonts w:cs="Arial"/>
          <w:sz w:val="24"/>
          <w:szCs w:val="24"/>
          <w:lang w:val="en-NZ"/>
        </w:rPr>
        <w:t xml:space="preserve"> by consensus, subject to the following information being received. </w:t>
      </w:r>
    </w:p>
    <w:p w14:paraId="4D8ADC9C" w14:textId="77777777" w:rsidR="00FB0DF9" w:rsidRPr="00122F35" w:rsidRDefault="00FB0DF9" w:rsidP="00FB0DF9">
      <w:pPr>
        <w:spacing w:before="80" w:after="80"/>
        <w:rPr>
          <w:rFonts w:cs="Arial"/>
          <w:sz w:val="24"/>
          <w:szCs w:val="24"/>
          <w:lang w:val="en-NZ"/>
        </w:rPr>
      </w:pPr>
    </w:p>
    <w:p w14:paraId="633E30D9" w14:textId="77777777" w:rsidR="00FB0DF9" w:rsidRPr="00122F35" w:rsidRDefault="00FB0DF9" w:rsidP="00FB0DF9">
      <w:pPr>
        <w:pStyle w:val="ListParagraph"/>
        <w:numPr>
          <w:ilvl w:val="0"/>
          <w:numId w:val="12"/>
        </w:numPr>
        <w:spacing w:after="160" w:line="259" w:lineRule="auto"/>
        <w:rPr>
          <w:rFonts w:eastAsiaTheme="minorHAnsi" w:cs="Arial"/>
          <w:sz w:val="24"/>
          <w:szCs w:val="24"/>
          <w:lang w:val="en-NZ"/>
        </w:rPr>
      </w:pPr>
      <w:r w:rsidRPr="00122F35">
        <w:rPr>
          <w:rFonts w:eastAsiaTheme="minorHAnsi" w:cs="Arial"/>
          <w:sz w:val="24"/>
          <w:szCs w:val="24"/>
          <w:lang w:val="en-NZ"/>
        </w:rPr>
        <w:t>Please respond in a cover letter to the Committee’s outstanding ethical concerns.</w:t>
      </w:r>
    </w:p>
    <w:p w14:paraId="63E4EF6A" w14:textId="77777777" w:rsidR="00E41672" w:rsidRPr="00122F35" w:rsidRDefault="00E41672" w:rsidP="00E41672">
      <w:pPr>
        <w:pStyle w:val="ListParagraph"/>
        <w:numPr>
          <w:ilvl w:val="0"/>
          <w:numId w:val="12"/>
        </w:numPr>
        <w:rPr>
          <w:rFonts w:eastAsiaTheme="minorHAnsi" w:cs="Arial"/>
          <w:sz w:val="24"/>
          <w:szCs w:val="24"/>
          <w:lang w:val="en-NZ"/>
        </w:rPr>
      </w:pPr>
      <w:r w:rsidRPr="00122F35">
        <w:rPr>
          <w:rFonts w:eastAsiaTheme="minorHAnsi" w:cs="Arial"/>
          <w:sz w:val="24"/>
          <w:szCs w:val="24"/>
          <w:lang w:val="en-NZ"/>
        </w:rPr>
        <w:t xml:space="preserve">Please amend the information sheet and consent forms, taking into account the suggestions made by the committee (Ethical Guidelines for Intervention Studies para 6.22) </w:t>
      </w:r>
    </w:p>
    <w:p w14:paraId="60C195A4" w14:textId="77777777" w:rsidR="00FB0DF9" w:rsidRPr="00122F35" w:rsidRDefault="00FB0DF9" w:rsidP="00E41672">
      <w:pPr>
        <w:pStyle w:val="ListParagraph"/>
        <w:spacing w:before="80" w:after="80"/>
        <w:rPr>
          <w:rFonts w:cs="Arial"/>
          <w:sz w:val="24"/>
          <w:szCs w:val="24"/>
          <w:lang w:val="en-NZ"/>
        </w:rPr>
      </w:pPr>
    </w:p>
    <w:p w14:paraId="7D969023" w14:textId="77777777" w:rsidR="00FB0DF9" w:rsidRPr="00122F35" w:rsidRDefault="00FB0DF9" w:rsidP="00FB0DF9">
      <w:pPr>
        <w:rPr>
          <w:rFonts w:cs="Arial"/>
          <w:sz w:val="24"/>
          <w:szCs w:val="24"/>
          <w:lang w:val="en-NZ"/>
        </w:rPr>
      </w:pPr>
      <w:r w:rsidRPr="00122F35">
        <w:rPr>
          <w:rFonts w:cs="Arial"/>
          <w:sz w:val="24"/>
          <w:szCs w:val="24"/>
          <w:lang w:val="en-NZ"/>
        </w:rPr>
        <w:t xml:space="preserve">This following information will be reviewed, and a final decision made on the application, by Dr Melissa </w:t>
      </w:r>
      <w:proofErr w:type="spellStart"/>
      <w:r w:rsidRPr="00122F35">
        <w:rPr>
          <w:rFonts w:cs="Arial"/>
          <w:sz w:val="24"/>
          <w:szCs w:val="24"/>
          <w:lang w:val="en-NZ"/>
        </w:rPr>
        <w:t>Cragg</w:t>
      </w:r>
      <w:proofErr w:type="spellEnd"/>
      <w:r w:rsidRPr="00122F35">
        <w:rPr>
          <w:rFonts w:cs="Arial"/>
          <w:sz w:val="24"/>
          <w:szCs w:val="24"/>
          <w:lang w:val="en-NZ"/>
        </w:rPr>
        <w:t xml:space="preserve"> and Dr Dean Quinn.</w:t>
      </w:r>
    </w:p>
    <w:p w14:paraId="73180A88" w14:textId="29B42774" w:rsidR="00227AFC" w:rsidRPr="00122F35" w:rsidRDefault="00610A93">
      <w:pPr>
        <w:autoSpaceDE w:val="0"/>
        <w:autoSpaceDN w:val="0"/>
        <w:adjustRightInd w:val="0"/>
        <w:rPr>
          <w:rFonts w:cs="Arial"/>
          <w:sz w:val="24"/>
          <w:szCs w:val="24"/>
        </w:rPr>
      </w:pPr>
      <w:r w:rsidRPr="00122F35">
        <w:rPr>
          <w:rFonts w:cs="Arial"/>
          <w:sz w:val="24"/>
          <w:szCs w:val="24"/>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BA685B" w:rsidRPr="00122F35" w14:paraId="64891E4D" w14:textId="77777777" w:rsidTr="00BA685B">
        <w:trPr>
          <w:trHeight w:val="280"/>
        </w:trPr>
        <w:tc>
          <w:tcPr>
            <w:tcW w:w="966" w:type="dxa"/>
            <w:tcBorders>
              <w:top w:val="nil"/>
              <w:left w:val="nil"/>
              <w:bottom w:val="nil"/>
              <w:right w:val="nil"/>
            </w:tcBorders>
          </w:tcPr>
          <w:p w14:paraId="7C58EE7A" w14:textId="77777777" w:rsidR="00BA685B" w:rsidRPr="00122F35" w:rsidRDefault="00BA685B">
            <w:pPr>
              <w:autoSpaceDE w:val="0"/>
              <w:autoSpaceDN w:val="0"/>
              <w:adjustRightInd w:val="0"/>
              <w:rPr>
                <w:rFonts w:cs="Arial"/>
                <w:sz w:val="24"/>
                <w:szCs w:val="24"/>
              </w:rPr>
            </w:pPr>
            <w:r w:rsidRPr="00122F35">
              <w:rPr>
                <w:rFonts w:cs="Arial"/>
                <w:sz w:val="24"/>
                <w:szCs w:val="24"/>
              </w:rPr>
              <w:lastRenderedPageBreak/>
              <w:t xml:space="preserve"> </w:t>
            </w:r>
            <w:r w:rsidRPr="00122F35">
              <w:rPr>
                <w:rFonts w:cs="Arial"/>
                <w:b/>
                <w:sz w:val="24"/>
                <w:szCs w:val="24"/>
              </w:rPr>
              <w:t xml:space="preserve">11 </w:t>
            </w:r>
            <w:r w:rsidRPr="00122F35">
              <w:rPr>
                <w:rFonts w:cs="Arial"/>
                <w:sz w:val="24"/>
                <w:szCs w:val="24"/>
              </w:rPr>
              <w:t xml:space="preserve"> </w:t>
            </w:r>
          </w:p>
        </w:tc>
        <w:tc>
          <w:tcPr>
            <w:tcW w:w="2575" w:type="dxa"/>
            <w:tcBorders>
              <w:top w:val="nil"/>
              <w:left w:val="nil"/>
              <w:bottom w:val="nil"/>
              <w:right w:val="nil"/>
            </w:tcBorders>
          </w:tcPr>
          <w:p w14:paraId="7AC1ADE3" w14:textId="77777777" w:rsidR="00BA685B" w:rsidRPr="00122F35" w:rsidRDefault="00BA685B">
            <w:pPr>
              <w:autoSpaceDE w:val="0"/>
              <w:autoSpaceDN w:val="0"/>
              <w:adjustRightInd w:val="0"/>
              <w:rPr>
                <w:rFonts w:cs="Arial"/>
                <w:sz w:val="24"/>
                <w:szCs w:val="24"/>
              </w:rPr>
            </w:pPr>
            <w:r w:rsidRPr="00122F35">
              <w:rPr>
                <w:rFonts w:cs="Arial"/>
                <w:b/>
                <w:sz w:val="24"/>
                <w:szCs w:val="24"/>
              </w:rPr>
              <w:t xml:space="preserve">Ethics ref: </w:t>
            </w:r>
            <w:r w:rsidRPr="00122F35">
              <w:rPr>
                <w:rFonts w:cs="Arial"/>
                <w:sz w:val="24"/>
                <w:szCs w:val="24"/>
              </w:rPr>
              <w:t xml:space="preserve"> </w:t>
            </w:r>
          </w:p>
        </w:tc>
        <w:tc>
          <w:tcPr>
            <w:tcW w:w="6459" w:type="dxa"/>
            <w:tcBorders>
              <w:top w:val="nil"/>
              <w:left w:val="nil"/>
              <w:bottom w:val="nil"/>
              <w:right w:val="nil"/>
            </w:tcBorders>
          </w:tcPr>
          <w:p w14:paraId="7338C922" w14:textId="77777777" w:rsidR="00BA685B" w:rsidRPr="00122F35" w:rsidRDefault="00BA685B">
            <w:pPr>
              <w:autoSpaceDE w:val="0"/>
              <w:autoSpaceDN w:val="0"/>
              <w:adjustRightInd w:val="0"/>
              <w:rPr>
                <w:rFonts w:cs="Arial"/>
                <w:sz w:val="24"/>
                <w:szCs w:val="24"/>
              </w:rPr>
            </w:pPr>
            <w:r w:rsidRPr="00122F35">
              <w:rPr>
                <w:rFonts w:cs="Arial"/>
                <w:b/>
                <w:sz w:val="24"/>
                <w:szCs w:val="24"/>
              </w:rPr>
              <w:t>15/CEN/206</w:t>
            </w:r>
            <w:r w:rsidRPr="00122F35">
              <w:rPr>
                <w:rFonts w:cs="Arial"/>
                <w:sz w:val="24"/>
                <w:szCs w:val="24"/>
              </w:rPr>
              <w:t xml:space="preserve"> </w:t>
            </w:r>
          </w:p>
        </w:tc>
      </w:tr>
      <w:tr w:rsidR="00BA685B" w:rsidRPr="00122F35" w14:paraId="6D7E4B85" w14:textId="77777777" w:rsidTr="00BA685B">
        <w:trPr>
          <w:trHeight w:val="280"/>
        </w:trPr>
        <w:tc>
          <w:tcPr>
            <w:tcW w:w="966" w:type="dxa"/>
            <w:tcBorders>
              <w:top w:val="nil"/>
              <w:left w:val="nil"/>
              <w:bottom w:val="nil"/>
              <w:right w:val="nil"/>
            </w:tcBorders>
          </w:tcPr>
          <w:p w14:paraId="7B5C6109" w14:textId="77777777" w:rsidR="00BA685B" w:rsidRPr="00122F35" w:rsidRDefault="00BA685B">
            <w:pPr>
              <w:autoSpaceDE w:val="0"/>
              <w:autoSpaceDN w:val="0"/>
              <w:adjustRightInd w:val="0"/>
              <w:rPr>
                <w:rFonts w:cs="Arial"/>
                <w:sz w:val="24"/>
                <w:szCs w:val="24"/>
              </w:rPr>
            </w:pPr>
            <w:r w:rsidRPr="00122F35">
              <w:rPr>
                <w:rFonts w:cs="Arial"/>
                <w:sz w:val="24"/>
                <w:szCs w:val="24"/>
              </w:rPr>
              <w:t xml:space="preserve"> </w:t>
            </w:r>
          </w:p>
        </w:tc>
        <w:tc>
          <w:tcPr>
            <w:tcW w:w="2575" w:type="dxa"/>
            <w:tcBorders>
              <w:top w:val="nil"/>
              <w:left w:val="nil"/>
              <w:bottom w:val="nil"/>
              <w:right w:val="nil"/>
            </w:tcBorders>
          </w:tcPr>
          <w:p w14:paraId="22039A25" w14:textId="77777777" w:rsidR="00BA685B" w:rsidRPr="00122F35" w:rsidRDefault="00BA685B">
            <w:pPr>
              <w:autoSpaceDE w:val="0"/>
              <w:autoSpaceDN w:val="0"/>
              <w:adjustRightInd w:val="0"/>
              <w:rPr>
                <w:rFonts w:cs="Arial"/>
                <w:sz w:val="24"/>
                <w:szCs w:val="24"/>
              </w:rPr>
            </w:pPr>
            <w:r w:rsidRPr="00122F35">
              <w:rPr>
                <w:rFonts w:cs="Arial"/>
                <w:sz w:val="24"/>
                <w:szCs w:val="24"/>
              </w:rPr>
              <w:t xml:space="preserve">Title: </w:t>
            </w:r>
          </w:p>
        </w:tc>
        <w:tc>
          <w:tcPr>
            <w:tcW w:w="6459" w:type="dxa"/>
            <w:tcBorders>
              <w:top w:val="nil"/>
              <w:left w:val="nil"/>
              <w:bottom w:val="nil"/>
              <w:right w:val="nil"/>
            </w:tcBorders>
          </w:tcPr>
          <w:p w14:paraId="7F3D4B4A" w14:textId="77777777" w:rsidR="00BA685B" w:rsidRPr="00122F35" w:rsidRDefault="00BA685B">
            <w:pPr>
              <w:autoSpaceDE w:val="0"/>
              <w:autoSpaceDN w:val="0"/>
              <w:adjustRightInd w:val="0"/>
              <w:rPr>
                <w:rFonts w:cs="Arial"/>
                <w:sz w:val="24"/>
                <w:szCs w:val="24"/>
              </w:rPr>
            </w:pPr>
            <w:r w:rsidRPr="00122F35">
              <w:rPr>
                <w:rFonts w:cs="Arial"/>
                <w:sz w:val="24"/>
                <w:szCs w:val="24"/>
              </w:rPr>
              <w:t xml:space="preserve">Segmentation Towards Enabling Pathways (STEP) </w:t>
            </w:r>
          </w:p>
        </w:tc>
      </w:tr>
      <w:tr w:rsidR="00BA685B" w:rsidRPr="00122F35" w14:paraId="0523DC15" w14:textId="77777777" w:rsidTr="00BA685B">
        <w:trPr>
          <w:trHeight w:val="280"/>
        </w:trPr>
        <w:tc>
          <w:tcPr>
            <w:tcW w:w="966" w:type="dxa"/>
            <w:tcBorders>
              <w:top w:val="nil"/>
              <w:left w:val="nil"/>
              <w:bottom w:val="nil"/>
              <w:right w:val="nil"/>
            </w:tcBorders>
          </w:tcPr>
          <w:p w14:paraId="21240E0D" w14:textId="77777777" w:rsidR="00BA685B" w:rsidRPr="00122F35" w:rsidRDefault="00BA685B">
            <w:pPr>
              <w:autoSpaceDE w:val="0"/>
              <w:autoSpaceDN w:val="0"/>
              <w:adjustRightInd w:val="0"/>
              <w:rPr>
                <w:rFonts w:cs="Arial"/>
                <w:sz w:val="24"/>
                <w:szCs w:val="24"/>
              </w:rPr>
            </w:pPr>
            <w:r w:rsidRPr="00122F35">
              <w:rPr>
                <w:rFonts w:cs="Arial"/>
                <w:sz w:val="24"/>
                <w:szCs w:val="24"/>
              </w:rPr>
              <w:t xml:space="preserve"> </w:t>
            </w:r>
          </w:p>
        </w:tc>
        <w:tc>
          <w:tcPr>
            <w:tcW w:w="2575" w:type="dxa"/>
            <w:tcBorders>
              <w:top w:val="nil"/>
              <w:left w:val="nil"/>
              <w:bottom w:val="nil"/>
              <w:right w:val="nil"/>
            </w:tcBorders>
          </w:tcPr>
          <w:p w14:paraId="7F3BCF60" w14:textId="77777777" w:rsidR="00BA685B" w:rsidRPr="00122F35" w:rsidRDefault="00BA685B">
            <w:pPr>
              <w:autoSpaceDE w:val="0"/>
              <w:autoSpaceDN w:val="0"/>
              <w:adjustRightInd w:val="0"/>
              <w:rPr>
                <w:rFonts w:cs="Arial"/>
                <w:sz w:val="24"/>
                <w:szCs w:val="24"/>
              </w:rPr>
            </w:pPr>
            <w:r w:rsidRPr="00122F35">
              <w:rPr>
                <w:rFonts w:cs="Arial"/>
                <w:sz w:val="24"/>
                <w:szCs w:val="24"/>
              </w:rPr>
              <w:t xml:space="preserve">Principal Investigator: </w:t>
            </w:r>
          </w:p>
        </w:tc>
        <w:tc>
          <w:tcPr>
            <w:tcW w:w="6459" w:type="dxa"/>
            <w:tcBorders>
              <w:top w:val="nil"/>
              <w:left w:val="nil"/>
              <w:bottom w:val="nil"/>
              <w:right w:val="nil"/>
            </w:tcBorders>
          </w:tcPr>
          <w:p w14:paraId="348FA118" w14:textId="77777777" w:rsidR="00BA685B" w:rsidRPr="00122F35" w:rsidRDefault="00BA685B">
            <w:pPr>
              <w:autoSpaceDE w:val="0"/>
              <w:autoSpaceDN w:val="0"/>
              <w:adjustRightInd w:val="0"/>
              <w:rPr>
                <w:rFonts w:cs="Arial"/>
                <w:sz w:val="24"/>
                <w:szCs w:val="24"/>
              </w:rPr>
            </w:pPr>
            <w:r w:rsidRPr="00122F35">
              <w:rPr>
                <w:rFonts w:cs="Arial"/>
                <w:sz w:val="24"/>
                <w:szCs w:val="24"/>
              </w:rPr>
              <w:t xml:space="preserve">Professor Matthew Parsons </w:t>
            </w:r>
          </w:p>
        </w:tc>
      </w:tr>
      <w:tr w:rsidR="00BA685B" w:rsidRPr="00122F35" w14:paraId="2E12AF82" w14:textId="77777777" w:rsidTr="00BA685B">
        <w:trPr>
          <w:trHeight w:val="280"/>
        </w:trPr>
        <w:tc>
          <w:tcPr>
            <w:tcW w:w="966" w:type="dxa"/>
            <w:tcBorders>
              <w:top w:val="nil"/>
              <w:left w:val="nil"/>
              <w:bottom w:val="nil"/>
              <w:right w:val="nil"/>
            </w:tcBorders>
          </w:tcPr>
          <w:p w14:paraId="4BBEB43F" w14:textId="77777777" w:rsidR="00BA685B" w:rsidRPr="00122F35" w:rsidRDefault="00BA685B">
            <w:pPr>
              <w:autoSpaceDE w:val="0"/>
              <w:autoSpaceDN w:val="0"/>
              <w:adjustRightInd w:val="0"/>
              <w:rPr>
                <w:rFonts w:cs="Arial"/>
                <w:sz w:val="24"/>
                <w:szCs w:val="24"/>
              </w:rPr>
            </w:pPr>
            <w:r w:rsidRPr="00122F35">
              <w:rPr>
                <w:rFonts w:cs="Arial"/>
                <w:sz w:val="24"/>
                <w:szCs w:val="24"/>
              </w:rPr>
              <w:t xml:space="preserve"> </w:t>
            </w:r>
          </w:p>
        </w:tc>
        <w:tc>
          <w:tcPr>
            <w:tcW w:w="2575" w:type="dxa"/>
            <w:tcBorders>
              <w:top w:val="nil"/>
              <w:left w:val="nil"/>
              <w:bottom w:val="nil"/>
              <w:right w:val="nil"/>
            </w:tcBorders>
          </w:tcPr>
          <w:p w14:paraId="6E15AB94" w14:textId="77777777" w:rsidR="00BA685B" w:rsidRPr="00122F35" w:rsidRDefault="00BA685B">
            <w:pPr>
              <w:autoSpaceDE w:val="0"/>
              <w:autoSpaceDN w:val="0"/>
              <w:adjustRightInd w:val="0"/>
              <w:rPr>
                <w:rFonts w:cs="Arial"/>
                <w:sz w:val="24"/>
                <w:szCs w:val="24"/>
              </w:rPr>
            </w:pPr>
            <w:r w:rsidRPr="00122F35">
              <w:rPr>
                <w:rFonts w:cs="Arial"/>
                <w:sz w:val="24"/>
                <w:szCs w:val="24"/>
              </w:rPr>
              <w:t xml:space="preserve">Sponsor: </w:t>
            </w:r>
          </w:p>
        </w:tc>
        <w:tc>
          <w:tcPr>
            <w:tcW w:w="6459" w:type="dxa"/>
            <w:tcBorders>
              <w:top w:val="nil"/>
              <w:left w:val="nil"/>
              <w:bottom w:val="nil"/>
              <w:right w:val="nil"/>
            </w:tcBorders>
          </w:tcPr>
          <w:p w14:paraId="50642CAC" w14:textId="77777777" w:rsidR="00BA685B" w:rsidRPr="00122F35" w:rsidRDefault="00BA685B">
            <w:pPr>
              <w:autoSpaceDE w:val="0"/>
              <w:autoSpaceDN w:val="0"/>
              <w:adjustRightInd w:val="0"/>
              <w:rPr>
                <w:rFonts w:cs="Arial"/>
                <w:sz w:val="24"/>
                <w:szCs w:val="24"/>
              </w:rPr>
            </w:pPr>
            <w:r w:rsidRPr="00122F35">
              <w:rPr>
                <w:rFonts w:cs="Arial"/>
                <w:sz w:val="24"/>
                <w:szCs w:val="24"/>
              </w:rPr>
              <w:t xml:space="preserve">Ministry of Social Development </w:t>
            </w:r>
          </w:p>
        </w:tc>
      </w:tr>
      <w:tr w:rsidR="00BA685B" w:rsidRPr="00122F35" w14:paraId="5722B1EC" w14:textId="77777777" w:rsidTr="00BA685B">
        <w:trPr>
          <w:trHeight w:val="280"/>
        </w:trPr>
        <w:tc>
          <w:tcPr>
            <w:tcW w:w="966" w:type="dxa"/>
            <w:tcBorders>
              <w:top w:val="nil"/>
              <w:left w:val="nil"/>
              <w:bottom w:val="nil"/>
              <w:right w:val="nil"/>
            </w:tcBorders>
          </w:tcPr>
          <w:p w14:paraId="1DE3CCB8" w14:textId="77777777" w:rsidR="00BA685B" w:rsidRPr="00122F35" w:rsidRDefault="00BA685B">
            <w:pPr>
              <w:autoSpaceDE w:val="0"/>
              <w:autoSpaceDN w:val="0"/>
              <w:adjustRightInd w:val="0"/>
              <w:rPr>
                <w:rFonts w:cs="Arial"/>
                <w:sz w:val="24"/>
                <w:szCs w:val="24"/>
              </w:rPr>
            </w:pPr>
            <w:r w:rsidRPr="00122F35">
              <w:rPr>
                <w:rFonts w:cs="Arial"/>
                <w:sz w:val="24"/>
                <w:szCs w:val="24"/>
              </w:rPr>
              <w:t xml:space="preserve"> </w:t>
            </w:r>
          </w:p>
        </w:tc>
        <w:tc>
          <w:tcPr>
            <w:tcW w:w="2575" w:type="dxa"/>
            <w:tcBorders>
              <w:top w:val="nil"/>
              <w:left w:val="nil"/>
              <w:bottom w:val="nil"/>
              <w:right w:val="nil"/>
            </w:tcBorders>
          </w:tcPr>
          <w:p w14:paraId="4731750D" w14:textId="77777777" w:rsidR="00BA685B" w:rsidRPr="00122F35" w:rsidRDefault="00BA685B">
            <w:pPr>
              <w:autoSpaceDE w:val="0"/>
              <w:autoSpaceDN w:val="0"/>
              <w:adjustRightInd w:val="0"/>
              <w:rPr>
                <w:rFonts w:cs="Arial"/>
                <w:sz w:val="24"/>
                <w:szCs w:val="24"/>
              </w:rPr>
            </w:pPr>
            <w:r w:rsidRPr="00122F35">
              <w:rPr>
                <w:rFonts w:cs="Arial"/>
                <w:sz w:val="24"/>
                <w:szCs w:val="24"/>
              </w:rPr>
              <w:t xml:space="preserve">Clock Start Date: </w:t>
            </w:r>
          </w:p>
        </w:tc>
        <w:tc>
          <w:tcPr>
            <w:tcW w:w="6459" w:type="dxa"/>
            <w:tcBorders>
              <w:top w:val="nil"/>
              <w:left w:val="nil"/>
              <w:bottom w:val="nil"/>
              <w:right w:val="nil"/>
            </w:tcBorders>
          </w:tcPr>
          <w:p w14:paraId="4F645521" w14:textId="77777777" w:rsidR="00BA685B" w:rsidRPr="00122F35" w:rsidRDefault="00BA685B">
            <w:pPr>
              <w:autoSpaceDE w:val="0"/>
              <w:autoSpaceDN w:val="0"/>
              <w:adjustRightInd w:val="0"/>
              <w:rPr>
                <w:rFonts w:cs="Arial"/>
                <w:sz w:val="24"/>
                <w:szCs w:val="24"/>
              </w:rPr>
            </w:pPr>
            <w:r w:rsidRPr="00122F35">
              <w:rPr>
                <w:rFonts w:cs="Arial"/>
                <w:sz w:val="24"/>
                <w:szCs w:val="24"/>
              </w:rPr>
              <w:t xml:space="preserve">12 November 2015 </w:t>
            </w:r>
          </w:p>
        </w:tc>
      </w:tr>
    </w:tbl>
    <w:p w14:paraId="691089E4" w14:textId="77777777" w:rsidR="00227AFC" w:rsidRPr="00122F35" w:rsidRDefault="00610A93">
      <w:pPr>
        <w:autoSpaceDE w:val="0"/>
        <w:autoSpaceDN w:val="0"/>
        <w:adjustRightInd w:val="0"/>
        <w:rPr>
          <w:rFonts w:cs="Arial"/>
          <w:sz w:val="24"/>
          <w:szCs w:val="24"/>
        </w:rPr>
      </w:pPr>
      <w:r w:rsidRPr="00122F35">
        <w:rPr>
          <w:rFonts w:cs="Arial"/>
          <w:sz w:val="24"/>
          <w:szCs w:val="24"/>
        </w:rPr>
        <w:t xml:space="preserve"> </w:t>
      </w:r>
    </w:p>
    <w:p w14:paraId="3A86E3E5" w14:textId="77777777" w:rsidR="00987913" w:rsidRPr="00122F35" w:rsidRDefault="00C34EF4">
      <w:pPr>
        <w:autoSpaceDE w:val="0"/>
        <w:autoSpaceDN w:val="0"/>
        <w:adjustRightInd w:val="0"/>
        <w:rPr>
          <w:rFonts w:cs="Arial"/>
          <w:sz w:val="24"/>
          <w:szCs w:val="24"/>
          <w:lang w:val="en-NZ"/>
        </w:rPr>
      </w:pPr>
      <w:r w:rsidRPr="00122F35">
        <w:rPr>
          <w:rFonts w:cs="Arial"/>
          <w:sz w:val="24"/>
          <w:szCs w:val="24"/>
          <w:lang w:val="en-NZ"/>
        </w:rPr>
        <w:t>Matthew Parsons and 5 co-investigators were</w:t>
      </w:r>
      <w:r w:rsidR="00987913" w:rsidRPr="00122F35">
        <w:rPr>
          <w:rFonts w:cs="Arial"/>
          <w:sz w:val="24"/>
          <w:szCs w:val="24"/>
          <w:lang w:val="en-NZ"/>
        </w:rPr>
        <w:t xml:space="preserve"> present </w:t>
      </w:r>
      <w:r w:rsidR="00DC62A5" w:rsidRPr="00122F35">
        <w:rPr>
          <w:rFonts w:cs="Arial"/>
          <w:sz w:val="24"/>
          <w:szCs w:val="24"/>
          <w:lang w:val="en-NZ"/>
        </w:rPr>
        <w:t xml:space="preserve">by teleconference </w:t>
      </w:r>
      <w:r w:rsidR="00987913" w:rsidRPr="00122F35">
        <w:rPr>
          <w:rFonts w:cs="Arial"/>
          <w:sz w:val="24"/>
          <w:szCs w:val="24"/>
          <w:lang w:val="en-NZ"/>
        </w:rPr>
        <w:t>for discussion of this application.</w:t>
      </w:r>
    </w:p>
    <w:p w14:paraId="63E18987" w14:textId="77777777" w:rsidR="00674755" w:rsidRPr="00122F35" w:rsidRDefault="00674755" w:rsidP="00674755">
      <w:pPr>
        <w:rPr>
          <w:rFonts w:cs="Arial"/>
          <w:sz w:val="24"/>
          <w:szCs w:val="24"/>
          <w:u w:val="single"/>
          <w:lang w:val="en-NZ"/>
        </w:rPr>
      </w:pPr>
    </w:p>
    <w:p w14:paraId="5E65E8DE" w14:textId="77777777" w:rsidR="00674755" w:rsidRPr="00122F35" w:rsidRDefault="00674755" w:rsidP="00674755">
      <w:pPr>
        <w:rPr>
          <w:rFonts w:cs="Arial"/>
          <w:sz w:val="24"/>
          <w:szCs w:val="24"/>
          <w:u w:val="single"/>
          <w:lang w:val="en-NZ"/>
        </w:rPr>
      </w:pPr>
      <w:r w:rsidRPr="00122F35">
        <w:rPr>
          <w:rFonts w:cs="Arial"/>
          <w:sz w:val="24"/>
          <w:szCs w:val="24"/>
          <w:u w:val="single"/>
          <w:lang w:val="en-NZ"/>
        </w:rPr>
        <w:t>Potential conflicts of interest</w:t>
      </w:r>
    </w:p>
    <w:p w14:paraId="06A36AE9" w14:textId="77777777" w:rsidR="00674755" w:rsidRPr="00122F35" w:rsidRDefault="00674755" w:rsidP="00674755">
      <w:pPr>
        <w:rPr>
          <w:rFonts w:cs="Arial"/>
          <w:b/>
          <w:sz w:val="24"/>
          <w:szCs w:val="24"/>
          <w:lang w:val="en-NZ"/>
        </w:rPr>
      </w:pPr>
    </w:p>
    <w:p w14:paraId="46493374" w14:textId="77777777" w:rsidR="00674755" w:rsidRPr="00122F35" w:rsidRDefault="00674755" w:rsidP="00674755">
      <w:pPr>
        <w:rPr>
          <w:rFonts w:cs="Arial"/>
          <w:sz w:val="24"/>
          <w:szCs w:val="24"/>
          <w:lang w:val="en-NZ"/>
        </w:rPr>
      </w:pPr>
      <w:r w:rsidRPr="00122F35">
        <w:rPr>
          <w:rFonts w:cs="Arial"/>
          <w:sz w:val="24"/>
          <w:szCs w:val="24"/>
          <w:lang w:val="en-NZ"/>
        </w:rPr>
        <w:t>The Chair asked members to declare any potential conflicts of interest related to this application.</w:t>
      </w:r>
    </w:p>
    <w:p w14:paraId="0147B592" w14:textId="77777777" w:rsidR="00674755" w:rsidRPr="00122F35" w:rsidRDefault="00674755" w:rsidP="00674755">
      <w:pPr>
        <w:rPr>
          <w:rFonts w:cs="Arial"/>
          <w:sz w:val="24"/>
          <w:szCs w:val="24"/>
          <w:lang w:val="en-NZ"/>
        </w:rPr>
      </w:pPr>
    </w:p>
    <w:p w14:paraId="370D6001" w14:textId="77777777" w:rsidR="00674755" w:rsidRPr="00122F35" w:rsidRDefault="00674755" w:rsidP="00674755">
      <w:pPr>
        <w:rPr>
          <w:rFonts w:cs="Arial"/>
          <w:sz w:val="24"/>
          <w:szCs w:val="24"/>
          <w:lang w:val="en-NZ"/>
        </w:rPr>
      </w:pPr>
      <w:r w:rsidRPr="00122F35">
        <w:rPr>
          <w:rFonts w:cs="Arial"/>
          <w:sz w:val="24"/>
          <w:szCs w:val="24"/>
          <w:lang w:val="en-NZ"/>
        </w:rPr>
        <w:t>No potential conflicts of interest related to this application were declared by any member.</w:t>
      </w:r>
    </w:p>
    <w:p w14:paraId="1728E886" w14:textId="77777777" w:rsidR="00674755" w:rsidRPr="00122F35" w:rsidRDefault="00674755" w:rsidP="00674755">
      <w:pPr>
        <w:autoSpaceDE w:val="0"/>
        <w:autoSpaceDN w:val="0"/>
        <w:adjustRightInd w:val="0"/>
        <w:rPr>
          <w:rFonts w:cs="Arial"/>
          <w:sz w:val="24"/>
          <w:szCs w:val="24"/>
          <w:lang w:val="en-NZ"/>
        </w:rPr>
      </w:pPr>
    </w:p>
    <w:p w14:paraId="176D19AD" w14:textId="77777777" w:rsidR="00674755" w:rsidRPr="00122F35" w:rsidRDefault="00674755" w:rsidP="00674755">
      <w:pPr>
        <w:rPr>
          <w:rFonts w:cs="Arial"/>
          <w:sz w:val="24"/>
          <w:szCs w:val="24"/>
          <w:u w:val="single"/>
          <w:lang w:val="en-NZ"/>
        </w:rPr>
      </w:pPr>
      <w:r w:rsidRPr="00122F35">
        <w:rPr>
          <w:rFonts w:cs="Arial"/>
          <w:sz w:val="24"/>
          <w:szCs w:val="24"/>
          <w:u w:val="single"/>
          <w:lang w:val="en-NZ"/>
        </w:rPr>
        <w:t>Summary of ethical issues (resolved)</w:t>
      </w:r>
    </w:p>
    <w:p w14:paraId="4F7EAFC7" w14:textId="77777777" w:rsidR="00674755" w:rsidRPr="00122F35" w:rsidRDefault="00674755" w:rsidP="00674755">
      <w:pPr>
        <w:rPr>
          <w:rFonts w:cs="Arial"/>
          <w:sz w:val="24"/>
          <w:szCs w:val="24"/>
          <w:u w:val="single"/>
          <w:lang w:val="en-NZ"/>
        </w:rPr>
      </w:pPr>
    </w:p>
    <w:p w14:paraId="4A2A4C65" w14:textId="77777777" w:rsidR="00674755" w:rsidRPr="00122F35" w:rsidRDefault="00674755" w:rsidP="00674755">
      <w:pPr>
        <w:rPr>
          <w:rFonts w:cs="Arial"/>
          <w:sz w:val="24"/>
          <w:szCs w:val="24"/>
          <w:lang w:val="en-NZ"/>
        </w:rPr>
      </w:pPr>
      <w:r w:rsidRPr="00122F35">
        <w:rPr>
          <w:rFonts w:cs="Arial"/>
          <w:sz w:val="24"/>
          <w:szCs w:val="24"/>
          <w:lang w:val="en-NZ"/>
        </w:rPr>
        <w:t>The main ethical issues considered by the Committee and addressed by the Researcher are as follows.</w:t>
      </w:r>
    </w:p>
    <w:p w14:paraId="53C19622" w14:textId="77777777" w:rsidR="00674755" w:rsidRPr="00122F35" w:rsidRDefault="00674755" w:rsidP="00674755">
      <w:pPr>
        <w:spacing w:before="80" w:after="80"/>
        <w:rPr>
          <w:rFonts w:cs="Arial"/>
          <w:sz w:val="24"/>
          <w:szCs w:val="24"/>
          <w:u w:val="single"/>
          <w:lang w:val="en-NZ"/>
        </w:rPr>
      </w:pPr>
    </w:p>
    <w:p w14:paraId="44A96F37" w14:textId="77777777" w:rsidR="00674755" w:rsidRPr="00122F35" w:rsidRDefault="00674755" w:rsidP="00674755">
      <w:pPr>
        <w:pStyle w:val="ListParagraph"/>
        <w:numPr>
          <w:ilvl w:val="0"/>
          <w:numId w:val="13"/>
        </w:numPr>
        <w:spacing w:after="160" w:line="259" w:lineRule="auto"/>
        <w:rPr>
          <w:rFonts w:eastAsiaTheme="minorHAnsi" w:cs="Arial"/>
          <w:sz w:val="24"/>
          <w:szCs w:val="24"/>
          <w:lang w:val="en-NZ"/>
        </w:rPr>
      </w:pPr>
      <w:r w:rsidRPr="00122F35">
        <w:rPr>
          <w:rFonts w:eastAsiaTheme="minorHAnsi" w:cs="Arial"/>
          <w:sz w:val="24"/>
          <w:szCs w:val="24"/>
          <w:lang w:val="en-NZ"/>
        </w:rPr>
        <w:t xml:space="preserve">The Committee noted that to approve access to identifiable health information without consent for the purposes of a study they must be satisfied that the public interest in the study outweighs the potential harm and loss of privacy. </w:t>
      </w:r>
    </w:p>
    <w:p w14:paraId="331C7B28" w14:textId="77777777" w:rsidR="00674755" w:rsidRPr="00122F35" w:rsidRDefault="00674755" w:rsidP="00674755">
      <w:pPr>
        <w:pStyle w:val="ListParagraph"/>
        <w:numPr>
          <w:ilvl w:val="0"/>
          <w:numId w:val="13"/>
        </w:numPr>
        <w:spacing w:after="160" w:line="259" w:lineRule="auto"/>
        <w:rPr>
          <w:rFonts w:eastAsiaTheme="minorHAnsi" w:cs="Arial"/>
          <w:sz w:val="24"/>
          <w:szCs w:val="24"/>
          <w:lang w:val="en-NZ"/>
        </w:rPr>
      </w:pPr>
      <w:r w:rsidRPr="00122F35">
        <w:rPr>
          <w:rFonts w:eastAsiaTheme="minorHAnsi" w:cs="Arial"/>
          <w:sz w:val="24"/>
          <w:szCs w:val="24"/>
          <w:lang w:val="en-NZ"/>
        </w:rPr>
        <w:t xml:space="preserve">The Committee noted that the primary purpose of the study was to provide information regarding prioritisation of resources in DHBs with the goal of increasing employment. The Researcher explained that MSD had been undertaking similar work for a number of years regarding linking </w:t>
      </w:r>
      <w:r w:rsidR="006D7582" w:rsidRPr="00122F35">
        <w:rPr>
          <w:rFonts w:eastAsiaTheme="minorHAnsi" w:cs="Arial"/>
          <w:sz w:val="24"/>
          <w:szCs w:val="24"/>
          <w:lang w:val="en-NZ"/>
        </w:rPr>
        <w:t>beneficiaries’</w:t>
      </w:r>
      <w:r w:rsidRPr="00122F35">
        <w:rPr>
          <w:rFonts w:eastAsiaTheme="minorHAnsi" w:cs="Arial"/>
          <w:sz w:val="24"/>
          <w:szCs w:val="24"/>
          <w:lang w:val="en-NZ"/>
        </w:rPr>
        <w:t xml:space="preserve"> data with that of housing and corrections. The purpose of this study was to allow linking of more information.</w:t>
      </w:r>
    </w:p>
    <w:p w14:paraId="66AD6FC4" w14:textId="3090FB95" w:rsidR="00674755" w:rsidRPr="00122F35" w:rsidRDefault="00674755" w:rsidP="00674755">
      <w:pPr>
        <w:pStyle w:val="ListParagraph"/>
        <w:numPr>
          <w:ilvl w:val="0"/>
          <w:numId w:val="13"/>
        </w:numPr>
        <w:spacing w:after="160" w:line="259" w:lineRule="auto"/>
        <w:rPr>
          <w:rFonts w:eastAsiaTheme="minorHAnsi" w:cs="Arial"/>
          <w:sz w:val="24"/>
          <w:szCs w:val="24"/>
          <w:lang w:val="en-NZ"/>
        </w:rPr>
      </w:pPr>
      <w:r w:rsidRPr="00122F35">
        <w:rPr>
          <w:rFonts w:eastAsiaTheme="minorHAnsi" w:cs="Arial"/>
          <w:sz w:val="24"/>
          <w:szCs w:val="24"/>
          <w:lang w:val="en-NZ"/>
        </w:rPr>
        <w:t>The Researcher explained that this study targeted a specific at risk group of people, who are often in a difficult financial position. They wanted to use this data to</w:t>
      </w:r>
      <w:r w:rsidR="00481623">
        <w:rPr>
          <w:rFonts w:eastAsiaTheme="minorHAnsi" w:cs="Arial"/>
          <w:sz w:val="24"/>
          <w:szCs w:val="24"/>
          <w:lang w:val="en-NZ"/>
        </w:rPr>
        <w:t xml:space="preserve"> model different scenarios to</w:t>
      </w:r>
      <w:r w:rsidR="002B6241">
        <w:rPr>
          <w:rFonts w:eastAsiaTheme="minorHAnsi" w:cs="Arial"/>
          <w:sz w:val="24"/>
          <w:szCs w:val="24"/>
          <w:lang w:val="en-NZ"/>
        </w:rPr>
        <w:t xml:space="preserve"> </w:t>
      </w:r>
      <w:r w:rsidRPr="00122F35">
        <w:rPr>
          <w:rFonts w:eastAsiaTheme="minorHAnsi" w:cs="Arial"/>
          <w:sz w:val="24"/>
          <w:szCs w:val="24"/>
          <w:lang w:val="en-NZ"/>
        </w:rPr>
        <w:t xml:space="preserve">inform the development of interventions at the DHB level to help this at risk group. The reason for linking the information from across departments is to allow a more complete picture of the make-up of their client base to ensure interventions are targeted effectively. </w:t>
      </w:r>
    </w:p>
    <w:p w14:paraId="26A5A1EC" w14:textId="77777777" w:rsidR="00674755" w:rsidRPr="00122F35" w:rsidRDefault="00674755" w:rsidP="00674755">
      <w:pPr>
        <w:pStyle w:val="ListParagraph"/>
        <w:numPr>
          <w:ilvl w:val="0"/>
          <w:numId w:val="13"/>
        </w:numPr>
        <w:spacing w:after="160" w:line="259" w:lineRule="auto"/>
        <w:rPr>
          <w:rFonts w:eastAsiaTheme="minorHAnsi" w:cs="Arial"/>
          <w:sz w:val="24"/>
          <w:szCs w:val="24"/>
          <w:lang w:val="en-NZ"/>
        </w:rPr>
      </w:pPr>
      <w:r w:rsidRPr="00122F35">
        <w:rPr>
          <w:rFonts w:eastAsiaTheme="minorHAnsi" w:cs="Arial"/>
          <w:sz w:val="24"/>
          <w:szCs w:val="24"/>
          <w:lang w:val="en-NZ"/>
        </w:rPr>
        <w:t xml:space="preserve">The Committee questioned whether individuals would be able to be identified once the data had been matched. The Researcher explained that identifying information would only be collected and used to allow the health data to be matched with data from other departments. Once the data matching had occurred all identifying information would be removed. All analysis will be performed on anonymous information. </w:t>
      </w:r>
    </w:p>
    <w:p w14:paraId="3B41ADE8" w14:textId="77777777" w:rsidR="00674755" w:rsidRPr="00122F35" w:rsidRDefault="00674755" w:rsidP="00674755">
      <w:pPr>
        <w:pStyle w:val="ListParagraph"/>
        <w:numPr>
          <w:ilvl w:val="0"/>
          <w:numId w:val="13"/>
        </w:numPr>
        <w:spacing w:after="160" w:line="259" w:lineRule="auto"/>
        <w:rPr>
          <w:rFonts w:eastAsiaTheme="minorHAnsi" w:cs="Arial"/>
          <w:sz w:val="24"/>
          <w:szCs w:val="24"/>
          <w:lang w:val="en-NZ"/>
        </w:rPr>
      </w:pPr>
      <w:r w:rsidRPr="00122F35">
        <w:rPr>
          <w:rFonts w:eastAsiaTheme="minorHAnsi" w:cs="Arial"/>
          <w:sz w:val="24"/>
          <w:szCs w:val="24"/>
          <w:lang w:val="en-NZ"/>
        </w:rPr>
        <w:t xml:space="preserve">The Researcher clarified that there was a number of steps to the project, first being linking the data, then the modelling phase. At the modelling phase all identifiable information will have been removed from the data. The third phase involved using this information to inform operational policy at a DHB level, this phase is outside the scope of this application. </w:t>
      </w:r>
    </w:p>
    <w:p w14:paraId="61B96895" w14:textId="5D8230ED" w:rsidR="00674755" w:rsidRPr="00122F35" w:rsidRDefault="00674755" w:rsidP="00674755">
      <w:pPr>
        <w:pStyle w:val="ListParagraph"/>
        <w:numPr>
          <w:ilvl w:val="0"/>
          <w:numId w:val="13"/>
        </w:numPr>
        <w:spacing w:after="160" w:line="259" w:lineRule="auto"/>
        <w:rPr>
          <w:rFonts w:eastAsiaTheme="minorHAnsi" w:cs="Arial"/>
          <w:sz w:val="24"/>
          <w:szCs w:val="24"/>
          <w:lang w:val="en-NZ"/>
        </w:rPr>
      </w:pPr>
      <w:r w:rsidRPr="00122F35">
        <w:rPr>
          <w:rFonts w:eastAsiaTheme="minorHAnsi" w:cs="Arial"/>
          <w:sz w:val="24"/>
          <w:szCs w:val="24"/>
          <w:lang w:val="en-NZ"/>
        </w:rPr>
        <w:lastRenderedPageBreak/>
        <w:t xml:space="preserve">The Committee asked the researchers to clarify the expected benefit from accessing this information. The Researcher stated that the expected benefit was to inform service development to help achieve policy goals, especially the better public services target of </w:t>
      </w:r>
      <w:r w:rsidR="00481623">
        <w:rPr>
          <w:rFonts w:eastAsiaTheme="minorHAnsi" w:cs="Arial"/>
          <w:sz w:val="24"/>
          <w:szCs w:val="24"/>
          <w:lang w:val="en-NZ"/>
        </w:rPr>
        <w:t>fewer</w:t>
      </w:r>
      <w:r w:rsidR="00481623" w:rsidRPr="00122F35">
        <w:rPr>
          <w:rFonts w:eastAsiaTheme="minorHAnsi" w:cs="Arial"/>
          <w:sz w:val="24"/>
          <w:szCs w:val="24"/>
          <w:lang w:val="en-NZ"/>
        </w:rPr>
        <w:t xml:space="preserve"> </w:t>
      </w:r>
      <w:r w:rsidRPr="00122F35">
        <w:rPr>
          <w:rFonts w:eastAsiaTheme="minorHAnsi" w:cs="Arial"/>
          <w:sz w:val="24"/>
          <w:szCs w:val="24"/>
          <w:lang w:val="en-NZ"/>
        </w:rPr>
        <w:t xml:space="preserve">long term beneficiaries. </w:t>
      </w:r>
    </w:p>
    <w:p w14:paraId="20EE0B06" w14:textId="77777777" w:rsidR="00674755" w:rsidRPr="00122F35" w:rsidRDefault="00674755" w:rsidP="00674755">
      <w:pPr>
        <w:pStyle w:val="ListParagraph"/>
        <w:numPr>
          <w:ilvl w:val="0"/>
          <w:numId w:val="13"/>
        </w:numPr>
        <w:spacing w:after="160" w:line="259" w:lineRule="auto"/>
        <w:rPr>
          <w:rFonts w:eastAsiaTheme="minorHAnsi" w:cs="Arial"/>
          <w:sz w:val="24"/>
          <w:szCs w:val="24"/>
          <w:lang w:val="en-NZ"/>
        </w:rPr>
      </w:pPr>
      <w:r w:rsidRPr="00122F35">
        <w:rPr>
          <w:rFonts w:eastAsiaTheme="minorHAnsi" w:cs="Arial"/>
          <w:sz w:val="24"/>
          <w:szCs w:val="24"/>
          <w:lang w:val="en-NZ"/>
        </w:rPr>
        <w:t xml:space="preserve">The Committee questioned if the information would be used to force individuals off their benefits, or to coerce them in some way. The Researcher explained that the only reason people would be moved off a benefit is if they moved into employment. The Committee and the Researcher agreed that how interventions are altered by this information is outside the scope of HDEC review, however the Committee hoped that the use of this data would be guided by representatives of each key stakeholder group. </w:t>
      </w:r>
    </w:p>
    <w:p w14:paraId="6729B86C" w14:textId="77777777" w:rsidR="00674755" w:rsidRPr="00122F35" w:rsidRDefault="00674755" w:rsidP="00674755">
      <w:pPr>
        <w:pStyle w:val="ListParagraph"/>
        <w:numPr>
          <w:ilvl w:val="0"/>
          <w:numId w:val="13"/>
        </w:numPr>
        <w:spacing w:after="160" w:line="259" w:lineRule="auto"/>
        <w:rPr>
          <w:rFonts w:eastAsiaTheme="minorHAnsi" w:cs="Arial"/>
          <w:sz w:val="24"/>
          <w:szCs w:val="24"/>
          <w:lang w:val="en-NZ"/>
        </w:rPr>
      </w:pPr>
      <w:r w:rsidRPr="00122F35">
        <w:rPr>
          <w:rFonts w:eastAsiaTheme="minorHAnsi" w:cs="Arial"/>
          <w:sz w:val="24"/>
          <w:szCs w:val="24"/>
          <w:lang w:val="en-NZ"/>
        </w:rPr>
        <w:t>The Committee questioned why this research project was only considering beneficiaries. The Researcher explained that beneficiaries are considered an especially vulnerable group and they intended to target this group with any developed interventions. The Researcher also clarified that they are considering bot</w:t>
      </w:r>
      <w:r w:rsidR="002534F7">
        <w:rPr>
          <w:rFonts w:eastAsiaTheme="minorHAnsi" w:cs="Arial"/>
          <w:sz w:val="24"/>
          <w:szCs w:val="24"/>
          <w:lang w:val="en-NZ"/>
        </w:rPr>
        <w:t>h</w:t>
      </w:r>
      <w:r w:rsidRPr="00122F35">
        <w:rPr>
          <w:rFonts w:eastAsiaTheme="minorHAnsi" w:cs="Arial"/>
          <w:sz w:val="24"/>
          <w:szCs w:val="24"/>
          <w:lang w:val="en-NZ"/>
        </w:rPr>
        <w:t xml:space="preserve"> long term beneficiaries and recent beneficiaries. </w:t>
      </w:r>
    </w:p>
    <w:p w14:paraId="4694FFDE" w14:textId="1D2DA5E7" w:rsidR="00674755" w:rsidRPr="00122F35" w:rsidRDefault="00674755" w:rsidP="00674755">
      <w:pPr>
        <w:pStyle w:val="ListParagraph"/>
        <w:numPr>
          <w:ilvl w:val="0"/>
          <w:numId w:val="13"/>
        </w:numPr>
        <w:spacing w:after="160" w:line="259" w:lineRule="auto"/>
        <w:rPr>
          <w:rFonts w:eastAsiaTheme="minorHAnsi" w:cs="Arial"/>
          <w:sz w:val="24"/>
          <w:szCs w:val="24"/>
          <w:lang w:val="en-NZ"/>
        </w:rPr>
      </w:pPr>
      <w:r w:rsidRPr="00122F35">
        <w:rPr>
          <w:rFonts w:eastAsiaTheme="minorHAnsi" w:cs="Arial"/>
          <w:sz w:val="24"/>
          <w:szCs w:val="24"/>
          <w:lang w:val="en-NZ"/>
        </w:rPr>
        <w:t xml:space="preserve">The Committee questioned whether </w:t>
      </w:r>
      <w:r w:rsidR="002B6241">
        <w:rPr>
          <w:rFonts w:eastAsiaTheme="minorHAnsi" w:cs="Arial"/>
          <w:sz w:val="24"/>
          <w:szCs w:val="24"/>
          <w:lang w:val="en-NZ"/>
        </w:rPr>
        <w:t>stakeholders</w:t>
      </w:r>
      <w:r w:rsidRPr="00122F35">
        <w:rPr>
          <w:rFonts w:eastAsiaTheme="minorHAnsi" w:cs="Arial"/>
          <w:sz w:val="24"/>
          <w:szCs w:val="24"/>
          <w:lang w:val="en-NZ"/>
        </w:rPr>
        <w:t xml:space="preserve"> would be directly contacted and consulted. The Researchers confirmed that after the data had been collected and mapped they would have stakeholder engagement that included working with clients. </w:t>
      </w:r>
    </w:p>
    <w:p w14:paraId="5D28D26B" w14:textId="60122CDE" w:rsidR="00674755" w:rsidRPr="00122F35" w:rsidRDefault="00674755" w:rsidP="00674755">
      <w:pPr>
        <w:pStyle w:val="ListParagraph"/>
        <w:numPr>
          <w:ilvl w:val="0"/>
          <w:numId w:val="13"/>
        </w:numPr>
        <w:spacing w:after="160" w:line="259" w:lineRule="auto"/>
        <w:rPr>
          <w:rFonts w:eastAsiaTheme="minorHAnsi" w:cs="Arial"/>
          <w:sz w:val="24"/>
          <w:szCs w:val="24"/>
          <w:lang w:val="en-NZ"/>
        </w:rPr>
      </w:pPr>
      <w:r w:rsidRPr="00122F35">
        <w:rPr>
          <w:rFonts w:eastAsiaTheme="minorHAnsi" w:cs="Arial"/>
          <w:sz w:val="24"/>
          <w:szCs w:val="24"/>
          <w:lang w:val="en-NZ"/>
        </w:rPr>
        <w:t xml:space="preserve">The Committee questioned what </w:t>
      </w:r>
      <w:r w:rsidR="000F1E2E" w:rsidRPr="00122F35">
        <w:rPr>
          <w:rFonts w:eastAsiaTheme="minorHAnsi" w:cs="Arial"/>
          <w:sz w:val="24"/>
          <w:szCs w:val="24"/>
          <w:lang w:val="en-NZ"/>
        </w:rPr>
        <w:t>Māori</w:t>
      </w:r>
      <w:r w:rsidRPr="00122F35">
        <w:rPr>
          <w:rFonts w:eastAsiaTheme="minorHAnsi" w:cs="Arial"/>
          <w:sz w:val="24"/>
          <w:szCs w:val="24"/>
          <w:lang w:val="en-NZ"/>
        </w:rPr>
        <w:t xml:space="preserve"> consultation had occurred. The Researcher explained that they </w:t>
      </w:r>
      <w:r w:rsidR="002B6241">
        <w:rPr>
          <w:rFonts w:eastAsiaTheme="minorHAnsi" w:cs="Arial"/>
          <w:sz w:val="24"/>
          <w:szCs w:val="24"/>
          <w:lang w:val="en-NZ"/>
        </w:rPr>
        <w:t>intended to pursue Maori Consultation</w:t>
      </w:r>
      <w:r w:rsidR="003176FF">
        <w:rPr>
          <w:rFonts w:eastAsiaTheme="minorHAnsi" w:cs="Arial"/>
          <w:sz w:val="24"/>
          <w:szCs w:val="24"/>
          <w:lang w:val="en-NZ"/>
        </w:rPr>
        <w:t xml:space="preserve"> but that it had not yet occurred</w:t>
      </w:r>
      <w:r w:rsidRPr="00122F35">
        <w:rPr>
          <w:rFonts w:eastAsiaTheme="minorHAnsi" w:cs="Arial"/>
          <w:sz w:val="24"/>
          <w:szCs w:val="24"/>
          <w:lang w:val="en-NZ"/>
        </w:rPr>
        <w:t xml:space="preserve">. </w:t>
      </w:r>
    </w:p>
    <w:p w14:paraId="021D4CDC" w14:textId="77777777" w:rsidR="00674755" w:rsidRPr="00122F35" w:rsidRDefault="00674755" w:rsidP="00674755">
      <w:pPr>
        <w:pStyle w:val="ListParagraph"/>
        <w:numPr>
          <w:ilvl w:val="0"/>
          <w:numId w:val="13"/>
        </w:numPr>
        <w:spacing w:after="160" w:line="259" w:lineRule="auto"/>
        <w:rPr>
          <w:rFonts w:eastAsiaTheme="minorHAnsi" w:cs="Arial"/>
          <w:sz w:val="24"/>
          <w:szCs w:val="24"/>
          <w:lang w:val="en-NZ"/>
        </w:rPr>
      </w:pPr>
      <w:r w:rsidRPr="00122F35">
        <w:rPr>
          <w:rFonts w:eastAsiaTheme="minorHAnsi" w:cs="Arial"/>
          <w:sz w:val="24"/>
          <w:szCs w:val="24"/>
          <w:lang w:val="en-NZ"/>
        </w:rPr>
        <w:t>The Committee questioned what variables would be considered when analysing the data. The Researcher explained that he could not answer that question as it was up to the DHBs</w:t>
      </w:r>
      <w:r w:rsidR="00A44340">
        <w:rPr>
          <w:rFonts w:eastAsiaTheme="minorHAnsi" w:cs="Arial"/>
          <w:sz w:val="24"/>
          <w:szCs w:val="24"/>
          <w:lang w:val="en-NZ"/>
        </w:rPr>
        <w:t>, and other service providers,</w:t>
      </w:r>
      <w:r w:rsidRPr="00122F35">
        <w:rPr>
          <w:rFonts w:eastAsiaTheme="minorHAnsi" w:cs="Arial"/>
          <w:sz w:val="24"/>
          <w:szCs w:val="24"/>
          <w:lang w:val="en-NZ"/>
        </w:rPr>
        <w:t xml:space="preserve"> the variables that would be used in the data analysis. </w:t>
      </w:r>
    </w:p>
    <w:p w14:paraId="391A3C4F" w14:textId="77777777" w:rsidR="00674755" w:rsidRPr="00122F35" w:rsidRDefault="00674755" w:rsidP="00674755">
      <w:pPr>
        <w:pStyle w:val="ListParagraph"/>
        <w:numPr>
          <w:ilvl w:val="0"/>
          <w:numId w:val="13"/>
        </w:numPr>
        <w:spacing w:after="160" w:line="259" w:lineRule="auto"/>
        <w:rPr>
          <w:rFonts w:eastAsiaTheme="minorHAnsi" w:cs="Arial"/>
          <w:sz w:val="24"/>
          <w:szCs w:val="24"/>
          <w:lang w:val="en-NZ"/>
        </w:rPr>
      </w:pPr>
      <w:r w:rsidRPr="00122F35">
        <w:rPr>
          <w:rFonts w:eastAsiaTheme="minorHAnsi" w:cs="Arial"/>
          <w:sz w:val="24"/>
          <w:szCs w:val="24"/>
          <w:lang w:val="en-NZ"/>
        </w:rPr>
        <w:t xml:space="preserve">The Committee questioned if all of the data being matched was retrospective. The Researcher confirmed that all data was retrospective and had been collected over the past 10 years. </w:t>
      </w:r>
    </w:p>
    <w:p w14:paraId="3E8878DF" w14:textId="77777777" w:rsidR="00674755" w:rsidRPr="00122F35" w:rsidRDefault="00674755" w:rsidP="00674755">
      <w:pPr>
        <w:pStyle w:val="ListParagraph"/>
        <w:numPr>
          <w:ilvl w:val="0"/>
          <w:numId w:val="13"/>
        </w:numPr>
        <w:spacing w:after="160" w:line="259" w:lineRule="auto"/>
        <w:rPr>
          <w:rFonts w:eastAsiaTheme="minorHAnsi" w:cs="Arial"/>
          <w:sz w:val="24"/>
          <w:szCs w:val="24"/>
          <w:lang w:val="en-NZ"/>
        </w:rPr>
      </w:pPr>
      <w:r w:rsidRPr="00122F35">
        <w:rPr>
          <w:rFonts w:eastAsiaTheme="minorHAnsi" w:cs="Arial"/>
          <w:sz w:val="24"/>
          <w:szCs w:val="24"/>
          <w:lang w:val="en-NZ"/>
        </w:rPr>
        <w:t xml:space="preserve">The Committee questioned the appropriateness of the research team make-up. The Researcher explained that the research team involved a financial analyst, an engineering scientist specialised in large data set mapping, and a statistician. </w:t>
      </w:r>
    </w:p>
    <w:p w14:paraId="1491C926" w14:textId="77777777" w:rsidR="00674755" w:rsidRPr="00122F35" w:rsidRDefault="00674755" w:rsidP="00674755">
      <w:pPr>
        <w:spacing w:before="80" w:after="80"/>
        <w:rPr>
          <w:rFonts w:cs="Arial"/>
          <w:sz w:val="24"/>
          <w:szCs w:val="24"/>
          <w:u w:val="single"/>
          <w:lang w:val="en-NZ"/>
        </w:rPr>
      </w:pPr>
    </w:p>
    <w:p w14:paraId="37DE6AE1" w14:textId="77777777" w:rsidR="00674755" w:rsidRPr="00122F35" w:rsidRDefault="00674755" w:rsidP="00674755">
      <w:pPr>
        <w:rPr>
          <w:rFonts w:cs="Arial"/>
          <w:sz w:val="24"/>
          <w:szCs w:val="24"/>
          <w:u w:val="single"/>
          <w:lang w:val="en-NZ"/>
        </w:rPr>
      </w:pPr>
      <w:r w:rsidRPr="00122F35">
        <w:rPr>
          <w:rFonts w:cs="Arial"/>
          <w:sz w:val="24"/>
          <w:szCs w:val="24"/>
          <w:u w:val="single"/>
          <w:lang w:val="en-NZ"/>
        </w:rPr>
        <w:t>Summary of ethical issues (outstanding)</w:t>
      </w:r>
    </w:p>
    <w:p w14:paraId="6AB71CCB" w14:textId="77777777" w:rsidR="00674755" w:rsidRPr="00122F35" w:rsidRDefault="00674755" w:rsidP="00674755">
      <w:pPr>
        <w:rPr>
          <w:rFonts w:cs="Arial"/>
          <w:sz w:val="24"/>
          <w:szCs w:val="24"/>
          <w:u w:val="single"/>
          <w:lang w:val="en-NZ"/>
        </w:rPr>
      </w:pPr>
    </w:p>
    <w:p w14:paraId="0DD87689" w14:textId="77777777" w:rsidR="00674755" w:rsidRPr="00122F35" w:rsidRDefault="00674755" w:rsidP="00674755">
      <w:pPr>
        <w:rPr>
          <w:rFonts w:cs="Arial"/>
          <w:sz w:val="24"/>
          <w:szCs w:val="24"/>
          <w:lang w:val="en-NZ"/>
        </w:rPr>
      </w:pPr>
      <w:r w:rsidRPr="00122F35">
        <w:rPr>
          <w:rFonts w:cs="Arial"/>
          <w:sz w:val="24"/>
          <w:szCs w:val="24"/>
          <w:lang w:val="en-NZ"/>
        </w:rPr>
        <w:t>The main ethical issues considered by the Committee and which require addressing by the Researcher are as follows.</w:t>
      </w:r>
    </w:p>
    <w:p w14:paraId="444810A1" w14:textId="77777777" w:rsidR="00674755" w:rsidRPr="00122F35" w:rsidRDefault="00674755" w:rsidP="00674755">
      <w:pPr>
        <w:rPr>
          <w:rFonts w:cs="Arial"/>
          <w:sz w:val="24"/>
          <w:szCs w:val="24"/>
          <w:u w:val="single"/>
          <w:lang w:val="en-NZ"/>
        </w:rPr>
      </w:pPr>
    </w:p>
    <w:p w14:paraId="1BB2C66F" w14:textId="77777777" w:rsidR="00674755" w:rsidRPr="00122F35" w:rsidRDefault="00674755" w:rsidP="00674755">
      <w:pPr>
        <w:pStyle w:val="ListParagraph"/>
        <w:numPr>
          <w:ilvl w:val="0"/>
          <w:numId w:val="13"/>
        </w:numPr>
        <w:spacing w:after="160" w:line="259" w:lineRule="auto"/>
        <w:rPr>
          <w:rFonts w:eastAsiaTheme="minorHAnsi" w:cs="Arial"/>
          <w:sz w:val="24"/>
          <w:szCs w:val="24"/>
          <w:lang w:val="en-NZ"/>
        </w:rPr>
      </w:pPr>
      <w:r w:rsidRPr="00122F35">
        <w:rPr>
          <w:rFonts w:eastAsiaTheme="minorHAnsi" w:cs="Arial"/>
          <w:sz w:val="24"/>
          <w:szCs w:val="24"/>
          <w:lang w:val="en-NZ"/>
        </w:rPr>
        <w:t xml:space="preserve">The Committee questioned the lack of independent peer review, and the lack of peer review by a statistician. The Researchers agreed to follow this up for the Committee </w:t>
      </w:r>
      <w:r w:rsidR="00A55B53">
        <w:rPr>
          <w:rFonts w:eastAsiaTheme="minorHAnsi" w:cs="Arial"/>
          <w:sz w:val="24"/>
          <w:szCs w:val="24"/>
          <w:lang w:val="en-NZ"/>
        </w:rPr>
        <w:t xml:space="preserve">and supply </w:t>
      </w:r>
      <w:r w:rsidRPr="00122F35">
        <w:rPr>
          <w:rFonts w:eastAsiaTheme="minorHAnsi" w:cs="Arial"/>
          <w:sz w:val="24"/>
          <w:szCs w:val="24"/>
          <w:lang w:val="en-NZ"/>
        </w:rPr>
        <w:t xml:space="preserve">further </w:t>
      </w:r>
      <w:r w:rsidR="00A55B53">
        <w:rPr>
          <w:rFonts w:eastAsiaTheme="minorHAnsi" w:cs="Arial"/>
          <w:sz w:val="24"/>
          <w:szCs w:val="24"/>
          <w:lang w:val="en-NZ"/>
        </w:rPr>
        <w:t xml:space="preserve">independent </w:t>
      </w:r>
      <w:r w:rsidRPr="00122F35">
        <w:rPr>
          <w:rFonts w:eastAsiaTheme="minorHAnsi" w:cs="Arial"/>
          <w:sz w:val="24"/>
          <w:szCs w:val="24"/>
          <w:lang w:val="en-NZ"/>
        </w:rPr>
        <w:t xml:space="preserve">peer review. </w:t>
      </w:r>
    </w:p>
    <w:p w14:paraId="347350EA" w14:textId="669BD92D" w:rsidR="00674755" w:rsidRPr="00122F35" w:rsidRDefault="00674755" w:rsidP="00674755">
      <w:pPr>
        <w:pStyle w:val="ListParagraph"/>
        <w:numPr>
          <w:ilvl w:val="0"/>
          <w:numId w:val="13"/>
        </w:numPr>
        <w:spacing w:after="160" w:line="259" w:lineRule="auto"/>
        <w:rPr>
          <w:rFonts w:eastAsiaTheme="minorHAnsi" w:cs="Arial"/>
          <w:sz w:val="24"/>
          <w:szCs w:val="24"/>
          <w:lang w:val="en-NZ"/>
        </w:rPr>
      </w:pPr>
      <w:r w:rsidRPr="00122F35">
        <w:rPr>
          <w:rFonts w:eastAsiaTheme="minorHAnsi" w:cs="Arial"/>
          <w:sz w:val="24"/>
          <w:szCs w:val="24"/>
          <w:lang w:val="en-NZ"/>
        </w:rPr>
        <w:t xml:space="preserve">The Committee stated their concern that the research project risked stigmatising certain population groups. The Researcher countered that one of the goals of the research was to prevent stigmatisation and reduce long term </w:t>
      </w:r>
      <w:r w:rsidR="00A44340">
        <w:rPr>
          <w:rFonts w:eastAsiaTheme="minorHAnsi" w:cs="Arial"/>
          <w:sz w:val="24"/>
          <w:szCs w:val="24"/>
          <w:lang w:val="en-NZ"/>
        </w:rPr>
        <w:t>adverse</w:t>
      </w:r>
      <w:r w:rsidR="00A44340" w:rsidRPr="00122F35">
        <w:rPr>
          <w:rFonts w:eastAsiaTheme="minorHAnsi" w:cs="Arial"/>
          <w:sz w:val="24"/>
          <w:szCs w:val="24"/>
          <w:lang w:val="en-NZ"/>
        </w:rPr>
        <w:t xml:space="preserve"> </w:t>
      </w:r>
      <w:r w:rsidRPr="00122F35">
        <w:rPr>
          <w:rFonts w:eastAsiaTheme="minorHAnsi" w:cs="Arial"/>
          <w:sz w:val="24"/>
          <w:szCs w:val="24"/>
          <w:lang w:val="en-NZ"/>
        </w:rPr>
        <w:t xml:space="preserve">outcomes. The Committee noted that working closely with key stakeholders would help to </w:t>
      </w:r>
      <w:r w:rsidRPr="00122F35">
        <w:rPr>
          <w:rFonts w:eastAsiaTheme="minorHAnsi" w:cs="Arial"/>
          <w:sz w:val="24"/>
          <w:szCs w:val="24"/>
          <w:lang w:val="en-NZ"/>
        </w:rPr>
        <w:lastRenderedPageBreak/>
        <w:t xml:space="preserve">reduce the risk of stigmatisation by offering an important perspective to analyse and understand the results. The Researcher confirmed that stakeholders would help to drive the variables used to analyse the data. </w:t>
      </w:r>
    </w:p>
    <w:p w14:paraId="46F3EA83" w14:textId="03E76E77" w:rsidR="00674755" w:rsidRPr="00122F35" w:rsidRDefault="00674755" w:rsidP="00674755">
      <w:pPr>
        <w:pStyle w:val="ListParagraph"/>
        <w:numPr>
          <w:ilvl w:val="0"/>
          <w:numId w:val="13"/>
        </w:numPr>
        <w:spacing w:after="160" w:line="259" w:lineRule="auto"/>
        <w:rPr>
          <w:rFonts w:eastAsiaTheme="minorHAnsi" w:cs="Arial"/>
          <w:sz w:val="24"/>
          <w:szCs w:val="24"/>
          <w:lang w:val="en-NZ"/>
        </w:rPr>
      </w:pPr>
      <w:r w:rsidRPr="00122F35">
        <w:rPr>
          <w:rFonts w:eastAsiaTheme="minorHAnsi" w:cs="Arial"/>
          <w:sz w:val="24"/>
          <w:szCs w:val="24"/>
          <w:lang w:val="en-NZ"/>
        </w:rPr>
        <w:t xml:space="preserve">The Researchers explained that although they intended to publish the study, any publications would focus on the technique and modelling exercise, rather than </w:t>
      </w:r>
      <w:r w:rsidR="00A44340">
        <w:rPr>
          <w:rFonts w:eastAsiaTheme="minorHAnsi" w:cs="Arial"/>
          <w:sz w:val="24"/>
          <w:szCs w:val="24"/>
          <w:lang w:val="en-NZ"/>
        </w:rPr>
        <w:t>profiles of different client groups</w:t>
      </w:r>
      <w:r w:rsidRPr="00122F35">
        <w:rPr>
          <w:rFonts w:eastAsiaTheme="minorHAnsi" w:cs="Arial"/>
          <w:sz w:val="24"/>
          <w:szCs w:val="24"/>
          <w:lang w:val="en-NZ"/>
        </w:rPr>
        <w:t>. The Committee responded that even if the results were not published they could be accessed by an OI</w:t>
      </w:r>
      <w:r w:rsidR="00A55B53">
        <w:rPr>
          <w:rFonts w:eastAsiaTheme="minorHAnsi" w:cs="Arial"/>
          <w:sz w:val="24"/>
          <w:szCs w:val="24"/>
          <w:lang w:val="en-NZ"/>
        </w:rPr>
        <w:t>A</w:t>
      </w:r>
      <w:r w:rsidRPr="00122F35">
        <w:rPr>
          <w:rFonts w:eastAsiaTheme="minorHAnsi" w:cs="Arial"/>
          <w:sz w:val="24"/>
          <w:szCs w:val="24"/>
          <w:lang w:val="en-NZ"/>
        </w:rPr>
        <w:t xml:space="preserve"> request once they were no longer under active consideration. </w:t>
      </w:r>
    </w:p>
    <w:p w14:paraId="167884B3" w14:textId="77777777" w:rsidR="00674755" w:rsidRPr="00122F35" w:rsidRDefault="00674755" w:rsidP="00674755">
      <w:pPr>
        <w:pStyle w:val="ListParagraph"/>
        <w:numPr>
          <w:ilvl w:val="0"/>
          <w:numId w:val="13"/>
        </w:numPr>
        <w:spacing w:after="160" w:line="259" w:lineRule="auto"/>
        <w:rPr>
          <w:rFonts w:eastAsiaTheme="minorHAnsi" w:cs="Arial"/>
          <w:sz w:val="24"/>
          <w:szCs w:val="24"/>
          <w:lang w:val="en-NZ"/>
        </w:rPr>
      </w:pPr>
      <w:r w:rsidRPr="00122F35">
        <w:rPr>
          <w:rFonts w:eastAsiaTheme="minorHAnsi" w:cs="Arial"/>
          <w:sz w:val="24"/>
          <w:szCs w:val="24"/>
          <w:lang w:val="en-NZ"/>
        </w:rPr>
        <w:t xml:space="preserve">The Committee is concerned that the results could be used to reinforce stereotypes and increase stigmatisation, leading to harm to the at risk groups the information was collected about. The Committee noted that although they understand that the public interest in this information is high, and that it has the potential to provide benefits for these at risk groups, they must consider this against the potential for this research to cause harm as it was as yet unknown what results would be shown by the project. </w:t>
      </w:r>
    </w:p>
    <w:p w14:paraId="28878A17" w14:textId="77777777" w:rsidR="00674755" w:rsidRPr="00122F35" w:rsidRDefault="00674755" w:rsidP="00674755">
      <w:pPr>
        <w:pStyle w:val="ListParagraph"/>
        <w:numPr>
          <w:ilvl w:val="0"/>
          <w:numId w:val="13"/>
        </w:numPr>
        <w:spacing w:after="160" w:line="259" w:lineRule="auto"/>
        <w:rPr>
          <w:rFonts w:eastAsiaTheme="minorHAnsi" w:cs="Arial"/>
          <w:sz w:val="24"/>
          <w:szCs w:val="24"/>
          <w:lang w:val="en-NZ"/>
        </w:rPr>
      </w:pPr>
      <w:r w:rsidRPr="00122F35">
        <w:rPr>
          <w:rFonts w:eastAsiaTheme="minorHAnsi" w:cs="Arial"/>
          <w:sz w:val="24"/>
          <w:szCs w:val="24"/>
          <w:lang w:val="en-NZ"/>
        </w:rPr>
        <w:t xml:space="preserve">The Researchers noted that statistics regarding the ethnic make-up of beneficiaries is published monthly by MSD and that, therefore, this research would not show new information regarding how many </w:t>
      </w:r>
      <w:r w:rsidR="000F1E2E" w:rsidRPr="00122F35">
        <w:rPr>
          <w:rFonts w:eastAsiaTheme="minorHAnsi" w:cs="Arial"/>
          <w:sz w:val="24"/>
          <w:szCs w:val="24"/>
          <w:lang w:val="en-NZ"/>
        </w:rPr>
        <w:t>Māori</w:t>
      </w:r>
      <w:r w:rsidRPr="00122F35">
        <w:rPr>
          <w:rFonts w:eastAsiaTheme="minorHAnsi" w:cs="Arial"/>
          <w:sz w:val="24"/>
          <w:szCs w:val="24"/>
          <w:lang w:val="en-NZ"/>
        </w:rPr>
        <w:t xml:space="preserve"> receive benefits, for example. The Committee agreed, but stated that the linking of this information from MSD with Health Information may add to the stigmatisation of </w:t>
      </w:r>
      <w:r w:rsidR="000F1E2E" w:rsidRPr="00122F35">
        <w:rPr>
          <w:rFonts w:eastAsiaTheme="minorHAnsi" w:cs="Arial"/>
          <w:sz w:val="24"/>
          <w:szCs w:val="24"/>
          <w:lang w:val="en-NZ"/>
        </w:rPr>
        <w:t>Māori</w:t>
      </w:r>
      <w:r w:rsidRPr="00122F35">
        <w:rPr>
          <w:rFonts w:eastAsiaTheme="minorHAnsi" w:cs="Arial"/>
          <w:sz w:val="24"/>
          <w:szCs w:val="24"/>
          <w:lang w:val="en-NZ"/>
        </w:rPr>
        <w:t xml:space="preserve"> by showing new relationships, such as between poor mental or physical health and being a beneficiary. </w:t>
      </w:r>
      <w:r w:rsidR="00A44340">
        <w:rPr>
          <w:rFonts w:eastAsiaTheme="minorHAnsi" w:cs="Arial"/>
          <w:sz w:val="24"/>
          <w:szCs w:val="24"/>
          <w:lang w:val="en-NZ"/>
        </w:rPr>
        <w:t xml:space="preserve">The Committee also noted that there may be high public interests in this project because it involves linking government data and this public interest could lead to reinforced stereotypes even though the base data is not original. </w:t>
      </w:r>
    </w:p>
    <w:p w14:paraId="72C95DA2" w14:textId="440B4D89" w:rsidR="00674755" w:rsidRPr="00122F35" w:rsidRDefault="00674755" w:rsidP="00674755">
      <w:pPr>
        <w:pStyle w:val="ListParagraph"/>
        <w:numPr>
          <w:ilvl w:val="0"/>
          <w:numId w:val="13"/>
        </w:numPr>
        <w:spacing w:after="160" w:line="259" w:lineRule="auto"/>
        <w:rPr>
          <w:rFonts w:eastAsiaTheme="minorHAnsi" w:cs="Arial"/>
          <w:sz w:val="24"/>
          <w:szCs w:val="24"/>
          <w:lang w:val="en-NZ"/>
        </w:rPr>
      </w:pPr>
      <w:r w:rsidRPr="00122F35">
        <w:rPr>
          <w:rFonts w:eastAsiaTheme="minorHAnsi" w:cs="Arial"/>
          <w:sz w:val="24"/>
          <w:szCs w:val="24"/>
          <w:lang w:val="en-NZ"/>
        </w:rPr>
        <w:t>The Committee expressed that although they held concerns about the potential for this study to increase stigmatisation and reinforce stereotypes, they also agreed that it had the potential to offer benefits and improve outcomes for at risk groups. The Committee noted that the potential for harm could be minimised by ensuring that the distribution and analysis of the results was guided by key stakeholders.</w:t>
      </w:r>
    </w:p>
    <w:p w14:paraId="321A026B" w14:textId="77777777" w:rsidR="00674755" w:rsidRPr="00122F35" w:rsidRDefault="00674755" w:rsidP="00674755">
      <w:pPr>
        <w:pStyle w:val="ListParagraph"/>
        <w:numPr>
          <w:ilvl w:val="0"/>
          <w:numId w:val="13"/>
        </w:numPr>
        <w:spacing w:after="160" w:line="259" w:lineRule="auto"/>
        <w:rPr>
          <w:rFonts w:eastAsiaTheme="minorHAnsi" w:cs="Arial"/>
          <w:sz w:val="24"/>
          <w:szCs w:val="24"/>
          <w:lang w:val="en-NZ"/>
        </w:rPr>
      </w:pPr>
      <w:r w:rsidRPr="00122F35">
        <w:rPr>
          <w:rFonts w:eastAsiaTheme="minorHAnsi" w:cs="Arial"/>
          <w:sz w:val="24"/>
          <w:szCs w:val="24"/>
          <w:lang w:val="en-NZ"/>
        </w:rPr>
        <w:t xml:space="preserve">The Committee questioned whether representatives from key stakeholder groups were included on the study governance group. The Researchers stated that this was the intention. The Committee requested that further information regarding stakeholder representatives on the study governance group are provided before the study is approved by the Committee. The Committee noted that the purpose of this was to help ensure that the publication and distribution of the study results was influenced directly by key stakeholders to minimise the risk of harm. </w:t>
      </w:r>
    </w:p>
    <w:p w14:paraId="2ADB925F" w14:textId="77777777" w:rsidR="00674755" w:rsidRDefault="00674755" w:rsidP="00674755">
      <w:pPr>
        <w:pStyle w:val="ListParagraph"/>
        <w:numPr>
          <w:ilvl w:val="0"/>
          <w:numId w:val="13"/>
        </w:numPr>
        <w:spacing w:after="160" w:line="259" w:lineRule="auto"/>
        <w:rPr>
          <w:rFonts w:eastAsiaTheme="minorHAnsi" w:cs="Arial"/>
          <w:sz w:val="24"/>
          <w:szCs w:val="24"/>
          <w:lang w:val="en-NZ"/>
        </w:rPr>
      </w:pPr>
      <w:r w:rsidRPr="00122F35">
        <w:rPr>
          <w:rFonts w:eastAsiaTheme="minorHAnsi" w:cs="Arial"/>
          <w:sz w:val="24"/>
          <w:szCs w:val="24"/>
          <w:lang w:val="en-NZ"/>
        </w:rPr>
        <w:t xml:space="preserve">The Committee questioned whether the departments that agreed to link their information for this project have any influence over the study or the results. </w:t>
      </w:r>
    </w:p>
    <w:p w14:paraId="448B15A3" w14:textId="77777777" w:rsidR="00C557AD" w:rsidRDefault="00C557AD" w:rsidP="00674755">
      <w:pPr>
        <w:pStyle w:val="ListParagraph"/>
        <w:numPr>
          <w:ilvl w:val="0"/>
          <w:numId w:val="13"/>
        </w:numPr>
        <w:spacing w:after="160" w:line="259" w:lineRule="auto"/>
        <w:rPr>
          <w:rFonts w:eastAsiaTheme="minorHAnsi" w:cs="Arial"/>
          <w:sz w:val="24"/>
          <w:szCs w:val="24"/>
          <w:lang w:val="en-NZ"/>
        </w:rPr>
      </w:pPr>
      <w:r>
        <w:rPr>
          <w:rFonts w:eastAsiaTheme="minorHAnsi" w:cs="Arial"/>
          <w:sz w:val="24"/>
          <w:szCs w:val="24"/>
          <w:lang w:val="en-NZ"/>
        </w:rPr>
        <w:t xml:space="preserve">The Committee questioned which DHBs would be supplied with the study results and involved in the modelling of the study data. </w:t>
      </w:r>
    </w:p>
    <w:p w14:paraId="26C9E0DD" w14:textId="77777777" w:rsidR="00C557AD" w:rsidRDefault="00C557AD" w:rsidP="00674755">
      <w:pPr>
        <w:pStyle w:val="ListParagraph"/>
        <w:numPr>
          <w:ilvl w:val="0"/>
          <w:numId w:val="13"/>
        </w:numPr>
        <w:spacing w:after="160" w:line="259" w:lineRule="auto"/>
        <w:rPr>
          <w:rFonts w:eastAsiaTheme="minorHAnsi" w:cs="Arial"/>
          <w:sz w:val="24"/>
          <w:szCs w:val="24"/>
          <w:lang w:val="en-NZ"/>
        </w:rPr>
      </w:pPr>
      <w:r>
        <w:rPr>
          <w:rFonts w:eastAsiaTheme="minorHAnsi" w:cs="Arial"/>
          <w:sz w:val="24"/>
          <w:szCs w:val="24"/>
          <w:lang w:val="en-NZ"/>
        </w:rPr>
        <w:t>The Committee requested further information regarding how the privacy and the safety of the data would be protected to minimise the potential harm from this data being analysed by a range of people with varying interpretations.</w:t>
      </w:r>
    </w:p>
    <w:p w14:paraId="6D56661C" w14:textId="26983596" w:rsidR="000B6B44" w:rsidRPr="00122F35" w:rsidRDefault="000B6B44" w:rsidP="00674755">
      <w:pPr>
        <w:pStyle w:val="ListParagraph"/>
        <w:numPr>
          <w:ilvl w:val="0"/>
          <w:numId w:val="13"/>
        </w:numPr>
        <w:spacing w:after="160" w:line="259" w:lineRule="auto"/>
        <w:rPr>
          <w:rFonts w:eastAsiaTheme="minorHAnsi" w:cs="Arial"/>
          <w:sz w:val="24"/>
          <w:szCs w:val="24"/>
          <w:lang w:val="en-NZ"/>
        </w:rPr>
      </w:pPr>
      <w:r>
        <w:rPr>
          <w:rFonts w:eastAsiaTheme="minorHAnsi" w:cs="Arial"/>
          <w:sz w:val="24"/>
          <w:szCs w:val="24"/>
          <w:lang w:val="en-NZ"/>
        </w:rPr>
        <w:t xml:space="preserve">The Committee questioned whether anyone other than the research team named in the application form would have access to identifiable data, such as in the first </w:t>
      </w:r>
      <w:r>
        <w:rPr>
          <w:rFonts w:eastAsiaTheme="minorHAnsi" w:cs="Arial"/>
          <w:sz w:val="24"/>
          <w:szCs w:val="24"/>
          <w:lang w:val="en-NZ"/>
        </w:rPr>
        <w:lastRenderedPageBreak/>
        <w:t xml:space="preserve">part of the study. For example, any representatives from the departments supplying the information. </w:t>
      </w:r>
    </w:p>
    <w:p w14:paraId="2BEACA2B" w14:textId="77777777" w:rsidR="004C6AEC" w:rsidRDefault="004C6AEC" w:rsidP="00674755">
      <w:pPr>
        <w:rPr>
          <w:rFonts w:cs="Arial"/>
          <w:sz w:val="24"/>
          <w:szCs w:val="24"/>
        </w:rPr>
      </w:pPr>
    </w:p>
    <w:p w14:paraId="68B8605C" w14:textId="77777777" w:rsidR="00674755" w:rsidRPr="00122F35" w:rsidRDefault="00674755" w:rsidP="00674755">
      <w:pPr>
        <w:rPr>
          <w:rFonts w:cs="Arial"/>
          <w:sz w:val="24"/>
          <w:szCs w:val="24"/>
          <w:u w:val="single"/>
          <w:lang w:val="en-NZ"/>
        </w:rPr>
      </w:pPr>
      <w:r w:rsidRPr="00122F35">
        <w:rPr>
          <w:rFonts w:cs="Arial"/>
          <w:sz w:val="24"/>
          <w:szCs w:val="24"/>
          <w:u w:val="single"/>
          <w:lang w:val="en-NZ"/>
        </w:rPr>
        <w:t xml:space="preserve">Decision </w:t>
      </w:r>
    </w:p>
    <w:p w14:paraId="63F7A0B4" w14:textId="77777777" w:rsidR="00674755" w:rsidRPr="00122F35" w:rsidRDefault="00674755" w:rsidP="00674755">
      <w:pPr>
        <w:rPr>
          <w:rFonts w:cs="Arial"/>
          <w:sz w:val="24"/>
          <w:szCs w:val="24"/>
          <w:lang w:val="en-NZ"/>
        </w:rPr>
      </w:pPr>
    </w:p>
    <w:p w14:paraId="2DDCFAF3" w14:textId="77777777" w:rsidR="00674755" w:rsidRPr="00122F35" w:rsidRDefault="00674755" w:rsidP="00674755">
      <w:pPr>
        <w:rPr>
          <w:rFonts w:cs="Arial"/>
          <w:sz w:val="24"/>
          <w:szCs w:val="24"/>
          <w:lang w:val="en-NZ"/>
        </w:rPr>
      </w:pPr>
      <w:r w:rsidRPr="00122F35">
        <w:rPr>
          <w:rFonts w:cs="Arial"/>
          <w:sz w:val="24"/>
          <w:szCs w:val="24"/>
          <w:lang w:val="en-NZ"/>
        </w:rPr>
        <w:t xml:space="preserve">This application was </w:t>
      </w:r>
      <w:r w:rsidRPr="00122F35">
        <w:rPr>
          <w:rFonts w:cs="Arial"/>
          <w:i/>
          <w:sz w:val="24"/>
          <w:szCs w:val="24"/>
          <w:lang w:val="en-NZ"/>
        </w:rPr>
        <w:t>provisionally approved</w:t>
      </w:r>
      <w:r w:rsidRPr="00122F35">
        <w:rPr>
          <w:rFonts w:cs="Arial"/>
          <w:sz w:val="24"/>
          <w:szCs w:val="24"/>
          <w:lang w:val="en-NZ"/>
        </w:rPr>
        <w:t xml:space="preserve"> by consensus, subject to the following information being received. </w:t>
      </w:r>
    </w:p>
    <w:p w14:paraId="119402CA" w14:textId="77777777" w:rsidR="00674755" w:rsidRPr="00122F35" w:rsidRDefault="00674755" w:rsidP="00674755">
      <w:pPr>
        <w:rPr>
          <w:rFonts w:cs="Arial"/>
          <w:sz w:val="24"/>
          <w:szCs w:val="24"/>
          <w:lang w:val="en-NZ"/>
        </w:rPr>
      </w:pPr>
    </w:p>
    <w:p w14:paraId="763BAFEF" w14:textId="213F4DF6" w:rsidR="00674755" w:rsidRPr="00122F35" w:rsidRDefault="00674755" w:rsidP="006D7582">
      <w:pPr>
        <w:pStyle w:val="ListParagraph"/>
        <w:numPr>
          <w:ilvl w:val="0"/>
          <w:numId w:val="13"/>
        </w:numPr>
        <w:rPr>
          <w:rFonts w:cs="Arial"/>
          <w:sz w:val="24"/>
          <w:szCs w:val="24"/>
          <w:lang w:val="en-NZ"/>
        </w:rPr>
      </w:pPr>
      <w:r w:rsidRPr="00122F35">
        <w:rPr>
          <w:rFonts w:cs="Arial"/>
          <w:sz w:val="24"/>
          <w:szCs w:val="24"/>
          <w:lang w:val="en-NZ"/>
        </w:rPr>
        <w:t xml:space="preserve">Provide further evidence of scientific peer review by an independent </w:t>
      </w:r>
      <w:r w:rsidR="00393A5E">
        <w:rPr>
          <w:rFonts w:cs="Arial"/>
          <w:sz w:val="24"/>
          <w:szCs w:val="24"/>
          <w:lang w:val="en-NZ"/>
        </w:rPr>
        <w:t xml:space="preserve">researcher who can comment on the different aspects of the methodology and analysis such as the </w:t>
      </w:r>
      <w:r w:rsidR="00DF55DA" w:rsidRPr="00122F35">
        <w:rPr>
          <w:rFonts w:cs="Arial"/>
          <w:sz w:val="24"/>
          <w:szCs w:val="24"/>
          <w:lang w:val="en-NZ"/>
        </w:rPr>
        <w:t>statistical</w:t>
      </w:r>
      <w:r w:rsidR="00393A5E">
        <w:rPr>
          <w:rFonts w:cs="Arial"/>
          <w:sz w:val="24"/>
          <w:szCs w:val="24"/>
          <w:lang w:val="en-NZ"/>
        </w:rPr>
        <w:t xml:space="preserve"> approach taken</w:t>
      </w:r>
      <w:r w:rsidR="00DF55DA">
        <w:rPr>
          <w:rFonts w:cs="Arial"/>
          <w:sz w:val="24"/>
          <w:szCs w:val="24"/>
          <w:lang w:val="en-NZ"/>
        </w:rPr>
        <w:t xml:space="preserve"> </w:t>
      </w:r>
      <w:r w:rsidR="006D7582" w:rsidRPr="00122F35">
        <w:rPr>
          <w:rFonts w:cs="Arial"/>
          <w:sz w:val="24"/>
          <w:szCs w:val="24"/>
          <w:lang w:val="en-NZ"/>
        </w:rPr>
        <w:t>(Ethical Guidelines for Intervention Studies Appendix 1).</w:t>
      </w:r>
    </w:p>
    <w:p w14:paraId="6AD958A3" w14:textId="77777777" w:rsidR="00674755" w:rsidRPr="00122F35" w:rsidRDefault="00674755" w:rsidP="00674755">
      <w:pPr>
        <w:pStyle w:val="ListParagraph"/>
        <w:numPr>
          <w:ilvl w:val="0"/>
          <w:numId w:val="13"/>
        </w:numPr>
        <w:spacing w:before="80" w:after="80"/>
        <w:rPr>
          <w:rFonts w:cs="Arial"/>
          <w:sz w:val="24"/>
          <w:szCs w:val="24"/>
          <w:lang w:val="en-NZ"/>
        </w:rPr>
      </w:pPr>
      <w:r w:rsidRPr="00122F35">
        <w:rPr>
          <w:rFonts w:cs="Arial"/>
          <w:sz w:val="24"/>
          <w:szCs w:val="24"/>
          <w:lang w:val="en-NZ"/>
        </w:rPr>
        <w:t xml:space="preserve">Provide further information regarding the </w:t>
      </w:r>
      <w:r w:rsidR="000F1E2E" w:rsidRPr="00122F35">
        <w:rPr>
          <w:rFonts w:cs="Arial"/>
          <w:sz w:val="24"/>
          <w:szCs w:val="24"/>
          <w:lang w:val="en-NZ"/>
        </w:rPr>
        <w:t>Māori</w:t>
      </w:r>
      <w:r w:rsidR="00B2770A" w:rsidRPr="00122F35">
        <w:rPr>
          <w:rFonts w:cs="Arial"/>
          <w:sz w:val="24"/>
          <w:szCs w:val="24"/>
          <w:lang w:val="en-NZ"/>
        </w:rPr>
        <w:t xml:space="preserve"> c</w:t>
      </w:r>
      <w:r w:rsidRPr="00122F35">
        <w:rPr>
          <w:rFonts w:cs="Arial"/>
          <w:sz w:val="24"/>
          <w:szCs w:val="24"/>
          <w:lang w:val="en-NZ"/>
        </w:rPr>
        <w:t>onsultation process, including what consultation was done and the responses from this consultation.</w:t>
      </w:r>
    </w:p>
    <w:p w14:paraId="2F2A45F3" w14:textId="77777777" w:rsidR="00674755" w:rsidRPr="00122F35" w:rsidRDefault="00674755" w:rsidP="00674755">
      <w:pPr>
        <w:pStyle w:val="ListParagraph"/>
        <w:numPr>
          <w:ilvl w:val="0"/>
          <w:numId w:val="13"/>
        </w:numPr>
        <w:spacing w:before="80" w:after="80"/>
        <w:rPr>
          <w:rFonts w:cs="Arial"/>
          <w:sz w:val="24"/>
          <w:szCs w:val="24"/>
          <w:lang w:val="en-NZ"/>
        </w:rPr>
      </w:pPr>
      <w:r w:rsidRPr="00122F35">
        <w:rPr>
          <w:rFonts w:cs="Arial"/>
          <w:sz w:val="24"/>
          <w:szCs w:val="24"/>
          <w:lang w:val="en-NZ"/>
        </w:rPr>
        <w:t xml:space="preserve">Please provide further information regarding stakeholder inclusion on the study governance group, please include names and positions. </w:t>
      </w:r>
    </w:p>
    <w:p w14:paraId="03CA41F0" w14:textId="77777777" w:rsidR="00674755" w:rsidRDefault="00674755" w:rsidP="00674755">
      <w:pPr>
        <w:pStyle w:val="ListParagraph"/>
        <w:numPr>
          <w:ilvl w:val="0"/>
          <w:numId w:val="13"/>
        </w:numPr>
        <w:rPr>
          <w:rFonts w:cs="Arial"/>
          <w:sz w:val="24"/>
          <w:szCs w:val="24"/>
          <w:lang w:val="en-NZ"/>
        </w:rPr>
      </w:pPr>
      <w:r w:rsidRPr="00122F35">
        <w:rPr>
          <w:rFonts w:cs="Arial"/>
          <w:sz w:val="24"/>
          <w:szCs w:val="24"/>
          <w:lang w:val="en-NZ"/>
        </w:rPr>
        <w:t xml:space="preserve">Please confirm whether departments that allowed their information to be linked and used in this modelling will have any control over how the information is used, interpreted, or distributed. </w:t>
      </w:r>
    </w:p>
    <w:p w14:paraId="015052AF" w14:textId="77777777" w:rsidR="00C557AD" w:rsidRDefault="00C557AD" w:rsidP="00674755">
      <w:pPr>
        <w:pStyle w:val="ListParagraph"/>
        <w:numPr>
          <w:ilvl w:val="0"/>
          <w:numId w:val="13"/>
        </w:numPr>
        <w:rPr>
          <w:rFonts w:cs="Arial"/>
          <w:sz w:val="24"/>
          <w:szCs w:val="24"/>
          <w:lang w:val="en-NZ"/>
        </w:rPr>
      </w:pPr>
      <w:r>
        <w:rPr>
          <w:rFonts w:cs="Arial"/>
          <w:sz w:val="24"/>
          <w:szCs w:val="24"/>
          <w:lang w:val="en-NZ"/>
        </w:rPr>
        <w:t xml:space="preserve">Please clarify which DHBs will be involved in this study. </w:t>
      </w:r>
    </w:p>
    <w:p w14:paraId="0180A36C" w14:textId="77777777" w:rsidR="00C557AD" w:rsidRPr="00122F35" w:rsidRDefault="00C557AD" w:rsidP="00674755">
      <w:pPr>
        <w:pStyle w:val="ListParagraph"/>
        <w:numPr>
          <w:ilvl w:val="0"/>
          <w:numId w:val="13"/>
        </w:numPr>
        <w:rPr>
          <w:rFonts w:cs="Arial"/>
          <w:sz w:val="24"/>
          <w:szCs w:val="24"/>
          <w:lang w:val="en-NZ"/>
        </w:rPr>
      </w:pPr>
      <w:r>
        <w:rPr>
          <w:rFonts w:cs="Arial"/>
          <w:sz w:val="24"/>
          <w:szCs w:val="24"/>
          <w:lang w:val="en-NZ"/>
        </w:rPr>
        <w:t xml:space="preserve">Please confirm the data management protocols for this study. </w:t>
      </w:r>
    </w:p>
    <w:p w14:paraId="3F0A2148" w14:textId="77777777" w:rsidR="00674755" w:rsidRPr="00122F35" w:rsidRDefault="00674755" w:rsidP="00674755">
      <w:pPr>
        <w:pStyle w:val="ListParagraph"/>
        <w:spacing w:before="80" w:after="80"/>
        <w:rPr>
          <w:rFonts w:cs="Arial"/>
          <w:sz w:val="24"/>
          <w:szCs w:val="24"/>
          <w:lang w:val="en-NZ"/>
        </w:rPr>
      </w:pPr>
    </w:p>
    <w:p w14:paraId="02AB8B3B" w14:textId="77777777" w:rsidR="00674755" w:rsidRPr="00122F35" w:rsidRDefault="00674755" w:rsidP="00674755">
      <w:pPr>
        <w:rPr>
          <w:rFonts w:cs="Arial"/>
          <w:sz w:val="24"/>
          <w:szCs w:val="24"/>
          <w:lang w:val="en-NZ"/>
        </w:rPr>
      </w:pPr>
      <w:r w:rsidRPr="00122F35">
        <w:rPr>
          <w:rFonts w:cs="Arial"/>
          <w:sz w:val="24"/>
          <w:szCs w:val="24"/>
          <w:lang w:val="en-NZ"/>
        </w:rPr>
        <w:t xml:space="preserve">This following information will be reviewed, and a final decision made on the application, by Dr </w:t>
      </w:r>
      <w:proofErr w:type="spellStart"/>
      <w:r w:rsidRPr="00122F35">
        <w:rPr>
          <w:rFonts w:cs="Arial"/>
          <w:sz w:val="24"/>
          <w:szCs w:val="24"/>
          <w:lang w:val="en-NZ"/>
        </w:rPr>
        <w:t>Patries</w:t>
      </w:r>
      <w:proofErr w:type="spellEnd"/>
      <w:r w:rsidRPr="00122F35">
        <w:rPr>
          <w:rFonts w:cs="Arial"/>
          <w:sz w:val="24"/>
          <w:szCs w:val="24"/>
          <w:lang w:val="en-NZ"/>
        </w:rPr>
        <w:t xml:space="preserve"> </w:t>
      </w:r>
      <w:proofErr w:type="spellStart"/>
      <w:r w:rsidRPr="00122F35">
        <w:rPr>
          <w:rFonts w:cs="Arial"/>
          <w:sz w:val="24"/>
          <w:szCs w:val="24"/>
          <w:lang w:val="en-NZ"/>
        </w:rPr>
        <w:t>Herst</w:t>
      </w:r>
      <w:proofErr w:type="spellEnd"/>
      <w:r w:rsidRPr="00122F35">
        <w:rPr>
          <w:rFonts w:cs="Arial"/>
          <w:sz w:val="24"/>
          <w:szCs w:val="24"/>
          <w:lang w:val="en-NZ"/>
        </w:rPr>
        <w:t xml:space="preserve"> and Dr Cordelia Thomas.</w:t>
      </w:r>
    </w:p>
    <w:p w14:paraId="175B067F" w14:textId="7F5A44A9" w:rsidR="00227AFC" w:rsidRPr="00122F35" w:rsidRDefault="00610A93">
      <w:pPr>
        <w:autoSpaceDE w:val="0"/>
        <w:autoSpaceDN w:val="0"/>
        <w:adjustRightInd w:val="0"/>
        <w:rPr>
          <w:rFonts w:cs="Arial"/>
          <w:sz w:val="24"/>
          <w:szCs w:val="24"/>
        </w:rPr>
      </w:pPr>
      <w:r w:rsidRPr="00122F35">
        <w:rPr>
          <w:rFonts w:cs="Arial"/>
          <w:sz w:val="24"/>
          <w:szCs w:val="24"/>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B2770A" w:rsidRPr="00122F35" w14:paraId="12483AEB" w14:textId="77777777" w:rsidTr="00B2770A">
        <w:trPr>
          <w:trHeight w:val="280"/>
        </w:trPr>
        <w:tc>
          <w:tcPr>
            <w:tcW w:w="966" w:type="dxa"/>
            <w:tcBorders>
              <w:top w:val="nil"/>
              <w:left w:val="nil"/>
              <w:bottom w:val="nil"/>
              <w:right w:val="nil"/>
            </w:tcBorders>
          </w:tcPr>
          <w:p w14:paraId="1A14E52F" w14:textId="77777777" w:rsidR="00B2770A" w:rsidRPr="00122F35" w:rsidRDefault="00B2770A" w:rsidP="00C148E8">
            <w:pPr>
              <w:autoSpaceDE w:val="0"/>
              <w:autoSpaceDN w:val="0"/>
              <w:adjustRightInd w:val="0"/>
              <w:rPr>
                <w:rFonts w:cs="Arial"/>
                <w:sz w:val="24"/>
                <w:szCs w:val="24"/>
              </w:rPr>
            </w:pPr>
            <w:r w:rsidRPr="00122F35">
              <w:rPr>
                <w:rFonts w:cs="Arial"/>
                <w:b/>
                <w:sz w:val="24"/>
                <w:szCs w:val="24"/>
              </w:rPr>
              <w:lastRenderedPageBreak/>
              <w:t>12</w:t>
            </w:r>
          </w:p>
        </w:tc>
        <w:tc>
          <w:tcPr>
            <w:tcW w:w="2575" w:type="dxa"/>
            <w:tcBorders>
              <w:top w:val="nil"/>
              <w:left w:val="nil"/>
              <w:bottom w:val="nil"/>
              <w:right w:val="nil"/>
            </w:tcBorders>
          </w:tcPr>
          <w:p w14:paraId="2EA9095D" w14:textId="77777777" w:rsidR="00B2770A" w:rsidRPr="00122F35" w:rsidRDefault="00B2770A" w:rsidP="00C148E8">
            <w:pPr>
              <w:autoSpaceDE w:val="0"/>
              <w:autoSpaceDN w:val="0"/>
              <w:adjustRightInd w:val="0"/>
              <w:rPr>
                <w:rFonts w:cs="Arial"/>
                <w:sz w:val="24"/>
                <w:szCs w:val="24"/>
              </w:rPr>
            </w:pPr>
            <w:r w:rsidRPr="00122F35">
              <w:rPr>
                <w:rFonts w:cs="Arial"/>
                <w:b/>
                <w:sz w:val="24"/>
                <w:szCs w:val="24"/>
              </w:rPr>
              <w:t xml:space="preserve">Ethics ref: </w:t>
            </w:r>
            <w:r w:rsidRPr="00122F35">
              <w:rPr>
                <w:rFonts w:cs="Arial"/>
                <w:sz w:val="24"/>
                <w:szCs w:val="24"/>
              </w:rPr>
              <w:t xml:space="preserve"> </w:t>
            </w:r>
          </w:p>
        </w:tc>
        <w:tc>
          <w:tcPr>
            <w:tcW w:w="6459" w:type="dxa"/>
            <w:tcBorders>
              <w:top w:val="nil"/>
              <w:left w:val="nil"/>
              <w:bottom w:val="nil"/>
              <w:right w:val="nil"/>
            </w:tcBorders>
          </w:tcPr>
          <w:p w14:paraId="25D90958" w14:textId="77777777" w:rsidR="00B2770A" w:rsidRPr="00122F35" w:rsidRDefault="00B2770A" w:rsidP="00C148E8">
            <w:pPr>
              <w:autoSpaceDE w:val="0"/>
              <w:autoSpaceDN w:val="0"/>
              <w:adjustRightInd w:val="0"/>
              <w:rPr>
                <w:rFonts w:cs="Arial"/>
                <w:sz w:val="24"/>
                <w:szCs w:val="24"/>
              </w:rPr>
            </w:pPr>
            <w:r w:rsidRPr="00122F35">
              <w:rPr>
                <w:rFonts w:cs="Arial"/>
                <w:b/>
                <w:sz w:val="24"/>
                <w:szCs w:val="24"/>
              </w:rPr>
              <w:t>15/CEN/190</w:t>
            </w:r>
            <w:r w:rsidRPr="00122F35">
              <w:rPr>
                <w:rFonts w:cs="Arial"/>
                <w:sz w:val="24"/>
                <w:szCs w:val="24"/>
              </w:rPr>
              <w:t xml:space="preserve"> - </w:t>
            </w:r>
            <w:r w:rsidRPr="00080422">
              <w:rPr>
                <w:rFonts w:cs="Arial"/>
                <w:b/>
                <w:sz w:val="24"/>
                <w:szCs w:val="24"/>
              </w:rPr>
              <w:t>CLOSED</w:t>
            </w:r>
          </w:p>
        </w:tc>
      </w:tr>
      <w:tr w:rsidR="00B2770A" w:rsidRPr="00122F35" w14:paraId="6EA40229" w14:textId="77777777" w:rsidTr="00B2770A">
        <w:trPr>
          <w:trHeight w:val="280"/>
        </w:trPr>
        <w:tc>
          <w:tcPr>
            <w:tcW w:w="966" w:type="dxa"/>
            <w:tcBorders>
              <w:top w:val="nil"/>
              <w:left w:val="nil"/>
              <w:bottom w:val="nil"/>
              <w:right w:val="nil"/>
            </w:tcBorders>
          </w:tcPr>
          <w:p w14:paraId="7808FF34" w14:textId="77777777" w:rsidR="00B2770A" w:rsidRPr="00122F35" w:rsidRDefault="00B2770A" w:rsidP="00C148E8">
            <w:pPr>
              <w:autoSpaceDE w:val="0"/>
              <w:autoSpaceDN w:val="0"/>
              <w:adjustRightInd w:val="0"/>
              <w:rPr>
                <w:rFonts w:cs="Arial"/>
                <w:sz w:val="24"/>
                <w:szCs w:val="24"/>
              </w:rPr>
            </w:pPr>
            <w:r w:rsidRPr="00122F35">
              <w:rPr>
                <w:rFonts w:cs="Arial"/>
                <w:sz w:val="24"/>
                <w:szCs w:val="24"/>
              </w:rPr>
              <w:t xml:space="preserve"> </w:t>
            </w:r>
          </w:p>
        </w:tc>
        <w:tc>
          <w:tcPr>
            <w:tcW w:w="2575" w:type="dxa"/>
            <w:tcBorders>
              <w:top w:val="nil"/>
              <w:left w:val="nil"/>
              <w:bottom w:val="nil"/>
              <w:right w:val="nil"/>
            </w:tcBorders>
          </w:tcPr>
          <w:p w14:paraId="0C336E6F" w14:textId="77777777" w:rsidR="00B2770A" w:rsidRPr="00122F35" w:rsidRDefault="00B2770A" w:rsidP="00C148E8">
            <w:pPr>
              <w:autoSpaceDE w:val="0"/>
              <w:autoSpaceDN w:val="0"/>
              <w:adjustRightInd w:val="0"/>
              <w:rPr>
                <w:rFonts w:cs="Arial"/>
                <w:sz w:val="24"/>
                <w:szCs w:val="24"/>
              </w:rPr>
            </w:pPr>
            <w:r w:rsidRPr="00122F35">
              <w:rPr>
                <w:rFonts w:cs="Arial"/>
                <w:sz w:val="24"/>
                <w:szCs w:val="24"/>
              </w:rPr>
              <w:t xml:space="preserve">Title: </w:t>
            </w:r>
          </w:p>
        </w:tc>
        <w:tc>
          <w:tcPr>
            <w:tcW w:w="6459" w:type="dxa"/>
            <w:tcBorders>
              <w:top w:val="nil"/>
              <w:left w:val="nil"/>
              <w:bottom w:val="nil"/>
              <w:right w:val="nil"/>
            </w:tcBorders>
          </w:tcPr>
          <w:p w14:paraId="2C204FD9" w14:textId="77777777" w:rsidR="00B2770A" w:rsidRPr="00122F35" w:rsidRDefault="00B2770A" w:rsidP="00C148E8">
            <w:pPr>
              <w:autoSpaceDE w:val="0"/>
              <w:autoSpaceDN w:val="0"/>
              <w:adjustRightInd w:val="0"/>
              <w:rPr>
                <w:rFonts w:cs="Arial"/>
                <w:sz w:val="24"/>
                <w:szCs w:val="24"/>
              </w:rPr>
            </w:pPr>
            <w:r w:rsidRPr="00122F35">
              <w:rPr>
                <w:rFonts w:cs="Arial"/>
                <w:sz w:val="24"/>
                <w:szCs w:val="24"/>
              </w:rPr>
              <w:t xml:space="preserve">RSV Vaccine in Pregnancy </w:t>
            </w:r>
          </w:p>
        </w:tc>
      </w:tr>
      <w:tr w:rsidR="00B2770A" w:rsidRPr="00122F35" w14:paraId="351B34A1" w14:textId="77777777" w:rsidTr="00B2770A">
        <w:trPr>
          <w:trHeight w:val="280"/>
        </w:trPr>
        <w:tc>
          <w:tcPr>
            <w:tcW w:w="966" w:type="dxa"/>
            <w:tcBorders>
              <w:top w:val="nil"/>
              <w:left w:val="nil"/>
              <w:bottom w:val="nil"/>
              <w:right w:val="nil"/>
            </w:tcBorders>
          </w:tcPr>
          <w:p w14:paraId="24F3BFEE" w14:textId="77777777" w:rsidR="00B2770A" w:rsidRPr="00122F35" w:rsidRDefault="00B2770A" w:rsidP="00C148E8">
            <w:pPr>
              <w:autoSpaceDE w:val="0"/>
              <w:autoSpaceDN w:val="0"/>
              <w:adjustRightInd w:val="0"/>
              <w:rPr>
                <w:rFonts w:cs="Arial"/>
                <w:sz w:val="24"/>
                <w:szCs w:val="24"/>
              </w:rPr>
            </w:pPr>
            <w:r w:rsidRPr="00122F35">
              <w:rPr>
                <w:rFonts w:cs="Arial"/>
                <w:sz w:val="24"/>
                <w:szCs w:val="24"/>
              </w:rPr>
              <w:t xml:space="preserve"> </w:t>
            </w:r>
          </w:p>
        </w:tc>
        <w:tc>
          <w:tcPr>
            <w:tcW w:w="2575" w:type="dxa"/>
            <w:tcBorders>
              <w:top w:val="nil"/>
              <w:left w:val="nil"/>
              <w:bottom w:val="nil"/>
              <w:right w:val="nil"/>
            </w:tcBorders>
          </w:tcPr>
          <w:p w14:paraId="3616C9A1" w14:textId="77777777" w:rsidR="00B2770A" w:rsidRPr="00122F35" w:rsidRDefault="00B2770A" w:rsidP="00C148E8">
            <w:pPr>
              <w:autoSpaceDE w:val="0"/>
              <w:autoSpaceDN w:val="0"/>
              <w:adjustRightInd w:val="0"/>
              <w:rPr>
                <w:rFonts w:cs="Arial"/>
                <w:sz w:val="24"/>
                <w:szCs w:val="24"/>
              </w:rPr>
            </w:pPr>
            <w:r w:rsidRPr="00122F35">
              <w:rPr>
                <w:rFonts w:cs="Arial"/>
                <w:sz w:val="24"/>
                <w:szCs w:val="24"/>
              </w:rPr>
              <w:t xml:space="preserve">Principal Investigator: </w:t>
            </w:r>
          </w:p>
        </w:tc>
        <w:tc>
          <w:tcPr>
            <w:tcW w:w="6459" w:type="dxa"/>
            <w:tcBorders>
              <w:top w:val="nil"/>
              <w:left w:val="nil"/>
              <w:bottom w:val="nil"/>
              <w:right w:val="nil"/>
            </w:tcBorders>
          </w:tcPr>
          <w:p w14:paraId="2341F9DC" w14:textId="77777777" w:rsidR="00B2770A" w:rsidRPr="00122F35" w:rsidRDefault="00B2770A" w:rsidP="00C148E8">
            <w:pPr>
              <w:autoSpaceDE w:val="0"/>
              <w:autoSpaceDN w:val="0"/>
              <w:adjustRightInd w:val="0"/>
              <w:rPr>
                <w:rFonts w:cs="Arial"/>
                <w:sz w:val="24"/>
                <w:szCs w:val="24"/>
              </w:rPr>
            </w:pPr>
            <w:r w:rsidRPr="00122F35">
              <w:rPr>
                <w:rFonts w:cs="Arial"/>
                <w:sz w:val="24"/>
                <w:szCs w:val="24"/>
              </w:rPr>
              <w:t xml:space="preserve">Dr Adrian </w:t>
            </w:r>
            <w:proofErr w:type="spellStart"/>
            <w:r w:rsidRPr="00122F35">
              <w:rPr>
                <w:rFonts w:cs="Arial"/>
                <w:sz w:val="24"/>
                <w:szCs w:val="24"/>
              </w:rPr>
              <w:t>Trenholme</w:t>
            </w:r>
            <w:proofErr w:type="spellEnd"/>
            <w:r w:rsidRPr="00122F35">
              <w:rPr>
                <w:rFonts w:cs="Arial"/>
                <w:sz w:val="24"/>
                <w:szCs w:val="24"/>
              </w:rPr>
              <w:t xml:space="preserve"> </w:t>
            </w:r>
          </w:p>
        </w:tc>
      </w:tr>
      <w:tr w:rsidR="00B2770A" w:rsidRPr="00122F35" w14:paraId="32E8D179" w14:textId="77777777" w:rsidTr="00B2770A">
        <w:trPr>
          <w:trHeight w:val="280"/>
        </w:trPr>
        <w:tc>
          <w:tcPr>
            <w:tcW w:w="966" w:type="dxa"/>
            <w:tcBorders>
              <w:top w:val="nil"/>
              <w:left w:val="nil"/>
              <w:bottom w:val="nil"/>
              <w:right w:val="nil"/>
            </w:tcBorders>
          </w:tcPr>
          <w:p w14:paraId="6FBED7CE" w14:textId="77777777" w:rsidR="00B2770A" w:rsidRPr="00122F35" w:rsidRDefault="00B2770A" w:rsidP="00C148E8">
            <w:pPr>
              <w:autoSpaceDE w:val="0"/>
              <w:autoSpaceDN w:val="0"/>
              <w:adjustRightInd w:val="0"/>
              <w:rPr>
                <w:rFonts w:cs="Arial"/>
                <w:sz w:val="24"/>
                <w:szCs w:val="24"/>
              </w:rPr>
            </w:pPr>
            <w:r w:rsidRPr="00122F35">
              <w:rPr>
                <w:rFonts w:cs="Arial"/>
                <w:sz w:val="24"/>
                <w:szCs w:val="24"/>
              </w:rPr>
              <w:t xml:space="preserve"> </w:t>
            </w:r>
          </w:p>
        </w:tc>
        <w:tc>
          <w:tcPr>
            <w:tcW w:w="2575" w:type="dxa"/>
            <w:tcBorders>
              <w:top w:val="nil"/>
              <w:left w:val="nil"/>
              <w:bottom w:val="nil"/>
              <w:right w:val="nil"/>
            </w:tcBorders>
          </w:tcPr>
          <w:p w14:paraId="0769F971" w14:textId="77777777" w:rsidR="00B2770A" w:rsidRPr="00122F35" w:rsidRDefault="00B2770A" w:rsidP="00C148E8">
            <w:pPr>
              <w:autoSpaceDE w:val="0"/>
              <w:autoSpaceDN w:val="0"/>
              <w:adjustRightInd w:val="0"/>
              <w:rPr>
                <w:rFonts w:cs="Arial"/>
                <w:sz w:val="24"/>
                <w:szCs w:val="24"/>
              </w:rPr>
            </w:pPr>
            <w:r w:rsidRPr="00122F35">
              <w:rPr>
                <w:rFonts w:cs="Arial"/>
                <w:sz w:val="24"/>
                <w:szCs w:val="24"/>
              </w:rPr>
              <w:t xml:space="preserve">Sponsor: </w:t>
            </w:r>
          </w:p>
        </w:tc>
        <w:tc>
          <w:tcPr>
            <w:tcW w:w="6459" w:type="dxa"/>
            <w:tcBorders>
              <w:top w:val="nil"/>
              <w:left w:val="nil"/>
              <w:bottom w:val="nil"/>
              <w:right w:val="nil"/>
            </w:tcBorders>
          </w:tcPr>
          <w:p w14:paraId="0793246B" w14:textId="77777777" w:rsidR="00B2770A" w:rsidRPr="00122F35" w:rsidRDefault="00B2770A" w:rsidP="00C148E8">
            <w:pPr>
              <w:autoSpaceDE w:val="0"/>
              <w:autoSpaceDN w:val="0"/>
              <w:adjustRightInd w:val="0"/>
              <w:rPr>
                <w:rFonts w:cs="Arial"/>
                <w:sz w:val="24"/>
                <w:szCs w:val="24"/>
              </w:rPr>
            </w:pPr>
            <w:r w:rsidRPr="00122F35">
              <w:rPr>
                <w:rFonts w:cs="Arial"/>
                <w:sz w:val="24"/>
                <w:szCs w:val="24"/>
              </w:rPr>
              <w:t xml:space="preserve">Clinical Network Services Ltd </w:t>
            </w:r>
          </w:p>
        </w:tc>
      </w:tr>
      <w:tr w:rsidR="00B2770A" w:rsidRPr="00122F35" w14:paraId="4F46D4E4" w14:textId="77777777" w:rsidTr="00B2770A">
        <w:trPr>
          <w:trHeight w:val="280"/>
        </w:trPr>
        <w:tc>
          <w:tcPr>
            <w:tcW w:w="966" w:type="dxa"/>
            <w:tcBorders>
              <w:top w:val="nil"/>
              <w:left w:val="nil"/>
              <w:bottom w:val="nil"/>
              <w:right w:val="nil"/>
            </w:tcBorders>
          </w:tcPr>
          <w:p w14:paraId="28B8D611" w14:textId="77777777" w:rsidR="00B2770A" w:rsidRPr="00122F35" w:rsidRDefault="00B2770A" w:rsidP="00C148E8">
            <w:pPr>
              <w:autoSpaceDE w:val="0"/>
              <w:autoSpaceDN w:val="0"/>
              <w:adjustRightInd w:val="0"/>
              <w:rPr>
                <w:rFonts w:cs="Arial"/>
                <w:sz w:val="24"/>
                <w:szCs w:val="24"/>
              </w:rPr>
            </w:pPr>
            <w:r w:rsidRPr="00122F35">
              <w:rPr>
                <w:rFonts w:cs="Arial"/>
                <w:sz w:val="24"/>
                <w:szCs w:val="24"/>
              </w:rPr>
              <w:t xml:space="preserve"> </w:t>
            </w:r>
          </w:p>
        </w:tc>
        <w:tc>
          <w:tcPr>
            <w:tcW w:w="2575" w:type="dxa"/>
            <w:tcBorders>
              <w:top w:val="nil"/>
              <w:left w:val="nil"/>
              <w:bottom w:val="nil"/>
              <w:right w:val="nil"/>
            </w:tcBorders>
          </w:tcPr>
          <w:p w14:paraId="55F90C1D" w14:textId="77777777" w:rsidR="00B2770A" w:rsidRPr="00122F35" w:rsidRDefault="00B2770A" w:rsidP="00C148E8">
            <w:pPr>
              <w:autoSpaceDE w:val="0"/>
              <w:autoSpaceDN w:val="0"/>
              <w:adjustRightInd w:val="0"/>
              <w:rPr>
                <w:rFonts w:cs="Arial"/>
                <w:sz w:val="24"/>
                <w:szCs w:val="24"/>
              </w:rPr>
            </w:pPr>
            <w:r w:rsidRPr="00122F35">
              <w:rPr>
                <w:rFonts w:cs="Arial"/>
                <w:sz w:val="24"/>
                <w:szCs w:val="24"/>
              </w:rPr>
              <w:t xml:space="preserve">Clock Start Date: </w:t>
            </w:r>
          </w:p>
        </w:tc>
        <w:tc>
          <w:tcPr>
            <w:tcW w:w="6459" w:type="dxa"/>
            <w:tcBorders>
              <w:top w:val="nil"/>
              <w:left w:val="nil"/>
              <w:bottom w:val="nil"/>
              <w:right w:val="nil"/>
            </w:tcBorders>
          </w:tcPr>
          <w:p w14:paraId="4E528861" w14:textId="77777777" w:rsidR="00B2770A" w:rsidRPr="00122F35" w:rsidRDefault="00B2770A" w:rsidP="00C148E8">
            <w:pPr>
              <w:autoSpaceDE w:val="0"/>
              <w:autoSpaceDN w:val="0"/>
              <w:adjustRightInd w:val="0"/>
              <w:rPr>
                <w:rFonts w:cs="Arial"/>
                <w:sz w:val="24"/>
                <w:szCs w:val="24"/>
              </w:rPr>
            </w:pPr>
            <w:r w:rsidRPr="00122F35">
              <w:rPr>
                <w:rFonts w:cs="Arial"/>
                <w:sz w:val="24"/>
                <w:szCs w:val="24"/>
              </w:rPr>
              <w:t xml:space="preserve">12 November 2015 </w:t>
            </w:r>
          </w:p>
        </w:tc>
      </w:tr>
    </w:tbl>
    <w:p w14:paraId="435A402B" w14:textId="77777777" w:rsidR="00B2770A" w:rsidRPr="00122F35" w:rsidRDefault="00B2770A" w:rsidP="00B2770A">
      <w:pPr>
        <w:spacing w:after="160" w:line="259" w:lineRule="auto"/>
        <w:rPr>
          <w:rFonts w:eastAsiaTheme="minorHAnsi" w:cs="Arial"/>
          <w:color w:val="943634" w:themeColor="accent2" w:themeShade="BF"/>
          <w:sz w:val="24"/>
          <w:szCs w:val="24"/>
          <w:lang w:val="en-NZ"/>
        </w:rPr>
      </w:pPr>
    </w:p>
    <w:p w14:paraId="785C8251" w14:textId="77777777" w:rsidR="00FD78EB" w:rsidRDefault="00FD78EB" w:rsidP="00FD78EB">
      <w:pPr>
        <w:rPr>
          <w:rFonts w:cs="Arial"/>
          <w:sz w:val="24"/>
          <w:szCs w:val="24"/>
          <w:u w:val="single"/>
          <w:lang w:val="en-NZ"/>
        </w:rPr>
      </w:pPr>
      <w:r w:rsidRPr="003E401A">
        <w:rPr>
          <w:rFonts w:cs="Arial"/>
          <w:sz w:val="24"/>
          <w:szCs w:val="24"/>
          <w:u w:val="single"/>
          <w:lang w:val="en-NZ"/>
        </w:rPr>
        <w:t xml:space="preserve">Decision </w:t>
      </w:r>
    </w:p>
    <w:p w14:paraId="31BED9A3" w14:textId="77777777" w:rsidR="00080422" w:rsidRPr="003E401A" w:rsidRDefault="00080422" w:rsidP="00FD78EB">
      <w:pPr>
        <w:rPr>
          <w:rFonts w:cs="Arial"/>
          <w:sz w:val="24"/>
          <w:szCs w:val="24"/>
          <w:u w:val="single"/>
          <w:lang w:val="en-NZ"/>
        </w:rPr>
      </w:pPr>
    </w:p>
    <w:p w14:paraId="10004F52" w14:textId="124767E5" w:rsidR="00FD78EB" w:rsidRPr="003E401A" w:rsidRDefault="00FD78EB" w:rsidP="00FD78EB">
      <w:pPr>
        <w:rPr>
          <w:rFonts w:cs="Arial"/>
          <w:sz w:val="24"/>
          <w:szCs w:val="24"/>
          <w:lang w:val="en-NZ"/>
        </w:rPr>
      </w:pPr>
      <w:r w:rsidRPr="003E401A">
        <w:rPr>
          <w:rFonts w:cs="Arial"/>
          <w:sz w:val="24"/>
          <w:szCs w:val="24"/>
          <w:lang w:val="en-NZ"/>
        </w:rPr>
        <w:t xml:space="preserve">This application was </w:t>
      </w:r>
      <w:r w:rsidRPr="003E401A">
        <w:rPr>
          <w:rFonts w:cs="Arial"/>
          <w:i/>
          <w:sz w:val="24"/>
          <w:szCs w:val="24"/>
          <w:lang w:val="en-NZ"/>
        </w:rPr>
        <w:t>provisionally approved</w:t>
      </w:r>
      <w:r w:rsidRPr="003E401A">
        <w:rPr>
          <w:rFonts w:cs="Arial"/>
          <w:sz w:val="24"/>
          <w:szCs w:val="24"/>
          <w:lang w:val="en-NZ"/>
        </w:rPr>
        <w:t xml:space="preserve"> by consensus, subject to </w:t>
      </w:r>
      <w:r w:rsidR="003E401A" w:rsidRPr="003E401A">
        <w:rPr>
          <w:rFonts w:cs="Arial"/>
          <w:sz w:val="24"/>
          <w:szCs w:val="24"/>
          <w:lang w:val="en-NZ"/>
        </w:rPr>
        <w:t xml:space="preserve">further </w:t>
      </w:r>
      <w:r w:rsidRPr="003E401A">
        <w:rPr>
          <w:rFonts w:cs="Arial"/>
          <w:sz w:val="24"/>
          <w:szCs w:val="24"/>
          <w:lang w:val="en-NZ"/>
        </w:rPr>
        <w:t xml:space="preserve">information being received. </w:t>
      </w:r>
    </w:p>
    <w:p w14:paraId="76EFB3DC" w14:textId="77777777" w:rsidR="00FD78EB" w:rsidRPr="00122F35" w:rsidRDefault="00FD78EB" w:rsidP="00FD78EB">
      <w:pPr>
        <w:rPr>
          <w:rFonts w:cs="Arial"/>
          <w:color w:val="943634" w:themeColor="accent2" w:themeShade="BF"/>
          <w:sz w:val="24"/>
          <w:szCs w:val="24"/>
          <w:lang w:val="en-NZ"/>
        </w:rPr>
      </w:pPr>
    </w:p>
    <w:p w14:paraId="2AB13FE0" w14:textId="0C2733FF" w:rsidR="00227AFC" w:rsidRPr="00122F35" w:rsidRDefault="00610A93">
      <w:pPr>
        <w:autoSpaceDE w:val="0"/>
        <w:autoSpaceDN w:val="0"/>
        <w:adjustRightInd w:val="0"/>
        <w:rPr>
          <w:rFonts w:cs="Arial"/>
          <w:sz w:val="24"/>
          <w:szCs w:val="24"/>
        </w:rPr>
      </w:pPr>
      <w:r w:rsidRPr="00122F35">
        <w:rPr>
          <w:rFonts w:cs="Arial"/>
          <w:sz w:val="24"/>
          <w:szCs w:val="24"/>
        </w:rPr>
        <w:br w:type="page"/>
      </w:r>
    </w:p>
    <w:p w14:paraId="6CEC4080" w14:textId="77777777" w:rsidR="00E24E77" w:rsidRPr="00122F35" w:rsidRDefault="00E24E77" w:rsidP="00E24E77">
      <w:pPr>
        <w:pStyle w:val="Heading2"/>
        <w:pBdr>
          <w:bottom w:val="single" w:sz="12" w:space="1" w:color="auto"/>
        </w:pBdr>
        <w:rPr>
          <w:sz w:val="24"/>
          <w:szCs w:val="24"/>
        </w:rPr>
      </w:pPr>
      <w:r w:rsidRPr="00122F35">
        <w:rPr>
          <w:sz w:val="24"/>
          <w:szCs w:val="24"/>
        </w:rPr>
        <w:lastRenderedPageBreak/>
        <w:t>General business</w:t>
      </w:r>
    </w:p>
    <w:p w14:paraId="6ACFDF24" w14:textId="77777777" w:rsidR="00E24E77" w:rsidRPr="00122F35" w:rsidRDefault="00E24E77" w:rsidP="00E24E77">
      <w:pPr>
        <w:rPr>
          <w:rFonts w:cs="Arial"/>
          <w:sz w:val="24"/>
          <w:szCs w:val="24"/>
        </w:rPr>
      </w:pPr>
    </w:p>
    <w:p w14:paraId="43B04570" w14:textId="77777777" w:rsidR="00DC62A5" w:rsidRPr="00122F35" w:rsidRDefault="00E24E77" w:rsidP="00610A93">
      <w:pPr>
        <w:numPr>
          <w:ilvl w:val="0"/>
          <w:numId w:val="2"/>
        </w:numPr>
        <w:autoSpaceDE w:val="0"/>
        <w:autoSpaceDN w:val="0"/>
        <w:adjustRightInd w:val="0"/>
        <w:rPr>
          <w:rFonts w:cs="Arial"/>
          <w:color w:val="A31515"/>
          <w:sz w:val="24"/>
          <w:szCs w:val="24"/>
          <w:lang w:eastAsia="en-GB"/>
        </w:rPr>
      </w:pPr>
      <w:r w:rsidRPr="00122F35">
        <w:rPr>
          <w:rFonts w:cs="Arial"/>
          <w:sz w:val="24"/>
          <w:szCs w:val="24"/>
        </w:rPr>
        <w:t>The Comm</w:t>
      </w:r>
      <w:r w:rsidR="00D37B67" w:rsidRPr="00122F35">
        <w:rPr>
          <w:rFonts w:cs="Arial"/>
          <w:sz w:val="24"/>
          <w:szCs w:val="24"/>
        </w:rPr>
        <w:t xml:space="preserve">ittee noted the content of the </w:t>
      </w:r>
      <w:r w:rsidR="00E739D2" w:rsidRPr="00122F35">
        <w:rPr>
          <w:rFonts w:cs="Arial"/>
          <w:sz w:val="24"/>
          <w:szCs w:val="24"/>
          <w:lang w:eastAsia="en-GB"/>
        </w:rPr>
        <w:t>“</w:t>
      </w:r>
      <w:r w:rsidR="008D61B5" w:rsidRPr="00122F35">
        <w:rPr>
          <w:rFonts w:cs="Arial"/>
          <w:sz w:val="24"/>
          <w:szCs w:val="24"/>
        </w:rPr>
        <w:t>noting section</w:t>
      </w:r>
      <w:r w:rsidR="00E739D2" w:rsidRPr="00122F35">
        <w:rPr>
          <w:rFonts w:cs="Arial"/>
          <w:sz w:val="24"/>
          <w:szCs w:val="24"/>
          <w:lang w:eastAsia="en-GB"/>
        </w:rPr>
        <w:t>”</w:t>
      </w:r>
      <w:r w:rsidR="007D5756" w:rsidRPr="00122F35">
        <w:rPr>
          <w:rFonts w:cs="Arial"/>
          <w:color w:val="A31515"/>
          <w:sz w:val="24"/>
          <w:szCs w:val="24"/>
          <w:lang w:eastAsia="en-GB"/>
        </w:rPr>
        <w:t xml:space="preserve"> </w:t>
      </w:r>
      <w:r w:rsidRPr="00122F35">
        <w:rPr>
          <w:rFonts w:cs="Arial"/>
          <w:sz w:val="24"/>
          <w:szCs w:val="24"/>
        </w:rPr>
        <w:t>of the agenda.</w:t>
      </w:r>
    </w:p>
    <w:p w14:paraId="5C64C01D" w14:textId="77777777" w:rsidR="00E24E77" w:rsidRPr="00122F35" w:rsidRDefault="00E24E77" w:rsidP="005D4E8F">
      <w:pPr>
        <w:rPr>
          <w:rFonts w:cs="Arial"/>
          <w:sz w:val="24"/>
          <w:szCs w:val="24"/>
        </w:rPr>
      </w:pPr>
    </w:p>
    <w:p w14:paraId="202AFDFE" w14:textId="77777777" w:rsidR="00E24E77" w:rsidRPr="00122F35" w:rsidRDefault="00E24E77" w:rsidP="00610A93">
      <w:pPr>
        <w:numPr>
          <w:ilvl w:val="0"/>
          <w:numId w:val="2"/>
        </w:numPr>
        <w:rPr>
          <w:rFonts w:cs="Arial"/>
          <w:sz w:val="24"/>
          <w:szCs w:val="24"/>
        </w:rPr>
      </w:pPr>
      <w:r w:rsidRPr="00122F35">
        <w:rPr>
          <w:rFonts w:cs="Arial"/>
          <w:sz w:val="24"/>
          <w:szCs w:val="24"/>
        </w:rPr>
        <w:t>The</w:t>
      </w:r>
      <w:r w:rsidRPr="00122F35">
        <w:rPr>
          <w:rFonts w:cs="Arial"/>
          <w:color w:val="FF0000"/>
          <w:sz w:val="24"/>
          <w:szCs w:val="24"/>
        </w:rPr>
        <w:t xml:space="preserve"> </w:t>
      </w:r>
      <w:r w:rsidRPr="00122F35">
        <w:rPr>
          <w:rFonts w:cs="Arial"/>
          <w:sz w:val="24"/>
          <w:szCs w:val="24"/>
        </w:rPr>
        <w:t>Chair reminded the Committee of the date and time of its next scheduled meeting, namely:</w:t>
      </w:r>
    </w:p>
    <w:p w14:paraId="2C5EAA81" w14:textId="77777777" w:rsidR="008444A3" w:rsidRPr="00122F35" w:rsidRDefault="008444A3" w:rsidP="008444A3">
      <w:pPr>
        <w:ind w:left="465"/>
        <w:rPr>
          <w:rFonts w:cs="Arial"/>
          <w:sz w:val="24"/>
          <w:szCs w:val="24"/>
        </w:rPr>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122F35" w14:paraId="2A4B3545" w14:textId="77777777" w:rsidTr="001A422A">
        <w:tc>
          <w:tcPr>
            <w:tcW w:w="2160" w:type="dxa"/>
            <w:tcBorders>
              <w:top w:val="single" w:sz="4" w:space="0" w:color="auto"/>
            </w:tcBorders>
            <w:shd w:val="clear" w:color="auto" w:fill="F3F3F3"/>
          </w:tcPr>
          <w:p w14:paraId="46BFD74D" w14:textId="77777777" w:rsidR="008444A3" w:rsidRPr="00122F35" w:rsidRDefault="008444A3" w:rsidP="001A422A">
            <w:pPr>
              <w:spacing w:before="80" w:after="80"/>
              <w:rPr>
                <w:rFonts w:cs="Arial"/>
                <w:b/>
                <w:sz w:val="24"/>
                <w:szCs w:val="24"/>
                <w:lang w:val="en-NZ"/>
              </w:rPr>
            </w:pPr>
            <w:r w:rsidRPr="00122F35">
              <w:rPr>
                <w:rFonts w:cs="Arial"/>
                <w:b/>
                <w:sz w:val="24"/>
                <w:szCs w:val="24"/>
                <w:lang w:val="en-NZ"/>
              </w:rPr>
              <w:t>Meeting date:</w:t>
            </w:r>
          </w:p>
        </w:tc>
        <w:tc>
          <w:tcPr>
            <w:tcW w:w="6120" w:type="dxa"/>
            <w:tcBorders>
              <w:top w:val="single" w:sz="4" w:space="0" w:color="auto"/>
            </w:tcBorders>
            <w:shd w:val="clear" w:color="auto" w:fill="F3F3F3"/>
          </w:tcPr>
          <w:p w14:paraId="48B386E7" w14:textId="77777777" w:rsidR="008444A3" w:rsidRPr="00122F35" w:rsidRDefault="008444A3" w:rsidP="001A422A">
            <w:pPr>
              <w:spacing w:before="80" w:after="80"/>
              <w:rPr>
                <w:rFonts w:cs="Arial"/>
                <w:color w:val="FF3399"/>
                <w:sz w:val="24"/>
                <w:szCs w:val="24"/>
                <w:lang w:val="en-NZ"/>
              </w:rPr>
            </w:pPr>
            <w:r w:rsidRPr="00122F35">
              <w:rPr>
                <w:rFonts w:cs="Arial"/>
                <w:sz w:val="24"/>
                <w:szCs w:val="24"/>
                <w:lang w:val="en-NZ"/>
              </w:rPr>
              <w:t>15 December 2015, 08:00 AM</w:t>
            </w:r>
          </w:p>
        </w:tc>
      </w:tr>
      <w:tr w:rsidR="008444A3" w:rsidRPr="00122F35" w14:paraId="40BF625D" w14:textId="77777777" w:rsidTr="001A422A">
        <w:tc>
          <w:tcPr>
            <w:tcW w:w="2160" w:type="dxa"/>
            <w:tcBorders>
              <w:bottom w:val="single" w:sz="4" w:space="0" w:color="auto"/>
            </w:tcBorders>
            <w:shd w:val="clear" w:color="auto" w:fill="F3F3F3"/>
          </w:tcPr>
          <w:p w14:paraId="22475A61" w14:textId="77777777" w:rsidR="008444A3" w:rsidRPr="00122F35" w:rsidRDefault="008444A3" w:rsidP="001A422A">
            <w:pPr>
              <w:spacing w:before="80" w:after="80"/>
              <w:rPr>
                <w:rFonts w:cs="Arial"/>
                <w:b/>
                <w:sz w:val="24"/>
                <w:szCs w:val="24"/>
                <w:lang w:val="en-NZ"/>
              </w:rPr>
            </w:pPr>
            <w:r w:rsidRPr="00122F35">
              <w:rPr>
                <w:rFonts w:cs="Arial"/>
                <w:b/>
                <w:sz w:val="24"/>
                <w:szCs w:val="24"/>
                <w:lang w:val="en-NZ"/>
              </w:rPr>
              <w:t>Meeting venue:</w:t>
            </w:r>
          </w:p>
        </w:tc>
        <w:tc>
          <w:tcPr>
            <w:tcW w:w="6120" w:type="dxa"/>
            <w:tcBorders>
              <w:bottom w:val="single" w:sz="4" w:space="0" w:color="auto"/>
            </w:tcBorders>
            <w:shd w:val="clear" w:color="auto" w:fill="F3F3F3"/>
          </w:tcPr>
          <w:p w14:paraId="26630B90" w14:textId="77777777" w:rsidR="008444A3" w:rsidRPr="00122F35" w:rsidRDefault="008444A3" w:rsidP="001A422A">
            <w:pPr>
              <w:spacing w:before="80" w:after="80"/>
              <w:rPr>
                <w:rFonts w:cs="Arial"/>
                <w:color w:val="FF3399"/>
                <w:sz w:val="24"/>
                <w:szCs w:val="24"/>
                <w:lang w:val="en-NZ"/>
              </w:rPr>
            </w:pPr>
            <w:r w:rsidRPr="00122F35">
              <w:rPr>
                <w:rFonts w:cs="Arial"/>
                <w:sz w:val="24"/>
                <w:szCs w:val="24"/>
                <w:lang w:val="en-NZ"/>
              </w:rPr>
              <w:t>Freyberg Building, Ground Floor, Room G.04, 20 Aitken Street, Wellington , 6011</w:t>
            </w:r>
          </w:p>
        </w:tc>
      </w:tr>
    </w:tbl>
    <w:p w14:paraId="092D5577" w14:textId="77777777" w:rsidR="008444A3" w:rsidRPr="00122F35" w:rsidRDefault="008444A3" w:rsidP="008444A3">
      <w:pPr>
        <w:ind w:left="105"/>
        <w:rPr>
          <w:rFonts w:cs="Arial"/>
          <w:sz w:val="24"/>
          <w:szCs w:val="24"/>
        </w:rPr>
      </w:pPr>
    </w:p>
    <w:p w14:paraId="276DF767" w14:textId="77777777" w:rsidR="00770A9F" w:rsidRPr="00122F35" w:rsidRDefault="00770A9F" w:rsidP="00610A93">
      <w:pPr>
        <w:numPr>
          <w:ilvl w:val="0"/>
          <w:numId w:val="2"/>
        </w:numPr>
        <w:rPr>
          <w:rFonts w:cs="Arial"/>
          <w:b/>
          <w:sz w:val="24"/>
          <w:szCs w:val="24"/>
          <w:u w:val="single"/>
        </w:rPr>
      </w:pPr>
      <w:r w:rsidRPr="00122F35">
        <w:rPr>
          <w:rFonts w:cs="Arial"/>
          <w:b/>
          <w:sz w:val="24"/>
          <w:szCs w:val="24"/>
          <w:u w:val="single"/>
        </w:rPr>
        <w:t>Problem with Last Minutes</w:t>
      </w:r>
    </w:p>
    <w:p w14:paraId="40B90395" w14:textId="77777777" w:rsidR="00770A9F" w:rsidRPr="00122F35" w:rsidRDefault="00770A9F" w:rsidP="00770A9F">
      <w:pPr>
        <w:rPr>
          <w:rFonts w:cs="Arial"/>
          <w:b/>
          <w:sz w:val="24"/>
          <w:szCs w:val="24"/>
          <w:u w:val="single"/>
        </w:rPr>
      </w:pPr>
    </w:p>
    <w:p w14:paraId="14CB4AD1" w14:textId="77777777" w:rsidR="00770A9F" w:rsidRPr="00122F35" w:rsidRDefault="00770A9F" w:rsidP="005531F9">
      <w:pPr>
        <w:ind w:left="465"/>
        <w:rPr>
          <w:rFonts w:cs="Arial"/>
          <w:sz w:val="24"/>
          <w:szCs w:val="24"/>
        </w:rPr>
      </w:pPr>
      <w:r w:rsidRPr="00122F35">
        <w:rPr>
          <w:rFonts w:cs="Arial"/>
          <w:sz w:val="24"/>
          <w:szCs w:val="24"/>
        </w:rPr>
        <w:t>The minutes of the previous meeting were agreed an</w:t>
      </w:r>
      <w:r w:rsidR="00B2770A" w:rsidRPr="00122F35">
        <w:rPr>
          <w:rFonts w:cs="Arial"/>
          <w:sz w:val="24"/>
          <w:szCs w:val="24"/>
        </w:rPr>
        <w:t>d signed by the Chair and</w:t>
      </w:r>
      <w:r w:rsidRPr="00122F35">
        <w:rPr>
          <w:rFonts w:cs="Arial"/>
          <w:sz w:val="24"/>
          <w:szCs w:val="24"/>
        </w:rPr>
        <w:t xml:space="preserve"> Co-ordinator as a true record.</w:t>
      </w:r>
    </w:p>
    <w:p w14:paraId="05AFC443" w14:textId="77777777" w:rsidR="00770A9F" w:rsidRPr="00122F35" w:rsidRDefault="00770A9F" w:rsidP="00E24E77">
      <w:pPr>
        <w:rPr>
          <w:rFonts w:cs="Arial"/>
          <w:sz w:val="24"/>
          <w:szCs w:val="24"/>
        </w:rPr>
      </w:pPr>
      <w:bookmarkStart w:id="0" w:name="_GoBack"/>
      <w:bookmarkEnd w:id="0"/>
    </w:p>
    <w:p w14:paraId="430903F3" w14:textId="77777777" w:rsidR="00C06097" w:rsidRPr="00122F35" w:rsidRDefault="00E24E77" w:rsidP="00770A9F">
      <w:pPr>
        <w:rPr>
          <w:rFonts w:cs="Arial"/>
          <w:sz w:val="24"/>
          <w:szCs w:val="24"/>
        </w:rPr>
      </w:pPr>
      <w:r w:rsidRPr="00122F35">
        <w:rPr>
          <w:rFonts w:cs="Arial"/>
          <w:sz w:val="24"/>
          <w:szCs w:val="24"/>
        </w:rPr>
        <w:t xml:space="preserve">The meeting closed at </w:t>
      </w:r>
      <w:r w:rsidR="005531F9" w:rsidRPr="00122F35">
        <w:rPr>
          <w:rFonts w:cs="Arial"/>
          <w:sz w:val="24"/>
          <w:szCs w:val="24"/>
          <w:lang w:val="en-NZ"/>
        </w:rPr>
        <w:t>5:40pm</w:t>
      </w:r>
    </w:p>
    <w:sectPr w:rsidR="00C06097" w:rsidRPr="00122F35" w:rsidSect="00E24E77">
      <w:footerReference w:type="even" r:id="rId8"/>
      <w:footerReference w:type="default" r:id="rId9"/>
      <w:headerReference w:type="first" r:id="rId10"/>
      <w:footerReference w:type="first" r:id="rId11"/>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11528F" w14:textId="77777777" w:rsidR="000B12C3" w:rsidRDefault="000B12C3">
      <w:r>
        <w:separator/>
      </w:r>
    </w:p>
  </w:endnote>
  <w:endnote w:type="continuationSeparator" w:id="0">
    <w:p w14:paraId="77EB6200" w14:textId="77777777" w:rsidR="000B12C3" w:rsidRDefault="000B12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C71E59" w14:textId="77777777" w:rsidR="000B12C3" w:rsidRDefault="000B12C3"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CE42755" w14:textId="77777777" w:rsidR="000B12C3" w:rsidRDefault="000B12C3"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61" w:type="dxa"/>
      <w:tblLook w:val="04A0" w:firstRow="1" w:lastRow="0" w:firstColumn="1" w:lastColumn="0" w:noHBand="0" w:noVBand="1"/>
    </w:tblPr>
    <w:tblGrid>
      <w:gridCol w:w="8623"/>
      <w:gridCol w:w="1638"/>
    </w:tblGrid>
    <w:tr w:rsidR="000B12C3" w:rsidRPr="00977E7F" w14:paraId="74D6C41E" w14:textId="77777777" w:rsidTr="0081053D">
      <w:trPr>
        <w:trHeight w:val="282"/>
      </w:trPr>
      <w:tc>
        <w:tcPr>
          <w:tcW w:w="8623" w:type="dxa"/>
        </w:tcPr>
        <w:p w14:paraId="05192A63" w14:textId="77777777" w:rsidR="000B12C3" w:rsidRPr="00977E7F" w:rsidRDefault="000B12C3"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Central Health and Disability Ethics Committee </w:t>
          </w:r>
          <w:r w:rsidRPr="00C91F3F">
            <w:rPr>
              <w:rFonts w:cs="Arial"/>
              <w:sz w:val="16"/>
              <w:szCs w:val="16"/>
            </w:rPr>
            <w:t xml:space="preserve">– </w:t>
          </w:r>
          <w:r w:rsidRPr="00C91F3F">
            <w:rPr>
              <w:rFonts w:cs="Arial"/>
              <w:sz w:val="16"/>
              <w:szCs w:val="16"/>
              <w:lang w:val="en-NZ"/>
            </w:rPr>
            <w:t>24 November 2015</w:t>
          </w:r>
        </w:p>
      </w:tc>
      <w:tc>
        <w:tcPr>
          <w:tcW w:w="1638" w:type="dxa"/>
        </w:tcPr>
        <w:p w14:paraId="317BC8E5" w14:textId="77777777" w:rsidR="000B12C3" w:rsidRPr="00977E7F" w:rsidRDefault="000B12C3"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080422">
            <w:rPr>
              <w:rStyle w:val="PageNumber"/>
              <w:rFonts w:cs="Arial"/>
              <w:noProof/>
              <w:sz w:val="16"/>
              <w:szCs w:val="16"/>
            </w:rPr>
            <w:t>31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080422">
            <w:rPr>
              <w:rStyle w:val="PageNumber"/>
              <w:rFonts w:cs="Arial"/>
              <w:noProof/>
              <w:sz w:val="16"/>
              <w:szCs w:val="16"/>
            </w:rPr>
            <w:t>33</w:t>
          </w:r>
          <w:r w:rsidRPr="002A365B">
            <w:rPr>
              <w:rStyle w:val="PageNumber"/>
              <w:rFonts w:cs="Arial"/>
              <w:sz w:val="16"/>
              <w:szCs w:val="16"/>
            </w:rPr>
            <w:fldChar w:fldCharType="end"/>
          </w:r>
        </w:p>
      </w:tc>
    </w:tr>
  </w:tbl>
  <w:p w14:paraId="6E2EA550" w14:textId="77777777" w:rsidR="000B12C3" w:rsidRPr="00BF6505" w:rsidRDefault="000B12C3"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16" w:type="dxa"/>
      <w:tblLook w:val="04A0" w:firstRow="1" w:lastRow="0" w:firstColumn="1" w:lastColumn="0" w:noHBand="0" w:noVBand="1"/>
    </w:tblPr>
    <w:tblGrid>
      <w:gridCol w:w="8585"/>
      <w:gridCol w:w="1631"/>
    </w:tblGrid>
    <w:tr w:rsidR="000B12C3" w:rsidRPr="00977E7F" w14:paraId="247ABACA" w14:textId="77777777" w:rsidTr="0081053D">
      <w:trPr>
        <w:trHeight w:val="283"/>
      </w:trPr>
      <w:tc>
        <w:tcPr>
          <w:tcW w:w="8585" w:type="dxa"/>
        </w:tcPr>
        <w:p w14:paraId="54409DC0" w14:textId="77777777" w:rsidR="000B12C3" w:rsidRPr="00977E7F" w:rsidRDefault="000B12C3"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Central Health and Disability Ethics Committee </w:t>
          </w:r>
          <w:r w:rsidRPr="00C91F3F">
            <w:rPr>
              <w:rFonts w:cs="Arial"/>
              <w:sz w:val="16"/>
              <w:szCs w:val="16"/>
            </w:rPr>
            <w:t xml:space="preserve">– </w:t>
          </w:r>
          <w:r w:rsidRPr="00C91F3F">
            <w:rPr>
              <w:rFonts w:cs="Arial"/>
              <w:sz w:val="16"/>
              <w:szCs w:val="16"/>
              <w:lang w:val="en-NZ"/>
            </w:rPr>
            <w:t>24 November 2015</w:t>
          </w:r>
        </w:p>
      </w:tc>
      <w:tc>
        <w:tcPr>
          <w:tcW w:w="1631" w:type="dxa"/>
        </w:tcPr>
        <w:p w14:paraId="4DF0A870" w14:textId="77777777" w:rsidR="000B12C3" w:rsidRPr="00977E7F" w:rsidRDefault="000B12C3"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080422">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080422">
            <w:rPr>
              <w:rStyle w:val="PageNumber"/>
              <w:rFonts w:cs="Arial"/>
              <w:noProof/>
              <w:sz w:val="16"/>
              <w:szCs w:val="16"/>
            </w:rPr>
            <w:t>33</w:t>
          </w:r>
          <w:r w:rsidRPr="002A365B">
            <w:rPr>
              <w:rStyle w:val="PageNumber"/>
              <w:rFonts w:cs="Arial"/>
              <w:sz w:val="16"/>
              <w:szCs w:val="16"/>
            </w:rPr>
            <w:fldChar w:fldCharType="end"/>
          </w:r>
        </w:p>
      </w:tc>
    </w:tr>
  </w:tbl>
  <w:p w14:paraId="135C92A7" w14:textId="77777777" w:rsidR="000B12C3" w:rsidRPr="00C91F3F" w:rsidRDefault="000B12C3"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65717D" w14:textId="77777777" w:rsidR="000B12C3" w:rsidRDefault="000B12C3">
      <w:r>
        <w:separator/>
      </w:r>
    </w:p>
  </w:footnote>
  <w:footnote w:type="continuationSeparator" w:id="0">
    <w:p w14:paraId="36BDBA12" w14:textId="77777777" w:rsidR="000B12C3" w:rsidRDefault="000B12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00" w:type="dxa"/>
      <w:tblInd w:w="-72" w:type="dxa"/>
      <w:tblBorders>
        <w:bottom w:val="single" w:sz="4" w:space="0" w:color="auto"/>
      </w:tblBorders>
      <w:tblLook w:val="00A0" w:firstRow="1" w:lastRow="0" w:firstColumn="1" w:lastColumn="0" w:noHBand="0" w:noVBand="0"/>
    </w:tblPr>
    <w:tblGrid>
      <w:gridCol w:w="1988"/>
      <w:gridCol w:w="7912"/>
    </w:tblGrid>
    <w:tr w:rsidR="000B12C3" w14:paraId="6CBBEB1F" w14:textId="77777777" w:rsidTr="00987913">
      <w:trPr>
        <w:trHeight w:val="1079"/>
      </w:trPr>
      <w:tc>
        <w:tcPr>
          <w:tcW w:w="1914" w:type="dxa"/>
          <w:tcBorders>
            <w:bottom w:val="single" w:sz="4" w:space="0" w:color="auto"/>
          </w:tcBorders>
        </w:tcPr>
        <w:p w14:paraId="3286225A" w14:textId="77777777" w:rsidR="000B12C3" w:rsidRPr="00987913" w:rsidRDefault="000B12C3" w:rsidP="00987913">
          <w:pPr>
            <w:pStyle w:val="Heading1"/>
          </w:pPr>
          <w:r w:rsidRPr="00987913">
            <w:rPr>
              <w:noProof/>
              <w:lang w:eastAsia="en-NZ"/>
            </w:rPr>
            <w:drawing>
              <wp:inline distT="0" distB="0" distL="0" distR="0" wp14:anchorId="1DCC66FD" wp14:editId="4597AEAF">
                <wp:extent cx="1076325" cy="7143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714375"/>
                        </a:xfrm>
                        <a:prstGeom prst="rect">
                          <a:avLst/>
                        </a:prstGeom>
                        <a:noFill/>
                        <a:ln>
                          <a:noFill/>
                        </a:ln>
                      </pic:spPr>
                    </pic:pic>
                  </a:graphicData>
                </a:graphic>
              </wp:inline>
            </w:drawing>
          </w:r>
        </w:p>
      </w:tc>
      <w:tc>
        <w:tcPr>
          <w:tcW w:w="7986" w:type="dxa"/>
          <w:tcBorders>
            <w:bottom w:val="single" w:sz="4" w:space="0" w:color="auto"/>
          </w:tcBorders>
          <w:vAlign w:val="bottom"/>
        </w:tcPr>
        <w:p w14:paraId="5EE0AF8F" w14:textId="77777777" w:rsidR="000B12C3" w:rsidRPr="00987913" w:rsidRDefault="000B12C3" w:rsidP="00987913">
          <w:pPr>
            <w:pStyle w:val="Heading1"/>
          </w:pPr>
          <w:r>
            <w:tab/>
            <w:t>Minutes</w:t>
          </w:r>
        </w:p>
      </w:tc>
    </w:tr>
  </w:tbl>
  <w:p w14:paraId="0037ECDE" w14:textId="77777777" w:rsidR="000B12C3" w:rsidRDefault="000B12C3"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5077EC"/>
    <w:multiLevelType w:val="hybridMultilevel"/>
    <w:tmpl w:val="817CFC2E"/>
    <w:lvl w:ilvl="0" w:tplc="1409000F">
      <w:start w:val="1"/>
      <w:numFmt w:val="decimal"/>
      <w:lvlText w:val="%1."/>
      <w:lvlJc w:val="left"/>
      <w:pPr>
        <w:ind w:left="720" w:hanging="360"/>
      </w:pPr>
      <w:rPr>
        <w:rFonts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19A33667"/>
    <w:multiLevelType w:val="hybridMultilevel"/>
    <w:tmpl w:val="817CFC2E"/>
    <w:lvl w:ilvl="0" w:tplc="1409000F">
      <w:start w:val="1"/>
      <w:numFmt w:val="decimal"/>
      <w:lvlText w:val="%1."/>
      <w:lvlJc w:val="left"/>
      <w:pPr>
        <w:ind w:left="785" w:hanging="360"/>
      </w:pPr>
      <w:rPr>
        <w:rFonts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1AE74764"/>
    <w:multiLevelType w:val="hybridMultilevel"/>
    <w:tmpl w:val="FF646194"/>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1B1A73EF"/>
    <w:multiLevelType w:val="hybridMultilevel"/>
    <w:tmpl w:val="817CFC2E"/>
    <w:lvl w:ilvl="0" w:tplc="1409000F">
      <w:start w:val="1"/>
      <w:numFmt w:val="decimal"/>
      <w:lvlText w:val="%1."/>
      <w:lvlJc w:val="left"/>
      <w:pPr>
        <w:ind w:left="720" w:hanging="360"/>
      </w:pPr>
      <w:rPr>
        <w:rFonts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nsid w:val="1E4163B4"/>
    <w:multiLevelType w:val="hybridMultilevel"/>
    <w:tmpl w:val="817CFC2E"/>
    <w:lvl w:ilvl="0" w:tplc="1409000F">
      <w:start w:val="1"/>
      <w:numFmt w:val="decimal"/>
      <w:lvlText w:val="%1."/>
      <w:lvlJc w:val="left"/>
      <w:pPr>
        <w:ind w:left="720" w:hanging="360"/>
      </w:pPr>
      <w:rPr>
        <w:rFonts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6">
    <w:nsid w:val="2C6B39C3"/>
    <w:multiLevelType w:val="hybridMultilevel"/>
    <w:tmpl w:val="817CFC2E"/>
    <w:lvl w:ilvl="0" w:tplc="1409000F">
      <w:start w:val="1"/>
      <w:numFmt w:val="decimal"/>
      <w:lvlText w:val="%1."/>
      <w:lvlJc w:val="left"/>
      <w:pPr>
        <w:ind w:left="720" w:hanging="360"/>
      </w:pPr>
      <w:rPr>
        <w:rFonts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nsid w:val="2DAF3FB9"/>
    <w:multiLevelType w:val="hybridMultilevel"/>
    <w:tmpl w:val="817CFC2E"/>
    <w:lvl w:ilvl="0" w:tplc="1409000F">
      <w:start w:val="1"/>
      <w:numFmt w:val="decimal"/>
      <w:lvlText w:val="%1."/>
      <w:lvlJc w:val="left"/>
      <w:pPr>
        <w:ind w:left="720" w:hanging="360"/>
      </w:pPr>
      <w:rPr>
        <w:rFonts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2E8D05F3"/>
    <w:multiLevelType w:val="hybridMultilevel"/>
    <w:tmpl w:val="817CFC2E"/>
    <w:lvl w:ilvl="0" w:tplc="1409000F">
      <w:start w:val="1"/>
      <w:numFmt w:val="decimal"/>
      <w:lvlText w:val="%1."/>
      <w:lvlJc w:val="left"/>
      <w:pPr>
        <w:ind w:left="785" w:hanging="360"/>
      </w:pPr>
      <w:rPr>
        <w:rFonts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nsid w:val="2FDD5C3C"/>
    <w:multiLevelType w:val="hybridMultilevel"/>
    <w:tmpl w:val="33E67382"/>
    <w:lvl w:ilvl="0" w:tplc="1409000F">
      <w:start w:val="1"/>
      <w:numFmt w:val="decimal"/>
      <w:lvlText w:val="%1."/>
      <w:lvlJc w:val="left"/>
      <w:pPr>
        <w:ind w:left="786" w:hanging="360"/>
      </w:pPr>
      <w:rPr>
        <w:rFonts w:hint="default"/>
      </w:rPr>
    </w:lvl>
    <w:lvl w:ilvl="1" w:tplc="14090003">
      <w:start w:val="1"/>
      <w:numFmt w:val="bullet"/>
      <w:lvlText w:val="o"/>
      <w:lvlJc w:val="left"/>
      <w:pPr>
        <w:ind w:left="1506" w:hanging="360"/>
      </w:pPr>
      <w:rPr>
        <w:rFonts w:ascii="Courier New" w:hAnsi="Courier New" w:cs="Courier New" w:hint="default"/>
      </w:rPr>
    </w:lvl>
    <w:lvl w:ilvl="2" w:tplc="14090005">
      <w:start w:val="1"/>
      <w:numFmt w:val="bullet"/>
      <w:lvlText w:val=""/>
      <w:lvlJc w:val="left"/>
      <w:pPr>
        <w:ind w:left="2226" w:hanging="360"/>
      </w:pPr>
      <w:rPr>
        <w:rFonts w:ascii="Wingdings" w:hAnsi="Wingdings" w:hint="default"/>
      </w:rPr>
    </w:lvl>
    <w:lvl w:ilvl="3" w:tplc="14090001" w:tentative="1">
      <w:start w:val="1"/>
      <w:numFmt w:val="bullet"/>
      <w:lvlText w:val=""/>
      <w:lvlJc w:val="left"/>
      <w:pPr>
        <w:ind w:left="2946" w:hanging="360"/>
      </w:pPr>
      <w:rPr>
        <w:rFonts w:ascii="Symbol" w:hAnsi="Symbol" w:hint="default"/>
      </w:rPr>
    </w:lvl>
    <w:lvl w:ilvl="4" w:tplc="14090003" w:tentative="1">
      <w:start w:val="1"/>
      <w:numFmt w:val="bullet"/>
      <w:lvlText w:val="o"/>
      <w:lvlJc w:val="left"/>
      <w:pPr>
        <w:ind w:left="3666" w:hanging="360"/>
      </w:pPr>
      <w:rPr>
        <w:rFonts w:ascii="Courier New" w:hAnsi="Courier New" w:cs="Courier New" w:hint="default"/>
      </w:rPr>
    </w:lvl>
    <w:lvl w:ilvl="5" w:tplc="14090005" w:tentative="1">
      <w:start w:val="1"/>
      <w:numFmt w:val="bullet"/>
      <w:lvlText w:val=""/>
      <w:lvlJc w:val="left"/>
      <w:pPr>
        <w:ind w:left="4386" w:hanging="360"/>
      </w:pPr>
      <w:rPr>
        <w:rFonts w:ascii="Wingdings" w:hAnsi="Wingdings" w:hint="default"/>
      </w:rPr>
    </w:lvl>
    <w:lvl w:ilvl="6" w:tplc="14090001" w:tentative="1">
      <w:start w:val="1"/>
      <w:numFmt w:val="bullet"/>
      <w:lvlText w:val=""/>
      <w:lvlJc w:val="left"/>
      <w:pPr>
        <w:ind w:left="5106" w:hanging="360"/>
      </w:pPr>
      <w:rPr>
        <w:rFonts w:ascii="Symbol" w:hAnsi="Symbol" w:hint="default"/>
      </w:rPr>
    </w:lvl>
    <w:lvl w:ilvl="7" w:tplc="14090003" w:tentative="1">
      <w:start w:val="1"/>
      <w:numFmt w:val="bullet"/>
      <w:lvlText w:val="o"/>
      <w:lvlJc w:val="left"/>
      <w:pPr>
        <w:ind w:left="5826" w:hanging="360"/>
      </w:pPr>
      <w:rPr>
        <w:rFonts w:ascii="Courier New" w:hAnsi="Courier New" w:cs="Courier New" w:hint="default"/>
      </w:rPr>
    </w:lvl>
    <w:lvl w:ilvl="8" w:tplc="14090005" w:tentative="1">
      <w:start w:val="1"/>
      <w:numFmt w:val="bullet"/>
      <w:lvlText w:val=""/>
      <w:lvlJc w:val="left"/>
      <w:pPr>
        <w:ind w:left="6546" w:hanging="360"/>
      </w:pPr>
      <w:rPr>
        <w:rFonts w:ascii="Wingdings" w:hAnsi="Wingdings" w:hint="default"/>
      </w:rPr>
    </w:lvl>
  </w:abstractNum>
  <w:abstractNum w:abstractNumId="11">
    <w:nsid w:val="31B238BE"/>
    <w:multiLevelType w:val="hybridMultilevel"/>
    <w:tmpl w:val="355466C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nsid w:val="380E4221"/>
    <w:multiLevelType w:val="hybridMultilevel"/>
    <w:tmpl w:val="4E0C7C40"/>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3">
    <w:nsid w:val="3F2E012C"/>
    <w:multiLevelType w:val="hybridMultilevel"/>
    <w:tmpl w:val="240AFB98"/>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4">
    <w:nsid w:val="3F4C1677"/>
    <w:multiLevelType w:val="hybridMultilevel"/>
    <w:tmpl w:val="FCC824E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5">
    <w:nsid w:val="3FD874FF"/>
    <w:multiLevelType w:val="hybridMultilevel"/>
    <w:tmpl w:val="7E96BD68"/>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6">
    <w:nsid w:val="48D55E78"/>
    <w:multiLevelType w:val="hybridMultilevel"/>
    <w:tmpl w:val="04269678"/>
    <w:lvl w:ilvl="0" w:tplc="1409000F">
      <w:start w:val="1"/>
      <w:numFmt w:val="decimal"/>
      <w:lvlText w:val="%1."/>
      <w:lvlJc w:val="left"/>
      <w:pPr>
        <w:ind w:left="720" w:hanging="360"/>
      </w:pPr>
      <w:rPr>
        <w:rFonts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nsid w:val="67916299"/>
    <w:multiLevelType w:val="hybridMultilevel"/>
    <w:tmpl w:val="F99EEBDC"/>
    <w:lvl w:ilvl="0" w:tplc="1409000F">
      <w:start w:val="1"/>
      <w:numFmt w:val="decimal"/>
      <w:lvlText w:val="%1."/>
      <w:lvlJc w:val="left"/>
      <w:pPr>
        <w:ind w:left="720" w:hanging="360"/>
      </w:pPr>
      <w:rPr>
        <w:rFonts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8">
    <w:nsid w:val="67F20E7B"/>
    <w:multiLevelType w:val="hybridMultilevel"/>
    <w:tmpl w:val="817CFC2E"/>
    <w:lvl w:ilvl="0" w:tplc="1409000F">
      <w:start w:val="1"/>
      <w:numFmt w:val="decimal"/>
      <w:lvlText w:val="%1."/>
      <w:lvlJc w:val="left"/>
      <w:pPr>
        <w:ind w:left="720" w:hanging="360"/>
      </w:pPr>
      <w:rPr>
        <w:rFonts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nsid w:val="76C70730"/>
    <w:multiLevelType w:val="hybridMultilevel"/>
    <w:tmpl w:val="FACAB00A"/>
    <w:lvl w:ilvl="0" w:tplc="14090001">
      <w:start w:val="1"/>
      <w:numFmt w:val="bullet"/>
      <w:lvlText w:val=""/>
      <w:lvlJc w:val="left"/>
      <w:pPr>
        <w:ind w:left="1545" w:hanging="360"/>
      </w:pPr>
      <w:rPr>
        <w:rFonts w:ascii="Symbol" w:hAnsi="Symbol" w:hint="default"/>
      </w:rPr>
    </w:lvl>
    <w:lvl w:ilvl="1" w:tplc="14090003" w:tentative="1">
      <w:start w:val="1"/>
      <w:numFmt w:val="bullet"/>
      <w:lvlText w:val="o"/>
      <w:lvlJc w:val="left"/>
      <w:pPr>
        <w:ind w:left="2265" w:hanging="360"/>
      </w:pPr>
      <w:rPr>
        <w:rFonts w:ascii="Courier New" w:hAnsi="Courier New" w:cs="Courier New" w:hint="default"/>
      </w:rPr>
    </w:lvl>
    <w:lvl w:ilvl="2" w:tplc="14090005" w:tentative="1">
      <w:start w:val="1"/>
      <w:numFmt w:val="bullet"/>
      <w:lvlText w:val=""/>
      <w:lvlJc w:val="left"/>
      <w:pPr>
        <w:ind w:left="2985" w:hanging="360"/>
      </w:pPr>
      <w:rPr>
        <w:rFonts w:ascii="Wingdings" w:hAnsi="Wingdings" w:hint="default"/>
      </w:rPr>
    </w:lvl>
    <w:lvl w:ilvl="3" w:tplc="14090001" w:tentative="1">
      <w:start w:val="1"/>
      <w:numFmt w:val="bullet"/>
      <w:lvlText w:val=""/>
      <w:lvlJc w:val="left"/>
      <w:pPr>
        <w:ind w:left="3705" w:hanging="360"/>
      </w:pPr>
      <w:rPr>
        <w:rFonts w:ascii="Symbol" w:hAnsi="Symbol" w:hint="default"/>
      </w:rPr>
    </w:lvl>
    <w:lvl w:ilvl="4" w:tplc="14090003" w:tentative="1">
      <w:start w:val="1"/>
      <w:numFmt w:val="bullet"/>
      <w:lvlText w:val="o"/>
      <w:lvlJc w:val="left"/>
      <w:pPr>
        <w:ind w:left="4425" w:hanging="360"/>
      </w:pPr>
      <w:rPr>
        <w:rFonts w:ascii="Courier New" w:hAnsi="Courier New" w:cs="Courier New" w:hint="default"/>
      </w:rPr>
    </w:lvl>
    <w:lvl w:ilvl="5" w:tplc="14090005" w:tentative="1">
      <w:start w:val="1"/>
      <w:numFmt w:val="bullet"/>
      <w:lvlText w:val=""/>
      <w:lvlJc w:val="left"/>
      <w:pPr>
        <w:ind w:left="5145" w:hanging="360"/>
      </w:pPr>
      <w:rPr>
        <w:rFonts w:ascii="Wingdings" w:hAnsi="Wingdings" w:hint="default"/>
      </w:rPr>
    </w:lvl>
    <w:lvl w:ilvl="6" w:tplc="14090001" w:tentative="1">
      <w:start w:val="1"/>
      <w:numFmt w:val="bullet"/>
      <w:lvlText w:val=""/>
      <w:lvlJc w:val="left"/>
      <w:pPr>
        <w:ind w:left="5865" w:hanging="360"/>
      </w:pPr>
      <w:rPr>
        <w:rFonts w:ascii="Symbol" w:hAnsi="Symbol" w:hint="default"/>
      </w:rPr>
    </w:lvl>
    <w:lvl w:ilvl="7" w:tplc="14090003" w:tentative="1">
      <w:start w:val="1"/>
      <w:numFmt w:val="bullet"/>
      <w:lvlText w:val="o"/>
      <w:lvlJc w:val="left"/>
      <w:pPr>
        <w:ind w:left="6585" w:hanging="360"/>
      </w:pPr>
      <w:rPr>
        <w:rFonts w:ascii="Courier New" w:hAnsi="Courier New" w:cs="Courier New" w:hint="default"/>
      </w:rPr>
    </w:lvl>
    <w:lvl w:ilvl="8" w:tplc="14090005" w:tentative="1">
      <w:start w:val="1"/>
      <w:numFmt w:val="bullet"/>
      <w:lvlText w:val=""/>
      <w:lvlJc w:val="left"/>
      <w:pPr>
        <w:ind w:left="7305" w:hanging="360"/>
      </w:pPr>
      <w:rPr>
        <w:rFonts w:ascii="Wingdings" w:hAnsi="Wingdings" w:hint="default"/>
      </w:rPr>
    </w:lvl>
  </w:abstractNum>
  <w:abstractNum w:abstractNumId="20">
    <w:nsid w:val="76E74A58"/>
    <w:multiLevelType w:val="hybridMultilevel"/>
    <w:tmpl w:val="817CFC2E"/>
    <w:lvl w:ilvl="0" w:tplc="1409000F">
      <w:start w:val="1"/>
      <w:numFmt w:val="decimal"/>
      <w:lvlText w:val="%1."/>
      <w:lvlJc w:val="left"/>
      <w:pPr>
        <w:ind w:left="720" w:hanging="360"/>
      </w:pPr>
      <w:rPr>
        <w:rFonts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5"/>
  </w:num>
  <w:num w:numId="2">
    <w:abstractNumId w:val="8"/>
  </w:num>
  <w:num w:numId="3">
    <w:abstractNumId w:val="15"/>
  </w:num>
  <w:num w:numId="4">
    <w:abstractNumId w:val="9"/>
  </w:num>
  <w:num w:numId="5">
    <w:abstractNumId w:val="0"/>
  </w:num>
  <w:num w:numId="6">
    <w:abstractNumId w:val="3"/>
  </w:num>
  <w:num w:numId="7">
    <w:abstractNumId w:val="17"/>
  </w:num>
  <w:num w:numId="8">
    <w:abstractNumId w:val="4"/>
  </w:num>
  <w:num w:numId="9">
    <w:abstractNumId w:val="18"/>
  </w:num>
  <w:num w:numId="10">
    <w:abstractNumId w:val="6"/>
  </w:num>
  <w:num w:numId="11">
    <w:abstractNumId w:val="16"/>
  </w:num>
  <w:num w:numId="12">
    <w:abstractNumId w:val="7"/>
  </w:num>
  <w:num w:numId="13">
    <w:abstractNumId w:val="20"/>
  </w:num>
  <w:num w:numId="14">
    <w:abstractNumId w:val="10"/>
  </w:num>
  <w:num w:numId="15">
    <w:abstractNumId w:val="12"/>
  </w:num>
  <w:num w:numId="16">
    <w:abstractNumId w:val="11"/>
  </w:num>
  <w:num w:numId="17">
    <w:abstractNumId w:val="2"/>
  </w:num>
  <w:num w:numId="18">
    <w:abstractNumId w:val="13"/>
  </w:num>
  <w:num w:numId="19">
    <w:abstractNumId w:val="14"/>
  </w:num>
  <w:num w:numId="20">
    <w:abstractNumId w:val="1"/>
  </w:num>
  <w:num w:numId="21">
    <w:abstractNumId w:val="1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4FC"/>
    <w:rsid w:val="00011269"/>
    <w:rsid w:val="00024BE1"/>
    <w:rsid w:val="00030E73"/>
    <w:rsid w:val="00042F03"/>
    <w:rsid w:val="000579CD"/>
    <w:rsid w:val="0007150A"/>
    <w:rsid w:val="000732A9"/>
    <w:rsid w:val="00073476"/>
    <w:rsid w:val="00080422"/>
    <w:rsid w:val="00082758"/>
    <w:rsid w:val="00086B1A"/>
    <w:rsid w:val="0009336C"/>
    <w:rsid w:val="000B12C3"/>
    <w:rsid w:val="000B2F36"/>
    <w:rsid w:val="000B6B44"/>
    <w:rsid w:val="000F1E2E"/>
    <w:rsid w:val="000F2F24"/>
    <w:rsid w:val="001045ED"/>
    <w:rsid w:val="0011026E"/>
    <w:rsid w:val="00121262"/>
    <w:rsid w:val="00122F35"/>
    <w:rsid w:val="001260F1"/>
    <w:rsid w:val="0012661C"/>
    <w:rsid w:val="0013029E"/>
    <w:rsid w:val="00133E83"/>
    <w:rsid w:val="00142A63"/>
    <w:rsid w:val="00146B4F"/>
    <w:rsid w:val="00184D6C"/>
    <w:rsid w:val="001853FE"/>
    <w:rsid w:val="0018623C"/>
    <w:rsid w:val="001A3A93"/>
    <w:rsid w:val="001A422A"/>
    <w:rsid w:val="001B6362"/>
    <w:rsid w:val="001E29B4"/>
    <w:rsid w:val="001E7843"/>
    <w:rsid w:val="001F3A91"/>
    <w:rsid w:val="001F7B42"/>
    <w:rsid w:val="00204AC4"/>
    <w:rsid w:val="002070A8"/>
    <w:rsid w:val="00221179"/>
    <w:rsid w:val="0022498E"/>
    <w:rsid w:val="00227AFC"/>
    <w:rsid w:val="00243A5D"/>
    <w:rsid w:val="002534F7"/>
    <w:rsid w:val="0025574F"/>
    <w:rsid w:val="00276B34"/>
    <w:rsid w:val="00285CB4"/>
    <w:rsid w:val="00290C2E"/>
    <w:rsid w:val="002A365B"/>
    <w:rsid w:val="002B6241"/>
    <w:rsid w:val="00300B26"/>
    <w:rsid w:val="003176FF"/>
    <w:rsid w:val="00366EA9"/>
    <w:rsid w:val="00375C2D"/>
    <w:rsid w:val="00381DF9"/>
    <w:rsid w:val="00393A5E"/>
    <w:rsid w:val="003A5713"/>
    <w:rsid w:val="003A5D1E"/>
    <w:rsid w:val="003E14EE"/>
    <w:rsid w:val="003E3E13"/>
    <w:rsid w:val="003E401A"/>
    <w:rsid w:val="00404347"/>
    <w:rsid w:val="00415ABA"/>
    <w:rsid w:val="00424235"/>
    <w:rsid w:val="00435DD0"/>
    <w:rsid w:val="00436F07"/>
    <w:rsid w:val="00443F30"/>
    <w:rsid w:val="0045206D"/>
    <w:rsid w:val="00457752"/>
    <w:rsid w:val="0047482A"/>
    <w:rsid w:val="004772EC"/>
    <w:rsid w:val="00481623"/>
    <w:rsid w:val="004A3851"/>
    <w:rsid w:val="004B1081"/>
    <w:rsid w:val="004B7466"/>
    <w:rsid w:val="004C24F7"/>
    <w:rsid w:val="004C6AEC"/>
    <w:rsid w:val="004C794F"/>
    <w:rsid w:val="004D7651"/>
    <w:rsid w:val="004E4133"/>
    <w:rsid w:val="004E683B"/>
    <w:rsid w:val="00501A66"/>
    <w:rsid w:val="00517EBA"/>
    <w:rsid w:val="00522B40"/>
    <w:rsid w:val="00540536"/>
    <w:rsid w:val="00550D57"/>
    <w:rsid w:val="005531F9"/>
    <w:rsid w:val="005818BE"/>
    <w:rsid w:val="005866BA"/>
    <w:rsid w:val="00593C77"/>
    <w:rsid w:val="00595113"/>
    <w:rsid w:val="005D3683"/>
    <w:rsid w:val="005D3F05"/>
    <w:rsid w:val="005D4E8F"/>
    <w:rsid w:val="005D669D"/>
    <w:rsid w:val="005F1DED"/>
    <w:rsid w:val="00610A93"/>
    <w:rsid w:val="006475AB"/>
    <w:rsid w:val="0065491A"/>
    <w:rsid w:val="00666481"/>
    <w:rsid w:val="00674755"/>
    <w:rsid w:val="00680B7B"/>
    <w:rsid w:val="006948F6"/>
    <w:rsid w:val="006A073E"/>
    <w:rsid w:val="006A232B"/>
    <w:rsid w:val="006A496D"/>
    <w:rsid w:val="006B1823"/>
    <w:rsid w:val="006C4833"/>
    <w:rsid w:val="006D4840"/>
    <w:rsid w:val="006D7582"/>
    <w:rsid w:val="0071716C"/>
    <w:rsid w:val="0072793E"/>
    <w:rsid w:val="007433D6"/>
    <w:rsid w:val="007457C8"/>
    <w:rsid w:val="00753E2C"/>
    <w:rsid w:val="00770A9F"/>
    <w:rsid w:val="00774461"/>
    <w:rsid w:val="00795EDD"/>
    <w:rsid w:val="007A3115"/>
    <w:rsid w:val="007A6B47"/>
    <w:rsid w:val="007B7D66"/>
    <w:rsid w:val="007C65B1"/>
    <w:rsid w:val="007D5756"/>
    <w:rsid w:val="007F2106"/>
    <w:rsid w:val="007F56D5"/>
    <w:rsid w:val="0081053D"/>
    <w:rsid w:val="0081571C"/>
    <w:rsid w:val="00826455"/>
    <w:rsid w:val="00841276"/>
    <w:rsid w:val="008444A3"/>
    <w:rsid w:val="00870E8E"/>
    <w:rsid w:val="008869BB"/>
    <w:rsid w:val="0088735C"/>
    <w:rsid w:val="00894BEA"/>
    <w:rsid w:val="008950A3"/>
    <w:rsid w:val="008D16EB"/>
    <w:rsid w:val="008D61B5"/>
    <w:rsid w:val="008E26A8"/>
    <w:rsid w:val="008F1B2F"/>
    <w:rsid w:val="008F7153"/>
    <w:rsid w:val="00911213"/>
    <w:rsid w:val="009146F8"/>
    <w:rsid w:val="00932E8C"/>
    <w:rsid w:val="00946B92"/>
    <w:rsid w:val="009513F0"/>
    <w:rsid w:val="00960AAD"/>
    <w:rsid w:val="00960BFE"/>
    <w:rsid w:val="00965308"/>
    <w:rsid w:val="009706C6"/>
    <w:rsid w:val="00977E7F"/>
    <w:rsid w:val="0098032A"/>
    <w:rsid w:val="00987913"/>
    <w:rsid w:val="00987A4A"/>
    <w:rsid w:val="009A1F41"/>
    <w:rsid w:val="009A54FE"/>
    <w:rsid w:val="009C51DB"/>
    <w:rsid w:val="009E4BF4"/>
    <w:rsid w:val="00A431DB"/>
    <w:rsid w:val="00A44340"/>
    <w:rsid w:val="00A44441"/>
    <w:rsid w:val="00A51639"/>
    <w:rsid w:val="00A55B53"/>
    <w:rsid w:val="00A5749E"/>
    <w:rsid w:val="00A60F38"/>
    <w:rsid w:val="00A723C2"/>
    <w:rsid w:val="00A84630"/>
    <w:rsid w:val="00A863CC"/>
    <w:rsid w:val="00A92ADA"/>
    <w:rsid w:val="00A9572D"/>
    <w:rsid w:val="00AA79BD"/>
    <w:rsid w:val="00AB51B7"/>
    <w:rsid w:val="00AB61C6"/>
    <w:rsid w:val="00B13B86"/>
    <w:rsid w:val="00B2770A"/>
    <w:rsid w:val="00B50A97"/>
    <w:rsid w:val="00B73414"/>
    <w:rsid w:val="00B80205"/>
    <w:rsid w:val="00B92E04"/>
    <w:rsid w:val="00BA685B"/>
    <w:rsid w:val="00BA6B0A"/>
    <w:rsid w:val="00BC42F3"/>
    <w:rsid w:val="00BD0129"/>
    <w:rsid w:val="00BE5262"/>
    <w:rsid w:val="00BE5E76"/>
    <w:rsid w:val="00BF0FB3"/>
    <w:rsid w:val="00BF6505"/>
    <w:rsid w:val="00C06097"/>
    <w:rsid w:val="00C0708F"/>
    <w:rsid w:val="00C148E8"/>
    <w:rsid w:val="00C17842"/>
    <w:rsid w:val="00C33B1E"/>
    <w:rsid w:val="00C34EF4"/>
    <w:rsid w:val="00C46567"/>
    <w:rsid w:val="00C54E16"/>
    <w:rsid w:val="00C557AD"/>
    <w:rsid w:val="00C603AE"/>
    <w:rsid w:val="00C71886"/>
    <w:rsid w:val="00C91F3F"/>
    <w:rsid w:val="00C95B2F"/>
    <w:rsid w:val="00CB427C"/>
    <w:rsid w:val="00CB789B"/>
    <w:rsid w:val="00CD2146"/>
    <w:rsid w:val="00CF4308"/>
    <w:rsid w:val="00D03031"/>
    <w:rsid w:val="00D11BE7"/>
    <w:rsid w:val="00D12113"/>
    <w:rsid w:val="00D154FC"/>
    <w:rsid w:val="00D16B26"/>
    <w:rsid w:val="00D214F0"/>
    <w:rsid w:val="00D3417F"/>
    <w:rsid w:val="00D37B67"/>
    <w:rsid w:val="00D41692"/>
    <w:rsid w:val="00D45311"/>
    <w:rsid w:val="00D45D58"/>
    <w:rsid w:val="00D520C7"/>
    <w:rsid w:val="00D5727C"/>
    <w:rsid w:val="00D60A8B"/>
    <w:rsid w:val="00D62F79"/>
    <w:rsid w:val="00D80C93"/>
    <w:rsid w:val="00D93A76"/>
    <w:rsid w:val="00D94621"/>
    <w:rsid w:val="00DB032B"/>
    <w:rsid w:val="00DB121A"/>
    <w:rsid w:val="00DC35A3"/>
    <w:rsid w:val="00DC62A5"/>
    <w:rsid w:val="00DD1BA0"/>
    <w:rsid w:val="00DF2E1A"/>
    <w:rsid w:val="00DF55DA"/>
    <w:rsid w:val="00E07948"/>
    <w:rsid w:val="00E20390"/>
    <w:rsid w:val="00E24E77"/>
    <w:rsid w:val="00E41672"/>
    <w:rsid w:val="00E41D4C"/>
    <w:rsid w:val="00E739D2"/>
    <w:rsid w:val="00E7725C"/>
    <w:rsid w:val="00EA6A1B"/>
    <w:rsid w:val="00EC068C"/>
    <w:rsid w:val="00EF20A5"/>
    <w:rsid w:val="00F07DB4"/>
    <w:rsid w:val="00F346D4"/>
    <w:rsid w:val="00F60734"/>
    <w:rsid w:val="00F66196"/>
    <w:rsid w:val="00F9451C"/>
    <w:rsid w:val="00F945B4"/>
    <w:rsid w:val="00FA7539"/>
    <w:rsid w:val="00FB0DF9"/>
    <w:rsid w:val="00FD1CC0"/>
    <w:rsid w:val="00FD2B1E"/>
    <w:rsid w:val="00FD78EB"/>
    <w:rsid w:val="00FF7D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0A113C3"/>
  <w14:defaultImageDpi w14:val="0"/>
  <w15:docId w15:val="{214B2277-48B1-4474-8E87-B2F5485FEB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A5749E"/>
    <w:pPr>
      <w:ind w:left="720"/>
      <w:contextualSpacing/>
    </w:pPr>
  </w:style>
  <w:style w:type="character" w:styleId="Hyperlink">
    <w:name w:val="Hyperlink"/>
    <w:basedOn w:val="DefaultParagraphFont"/>
    <w:unhideWhenUsed/>
    <w:rsid w:val="00F6619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FBD1C3-73E6-42B5-B16C-319932B294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33</Pages>
  <Words>9157</Words>
  <Characters>49950</Characters>
  <Application>Microsoft Office Word</Application>
  <DocSecurity>0</DocSecurity>
  <Lines>416</Lines>
  <Paragraphs>117</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58990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creator>G Cook</dc:creator>
  <cp:lastModifiedBy>Awhina Rangiwai</cp:lastModifiedBy>
  <cp:revision>3</cp:revision>
  <cp:lastPrinted>2011-05-20T05:26:00Z</cp:lastPrinted>
  <dcterms:created xsi:type="dcterms:W3CDTF">2015-12-08T20:45:00Z</dcterms:created>
  <dcterms:modified xsi:type="dcterms:W3CDTF">2015-12-08T20:55:00Z</dcterms:modified>
</cp:coreProperties>
</file>