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14 April 2015</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 xml:space="preserve">Novotel </w:t>
            </w:r>
            <w:proofErr w:type="spellStart"/>
            <w:r w:rsidRPr="00457752">
              <w:rPr>
                <w:rFonts w:cs="Arial"/>
                <w:sz w:val="20"/>
                <w:lang w:val="en-NZ"/>
              </w:rPr>
              <w:t>Ellerslie</w:t>
            </w:r>
            <w:proofErr w:type="spellEnd"/>
            <w:r w:rsidR="00FE5BD5">
              <w:rPr>
                <w:rFonts w:cs="Arial"/>
                <w:sz w:val="20"/>
                <w:lang w:val="en-NZ"/>
              </w:rPr>
              <w:t xml:space="preserve">, 72-112 </w:t>
            </w:r>
            <w:proofErr w:type="spellStart"/>
            <w:r w:rsidR="00FE5BD5">
              <w:rPr>
                <w:rFonts w:cs="Arial"/>
                <w:sz w:val="20"/>
                <w:lang w:val="en-NZ"/>
              </w:rPr>
              <w:t>Greenlane</w:t>
            </w:r>
            <w:proofErr w:type="spellEnd"/>
            <w:r w:rsidR="00FE5BD5">
              <w:rPr>
                <w:rFonts w:cs="Arial"/>
                <w:sz w:val="20"/>
                <w:lang w:val="en-NZ"/>
              </w:rPr>
              <w:t xml:space="preserve"> Road East, </w:t>
            </w:r>
            <w:proofErr w:type="spellStart"/>
            <w:r w:rsidR="00FE5BD5">
              <w:rPr>
                <w:rFonts w:cs="Arial"/>
                <w:sz w:val="20"/>
                <w:lang w:val="en-NZ"/>
              </w:rPr>
              <w:t>Ellerslie</w:t>
            </w:r>
            <w:proofErr w:type="spellEnd"/>
            <w:r w:rsidR="00FE5BD5">
              <w:rPr>
                <w:rFonts w:cs="Arial"/>
                <w:sz w:val="20"/>
                <w:lang w:val="en-NZ"/>
              </w:rPr>
              <w:t>, Auckland</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FE5BD5">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FA7BEC" w:rsidRDefault="00F063A9" w:rsidP="00E24E77">
            <w:pPr>
              <w:spacing w:before="80" w:after="80"/>
              <w:rPr>
                <w:rFonts w:cs="Arial"/>
                <w:sz w:val="20"/>
                <w:lang w:val="en-NZ" w:eastAsia="en-GB"/>
              </w:rPr>
            </w:pPr>
            <w:r w:rsidRPr="00FA7BEC">
              <w:rPr>
                <w:rFonts w:cs="Arial"/>
                <w:sz w:val="20"/>
                <w:lang w:val="en-NZ" w:eastAsia="en-GB"/>
              </w:rPr>
              <w:t>1.00pm</w:t>
            </w:r>
          </w:p>
        </w:tc>
        <w:tc>
          <w:tcPr>
            <w:tcW w:w="8221" w:type="dxa"/>
            <w:shd w:val="clear" w:color="auto" w:fill="F2F2F2" w:themeFill="background1" w:themeFillShade="F2"/>
          </w:tcPr>
          <w:p w:rsidR="006C4833" w:rsidRPr="00826455" w:rsidRDefault="006C4833" w:rsidP="00FE5BD5">
            <w:pPr>
              <w:spacing w:before="80" w:after="80"/>
              <w:ind w:left="742"/>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FA7BEC" w:rsidRDefault="00F063A9" w:rsidP="00E24E77">
            <w:pPr>
              <w:spacing w:before="80" w:after="80"/>
              <w:rPr>
                <w:rFonts w:cs="Arial"/>
                <w:sz w:val="20"/>
                <w:lang w:val="en-NZ" w:eastAsia="en-GB"/>
              </w:rPr>
            </w:pPr>
            <w:r w:rsidRPr="00FA7BEC">
              <w:rPr>
                <w:rFonts w:cs="Arial"/>
                <w:sz w:val="20"/>
                <w:lang w:val="en-NZ" w:eastAsia="en-GB"/>
              </w:rPr>
              <w:t>1.10pm</w:t>
            </w:r>
          </w:p>
        </w:tc>
        <w:tc>
          <w:tcPr>
            <w:tcW w:w="8221" w:type="dxa"/>
            <w:shd w:val="clear" w:color="auto" w:fill="F2F2F2" w:themeFill="background1" w:themeFillShade="F2"/>
          </w:tcPr>
          <w:p w:rsidR="007F56D5" w:rsidRPr="00826455" w:rsidRDefault="007F56D5" w:rsidP="00FE5BD5">
            <w:pPr>
              <w:spacing w:before="80" w:after="80"/>
              <w:ind w:left="742"/>
              <w:rPr>
                <w:rFonts w:cs="Arial"/>
                <w:sz w:val="20"/>
                <w:lang w:val="en-NZ" w:eastAsia="en-GB"/>
              </w:rPr>
            </w:pPr>
            <w:r w:rsidRPr="00826455">
              <w:rPr>
                <w:rFonts w:cs="Arial"/>
                <w:sz w:val="20"/>
                <w:lang w:val="en-NZ" w:eastAsia="en-GB"/>
              </w:rPr>
              <w:t>Confirmation of minutes of meeting of 10 March 2015</w:t>
            </w:r>
          </w:p>
        </w:tc>
      </w:tr>
      <w:tr w:rsidR="007F56D5" w:rsidTr="00435DD0">
        <w:tc>
          <w:tcPr>
            <w:tcW w:w="1555" w:type="dxa"/>
            <w:shd w:val="clear" w:color="auto" w:fill="F2F2F2" w:themeFill="background1" w:themeFillShade="F2"/>
          </w:tcPr>
          <w:p w:rsidR="007F56D5" w:rsidRPr="00FA7BEC" w:rsidRDefault="007F56D5" w:rsidP="00F063A9">
            <w:pPr>
              <w:rPr>
                <w:rFonts w:cs="Arial"/>
                <w:sz w:val="20"/>
                <w:lang w:val="en-NZ" w:eastAsia="en-GB"/>
              </w:rPr>
            </w:pPr>
          </w:p>
          <w:p w:rsidR="00F063A9" w:rsidRPr="00FA7BEC" w:rsidRDefault="00F063A9" w:rsidP="00F063A9">
            <w:pPr>
              <w:rPr>
                <w:rFonts w:cs="Arial"/>
                <w:sz w:val="20"/>
                <w:lang w:val="en-NZ" w:eastAsia="en-GB"/>
              </w:rPr>
            </w:pPr>
          </w:p>
        </w:tc>
        <w:tc>
          <w:tcPr>
            <w:tcW w:w="8221" w:type="dxa"/>
            <w:shd w:val="clear" w:color="auto" w:fill="F2F2F2" w:themeFill="background1" w:themeFillShade="F2"/>
          </w:tcPr>
          <w:p w:rsidR="007F56D5" w:rsidRPr="00826455" w:rsidRDefault="007F56D5" w:rsidP="00FE5BD5">
            <w:pPr>
              <w:ind w:left="742"/>
              <w:rPr>
                <w:rFonts w:cs="Arial"/>
                <w:sz w:val="20"/>
                <w:lang w:val="en-NZ" w:eastAsia="en-GB"/>
              </w:rPr>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FA7BEC" w:rsidRDefault="00FA7BEC" w:rsidP="00F063A9">
            <w:pPr>
              <w:rPr>
                <w:rFonts w:cs="Arial"/>
                <w:sz w:val="20"/>
                <w:lang w:val="en-NZ" w:eastAsia="en-GB"/>
              </w:rPr>
            </w:pPr>
            <w:r w:rsidRPr="00FA7BEC">
              <w:rPr>
                <w:rFonts w:cs="Arial"/>
                <w:sz w:val="20"/>
                <w:lang w:val="en-NZ" w:eastAsia="en-GB"/>
              </w:rPr>
              <w:t>1.30pm</w:t>
            </w:r>
          </w:p>
          <w:p w:rsidR="00FA7BEC" w:rsidRPr="00FA7BEC" w:rsidRDefault="00FA7BEC" w:rsidP="00F063A9">
            <w:pPr>
              <w:rPr>
                <w:rFonts w:cs="Arial"/>
                <w:sz w:val="20"/>
                <w:lang w:val="en-NZ" w:eastAsia="en-GB"/>
              </w:rPr>
            </w:pPr>
          </w:p>
          <w:p w:rsidR="00FA7BEC" w:rsidRPr="00FA7BEC" w:rsidRDefault="00FA7BEC" w:rsidP="00F063A9">
            <w:pPr>
              <w:rPr>
                <w:rFonts w:cs="Arial"/>
                <w:sz w:val="20"/>
                <w:lang w:val="en-NZ" w:eastAsia="en-GB"/>
              </w:rPr>
            </w:pPr>
          </w:p>
        </w:tc>
        <w:tc>
          <w:tcPr>
            <w:tcW w:w="8221" w:type="dxa"/>
            <w:shd w:val="clear" w:color="auto" w:fill="F2F2F2" w:themeFill="background1" w:themeFillShade="F2"/>
          </w:tcPr>
          <w:p w:rsidR="00826455" w:rsidRPr="00826455" w:rsidRDefault="00826455" w:rsidP="00FE5BD5">
            <w:pPr>
              <w:ind w:left="742"/>
              <w:rPr>
                <w:rFonts w:cs="Arial"/>
                <w:sz w:val="20"/>
                <w:lang w:val="en-NZ" w:eastAsia="en-GB"/>
              </w:rPr>
            </w:pPr>
            <w:r w:rsidRPr="00826455">
              <w:rPr>
                <w:rFonts w:cs="Arial"/>
                <w:sz w:val="20"/>
                <w:lang w:val="en-NZ" w:eastAsia="en-GB"/>
              </w:rPr>
              <w:t xml:space="preserve"> i 15/NTA/29</w:t>
            </w:r>
            <w:r w:rsidR="004443E1">
              <w:rPr>
                <w:rFonts w:cs="Arial"/>
                <w:sz w:val="20"/>
                <w:lang w:val="en-NZ" w:eastAsia="en-GB"/>
              </w:rPr>
              <w:t xml:space="preserve"> </w:t>
            </w:r>
          </w:p>
          <w:p w:rsidR="00826455" w:rsidRPr="00826455" w:rsidRDefault="00F063A9" w:rsidP="00FE5BD5">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ii 15/NTA/31</w:t>
            </w:r>
          </w:p>
          <w:p w:rsidR="00826455" w:rsidRPr="00826455" w:rsidRDefault="00F063A9" w:rsidP="00FE5BD5">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iii 15/NTA/33</w:t>
            </w:r>
            <w:r w:rsidR="004443E1">
              <w:rPr>
                <w:rFonts w:cs="Arial"/>
                <w:sz w:val="20"/>
                <w:lang w:val="en-NZ" w:eastAsia="en-GB"/>
              </w:rPr>
              <w:t xml:space="preserve"> </w:t>
            </w:r>
          </w:p>
          <w:p w:rsidR="00826455" w:rsidRPr="00826455" w:rsidRDefault="00F063A9" w:rsidP="00FE5BD5">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iv 15/NTA/34</w:t>
            </w:r>
            <w:r w:rsidR="004443E1">
              <w:rPr>
                <w:rFonts w:cs="Arial"/>
                <w:sz w:val="20"/>
                <w:lang w:val="en-NZ" w:eastAsia="en-GB"/>
              </w:rPr>
              <w:t xml:space="preserve"> </w:t>
            </w:r>
          </w:p>
          <w:p w:rsidR="00826455" w:rsidRPr="00826455" w:rsidRDefault="00F063A9" w:rsidP="00FE5BD5">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v 15/NTA/36</w:t>
            </w:r>
            <w:r w:rsidR="004443E1">
              <w:rPr>
                <w:rFonts w:cs="Arial"/>
                <w:sz w:val="20"/>
                <w:lang w:val="en-NZ" w:eastAsia="en-GB"/>
              </w:rPr>
              <w:t xml:space="preserve"> </w:t>
            </w:r>
          </w:p>
          <w:p w:rsidR="00FA7BEC" w:rsidRPr="00826455" w:rsidRDefault="00F063A9" w:rsidP="00FE5BD5">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vi 15/NTA/37</w:t>
            </w:r>
            <w:r w:rsidR="004443E1">
              <w:rPr>
                <w:rFonts w:cs="Arial"/>
                <w:sz w:val="20"/>
                <w:lang w:val="en-NZ" w:eastAsia="en-GB"/>
              </w:rPr>
              <w:t xml:space="preserve"> </w:t>
            </w:r>
          </w:p>
          <w:p w:rsidR="00826455" w:rsidRPr="00826455" w:rsidRDefault="00F063A9" w:rsidP="00FE5BD5">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vii 15/NTA/38</w:t>
            </w:r>
            <w:r w:rsidR="004443E1">
              <w:rPr>
                <w:rFonts w:cs="Arial"/>
                <w:sz w:val="20"/>
                <w:lang w:val="en-NZ" w:eastAsia="en-GB"/>
              </w:rPr>
              <w:t xml:space="preserve"> </w:t>
            </w:r>
          </w:p>
          <w:p w:rsidR="00826455" w:rsidRPr="00826455" w:rsidRDefault="00F063A9" w:rsidP="00FE5BD5">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viii 15/NTA/40</w:t>
            </w:r>
            <w:r w:rsidR="00FA7BEC">
              <w:rPr>
                <w:rFonts w:cs="Arial"/>
                <w:sz w:val="20"/>
                <w:lang w:val="en-NZ" w:eastAsia="en-GB"/>
              </w:rPr>
              <w:t xml:space="preserve">  </w:t>
            </w:r>
          </w:p>
          <w:p w:rsidR="00826455" w:rsidRPr="00826455" w:rsidRDefault="00F063A9" w:rsidP="00FE5BD5">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ix 15/NTA/41</w:t>
            </w:r>
          </w:p>
          <w:p w:rsidR="00826455" w:rsidRPr="00826455" w:rsidRDefault="00F063A9" w:rsidP="00FE5BD5">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x 15/NTA/42</w:t>
            </w:r>
          </w:p>
          <w:p w:rsidR="00826455" w:rsidRPr="00826455" w:rsidRDefault="00F063A9" w:rsidP="00FE5BD5">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xi 15/NTA/43</w:t>
            </w:r>
            <w:r w:rsidR="00FA7BEC">
              <w:rPr>
                <w:rFonts w:cs="Arial"/>
                <w:sz w:val="20"/>
                <w:lang w:val="en-NZ" w:eastAsia="en-GB"/>
              </w:rPr>
              <w:t xml:space="preserve"> </w:t>
            </w:r>
          </w:p>
          <w:p w:rsidR="00826455" w:rsidRPr="00826455" w:rsidRDefault="00F063A9" w:rsidP="00FE5BD5">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xii 15/NTA/44</w:t>
            </w:r>
            <w:r w:rsidR="00484933">
              <w:rPr>
                <w:rFonts w:cs="Arial"/>
                <w:sz w:val="20"/>
                <w:lang w:val="en-NZ" w:eastAsia="en-GB"/>
              </w:rPr>
              <w:t xml:space="preserve"> </w:t>
            </w:r>
          </w:p>
        </w:tc>
      </w:tr>
      <w:tr w:rsidR="00826455" w:rsidTr="00435DD0">
        <w:tc>
          <w:tcPr>
            <w:tcW w:w="1555" w:type="dxa"/>
            <w:shd w:val="clear" w:color="auto" w:fill="F2F2F2" w:themeFill="background1" w:themeFillShade="F2"/>
          </w:tcPr>
          <w:p w:rsidR="00826455" w:rsidRPr="00FA7BEC" w:rsidRDefault="006B4348" w:rsidP="00826455">
            <w:pPr>
              <w:spacing w:before="80" w:after="80"/>
              <w:rPr>
                <w:rFonts w:cs="Arial"/>
                <w:sz w:val="20"/>
                <w:lang w:val="en-NZ" w:eastAsia="en-GB"/>
              </w:rPr>
            </w:pPr>
            <w:r>
              <w:rPr>
                <w:rFonts w:cs="Arial"/>
                <w:sz w:val="20"/>
                <w:lang w:val="en-NZ" w:eastAsia="en-GB"/>
              </w:rPr>
              <w:t xml:space="preserve"> </w:t>
            </w:r>
          </w:p>
        </w:tc>
        <w:tc>
          <w:tcPr>
            <w:tcW w:w="8221" w:type="dxa"/>
            <w:shd w:val="clear" w:color="auto" w:fill="F2F2F2" w:themeFill="background1" w:themeFillShade="F2"/>
          </w:tcPr>
          <w:p w:rsidR="00826455" w:rsidRPr="00826455" w:rsidRDefault="00826455" w:rsidP="00FE5BD5">
            <w:pPr>
              <w:spacing w:before="80" w:after="80"/>
              <w:ind w:left="742"/>
              <w:rPr>
                <w:rFonts w:cs="Arial"/>
                <w:sz w:val="20"/>
                <w:lang w:val="en-NZ" w:eastAsia="en-GB"/>
              </w:rPr>
            </w:pPr>
            <w:r w:rsidRPr="00826455">
              <w:rPr>
                <w:rFonts w:cs="Arial"/>
                <w:sz w:val="20"/>
                <w:lang w:val="en-NZ" w:eastAsia="en-GB"/>
              </w:rPr>
              <w:t>General business:</w:t>
            </w:r>
          </w:p>
          <w:p w:rsidR="00826455" w:rsidRPr="00FE5BD5" w:rsidRDefault="00826455" w:rsidP="00FE5BD5">
            <w:pPr>
              <w:pStyle w:val="ListParagraph"/>
              <w:numPr>
                <w:ilvl w:val="0"/>
                <w:numId w:val="4"/>
              </w:numPr>
              <w:spacing w:before="80" w:after="80"/>
              <w:rPr>
                <w:rFonts w:cs="Arial"/>
                <w:sz w:val="20"/>
                <w:lang w:val="en-NZ" w:eastAsia="en-GB"/>
              </w:rPr>
            </w:pPr>
            <w:r w:rsidRPr="00FE5BD5">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FA7BEC" w:rsidRDefault="00FA7BEC" w:rsidP="00826455">
            <w:pPr>
              <w:spacing w:before="80" w:after="80"/>
              <w:rPr>
                <w:rFonts w:cs="Arial"/>
                <w:sz w:val="20"/>
                <w:lang w:val="en-NZ" w:eastAsia="en-GB"/>
              </w:rPr>
            </w:pPr>
            <w:r w:rsidRPr="00FA7BEC">
              <w:rPr>
                <w:rFonts w:cs="Arial"/>
                <w:sz w:val="20"/>
                <w:lang w:val="en-NZ" w:eastAsia="en-GB"/>
              </w:rPr>
              <w:t>7.00pm</w:t>
            </w:r>
          </w:p>
        </w:tc>
        <w:tc>
          <w:tcPr>
            <w:tcW w:w="8221" w:type="dxa"/>
            <w:tcBorders>
              <w:bottom w:val="single" w:sz="4" w:space="0" w:color="auto"/>
            </w:tcBorders>
            <w:shd w:val="clear" w:color="auto" w:fill="F2F2F2" w:themeFill="background1" w:themeFillShade="F2"/>
          </w:tcPr>
          <w:p w:rsidR="00826455" w:rsidRPr="00826455" w:rsidRDefault="00826455" w:rsidP="00FE5BD5">
            <w:pPr>
              <w:spacing w:before="80" w:after="80"/>
              <w:ind w:left="742"/>
              <w:rPr>
                <w:rFonts w:cs="Arial"/>
                <w:sz w:val="20"/>
                <w:lang w:val="en-NZ" w:eastAsia="en-GB"/>
              </w:rPr>
            </w:pPr>
            <w:r w:rsidRPr="00826455">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E5BD5" w:rsidRPr="00E20390">
        <w:trPr>
          <w:trHeight w:val="240"/>
        </w:trPr>
        <w:tc>
          <w:tcPr>
            <w:tcW w:w="2700" w:type="dxa"/>
            <w:shd w:val="pct12" w:color="auto" w:fill="FFFFFF"/>
            <w:vAlign w:val="center"/>
          </w:tcPr>
          <w:p w:rsidR="00FE5BD5" w:rsidRPr="00E20390" w:rsidRDefault="00FE5BD5">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FE5BD5" w:rsidRPr="00E20390" w:rsidRDefault="00FE5BD5">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FE5BD5" w:rsidRPr="00E20390" w:rsidRDefault="00FE5BD5">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FE5BD5" w:rsidRPr="00E20390" w:rsidRDefault="00FE5BD5">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FE5BD5" w:rsidRPr="00E20390" w:rsidRDefault="00FE5BD5">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FE5BD5" w:rsidRPr="00E20390">
        <w:trPr>
          <w:trHeight w:val="280"/>
        </w:trPr>
        <w:tc>
          <w:tcPr>
            <w:tcW w:w="2700" w:type="dxa"/>
          </w:tcPr>
          <w:p w:rsidR="00FE5BD5" w:rsidRPr="00E20390" w:rsidRDefault="00FE5BD5">
            <w:pPr>
              <w:autoSpaceDE w:val="0"/>
              <w:autoSpaceDN w:val="0"/>
              <w:adjustRightInd w:val="0"/>
              <w:rPr>
                <w:sz w:val="16"/>
                <w:szCs w:val="16"/>
              </w:rPr>
            </w:pPr>
            <w:r w:rsidRPr="00E20390">
              <w:rPr>
                <w:sz w:val="16"/>
                <w:szCs w:val="16"/>
              </w:rPr>
              <w:t xml:space="preserve">Dr Brian Fergus </w:t>
            </w:r>
          </w:p>
        </w:tc>
        <w:tc>
          <w:tcPr>
            <w:tcW w:w="2600" w:type="dxa"/>
          </w:tcPr>
          <w:p w:rsidR="00FE5BD5" w:rsidRPr="00E20390" w:rsidRDefault="00FE5BD5">
            <w:pPr>
              <w:autoSpaceDE w:val="0"/>
              <w:autoSpaceDN w:val="0"/>
              <w:adjustRightInd w:val="0"/>
              <w:rPr>
                <w:sz w:val="16"/>
                <w:szCs w:val="16"/>
              </w:rPr>
            </w:pPr>
            <w:r w:rsidRPr="00E20390">
              <w:rPr>
                <w:sz w:val="16"/>
                <w:szCs w:val="16"/>
              </w:rPr>
              <w:t xml:space="preserve">Lay (consumer/community perspectives) </w:t>
            </w:r>
          </w:p>
        </w:tc>
        <w:tc>
          <w:tcPr>
            <w:tcW w:w="1300" w:type="dxa"/>
          </w:tcPr>
          <w:p w:rsidR="00FE5BD5" w:rsidRPr="00E20390" w:rsidRDefault="00FE5BD5">
            <w:pPr>
              <w:autoSpaceDE w:val="0"/>
              <w:autoSpaceDN w:val="0"/>
              <w:adjustRightInd w:val="0"/>
              <w:rPr>
                <w:sz w:val="16"/>
                <w:szCs w:val="16"/>
              </w:rPr>
            </w:pPr>
            <w:r w:rsidRPr="00E20390">
              <w:rPr>
                <w:sz w:val="16"/>
                <w:szCs w:val="16"/>
              </w:rPr>
              <w:t xml:space="preserve">01/07/2012 </w:t>
            </w:r>
          </w:p>
        </w:tc>
        <w:tc>
          <w:tcPr>
            <w:tcW w:w="1200" w:type="dxa"/>
          </w:tcPr>
          <w:p w:rsidR="00FE5BD5" w:rsidRPr="00E20390" w:rsidRDefault="00FE5BD5">
            <w:pPr>
              <w:autoSpaceDE w:val="0"/>
              <w:autoSpaceDN w:val="0"/>
              <w:adjustRightInd w:val="0"/>
              <w:rPr>
                <w:sz w:val="16"/>
                <w:szCs w:val="16"/>
              </w:rPr>
            </w:pPr>
            <w:r w:rsidRPr="00E20390">
              <w:rPr>
                <w:sz w:val="16"/>
                <w:szCs w:val="16"/>
              </w:rPr>
              <w:t xml:space="preserve">01/07/2015 </w:t>
            </w:r>
          </w:p>
        </w:tc>
        <w:tc>
          <w:tcPr>
            <w:tcW w:w="1200" w:type="dxa"/>
          </w:tcPr>
          <w:p w:rsidR="00FE5BD5" w:rsidRPr="00E20390" w:rsidRDefault="00FE5BD5">
            <w:pPr>
              <w:autoSpaceDE w:val="0"/>
              <w:autoSpaceDN w:val="0"/>
              <w:adjustRightInd w:val="0"/>
              <w:rPr>
                <w:sz w:val="16"/>
                <w:szCs w:val="16"/>
              </w:rPr>
            </w:pPr>
            <w:r w:rsidRPr="00E20390">
              <w:rPr>
                <w:sz w:val="16"/>
                <w:szCs w:val="16"/>
              </w:rPr>
              <w:t xml:space="preserve">Present </w:t>
            </w:r>
          </w:p>
        </w:tc>
      </w:tr>
      <w:tr w:rsidR="00FE5BD5" w:rsidRPr="00E20390">
        <w:trPr>
          <w:trHeight w:val="280"/>
        </w:trPr>
        <w:tc>
          <w:tcPr>
            <w:tcW w:w="2700" w:type="dxa"/>
          </w:tcPr>
          <w:p w:rsidR="00FE5BD5" w:rsidRPr="00E20390" w:rsidRDefault="00FE5BD5">
            <w:pPr>
              <w:autoSpaceDE w:val="0"/>
              <w:autoSpaceDN w:val="0"/>
              <w:adjustRightInd w:val="0"/>
              <w:rPr>
                <w:sz w:val="16"/>
                <w:szCs w:val="16"/>
              </w:rPr>
            </w:pPr>
            <w:r w:rsidRPr="00E20390">
              <w:rPr>
                <w:sz w:val="16"/>
                <w:szCs w:val="16"/>
              </w:rPr>
              <w:t xml:space="preserve">Ms Susan  Buckland </w:t>
            </w:r>
          </w:p>
        </w:tc>
        <w:tc>
          <w:tcPr>
            <w:tcW w:w="2600" w:type="dxa"/>
          </w:tcPr>
          <w:p w:rsidR="00FE5BD5" w:rsidRPr="00E20390" w:rsidRDefault="00FE5BD5">
            <w:pPr>
              <w:autoSpaceDE w:val="0"/>
              <w:autoSpaceDN w:val="0"/>
              <w:adjustRightInd w:val="0"/>
              <w:rPr>
                <w:sz w:val="16"/>
                <w:szCs w:val="16"/>
              </w:rPr>
            </w:pPr>
            <w:r w:rsidRPr="00E20390">
              <w:rPr>
                <w:sz w:val="16"/>
                <w:szCs w:val="16"/>
              </w:rPr>
              <w:t xml:space="preserve">Lay (consumer/community perspectives) </w:t>
            </w:r>
          </w:p>
        </w:tc>
        <w:tc>
          <w:tcPr>
            <w:tcW w:w="1300" w:type="dxa"/>
          </w:tcPr>
          <w:p w:rsidR="00FE5BD5" w:rsidRPr="00E20390" w:rsidRDefault="00FE5BD5">
            <w:pPr>
              <w:autoSpaceDE w:val="0"/>
              <w:autoSpaceDN w:val="0"/>
              <w:adjustRightInd w:val="0"/>
              <w:rPr>
                <w:sz w:val="16"/>
                <w:szCs w:val="16"/>
              </w:rPr>
            </w:pPr>
            <w:r w:rsidRPr="00E20390">
              <w:rPr>
                <w:sz w:val="16"/>
                <w:szCs w:val="16"/>
              </w:rPr>
              <w:t xml:space="preserve">01/07/2012 </w:t>
            </w:r>
          </w:p>
        </w:tc>
        <w:tc>
          <w:tcPr>
            <w:tcW w:w="1200" w:type="dxa"/>
          </w:tcPr>
          <w:p w:rsidR="00FE5BD5" w:rsidRPr="00E20390" w:rsidRDefault="00FE5BD5">
            <w:pPr>
              <w:autoSpaceDE w:val="0"/>
              <w:autoSpaceDN w:val="0"/>
              <w:adjustRightInd w:val="0"/>
              <w:rPr>
                <w:sz w:val="16"/>
                <w:szCs w:val="16"/>
              </w:rPr>
            </w:pPr>
            <w:r w:rsidRPr="00E20390">
              <w:rPr>
                <w:sz w:val="16"/>
                <w:szCs w:val="16"/>
              </w:rPr>
              <w:t xml:space="preserve">01/07/2015 </w:t>
            </w:r>
          </w:p>
        </w:tc>
        <w:tc>
          <w:tcPr>
            <w:tcW w:w="1200" w:type="dxa"/>
          </w:tcPr>
          <w:p w:rsidR="00FE5BD5" w:rsidRPr="00E20390" w:rsidRDefault="00FE5BD5">
            <w:pPr>
              <w:autoSpaceDE w:val="0"/>
              <w:autoSpaceDN w:val="0"/>
              <w:adjustRightInd w:val="0"/>
              <w:rPr>
                <w:sz w:val="16"/>
                <w:szCs w:val="16"/>
              </w:rPr>
            </w:pPr>
            <w:r w:rsidRPr="00E20390">
              <w:rPr>
                <w:sz w:val="16"/>
                <w:szCs w:val="16"/>
              </w:rPr>
              <w:t xml:space="preserve">Present </w:t>
            </w:r>
          </w:p>
        </w:tc>
      </w:tr>
      <w:tr w:rsidR="00FE5BD5" w:rsidRPr="00E20390">
        <w:trPr>
          <w:trHeight w:val="280"/>
        </w:trPr>
        <w:tc>
          <w:tcPr>
            <w:tcW w:w="2700" w:type="dxa"/>
          </w:tcPr>
          <w:p w:rsidR="00FE5BD5" w:rsidRPr="00E20390" w:rsidRDefault="00FE5BD5">
            <w:pPr>
              <w:autoSpaceDE w:val="0"/>
              <w:autoSpaceDN w:val="0"/>
              <w:adjustRightInd w:val="0"/>
              <w:rPr>
                <w:sz w:val="16"/>
                <w:szCs w:val="16"/>
              </w:rPr>
            </w:pPr>
            <w:r w:rsidRPr="00E20390">
              <w:rPr>
                <w:sz w:val="16"/>
                <w:szCs w:val="16"/>
              </w:rPr>
              <w:t xml:space="preserve">Ms </w:t>
            </w:r>
            <w:proofErr w:type="spellStart"/>
            <w:r w:rsidRPr="00E20390">
              <w:rPr>
                <w:sz w:val="16"/>
                <w:szCs w:val="16"/>
              </w:rPr>
              <w:t>Shamim</w:t>
            </w:r>
            <w:proofErr w:type="spellEnd"/>
            <w:r w:rsidRPr="00E20390">
              <w:rPr>
                <w:sz w:val="16"/>
                <w:szCs w:val="16"/>
              </w:rPr>
              <w:t xml:space="preserve"> </w:t>
            </w:r>
            <w:proofErr w:type="spellStart"/>
            <w:r w:rsidRPr="00E20390">
              <w:rPr>
                <w:sz w:val="16"/>
                <w:szCs w:val="16"/>
              </w:rPr>
              <w:t>Chagani</w:t>
            </w:r>
            <w:proofErr w:type="spellEnd"/>
            <w:r w:rsidRPr="00E20390">
              <w:rPr>
                <w:sz w:val="16"/>
                <w:szCs w:val="16"/>
              </w:rPr>
              <w:t xml:space="preserve"> </w:t>
            </w:r>
          </w:p>
        </w:tc>
        <w:tc>
          <w:tcPr>
            <w:tcW w:w="2600" w:type="dxa"/>
          </w:tcPr>
          <w:p w:rsidR="00FE5BD5" w:rsidRPr="00E20390" w:rsidRDefault="00FE5BD5">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FE5BD5" w:rsidRPr="00E20390" w:rsidRDefault="00FE5BD5">
            <w:pPr>
              <w:autoSpaceDE w:val="0"/>
              <w:autoSpaceDN w:val="0"/>
              <w:adjustRightInd w:val="0"/>
              <w:rPr>
                <w:sz w:val="16"/>
                <w:szCs w:val="16"/>
              </w:rPr>
            </w:pPr>
            <w:r w:rsidRPr="00E20390">
              <w:rPr>
                <w:sz w:val="16"/>
                <w:szCs w:val="16"/>
              </w:rPr>
              <w:t xml:space="preserve">01/07/2012 </w:t>
            </w:r>
          </w:p>
        </w:tc>
        <w:tc>
          <w:tcPr>
            <w:tcW w:w="1200" w:type="dxa"/>
          </w:tcPr>
          <w:p w:rsidR="00FE5BD5" w:rsidRPr="00E20390" w:rsidRDefault="00FE5BD5">
            <w:pPr>
              <w:autoSpaceDE w:val="0"/>
              <w:autoSpaceDN w:val="0"/>
              <w:adjustRightInd w:val="0"/>
              <w:rPr>
                <w:sz w:val="16"/>
                <w:szCs w:val="16"/>
              </w:rPr>
            </w:pPr>
            <w:r w:rsidRPr="00E20390">
              <w:rPr>
                <w:sz w:val="16"/>
                <w:szCs w:val="16"/>
              </w:rPr>
              <w:t xml:space="preserve">01/07/2015 </w:t>
            </w:r>
          </w:p>
        </w:tc>
        <w:tc>
          <w:tcPr>
            <w:tcW w:w="1200" w:type="dxa"/>
          </w:tcPr>
          <w:p w:rsidR="00FE5BD5" w:rsidRPr="00E20390" w:rsidRDefault="00FE5BD5">
            <w:pPr>
              <w:autoSpaceDE w:val="0"/>
              <w:autoSpaceDN w:val="0"/>
              <w:adjustRightInd w:val="0"/>
              <w:rPr>
                <w:sz w:val="16"/>
                <w:szCs w:val="16"/>
              </w:rPr>
            </w:pPr>
            <w:r w:rsidRPr="00E20390">
              <w:rPr>
                <w:sz w:val="16"/>
                <w:szCs w:val="16"/>
              </w:rPr>
              <w:t xml:space="preserve">Present </w:t>
            </w:r>
          </w:p>
        </w:tc>
      </w:tr>
      <w:tr w:rsidR="00FE5BD5" w:rsidRPr="00E20390">
        <w:trPr>
          <w:trHeight w:val="280"/>
        </w:trPr>
        <w:tc>
          <w:tcPr>
            <w:tcW w:w="2700" w:type="dxa"/>
          </w:tcPr>
          <w:p w:rsidR="00FE5BD5" w:rsidRPr="00E20390" w:rsidRDefault="00FE5BD5">
            <w:pPr>
              <w:autoSpaceDE w:val="0"/>
              <w:autoSpaceDN w:val="0"/>
              <w:adjustRightInd w:val="0"/>
              <w:rPr>
                <w:sz w:val="16"/>
                <w:szCs w:val="16"/>
              </w:rPr>
            </w:pPr>
            <w:r w:rsidRPr="00E20390">
              <w:rPr>
                <w:sz w:val="16"/>
                <w:szCs w:val="16"/>
              </w:rPr>
              <w:t xml:space="preserve">Mr Kerry Hiini </w:t>
            </w:r>
          </w:p>
        </w:tc>
        <w:tc>
          <w:tcPr>
            <w:tcW w:w="2600" w:type="dxa"/>
          </w:tcPr>
          <w:p w:rsidR="00FE5BD5" w:rsidRPr="00E20390" w:rsidRDefault="00FE5BD5">
            <w:pPr>
              <w:autoSpaceDE w:val="0"/>
              <w:autoSpaceDN w:val="0"/>
              <w:adjustRightInd w:val="0"/>
              <w:rPr>
                <w:sz w:val="16"/>
                <w:szCs w:val="16"/>
              </w:rPr>
            </w:pPr>
            <w:r w:rsidRPr="00E20390">
              <w:rPr>
                <w:sz w:val="16"/>
                <w:szCs w:val="16"/>
              </w:rPr>
              <w:t xml:space="preserve">Lay (consumer/community perspectives) </w:t>
            </w:r>
          </w:p>
        </w:tc>
        <w:tc>
          <w:tcPr>
            <w:tcW w:w="1300" w:type="dxa"/>
          </w:tcPr>
          <w:p w:rsidR="00FE5BD5" w:rsidRPr="00E20390" w:rsidRDefault="00FE5BD5">
            <w:pPr>
              <w:autoSpaceDE w:val="0"/>
              <w:autoSpaceDN w:val="0"/>
              <w:adjustRightInd w:val="0"/>
              <w:rPr>
                <w:sz w:val="16"/>
                <w:szCs w:val="16"/>
              </w:rPr>
            </w:pPr>
            <w:r w:rsidRPr="00E20390">
              <w:rPr>
                <w:sz w:val="16"/>
                <w:szCs w:val="16"/>
              </w:rPr>
              <w:t xml:space="preserve">01/07/2012 </w:t>
            </w:r>
          </w:p>
        </w:tc>
        <w:tc>
          <w:tcPr>
            <w:tcW w:w="1200" w:type="dxa"/>
          </w:tcPr>
          <w:p w:rsidR="00FE5BD5" w:rsidRPr="00E20390" w:rsidRDefault="00FE5BD5">
            <w:pPr>
              <w:autoSpaceDE w:val="0"/>
              <w:autoSpaceDN w:val="0"/>
              <w:adjustRightInd w:val="0"/>
              <w:rPr>
                <w:sz w:val="16"/>
                <w:szCs w:val="16"/>
              </w:rPr>
            </w:pPr>
            <w:r w:rsidRPr="00E20390">
              <w:rPr>
                <w:sz w:val="16"/>
                <w:szCs w:val="16"/>
              </w:rPr>
              <w:t xml:space="preserve">01/07/2015 </w:t>
            </w:r>
          </w:p>
        </w:tc>
        <w:tc>
          <w:tcPr>
            <w:tcW w:w="1200" w:type="dxa"/>
          </w:tcPr>
          <w:p w:rsidR="00FE5BD5" w:rsidRPr="00E20390" w:rsidRDefault="00FE5BD5">
            <w:pPr>
              <w:autoSpaceDE w:val="0"/>
              <w:autoSpaceDN w:val="0"/>
              <w:adjustRightInd w:val="0"/>
              <w:rPr>
                <w:sz w:val="16"/>
                <w:szCs w:val="16"/>
              </w:rPr>
            </w:pPr>
            <w:r w:rsidRPr="00E20390">
              <w:rPr>
                <w:sz w:val="16"/>
                <w:szCs w:val="16"/>
              </w:rPr>
              <w:t xml:space="preserve">Present </w:t>
            </w:r>
          </w:p>
        </w:tc>
      </w:tr>
      <w:tr w:rsidR="00FE5BD5" w:rsidRPr="00E20390">
        <w:trPr>
          <w:trHeight w:val="280"/>
        </w:trPr>
        <w:tc>
          <w:tcPr>
            <w:tcW w:w="2700" w:type="dxa"/>
          </w:tcPr>
          <w:p w:rsidR="00FE5BD5" w:rsidRPr="00E20390" w:rsidRDefault="00FE5BD5">
            <w:pPr>
              <w:autoSpaceDE w:val="0"/>
              <w:autoSpaceDN w:val="0"/>
              <w:adjustRightInd w:val="0"/>
              <w:rPr>
                <w:sz w:val="16"/>
                <w:szCs w:val="16"/>
              </w:rPr>
            </w:pPr>
            <w:r w:rsidRPr="00E20390">
              <w:rPr>
                <w:sz w:val="16"/>
                <w:szCs w:val="16"/>
              </w:rPr>
              <w:t xml:space="preserve">Ms Michele Stanton </w:t>
            </w:r>
          </w:p>
        </w:tc>
        <w:tc>
          <w:tcPr>
            <w:tcW w:w="2600" w:type="dxa"/>
          </w:tcPr>
          <w:p w:rsidR="00FE5BD5" w:rsidRPr="00E20390" w:rsidRDefault="00FE5BD5">
            <w:pPr>
              <w:autoSpaceDE w:val="0"/>
              <w:autoSpaceDN w:val="0"/>
              <w:adjustRightInd w:val="0"/>
              <w:rPr>
                <w:sz w:val="16"/>
                <w:szCs w:val="16"/>
              </w:rPr>
            </w:pPr>
            <w:r w:rsidRPr="00E20390">
              <w:rPr>
                <w:sz w:val="16"/>
                <w:szCs w:val="16"/>
              </w:rPr>
              <w:t xml:space="preserve">Lay (the law) </w:t>
            </w:r>
          </w:p>
        </w:tc>
        <w:tc>
          <w:tcPr>
            <w:tcW w:w="1300" w:type="dxa"/>
          </w:tcPr>
          <w:p w:rsidR="00FE5BD5" w:rsidRPr="00E20390" w:rsidRDefault="00FE5BD5">
            <w:pPr>
              <w:autoSpaceDE w:val="0"/>
              <w:autoSpaceDN w:val="0"/>
              <w:adjustRightInd w:val="0"/>
              <w:rPr>
                <w:sz w:val="16"/>
                <w:szCs w:val="16"/>
              </w:rPr>
            </w:pPr>
            <w:r w:rsidRPr="00E20390">
              <w:rPr>
                <w:sz w:val="16"/>
                <w:szCs w:val="16"/>
              </w:rPr>
              <w:t xml:space="preserve">01/07/2012 </w:t>
            </w:r>
          </w:p>
        </w:tc>
        <w:tc>
          <w:tcPr>
            <w:tcW w:w="1200" w:type="dxa"/>
          </w:tcPr>
          <w:p w:rsidR="00FE5BD5" w:rsidRPr="00E20390" w:rsidRDefault="00FE5BD5">
            <w:pPr>
              <w:autoSpaceDE w:val="0"/>
              <w:autoSpaceDN w:val="0"/>
              <w:adjustRightInd w:val="0"/>
              <w:rPr>
                <w:sz w:val="16"/>
                <w:szCs w:val="16"/>
              </w:rPr>
            </w:pPr>
            <w:r w:rsidRPr="00E20390">
              <w:rPr>
                <w:sz w:val="16"/>
                <w:szCs w:val="16"/>
              </w:rPr>
              <w:t xml:space="preserve">01/07/2015 </w:t>
            </w:r>
          </w:p>
        </w:tc>
        <w:tc>
          <w:tcPr>
            <w:tcW w:w="1200" w:type="dxa"/>
          </w:tcPr>
          <w:p w:rsidR="00FE5BD5" w:rsidRPr="00E20390" w:rsidRDefault="00FE5BD5">
            <w:pPr>
              <w:autoSpaceDE w:val="0"/>
              <w:autoSpaceDN w:val="0"/>
              <w:adjustRightInd w:val="0"/>
              <w:rPr>
                <w:sz w:val="16"/>
                <w:szCs w:val="16"/>
              </w:rPr>
            </w:pPr>
            <w:r w:rsidRPr="00E20390">
              <w:rPr>
                <w:sz w:val="16"/>
                <w:szCs w:val="16"/>
              </w:rPr>
              <w:t xml:space="preserve">Present </w:t>
            </w:r>
          </w:p>
        </w:tc>
      </w:tr>
      <w:tr w:rsidR="00FE5BD5" w:rsidRPr="00E20390">
        <w:trPr>
          <w:trHeight w:val="280"/>
        </w:trPr>
        <w:tc>
          <w:tcPr>
            <w:tcW w:w="2700" w:type="dxa"/>
          </w:tcPr>
          <w:p w:rsidR="00FE5BD5" w:rsidRPr="00E20390" w:rsidRDefault="00FE5BD5">
            <w:pPr>
              <w:autoSpaceDE w:val="0"/>
              <w:autoSpaceDN w:val="0"/>
              <w:adjustRightInd w:val="0"/>
              <w:rPr>
                <w:sz w:val="16"/>
                <w:szCs w:val="16"/>
              </w:rPr>
            </w:pPr>
            <w:r w:rsidRPr="00E20390">
              <w:rPr>
                <w:sz w:val="16"/>
                <w:szCs w:val="16"/>
              </w:rPr>
              <w:t xml:space="preserve">Dr Karen Bartholomew </w:t>
            </w:r>
          </w:p>
        </w:tc>
        <w:tc>
          <w:tcPr>
            <w:tcW w:w="2600" w:type="dxa"/>
          </w:tcPr>
          <w:p w:rsidR="00FE5BD5" w:rsidRPr="00E20390" w:rsidRDefault="00FE5BD5">
            <w:pPr>
              <w:autoSpaceDE w:val="0"/>
              <w:autoSpaceDN w:val="0"/>
              <w:adjustRightInd w:val="0"/>
              <w:rPr>
                <w:sz w:val="16"/>
                <w:szCs w:val="16"/>
              </w:rPr>
            </w:pPr>
            <w:r w:rsidRPr="00E20390">
              <w:rPr>
                <w:sz w:val="16"/>
                <w:szCs w:val="16"/>
              </w:rPr>
              <w:t xml:space="preserve">Non-lay (intervention studies) </w:t>
            </w:r>
          </w:p>
        </w:tc>
        <w:tc>
          <w:tcPr>
            <w:tcW w:w="1300" w:type="dxa"/>
          </w:tcPr>
          <w:p w:rsidR="00FE5BD5" w:rsidRPr="00E20390" w:rsidRDefault="00FE5BD5">
            <w:pPr>
              <w:autoSpaceDE w:val="0"/>
              <w:autoSpaceDN w:val="0"/>
              <w:adjustRightInd w:val="0"/>
              <w:rPr>
                <w:sz w:val="16"/>
                <w:szCs w:val="16"/>
              </w:rPr>
            </w:pPr>
            <w:r w:rsidRPr="00E20390">
              <w:rPr>
                <w:sz w:val="16"/>
                <w:szCs w:val="16"/>
              </w:rPr>
              <w:t xml:space="preserve">01/07/2013 </w:t>
            </w:r>
          </w:p>
        </w:tc>
        <w:tc>
          <w:tcPr>
            <w:tcW w:w="1200" w:type="dxa"/>
          </w:tcPr>
          <w:p w:rsidR="00FE5BD5" w:rsidRPr="00E20390" w:rsidRDefault="00FE5BD5">
            <w:pPr>
              <w:autoSpaceDE w:val="0"/>
              <w:autoSpaceDN w:val="0"/>
              <w:adjustRightInd w:val="0"/>
              <w:rPr>
                <w:sz w:val="16"/>
                <w:szCs w:val="16"/>
              </w:rPr>
            </w:pPr>
            <w:r w:rsidRPr="00E20390">
              <w:rPr>
                <w:sz w:val="16"/>
                <w:szCs w:val="16"/>
              </w:rPr>
              <w:t xml:space="preserve">01/07/2016 </w:t>
            </w:r>
          </w:p>
        </w:tc>
        <w:tc>
          <w:tcPr>
            <w:tcW w:w="1200" w:type="dxa"/>
          </w:tcPr>
          <w:p w:rsidR="00FE5BD5" w:rsidRPr="00E20390" w:rsidRDefault="00FE5BD5">
            <w:pPr>
              <w:autoSpaceDE w:val="0"/>
              <w:autoSpaceDN w:val="0"/>
              <w:adjustRightInd w:val="0"/>
              <w:rPr>
                <w:sz w:val="16"/>
                <w:szCs w:val="16"/>
              </w:rPr>
            </w:pPr>
            <w:r>
              <w:rPr>
                <w:sz w:val="16"/>
                <w:szCs w:val="16"/>
              </w:rPr>
              <w:t>Apologies</w:t>
            </w:r>
          </w:p>
        </w:tc>
      </w:tr>
      <w:tr w:rsidR="00FE5BD5" w:rsidRPr="00E20390">
        <w:trPr>
          <w:trHeight w:val="280"/>
        </w:trPr>
        <w:tc>
          <w:tcPr>
            <w:tcW w:w="2700" w:type="dxa"/>
          </w:tcPr>
          <w:p w:rsidR="00FE5BD5" w:rsidRPr="00E20390" w:rsidRDefault="00FE5BD5">
            <w:pPr>
              <w:autoSpaceDE w:val="0"/>
              <w:autoSpaceDN w:val="0"/>
              <w:adjustRightInd w:val="0"/>
              <w:rPr>
                <w:sz w:val="16"/>
                <w:szCs w:val="16"/>
              </w:rPr>
            </w:pPr>
            <w:r w:rsidRPr="00E20390">
              <w:rPr>
                <w:sz w:val="16"/>
                <w:szCs w:val="16"/>
              </w:rPr>
              <w:t xml:space="preserve">Dr Christine Crooks </w:t>
            </w:r>
          </w:p>
        </w:tc>
        <w:tc>
          <w:tcPr>
            <w:tcW w:w="2600" w:type="dxa"/>
          </w:tcPr>
          <w:p w:rsidR="00FE5BD5" w:rsidRPr="00E20390" w:rsidRDefault="00FE5BD5">
            <w:pPr>
              <w:autoSpaceDE w:val="0"/>
              <w:autoSpaceDN w:val="0"/>
              <w:adjustRightInd w:val="0"/>
              <w:rPr>
                <w:sz w:val="16"/>
                <w:szCs w:val="16"/>
              </w:rPr>
            </w:pPr>
            <w:r w:rsidRPr="00E20390">
              <w:rPr>
                <w:sz w:val="16"/>
                <w:szCs w:val="16"/>
              </w:rPr>
              <w:t xml:space="preserve">Non-lay (intervention studies) </w:t>
            </w:r>
          </w:p>
        </w:tc>
        <w:tc>
          <w:tcPr>
            <w:tcW w:w="1300" w:type="dxa"/>
          </w:tcPr>
          <w:p w:rsidR="00FE5BD5" w:rsidRPr="00E20390" w:rsidRDefault="00FE5BD5">
            <w:pPr>
              <w:autoSpaceDE w:val="0"/>
              <w:autoSpaceDN w:val="0"/>
              <w:adjustRightInd w:val="0"/>
              <w:rPr>
                <w:sz w:val="16"/>
                <w:szCs w:val="16"/>
              </w:rPr>
            </w:pPr>
            <w:r w:rsidRPr="00E20390">
              <w:rPr>
                <w:sz w:val="16"/>
                <w:szCs w:val="16"/>
              </w:rPr>
              <w:t xml:space="preserve">01/07/2013 </w:t>
            </w:r>
          </w:p>
        </w:tc>
        <w:tc>
          <w:tcPr>
            <w:tcW w:w="1200" w:type="dxa"/>
          </w:tcPr>
          <w:p w:rsidR="00FE5BD5" w:rsidRPr="00E20390" w:rsidRDefault="00FE5BD5">
            <w:pPr>
              <w:autoSpaceDE w:val="0"/>
              <w:autoSpaceDN w:val="0"/>
              <w:adjustRightInd w:val="0"/>
              <w:rPr>
                <w:sz w:val="16"/>
                <w:szCs w:val="16"/>
              </w:rPr>
            </w:pPr>
            <w:r w:rsidRPr="00E20390">
              <w:rPr>
                <w:sz w:val="16"/>
                <w:szCs w:val="16"/>
              </w:rPr>
              <w:t xml:space="preserve">01/07/2015 </w:t>
            </w:r>
          </w:p>
        </w:tc>
        <w:tc>
          <w:tcPr>
            <w:tcW w:w="1200" w:type="dxa"/>
          </w:tcPr>
          <w:p w:rsidR="00FE5BD5" w:rsidRPr="00E20390" w:rsidRDefault="00FE5BD5">
            <w:pPr>
              <w:autoSpaceDE w:val="0"/>
              <w:autoSpaceDN w:val="0"/>
              <w:adjustRightInd w:val="0"/>
              <w:rPr>
                <w:sz w:val="16"/>
                <w:szCs w:val="16"/>
              </w:rPr>
            </w:pPr>
            <w:r w:rsidRPr="00E20390">
              <w:rPr>
                <w:sz w:val="16"/>
                <w:szCs w:val="16"/>
              </w:rPr>
              <w:t xml:space="preserve">Present </w:t>
            </w:r>
          </w:p>
        </w:tc>
      </w:tr>
      <w:tr w:rsidR="00FE5BD5" w:rsidRPr="00E20390">
        <w:trPr>
          <w:trHeight w:val="280"/>
        </w:trPr>
        <w:tc>
          <w:tcPr>
            <w:tcW w:w="2700" w:type="dxa"/>
          </w:tcPr>
          <w:p w:rsidR="00FE5BD5" w:rsidRPr="00E20390" w:rsidRDefault="00FE5BD5">
            <w:pPr>
              <w:autoSpaceDE w:val="0"/>
              <w:autoSpaceDN w:val="0"/>
              <w:adjustRightInd w:val="0"/>
              <w:rPr>
                <w:sz w:val="16"/>
                <w:szCs w:val="16"/>
              </w:rPr>
            </w:pPr>
            <w:r w:rsidRPr="00E20390">
              <w:rPr>
                <w:sz w:val="16"/>
                <w:szCs w:val="16"/>
              </w:rPr>
              <w:t xml:space="preserve">Mr Mark Smith </w:t>
            </w:r>
          </w:p>
        </w:tc>
        <w:tc>
          <w:tcPr>
            <w:tcW w:w="2600" w:type="dxa"/>
          </w:tcPr>
          <w:p w:rsidR="00FE5BD5" w:rsidRPr="00E20390" w:rsidRDefault="00FE5BD5">
            <w:pPr>
              <w:autoSpaceDE w:val="0"/>
              <w:autoSpaceDN w:val="0"/>
              <w:adjustRightInd w:val="0"/>
              <w:rPr>
                <w:sz w:val="16"/>
                <w:szCs w:val="16"/>
              </w:rPr>
            </w:pPr>
            <w:r w:rsidRPr="00E20390">
              <w:rPr>
                <w:sz w:val="16"/>
                <w:szCs w:val="16"/>
              </w:rPr>
              <w:t xml:space="preserve">Non-lay (intervention studies) </w:t>
            </w:r>
          </w:p>
        </w:tc>
        <w:tc>
          <w:tcPr>
            <w:tcW w:w="1300" w:type="dxa"/>
          </w:tcPr>
          <w:p w:rsidR="00FE5BD5" w:rsidRPr="00E20390" w:rsidRDefault="00FE5BD5">
            <w:pPr>
              <w:autoSpaceDE w:val="0"/>
              <w:autoSpaceDN w:val="0"/>
              <w:adjustRightInd w:val="0"/>
              <w:rPr>
                <w:sz w:val="16"/>
                <w:szCs w:val="16"/>
              </w:rPr>
            </w:pPr>
            <w:r w:rsidRPr="00E20390">
              <w:rPr>
                <w:sz w:val="16"/>
                <w:szCs w:val="16"/>
              </w:rPr>
              <w:t xml:space="preserve">01/09/2014 </w:t>
            </w:r>
          </w:p>
        </w:tc>
        <w:tc>
          <w:tcPr>
            <w:tcW w:w="1200" w:type="dxa"/>
          </w:tcPr>
          <w:p w:rsidR="00FE5BD5" w:rsidRPr="00E20390" w:rsidRDefault="00FE5BD5">
            <w:pPr>
              <w:autoSpaceDE w:val="0"/>
              <w:autoSpaceDN w:val="0"/>
              <w:adjustRightInd w:val="0"/>
              <w:rPr>
                <w:sz w:val="16"/>
                <w:szCs w:val="16"/>
              </w:rPr>
            </w:pPr>
            <w:r w:rsidRPr="00E20390">
              <w:rPr>
                <w:sz w:val="16"/>
                <w:szCs w:val="16"/>
              </w:rPr>
              <w:t xml:space="preserve">01/09/2015 </w:t>
            </w:r>
          </w:p>
        </w:tc>
        <w:tc>
          <w:tcPr>
            <w:tcW w:w="1200" w:type="dxa"/>
          </w:tcPr>
          <w:p w:rsidR="00FE5BD5" w:rsidRPr="00E20390" w:rsidRDefault="00FE5BD5">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146D41" w:rsidRDefault="00E24E77" w:rsidP="00204AC4">
      <w:pPr>
        <w:spacing w:before="80" w:after="80"/>
        <w:rPr>
          <w:rFonts w:cs="Arial"/>
          <w:szCs w:val="22"/>
          <w:lang w:val="en-NZ"/>
        </w:rPr>
      </w:pPr>
      <w:r w:rsidRPr="00146D41">
        <w:rPr>
          <w:rFonts w:cs="Arial"/>
          <w:szCs w:val="22"/>
          <w:lang w:val="en-NZ"/>
        </w:rPr>
        <w:t xml:space="preserve">The Chair opened the meeting at </w:t>
      </w:r>
      <w:r w:rsidR="00146D41" w:rsidRPr="00146D41">
        <w:rPr>
          <w:rFonts w:cs="Arial"/>
          <w:szCs w:val="22"/>
          <w:lang w:val="en-NZ"/>
        </w:rPr>
        <w:t xml:space="preserve">1.06pm </w:t>
      </w:r>
      <w:r w:rsidRPr="00146D41">
        <w:rPr>
          <w:rFonts w:cs="Arial"/>
          <w:szCs w:val="22"/>
          <w:lang w:val="en-NZ"/>
        </w:rPr>
        <w:t>and welcomed Committee members, noting that apologies had been received from</w:t>
      </w:r>
      <w:r w:rsidR="004443E1" w:rsidRPr="00146D41">
        <w:rPr>
          <w:rFonts w:cs="Arial"/>
          <w:szCs w:val="22"/>
          <w:lang w:val="en-NZ"/>
        </w:rPr>
        <w:t xml:space="preserve"> Dr Karen Bartholomew</w:t>
      </w:r>
      <w:r w:rsidRPr="00146D41">
        <w:rPr>
          <w:rFonts w:cs="Arial"/>
          <w:szCs w:val="22"/>
          <w:lang w:val="en-NZ"/>
        </w:rPr>
        <w:t>.</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2C55F6" w:rsidRDefault="002C55F6" w:rsidP="00E24E77">
      <w:pPr>
        <w:rPr>
          <w:lang w:val="en-NZ"/>
        </w:rPr>
      </w:pPr>
    </w:p>
    <w:p w:rsidR="00BE4EB7" w:rsidRDefault="002C55F6" w:rsidP="00E24E77">
      <w:pPr>
        <w:rPr>
          <w:lang w:val="en-NZ"/>
        </w:rPr>
      </w:pPr>
      <w:r>
        <w:rPr>
          <w:lang w:val="en-NZ"/>
        </w:rPr>
        <w:t xml:space="preserve">The Committee </w:t>
      </w:r>
      <w:r w:rsidR="00BE4EB7">
        <w:rPr>
          <w:lang w:val="en-NZ"/>
        </w:rPr>
        <w:t>discussed whether the statement</w:t>
      </w:r>
      <w:r>
        <w:rPr>
          <w:lang w:val="en-NZ"/>
        </w:rPr>
        <w:t xml:space="preserve"> “there is no cost to you for taking part in this study” often included in generic advertisements would be considered an inducement.  The Committee recommended th</w:t>
      </w:r>
      <w:r w:rsidR="00BE4EB7">
        <w:rPr>
          <w:lang w:val="en-NZ"/>
        </w:rPr>
        <w:t>e HDEC Secretariat develop standard wording for flyers.</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Pr="004443E1" w:rsidRDefault="00E24E77" w:rsidP="00E24E77">
      <w:pPr>
        <w:rPr>
          <w:lang w:val="en-NZ"/>
        </w:rPr>
      </w:pPr>
      <w:r w:rsidRPr="004443E1">
        <w:rPr>
          <w:lang w:val="en-NZ"/>
        </w:rPr>
        <w:t xml:space="preserve">The minutes of the meeting of </w:t>
      </w:r>
      <w:r w:rsidR="004443E1" w:rsidRPr="004443E1">
        <w:rPr>
          <w:rFonts w:cs="Arial"/>
          <w:szCs w:val="22"/>
          <w:lang w:val="en-NZ"/>
        </w:rPr>
        <w:t xml:space="preserve">10 March 2015 </w:t>
      </w:r>
      <w:r w:rsidRPr="004443E1">
        <w:rPr>
          <w:lang w:val="en-NZ"/>
        </w:rPr>
        <w:t xml:space="preserve">were </w:t>
      </w:r>
      <w:r w:rsidR="00522B40" w:rsidRPr="004443E1">
        <w:rPr>
          <w:lang w:val="en-NZ"/>
        </w:rPr>
        <w:t>confirm</w:t>
      </w:r>
      <w:r w:rsidRPr="004443E1">
        <w:rPr>
          <w:lang w:val="en-NZ"/>
        </w:rPr>
        <w:t>ed.</w:t>
      </w:r>
    </w:p>
    <w:p w:rsidR="00E24E77" w:rsidRDefault="00E24E77" w:rsidP="00E24E77">
      <w:pPr>
        <w:pStyle w:val="Heading2"/>
        <w:pBdr>
          <w:bottom w:val="single" w:sz="12" w:space="1" w:color="auto"/>
        </w:pBdr>
      </w:pPr>
      <w:r>
        <w:br w:type="page"/>
      </w: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F6B24" w:rsidRPr="00960BFE" w:rsidTr="004F6B24">
        <w:trPr>
          <w:trHeight w:val="280"/>
        </w:trPr>
        <w:tc>
          <w:tcPr>
            <w:tcW w:w="966" w:type="dxa"/>
            <w:tcBorders>
              <w:top w:val="nil"/>
              <w:left w:val="nil"/>
              <w:bottom w:val="nil"/>
              <w:right w:val="nil"/>
            </w:tcBorders>
          </w:tcPr>
          <w:p w:rsidR="004F6B24" w:rsidRPr="00960BFE" w:rsidRDefault="004F6B24">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4F6B24" w:rsidRPr="00960BFE" w:rsidRDefault="004F6B2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4F6B24" w:rsidRPr="00960BFE" w:rsidRDefault="004F6B24">
            <w:pPr>
              <w:autoSpaceDE w:val="0"/>
              <w:autoSpaceDN w:val="0"/>
              <w:adjustRightInd w:val="0"/>
            </w:pPr>
            <w:r w:rsidRPr="00960BFE">
              <w:rPr>
                <w:b/>
              </w:rPr>
              <w:t>15/NTA/29</w:t>
            </w:r>
            <w:r w:rsidRPr="00960BFE">
              <w:t xml:space="preserve"> </w:t>
            </w:r>
          </w:p>
        </w:tc>
      </w:tr>
      <w:tr w:rsidR="004F6B24" w:rsidRPr="00960BFE" w:rsidTr="004F6B24">
        <w:trPr>
          <w:trHeight w:val="280"/>
        </w:trPr>
        <w:tc>
          <w:tcPr>
            <w:tcW w:w="966" w:type="dxa"/>
            <w:tcBorders>
              <w:top w:val="nil"/>
              <w:left w:val="nil"/>
              <w:bottom w:val="nil"/>
              <w:right w:val="nil"/>
            </w:tcBorders>
          </w:tcPr>
          <w:p w:rsidR="004F6B24" w:rsidRPr="00960BFE" w:rsidRDefault="004F6B24">
            <w:pPr>
              <w:autoSpaceDE w:val="0"/>
              <w:autoSpaceDN w:val="0"/>
              <w:adjustRightInd w:val="0"/>
            </w:pPr>
            <w:r w:rsidRPr="00960BFE">
              <w:t xml:space="preserve"> </w:t>
            </w:r>
          </w:p>
        </w:tc>
        <w:tc>
          <w:tcPr>
            <w:tcW w:w="2575" w:type="dxa"/>
            <w:tcBorders>
              <w:top w:val="nil"/>
              <w:left w:val="nil"/>
              <w:bottom w:val="nil"/>
              <w:right w:val="nil"/>
            </w:tcBorders>
          </w:tcPr>
          <w:p w:rsidR="004F6B24" w:rsidRPr="00960BFE" w:rsidRDefault="004F6B24">
            <w:pPr>
              <w:autoSpaceDE w:val="0"/>
              <w:autoSpaceDN w:val="0"/>
              <w:adjustRightInd w:val="0"/>
            </w:pPr>
            <w:r w:rsidRPr="00960BFE">
              <w:t xml:space="preserve">Title: </w:t>
            </w:r>
          </w:p>
        </w:tc>
        <w:tc>
          <w:tcPr>
            <w:tcW w:w="6459" w:type="dxa"/>
            <w:tcBorders>
              <w:top w:val="nil"/>
              <w:left w:val="nil"/>
              <w:bottom w:val="nil"/>
              <w:right w:val="nil"/>
            </w:tcBorders>
          </w:tcPr>
          <w:p w:rsidR="004F6B24" w:rsidRPr="00960BFE" w:rsidRDefault="004F6B24">
            <w:pPr>
              <w:autoSpaceDE w:val="0"/>
              <w:autoSpaceDN w:val="0"/>
              <w:adjustRightInd w:val="0"/>
            </w:pPr>
            <w:r w:rsidRPr="00960BFE">
              <w:t xml:space="preserve">Evaluation and update of TF-CBT </w:t>
            </w:r>
          </w:p>
        </w:tc>
      </w:tr>
      <w:tr w:rsidR="004F6B24" w:rsidRPr="00960BFE" w:rsidTr="004F6B24">
        <w:trPr>
          <w:trHeight w:val="280"/>
        </w:trPr>
        <w:tc>
          <w:tcPr>
            <w:tcW w:w="966" w:type="dxa"/>
            <w:tcBorders>
              <w:top w:val="nil"/>
              <w:left w:val="nil"/>
              <w:bottom w:val="nil"/>
              <w:right w:val="nil"/>
            </w:tcBorders>
          </w:tcPr>
          <w:p w:rsidR="004F6B24" w:rsidRPr="00960BFE" w:rsidRDefault="004F6B24">
            <w:pPr>
              <w:autoSpaceDE w:val="0"/>
              <w:autoSpaceDN w:val="0"/>
              <w:adjustRightInd w:val="0"/>
            </w:pPr>
            <w:r w:rsidRPr="00960BFE">
              <w:t xml:space="preserve"> </w:t>
            </w:r>
          </w:p>
        </w:tc>
        <w:tc>
          <w:tcPr>
            <w:tcW w:w="2575" w:type="dxa"/>
            <w:tcBorders>
              <w:top w:val="nil"/>
              <w:left w:val="nil"/>
              <w:bottom w:val="nil"/>
              <w:right w:val="nil"/>
            </w:tcBorders>
          </w:tcPr>
          <w:p w:rsidR="004F6B24" w:rsidRPr="00960BFE" w:rsidRDefault="004F6B24">
            <w:pPr>
              <w:autoSpaceDE w:val="0"/>
              <w:autoSpaceDN w:val="0"/>
              <w:adjustRightInd w:val="0"/>
            </w:pPr>
            <w:r w:rsidRPr="00960BFE">
              <w:t xml:space="preserve">Principal Investigator: </w:t>
            </w:r>
          </w:p>
        </w:tc>
        <w:tc>
          <w:tcPr>
            <w:tcW w:w="6459" w:type="dxa"/>
            <w:tcBorders>
              <w:top w:val="nil"/>
              <w:left w:val="nil"/>
              <w:bottom w:val="nil"/>
              <w:right w:val="nil"/>
            </w:tcBorders>
          </w:tcPr>
          <w:p w:rsidR="004F6B24" w:rsidRPr="00960BFE" w:rsidRDefault="004F6B24">
            <w:pPr>
              <w:autoSpaceDE w:val="0"/>
              <w:autoSpaceDN w:val="0"/>
              <w:adjustRightInd w:val="0"/>
            </w:pPr>
            <w:r w:rsidRPr="00960BFE">
              <w:t xml:space="preserve">Miss Olivia Taylor </w:t>
            </w:r>
          </w:p>
        </w:tc>
      </w:tr>
      <w:tr w:rsidR="004F6B24" w:rsidRPr="00960BFE" w:rsidTr="004F6B24">
        <w:trPr>
          <w:trHeight w:val="280"/>
        </w:trPr>
        <w:tc>
          <w:tcPr>
            <w:tcW w:w="966" w:type="dxa"/>
            <w:tcBorders>
              <w:top w:val="nil"/>
              <w:left w:val="nil"/>
              <w:bottom w:val="nil"/>
              <w:right w:val="nil"/>
            </w:tcBorders>
          </w:tcPr>
          <w:p w:rsidR="004F6B24" w:rsidRPr="00960BFE" w:rsidRDefault="004F6B24">
            <w:pPr>
              <w:autoSpaceDE w:val="0"/>
              <w:autoSpaceDN w:val="0"/>
              <w:adjustRightInd w:val="0"/>
            </w:pPr>
            <w:r w:rsidRPr="00960BFE">
              <w:t xml:space="preserve"> </w:t>
            </w:r>
          </w:p>
        </w:tc>
        <w:tc>
          <w:tcPr>
            <w:tcW w:w="2575" w:type="dxa"/>
            <w:tcBorders>
              <w:top w:val="nil"/>
              <w:left w:val="nil"/>
              <w:bottom w:val="nil"/>
              <w:right w:val="nil"/>
            </w:tcBorders>
          </w:tcPr>
          <w:p w:rsidR="004F6B24" w:rsidRPr="00960BFE" w:rsidRDefault="004F6B24">
            <w:pPr>
              <w:autoSpaceDE w:val="0"/>
              <w:autoSpaceDN w:val="0"/>
              <w:adjustRightInd w:val="0"/>
            </w:pPr>
            <w:r w:rsidRPr="00960BFE">
              <w:t xml:space="preserve">Sponsor: </w:t>
            </w:r>
          </w:p>
        </w:tc>
        <w:tc>
          <w:tcPr>
            <w:tcW w:w="6459" w:type="dxa"/>
            <w:tcBorders>
              <w:top w:val="nil"/>
              <w:left w:val="nil"/>
              <w:bottom w:val="nil"/>
              <w:right w:val="nil"/>
            </w:tcBorders>
          </w:tcPr>
          <w:p w:rsidR="004F6B24" w:rsidRPr="00960BFE" w:rsidRDefault="004F6B24">
            <w:pPr>
              <w:autoSpaceDE w:val="0"/>
              <w:autoSpaceDN w:val="0"/>
              <w:adjustRightInd w:val="0"/>
            </w:pPr>
            <w:r w:rsidRPr="00960BFE">
              <w:t xml:space="preserve"> </w:t>
            </w:r>
          </w:p>
        </w:tc>
      </w:tr>
      <w:tr w:rsidR="004F6B24" w:rsidRPr="00960BFE" w:rsidTr="004F6B24">
        <w:trPr>
          <w:trHeight w:val="280"/>
        </w:trPr>
        <w:tc>
          <w:tcPr>
            <w:tcW w:w="966" w:type="dxa"/>
            <w:tcBorders>
              <w:top w:val="nil"/>
              <w:left w:val="nil"/>
              <w:bottom w:val="nil"/>
              <w:right w:val="nil"/>
            </w:tcBorders>
          </w:tcPr>
          <w:p w:rsidR="004F6B24" w:rsidRPr="00960BFE" w:rsidRDefault="004F6B24">
            <w:pPr>
              <w:autoSpaceDE w:val="0"/>
              <w:autoSpaceDN w:val="0"/>
              <w:adjustRightInd w:val="0"/>
            </w:pPr>
            <w:r w:rsidRPr="00960BFE">
              <w:t xml:space="preserve"> </w:t>
            </w:r>
          </w:p>
        </w:tc>
        <w:tc>
          <w:tcPr>
            <w:tcW w:w="2575" w:type="dxa"/>
            <w:tcBorders>
              <w:top w:val="nil"/>
              <w:left w:val="nil"/>
              <w:bottom w:val="nil"/>
              <w:right w:val="nil"/>
            </w:tcBorders>
          </w:tcPr>
          <w:p w:rsidR="004F6B24" w:rsidRPr="00960BFE" w:rsidRDefault="004F6B24">
            <w:pPr>
              <w:autoSpaceDE w:val="0"/>
              <w:autoSpaceDN w:val="0"/>
              <w:adjustRightInd w:val="0"/>
            </w:pPr>
            <w:r w:rsidRPr="00960BFE">
              <w:t xml:space="preserve">Clock Start Date: </w:t>
            </w:r>
          </w:p>
        </w:tc>
        <w:tc>
          <w:tcPr>
            <w:tcW w:w="6459" w:type="dxa"/>
            <w:tcBorders>
              <w:top w:val="nil"/>
              <w:left w:val="nil"/>
              <w:bottom w:val="nil"/>
              <w:right w:val="nil"/>
            </w:tcBorders>
          </w:tcPr>
          <w:p w:rsidR="004F6B24" w:rsidRPr="00960BFE" w:rsidRDefault="004F6B24">
            <w:pPr>
              <w:autoSpaceDE w:val="0"/>
              <w:autoSpaceDN w:val="0"/>
              <w:adjustRightInd w:val="0"/>
            </w:pPr>
            <w:r w:rsidRPr="00960BFE">
              <w:t xml:space="preserve">03 April 2015 </w:t>
            </w:r>
          </w:p>
        </w:tc>
      </w:tr>
    </w:tbl>
    <w:p w:rsidR="00795EDD" w:rsidRPr="00960BFE" w:rsidRDefault="00795EDD" w:rsidP="00E24E77">
      <w:r w:rsidRPr="00960BFE">
        <w:t xml:space="preserve"> </w:t>
      </w:r>
    </w:p>
    <w:p w:rsidR="00987913" w:rsidRPr="0062106D" w:rsidRDefault="004443E1" w:rsidP="00E24E77">
      <w:pPr>
        <w:rPr>
          <w:sz w:val="20"/>
          <w:lang w:val="en-NZ"/>
        </w:rPr>
      </w:pPr>
      <w:r w:rsidRPr="0062106D">
        <w:rPr>
          <w:rFonts w:cs="Arial"/>
          <w:szCs w:val="22"/>
          <w:lang w:val="en-NZ"/>
        </w:rPr>
        <w:t>No researchers</w:t>
      </w:r>
      <w:r w:rsidRPr="0062106D">
        <w:rPr>
          <w:lang w:val="en-NZ"/>
        </w:rPr>
        <w:t xml:space="preserve"> were</w:t>
      </w:r>
      <w:r w:rsidR="00987913" w:rsidRPr="0062106D">
        <w:rPr>
          <w:lang w:val="en-NZ"/>
        </w:rPr>
        <w:t xml:space="preserve"> present for discussion 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2C55F6" w:rsidRDefault="002C55F6" w:rsidP="004443E1">
      <w:pPr>
        <w:rPr>
          <w:rFonts w:cs="Arial"/>
          <w:color w:val="33CCCC"/>
          <w:szCs w:val="22"/>
          <w:lang w:val="en-NZ"/>
        </w:rPr>
      </w:pPr>
    </w:p>
    <w:p w:rsidR="004443E1" w:rsidRPr="00472E8E" w:rsidRDefault="004443E1" w:rsidP="004443E1">
      <w:pPr>
        <w:rPr>
          <w:u w:val="single"/>
          <w:lang w:val="en-NZ"/>
        </w:rPr>
      </w:pPr>
      <w:r w:rsidRPr="00472E8E">
        <w:rPr>
          <w:u w:val="single"/>
          <w:lang w:val="en-NZ"/>
        </w:rPr>
        <w:t>Summary of Study</w:t>
      </w:r>
    </w:p>
    <w:p w:rsidR="004443E1" w:rsidRPr="00472E8E" w:rsidRDefault="004443E1" w:rsidP="004443E1">
      <w:pPr>
        <w:rPr>
          <w:rFonts w:cs="Arial"/>
          <w:sz w:val="21"/>
          <w:szCs w:val="21"/>
          <w:u w:val="single"/>
        </w:rPr>
      </w:pPr>
    </w:p>
    <w:p w:rsidR="004443E1" w:rsidRPr="00472E8E" w:rsidRDefault="004443E1" w:rsidP="00FE5BD5">
      <w:pPr>
        <w:numPr>
          <w:ilvl w:val="0"/>
          <w:numId w:val="2"/>
        </w:numPr>
        <w:rPr>
          <w:lang w:val="en-NZ"/>
        </w:rPr>
      </w:pPr>
      <w:r w:rsidRPr="00472E8E">
        <w:rPr>
          <w:rFonts w:cs="Arial"/>
          <w:szCs w:val="22"/>
          <w:lang w:val="en-NZ"/>
        </w:rPr>
        <w:t>The Committee</w:t>
      </w:r>
      <w:r w:rsidR="00D37AB6">
        <w:rPr>
          <w:rFonts w:cs="Arial"/>
          <w:szCs w:val="22"/>
          <w:lang w:val="en-NZ"/>
        </w:rPr>
        <w:t xml:space="preserve"> noted</w:t>
      </w:r>
      <w:r w:rsidR="0071200E">
        <w:rPr>
          <w:rFonts w:cs="Arial"/>
          <w:szCs w:val="22"/>
          <w:lang w:val="en-NZ"/>
        </w:rPr>
        <w:t xml:space="preserve"> that</w:t>
      </w:r>
      <w:r w:rsidR="00D37AB6">
        <w:rPr>
          <w:rFonts w:cs="Arial"/>
          <w:szCs w:val="22"/>
          <w:lang w:val="en-NZ"/>
        </w:rPr>
        <w:t xml:space="preserve"> this</w:t>
      </w:r>
      <w:r w:rsidR="006B4348">
        <w:rPr>
          <w:rFonts w:cs="Arial"/>
          <w:szCs w:val="22"/>
          <w:lang w:val="en-NZ"/>
        </w:rPr>
        <w:t xml:space="preserve"> study</w:t>
      </w:r>
      <w:r w:rsidR="00D37AB6">
        <w:rPr>
          <w:rFonts w:cs="Arial"/>
          <w:szCs w:val="22"/>
          <w:lang w:val="en-NZ"/>
        </w:rPr>
        <w:t xml:space="preserve"> was a</w:t>
      </w:r>
      <w:r w:rsidRPr="00472E8E">
        <w:rPr>
          <w:rFonts w:cs="Arial"/>
          <w:szCs w:val="22"/>
          <w:lang w:val="en-NZ"/>
        </w:rPr>
        <w:t xml:space="preserve"> </w:t>
      </w:r>
      <w:r w:rsidR="0071200E">
        <w:rPr>
          <w:rFonts w:cs="Arial"/>
          <w:szCs w:val="22"/>
          <w:lang w:val="en-NZ"/>
        </w:rPr>
        <w:t>PhD proposal which is lo</w:t>
      </w:r>
      <w:r w:rsidR="00D37AB6">
        <w:rPr>
          <w:rFonts w:cs="Arial"/>
          <w:szCs w:val="22"/>
          <w:lang w:val="en-NZ"/>
        </w:rPr>
        <w:t>o</w:t>
      </w:r>
      <w:r w:rsidR="0071200E">
        <w:rPr>
          <w:rFonts w:cs="Arial"/>
          <w:szCs w:val="22"/>
          <w:lang w:val="en-NZ"/>
        </w:rPr>
        <w:t>king at the effects of using Cognitive Behavioural Therapy (CBT) on children who have been diagnosed with PTSD.</w:t>
      </w:r>
      <w:r w:rsidR="00D37AB6">
        <w:rPr>
          <w:rFonts w:cs="Arial"/>
          <w:szCs w:val="22"/>
          <w:lang w:val="en-NZ"/>
        </w:rPr>
        <w:t xml:space="preserve"> </w:t>
      </w:r>
    </w:p>
    <w:p w:rsidR="004443E1" w:rsidRPr="00472E8E" w:rsidRDefault="004443E1" w:rsidP="004443E1">
      <w:pPr>
        <w:rPr>
          <w:rFonts w:cs="Arial"/>
          <w:szCs w:val="22"/>
          <w:lang w:val="en-NZ"/>
        </w:rPr>
      </w:pPr>
    </w:p>
    <w:p w:rsidR="004443E1" w:rsidRPr="00472E8E" w:rsidRDefault="004443E1" w:rsidP="004443E1">
      <w:pPr>
        <w:rPr>
          <w:u w:val="single"/>
          <w:lang w:val="en-NZ"/>
        </w:rPr>
      </w:pPr>
      <w:r w:rsidRPr="00472E8E">
        <w:rPr>
          <w:u w:val="single"/>
          <w:lang w:val="en-NZ"/>
        </w:rPr>
        <w:t>Summary of ethical issues (outstanding)</w:t>
      </w:r>
    </w:p>
    <w:p w:rsidR="004443E1" w:rsidRPr="00472E8E" w:rsidRDefault="004443E1" w:rsidP="004443E1">
      <w:pPr>
        <w:rPr>
          <w:rFonts w:cs="Arial"/>
          <w:sz w:val="21"/>
          <w:szCs w:val="21"/>
          <w:u w:val="single"/>
        </w:rPr>
      </w:pPr>
    </w:p>
    <w:p w:rsidR="004443E1" w:rsidRPr="00472E8E" w:rsidRDefault="004443E1" w:rsidP="004443E1">
      <w:pPr>
        <w:rPr>
          <w:lang w:val="en-NZ"/>
        </w:rPr>
      </w:pPr>
      <w:r w:rsidRPr="00472E8E">
        <w:rPr>
          <w:lang w:val="en-NZ"/>
        </w:rPr>
        <w:t>The main ethical issues considered by the Committee and which require addressing by the researcher were as follows.</w:t>
      </w:r>
    </w:p>
    <w:p w:rsidR="004443E1" w:rsidRPr="00472E8E" w:rsidRDefault="004443E1" w:rsidP="004443E1">
      <w:pPr>
        <w:rPr>
          <w:lang w:val="en-NZ"/>
        </w:rPr>
      </w:pPr>
    </w:p>
    <w:p w:rsidR="0071200E" w:rsidRDefault="0071200E" w:rsidP="00FE5BD5">
      <w:pPr>
        <w:numPr>
          <w:ilvl w:val="0"/>
          <w:numId w:val="2"/>
        </w:numPr>
        <w:contextualSpacing/>
        <w:rPr>
          <w:rFonts w:cs="Arial"/>
          <w:szCs w:val="22"/>
          <w:lang w:val="en-NZ"/>
        </w:rPr>
      </w:pPr>
      <w:r>
        <w:rPr>
          <w:rFonts w:cs="Arial"/>
          <w:szCs w:val="22"/>
          <w:lang w:val="en-NZ"/>
        </w:rPr>
        <w:t>The Committee noted that it is not clear in the PIS</w:t>
      </w:r>
      <w:r w:rsidR="00DB06A7">
        <w:rPr>
          <w:rFonts w:cs="Arial"/>
          <w:szCs w:val="22"/>
          <w:lang w:val="en-NZ"/>
        </w:rPr>
        <w:t xml:space="preserve"> what the study fully involves.  They asked that more information be included in the PIS (listed below)</w:t>
      </w:r>
    </w:p>
    <w:p w:rsidR="0071200E" w:rsidRDefault="00DB06A7" w:rsidP="00FE5BD5">
      <w:pPr>
        <w:numPr>
          <w:ilvl w:val="0"/>
          <w:numId w:val="2"/>
        </w:numPr>
        <w:contextualSpacing/>
        <w:rPr>
          <w:rFonts w:cs="Arial"/>
          <w:szCs w:val="22"/>
          <w:lang w:val="en-NZ"/>
        </w:rPr>
      </w:pPr>
      <w:r>
        <w:rPr>
          <w:rFonts w:cs="Arial"/>
          <w:szCs w:val="22"/>
          <w:lang w:val="en-NZ"/>
        </w:rPr>
        <w:t xml:space="preserve">Please clarify whether information will be de-identified (B.4.4.1 of the application) or anonymous as stated in the PIS.  </w:t>
      </w:r>
      <w:r w:rsidR="0071200E">
        <w:rPr>
          <w:rFonts w:cs="Arial"/>
          <w:szCs w:val="22"/>
          <w:lang w:val="en-NZ"/>
        </w:rPr>
        <w:t xml:space="preserve"> </w:t>
      </w:r>
    </w:p>
    <w:p w:rsidR="0071200E" w:rsidRDefault="0071200E" w:rsidP="00FE5BD5">
      <w:pPr>
        <w:numPr>
          <w:ilvl w:val="0"/>
          <w:numId w:val="2"/>
        </w:numPr>
        <w:contextualSpacing/>
        <w:rPr>
          <w:rFonts w:cs="Arial"/>
          <w:szCs w:val="22"/>
          <w:lang w:val="en-NZ"/>
        </w:rPr>
      </w:pPr>
      <w:r>
        <w:rPr>
          <w:rFonts w:cs="Arial"/>
          <w:szCs w:val="22"/>
          <w:lang w:val="en-NZ"/>
        </w:rPr>
        <w:t xml:space="preserve">The Committee asked for clarification on why there </w:t>
      </w:r>
      <w:proofErr w:type="gramStart"/>
      <w:r>
        <w:rPr>
          <w:rFonts w:cs="Arial"/>
          <w:szCs w:val="22"/>
          <w:lang w:val="en-NZ"/>
        </w:rPr>
        <w:t>was no exclusion criteria</w:t>
      </w:r>
      <w:proofErr w:type="gramEnd"/>
      <w:r>
        <w:rPr>
          <w:rFonts w:cs="Arial"/>
          <w:szCs w:val="22"/>
          <w:lang w:val="en-NZ"/>
        </w:rPr>
        <w:t>, for example somebody</w:t>
      </w:r>
      <w:r w:rsidR="00DB06A7">
        <w:rPr>
          <w:rFonts w:cs="Arial"/>
          <w:szCs w:val="22"/>
          <w:lang w:val="en-NZ"/>
        </w:rPr>
        <w:t xml:space="preserve"> being</w:t>
      </w:r>
      <w:r>
        <w:rPr>
          <w:rFonts w:cs="Arial"/>
          <w:szCs w:val="22"/>
          <w:lang w:val="en-NZ"/>
        </w:rPr>
        <w:t xml:space="preserve"> in a distressed state.  </w:t>
      </w:r>
    </w:p>
    <w:p w:rsidR="00DB06A7" w:rsidRDefault="00DB06A7" w:rsidP="00FE5BD5">
      <w:pPr>
        <w:numPr>
          <w:ilvl w:val="0"/>
          <w:numId w:val="2"/>
        </w:numPr>
        <w:contextualSpacing/>
        <w:rPr>
          <w:rFonts w:cs="Arial"/>
          <w:szCs w:val="22"/>
          <w:lang w:val="en-NZ"/>
        </w:rPr>
      </w:pPr>
      <w:r>
        <w:rPr>
          <w:rFonts w:cs="Arial"/>
          <w:szCs w:val="22"/>
          <w:lang w:val="en-NZ"/>
        </w:rPr>
        <w:t xml:space="preserve">The Committee noted that health information needs to be retained for 10 years after </w:t>
      </w:r>
      <w:r w:rsidR="002C55F6">
        <w:rPr>
          <w:rFonts w:cs="Arial"/>
          <w:szCs w:val="22"/>
          <w:lang w:val="en-NZ"/>
        </w:rPr>
        <w:t xml:space="preserve">a </w:t>
      </w:r>
      <w:r>
        <w:rPr>
          <w:rFonts w:cs="Arial"/>
          <w:szCs w:val="22"/>
          <w:lang w:val="en-NZ"/>
        </w:rPr>
        <w:t>participant turn</w:t>
      </w:r>
      <w:r w:rsidR="002C55F6">
        <w:rPr>
          <w:rFonts w:cs="Arial"/>
          <w:szCs w:val="22"/>
          <w:lang w:val="en-NZ"/>
        </w:rPr>
        <w:t>s</w:t>
      </w:r>
      <w:r w:rsidR="00BE4EB7">
        <w:rPr>
          <w:rFonts w:cs="Arial"/>
          <w:szCs w:val="22"/>
          <w:lang w:val="en-NZ"/>
        </w:rPr>
        <w:t xml:space="preserve"> 16.</w:t>
      </w:r>
    </w:p>
    <w:p w:rsidR="00DB06A7" w:rsidRDefault="00DB06A7" w:rsidP="00FE5BD5">
      <w:pPr>
        <w:numPr>
          <w:ilvl w:val="0"/>
          <w:numId w:val="2"/>
        </w:numPr>
        <w:contextualSpacing/>
        <w:rPr>
          <w:rFonts w:cs="Arial"/>
          <w:szCs w:val="22"/>
          <w:lang w:val="en-NZ"/>
        </w:rPr>
      </w:pPr>
      <w:r>
        <w:rPr>
          <w:rFonts w:cs="Arial"/>
          <w:szCs w:val="22"/>
          <w:lang w:val="en-NZ"/>
        </w:rPr>
        <w:t>Please clarify who will transcribe the tapes.</w:t>
      </w:r>
    </w:p>
    <w:p w:rsidR="00DB06A7" w:rsidRDefault="00DB06A7" w:rsidP="00FE5BD5">
      <w:pPr>
        <w:numPr>
          <w:ilvl w:val="0"/>
          <w:numId w:val="2"/>
        </w:numPr>
        <w:contextualSpacing/>
        <w:rPr>
          <w:rFonts w:cs="Arial"/>
          <w:szCs w:val="22"/>
          <w:lang w:val="en-NZ"/>
        </w:rPr>
      </w:pPr>
      <w:r>
        <w:rPr>
          <w:rFonts w:cs="Arial"/>
          <w:szCs w:val="22"/>
          <w:lang w:val="en-NZ"/>
        </w:rPr>
        <w:t xml:space="preserve">Please clarify when </w:t>
      </w:r>
      <w:r w:rsidR="002C55F6">
        <w:rPr>
          <w:rFonts w:cs="Arial"/>
          <w:szCs w:val="22"/>
          <w:lang w:val="en-NZ"/>
        </w:rPr>
        <w:t xml:space="preserve">the </w:t>
      </w:r>
      <w:r>
        <w:rPr>
          <w:rFonts w:cs="Arial"/>
          <w:szCs w:val="22"/>
          <w:lang w:val="en-NZ"/>
        </w:rPr>
        <w:t xml:space="preserve">tapes will be destroyed.  </w:t>
      </w:r>
    </w:p>
    <w:p w:rsidR="0071200E" w:rsidRDefault="00DB06A7" w:rsidP="00FE5BD5">
      <w:pPr>
        <w:numPr>
          <w:ilvl w:val="0"/>
          <w:numId w:val="2"/>
        </w:numPr>
        <w:contextualSpacing/>
        <w:rPr>
          <w:rFonts w:cs="Arial"/>
          <w:szCs w:val="22"/>
          <w:lang w:val="en-NZ"/>
        </w:rPr>
      </w:pPr>
      <w:r>
        <w:rPr>
          <w:rFonts w:cs="Arial"/>
          <w:szCs w:val="22"/>
          <w:lang w:val="en-NZ"/>
        </w:rPr>
        <w:t xml:space="preserve">Please clarify who will take responsibility for the long-term storage of the tapes.   </w:t>
      </w:r>
    </w:p>
    <w:p w:rsidR="0071200E" w:rsidRDefault="0071200E" w:rsidP="00FE5BD5">
      <w:pPr>
        <w:numPr>
          <w:ilvl w:val="0"/>
          <w:numId w:val="2"/>
        </w:numPr>
        <w:contextualSpacing/>
        <w:rPr>
          <w:rFonts w:cs="Arial"/>
          <w:szCs w:val="22"/>
          <w:lang w:val="en-NZ"/>
        </w:rPr>
      </w:pPr>
      <w:r>
        <w:rPr>
          <w:rFonts w:cs="Arial"/>
          <w:szCs w:val="22"/>
          <w:lang w:val="en-NZ"/>
        </w:rPr>
        <w:t>Please clarify if there are any costs in participating as</w:t>
      </w:r>
      <w:r w:rsidR="002C55F6">
        <w:rPr>
          <w:rFonts w:cs="Arial"/>
          <w:szCs w:val="22"/>
          <w:lang w:val="en-NZ"/>
        </w:rPr>
        <w:t xml:space="preserve"> it is not clear in the PIS.  Please also confirm if transport costs will be reimbursed.</w:t>
      </w:r>
    </w:p>
    <w:p w:rsidR="0071200E" w:rsidRDefault="0071200E" w:rsidP="00FE5BD5">
      <w:pPr>
        <w:numPr>
          <w:ilvl w:val="0"/>
          <w:numId w:val="2"/>
        </w:numPr>
        <w:contextualSpacing/>
        <w:rPr>
          <w:rFonts w:cs="Arial"/>
          <w:szCs w:val="22"/>
          <w:lang w:val="en-NZ"/>
        </w:rPr>
      </w:pPr>
      <w:r>
        <w:rPr>
          <w:rFonts w:cs="Arial"/>
          <w:szCs w:val="22"/>
          <w:lang w:val="en-NZ"/>
        </w:rPr>
        <w:t>Th</w:t>
      </w:r>
      <w:r w:rsidR="002C55F6">
        <w:rPr>
          <w:rFonts w:cs="Arial"/>
          <w:szCs w:val="22"/>
          <w:lang w:val="en-NZ"/>
        </w:rPr>
        <w:t xml:space="preserve">e Committee advised that those who are nearly 16 years may be able to provide consent. </w:t>
      </w:r>
    </w:p>
    <w:p w:rsidR="00D65A0B" w:rsidRDefault="002C55F6" w:rsidP="00FE5BD5">
      <w:pPr>
        <w:numPr>
          <w:ilvl w:val="0"/>
          <w:numId w:val="2"/>
        </w:numPr>
        <w:contextualSpacing/>
        <w:rPr>
          <w:rFonts w:cs="Arial"/>
          <w:szCs w:val="22"/>
          <w:lang w:val="en-NZ"/>
        </w:rPr>
      </w:pPr>
      <w:r>
        <w:rPr>
          <w:rFonts w:cs="Arial"/>
          <w:szCs w:val="22"/>
          <w:lang w:val="en-NZ"/>
        </w:rPr>
        <w:t xml:space="preserve">The Committee advised that </w:t>
      </w:r>
      <w:r w:rsidR="00D65A0B">
        <w:rPr>
          <w:rFonts w:cs="Arial"/>
          <w:szCs w:val="22"/>
          <w:lang w:val="en-NZ"/>
        </w:rPr>
        <w:t xml:space="preserve">P.4.1 </w:t>
      </w:r>
      <w:r>
        <w:rPr>
          <w:rFonts w:cs="Arial"/>
          <w:szCs w:val="22"/>
          <w:lang w:val="en-NZ"/>
        </w:rPr>
        <w:t xml:space="preserve">was answered incorrectly as this study does not involve </w:t>
      </w:r>
      <w:proofErr w:type="spellStart"/>
      <w:r>
        <w:rPr>
          <w:rFonts w:cs="Arial"/>
          <w:szCs w:val="22"/>
          <w:lang w:val="en-NZ"/>
        </w:rPr>
        <w:t>kaupapa</w:t>
      </w:r>
      <w:proofErr w:type="spellEnd"/>
      <w:r>
        <w:rPr>
          <w:rFonts w:cs="Arial"/>
          <w:szCs w:val="22"/>
          <w:lang w:val="en-NZ"/>
        </w:rPr>
        <w:t xml:space="preserve"> Maori research.  </w:t>
      </w:r>
    </w:p>
    <w:p w:rsidR="00D65A0B" w:rsidRDefault="00D65A0B" w:rsidP="00FE5BD5">
      <w:pPr>
        <w:numPr>
          <w:ilvl w:val="0"/>
          <w:numId w:val="2"/>
        </w:numPr>
        <w:contextualSpacing/>
        <w:rPr>
          <w:rFonts w:cs="Arial"/>
          <w:szCs w:val="22"/>
          <w:lang w:val="en-NZ"/>
        </w:rPr>
      </w:pPr>
      <w:r>
        <w:rPr>
          <w:rFonts w:cs="Arial"/>
          <w:szCs w:val="22"/>
          <w:lang w:val="en-NZ"/>
        </w:rPr>
        <w:t xml:space="preserve">The Committee encouraged </w:t>
      </w:r>
      <w:r w:rsidR="002C55F6">
        <w:rPr>
          <w:rFonts w:cs="Arial"/>
          <w:szCs w:val="22"/>
          <w:lang w:val="en-NZ"/>
        </w:rPr>
        <w:t xml:space="preserve">the </w:t>
      </w:r>
      <w:r>
        <w:rPr>
          <w:rFonts w:cs="Arial"/>
          <w:szCs w:val="22"/>
          <w:lang w:val="en-NZ"/>
        </w:rPr>
        <w:t>researcher to ca</w:t>
      </w:r>
      <w:r w:rsidR="002C55F6">
        <w:rPr>
          <w:rFonts w:cs="Arial"/>
          <w:szCs w:val="22"/>
          <w:lang w:val="en-NZ"/>
        </w:rPr>
        <w:t>ll in for future applications as it helps with HDEC review.</w:t>
      </w:r>
    </w:p>
    <w:p w:rsidR="00653BBF" w:rsidRDefault="00653BBF" w:rsidP="00FE5BD5">
      <w:pPr>
        <w:numPr>
          <w:ilvl w:val="0"/>
          <w:numId w:val="2"/>
        </w:numPr>
        <w:contextualSpacing/>
        <w:rPr>
          <w:rFonts w:cs="Arial"/>
          <w:szCs w:val="22"/>
          <w:lang w:val="en-NZ"/>
        </w:rPr>
      </w:pPr>
      <w:r>
        <w:rPr>
          <w:rFonts w:cs="Arial"/>
          <w:szCs w:val="22"/>
          <w:lang w:val="en-NZ"/>
        </w:rPr>
        <w:t xml:space="preserve">Please provide </w:t>
      </w:r>
      <w:r w:rsidR="002C55F6">
        <w:rPr>
          <w:rFonts w:cs="Arial"/>
          <w:szCs w:val="22"/>
          <w:lang w:val="en-NZ"/>
        </w:rPr>
        <w:t xml:space="preserve">the outcome of </w:t>
      </w:r>
      <w:r>
        <w:rPr>
          <w:rFonts w:cs="Arial"/>
          <w:szCs w:val="22"/>
          <w:lang w:val="en-NZ"/>
        </w:rPr>
        <w:t xml:space="preserve">Maori </w:t>
      </w:r>
      <w:r w:rsidR="002C55F6">
        <w:rPr>
          <w:rFonts w:cs="Arial"/>
          <w:szCs w:val="22"/>
          <w:lang w:val="en-NZ"/>
        </w:rPr>
        <w:t>consultation.</w:t>
      </w:r>
      <w:r>
        <w:rPr>
          <w:rFonts w:cs="Arial"/>
          <w:szCs w:val="22"/>
          <w:lang w:val="en-NZ"/>
        </w:rPr>
        <w:t xml:space="preserve">  </w:t>
      </w:r>
    </w:p>
    <w:p w:rsidR="006B4348" w:rsidRDefault="006B4348" w:rsidP="00FE5BD5">
      <w:pPr>
        <w:numPr>
          <w:ilvl w:val="0"/>
          <w:numId w:val="2"/>
        </w:numPr>
        <w:contextualSpacing/>
        <w:rPr>
          <w:rFonts w:cs="Arial"/>
          <w:szCs w:val="22"/>
          <w:lang w:val="en-NZ"/>
        </w:rPr>
      </w:pPr>
      <w:r>
        <w:rPr>
          <w:rFonts w:cs="Arial"/>
          <w:szCs w:val="22"/>
          <w:lang w:val="en-NZ"/>
        </w:rPr>
        <w:t>Please explain what a battery test is.</w:t>
      </w:r>
    </w:p>
    <w:p w:rsidR="004443E1" w:rsidRPr="00472E8E" w:rsidRDefault="004443E1" w:rsidP="004443E1">
      <w:pPr>
        <w:ind w:left="720"/>
        <w:contextualSpacing/>
        <w:rPr>
          <w:rFonts w:cs="Arial"/>
          <w:szCs w:val="22"/>
          <w:lang w:val="en-NZ"/>
        </w:rPr>
      </w:pPr>
    </w:p>
    <w:p w:rsidR="004443E1" w:rsidRPr="00472E8E" w:rsidRDefault="004443E1" w:rsidP="004443E1">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4443E1" w:rsidRPr="00472E8E" w:rsidRDefault="004443E1" w:rsidP="004443E1">
      <w:pPr>
        <w:contextualSpacing/>
        <w:rPr>
          <w:rFonts w:cs="Arial"/>
          <w:szCs w:val="22"/>
          <w:lang w:val="en-NZ"/>
        </w:rPr>
      </w:pPr>
    </w:p>
    <w:p w:rsidR="004443E1" w:rsidRDefault="004443E1" w:rsidP="00FE5BD5">
      <w:pPr>
        <w:numPr>
          <w:ilvl w:val="0"/>
          <w:numId w:val="2"/>
        </w:numPr>
        <w:rPr>
          <w:lang w:val="en-NZ"/>
        </w:rPr>
      </w:pPr>
      <w:r w:rsidRPr="00472E8E">
        <w:rPr>
          <w:lang w:val="en-NZ"/>
        </w:rPr>
        <w:t>Please</w:t>
      </w:r>
      <w:r w:rsidR="00D37AB6">
        <w:rPr>
          <w:lang w:val="en-NZ"/>
        </w:rPr>
        <w:t xml:space="preserve"> </w:t>
      </w:r>
      <w:r w:rsidR="002C55F6">
        <w:rPr>
          <w:lang w:val="en-NZ"/>
        </w:rPr>
        <w:t>include more information on the purpose of the study, what the study will involve for participants, information on what CBT is and how it is relevant to people who have suffered PTSD.</w:t>
      </w:r>
      <w:r w:rsidR="00D37AB6">
        <w:rPr>
          <w:lang w:val="en-NZ"/>
        </w:rPr>
        <w:t xml:space="preserve">  </w:t>
      </w:r>
    </w:p>
    <w:p w:rsidR="00D37AB6" w:rsidRDefault="00D37AB6" w:rsidP="00FE5BD5">
      <w:pPr>
        <w:numPr>
          <w:ilvl w:val="0"/>
          <w:numId w:val="2"/>
        </w:numPr>
        <w:rPr>
          <w:lang w:val="en-NZ"/>
        </w:rPr>
      </w:pPr>
      <w:r>
        <w:rPr>
          <w:lang w:val="en-NZ"/>
        </w:rPr>
        <w:t>Please elaborate on what are the discomforts and risks (page 2 of the PIS).</w:t>
      </w:r>
    </w:p>
    <w:p w:rsidR="0071200E" w:rsidRDefault="00653BBF" w:rsidP="00FE5BD5">
      <w:pPr>
        <w:numPr>
          <w:ilvl w:val="0"/>
          <w:numId w:val="2"/>
        </w:numPr>
        <w:rPr>
          <w:lang w:val="en-NZ"/>
        </w:rPr>
      </w:pPr>
      <w:r>
        <w:rPr>
          <w:lang w:val="en-NZ"/>
        </w:rPr>
        <w:t xml:space="preserve">Please include contact details, including </w:t>
      </w:r>
      <w:r w:rsidR="002C55F6">
        <w:rPr>
          <w:lang w:val="en-NZ"/>
        </w:rPr>
        <w:t>a tele</w:t>
      </w:r>
      <w:r>
        <w:rPr>
          <w:lang w:val="en-NZ"/>
        </w:rPr>
        <w:t>phone number</w:t>
      </w:r>
      <w:r w:rsidR="002C55F6">
        <w:rPr>
          <w:lang w:val="en-NZ"/>
        </w:rPr>
        <w:t xml:space="preserve"> which is available after hours</w:t>
      </w:r>
      <w:r>
        <w:rPr>
          <w:lang w:val="en-NZ"/>
        </w:rPr>
        <w:t xml:space="preserve">, </w:t>
      </w:r>
      <w:r w:rsidR="0071200E">
        <w:rPr>
          <w:lang w:val="en-NZ"/>
        </w:rPr>
        <w:t xml:space="preserve">for the researcher.  </w:t>
      </w:r>
    </w:p>
    <w:p w:rsidR="002C55F6" w:rsidRDefault="002C55F6" w:rsidP="00FE5BD5">
      <w:pPr>
        <w:numPr>
          <w:ilvl w:val="0"/>
          <w:numId w:val="2"/>
        </w:numPr>
        <w:rPr>
          <w:lang w:val="en-NZ"/>
        </w:rPr>
      </w:pPr>
      <w:r>
        <w:rPr>
          <w:lang w:val="en-NZ"/>
        </w:rPr>
        <w:t>Please include an ACC compensation clause.  Sample text can be found on the PIS template on the HDEC website.</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D65A0B">
        <w:rPr>
          <w:lang w:val="en-NZ"/>
        </w:rPr>
        <w:t xml:space="preserve">This application was </w:t>
      </w:r>
      <w:r w:rsidRPr="00D65A0B">
        <w:rPr>
          <w:i/>
          <w:lang w:val="en-NZ"/>
        </w:rPr>
        <w:t>provisionally approved</w:t>
      </w:r>
      <w:r w:rsidRPr="00D65A0B">
        <w:rPr>
          <w:lang w:val="en-NZ"/>
        </w:rPr>
        <w:t xml:space="preserve"> by </w:t>
      </w:r>
      <w:r w:rsidR="00D65A0B" w:rsidRPr="00D65A0B">
        <w:rPr>
          <w:rFonts w:cs="Arial"/>
          <w:szCs w:val="22"/>
          <w:lang w:val="en-NZ"/>
        </w:rPr>
        <w:t>consensus</w:t>
      </w:r>
      <w:r w:rsidRPr="00D65A0B">
        <w:rPr>
          <w:lang w:val="en-NZ"/>
        </w:rPr>
        <w:t>, subject to the following information</w:t>
      </w:r>
      <w:r w:rsidRPr="00960BFE">
        <w:rPr>
          <w:lang w:val="en-NZ"/>
        </w:rPr>
        <w:t xml:space="preserve"> being received. </w:t>
      </w:r>
    </w:p>
    <w:p w:rsidR="00E24E77" w:rsidRPr="00960BFE" w:rsidRDefault="00E24E77" w:rsidP="00E24E77">
      <w:pPr>
        <w:rPr>
          <w:lang w:val="en-NZ"/>
        </w:rPr>
      </w:pPr>
    </w:p>
    <w:p w:rsidR="00D65A0B" w:rsidRPr="002C55F6" w:rsidRDefault="00D65A0B" w:rsidP="00FE5BD5">
      <w:pPr>
        <w:pStyle w:val="ListParagraph"/>
        <w:numPr>
          <w:ilvl w:val="0"/>
          <w:numId w:val="3"/>
        </w:numPr>
        <w:spacing w:before="80" w:after="80"/>
        <w:rPr>
          <w:rFonts w:cs="Arial"/>
          <w:szCs w:val="22"/>
          <w:lang w:val="en-NZ"/>
        </w:rPr>
      </w:pPr>
      <w:r w:rsidRPr="00BC0C37">
        <w:rPr>
          <w:rFonts w:cs="Arial"/>
          <w:szCs w:val="22"/>
          <w:lang w:val="en-NZ"/>
        </w:rPr>
        <w:t xml:space="preserve">Please amend the participant information and consent form, taking into account the suggestions by the Committee </w:t>
      </w:r>
      <w:r w:rsidRPr="00BC0C37">
        <w:rPr>
          <w:rFonts w:cs="Arial"/>
          <w:i/>
          <w:szCs w:val="22"/>
          <w:lang w:val="en-NZ"/>
        </w:rPr>
        <w:t>(Ethical Guidelines for Intervention Studies, para 6.22).</w:t>
      </w:r>
    </w:p>
    <w:p w:rsidR="002C55F6" w:rsidRPr="00BC0C37" w:rsidRDefault="002C55F6" w:rsidP="00FE5BD5">
      <w:pPr>
        <w:pStyle w:val="ListParagraph"/>
        <w:numPr>
          <w:ilvl w:val="0"/>
          <w:numId w:val="3"/>
        </w:numPr>
        <w:spacing w:before="80" w:after="80"/>
        <w:rPr>
          <w:rFonts w:cs="Arial"/>
          <w:szCs w:val="22"/>
          <w:lang w:val="en-NZ"/>
        </w:rPr>
      </w:pPr>
      <w:r>
        <w:rPr>
          <w:rFonts w:cs="Arial"/>
          <w:szCs w:val="22"/>
          <w:lang w:val="en-NZ"/>
        </w:rPr>
        <w:t>Please provide the outcome of Maori consultation.</w:t>
      </w:r>
    </w:p>
    <w:p w:rsidR="00E24E77" w:rsidRPr="00960BFE" w:rsidRDefault="00E24E77" w:rsidP="00E24E77">
      <w:pPr>
        <w:rPr>
          <w:color w:val="FF0000"/>
          <w:lang w:val="en-NZ"/>
        </w:rPr>
      </w:pPr>
    </w:p>
    <w:p w:rsidR="00B90FC5" w:rsidRPr="00960BFE" w:rsidRDefault="00E24E77" w:rsidP="004F6B24">
      <w:r w:rsidRPr="002C55F6">
        <w:rPr>
          <w:lang w:val="en-NZ"/>
        </w:rPr>
        <w:t xml:space="preserve">This following information will be reviewed, and a final decision made on the application, by </w:t>
      </w:r>
      <w:r w:rsidR="00653BBF" w:rsidRPr="002C55F6">
        <w:rPr>
          <w:rFonts w:cs="Arial"/>
          <w:szCs w:val="22"/>
          <w:lang w:val="en-NZ"/>
        </w:rPr>
        <w:t>Dr Mark Smith and Mr Kerry Hiini.</w:t>
      </w:r>
      <w:r w:rsidR="000626E3"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F6B24" w:rsidRPr="00960BFE" w:rsidTr="004F6B24">
        <w:trPr>
          <w:trHeight w:val="280"/>
        </w:trPr>
        <w:tc>
          <w:tcPr>
            <w:tcW w:w="966" w:type="dxa"/>
            <w:tcBorders>
              <w:top w:val="nil"/>
              <w:left w:val="nil"/>
              <w:bottom w:val="nil"/>
              <w:right w:val="nil"/>
            </w:tcBorders>
          </w:tcPr>
          <w:p w:rsidR="004F6B24" w:rsidRPr="00960BFE" w:rsidRDefault="004F6B24">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4F6B24" w:rsidRPr="00960BFE" w:rsidRDefault="004F6B2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4F6B24" w:rsidRPr="00AF5E51" w:rsidRDefault="004F6B24">
            <w:pPr>
              <w:autoSpaceDE w:val="0"/>
              <w:autoSpaceDN w:val="0"/>
              <w:adjustRightInd w:val="0"/>
              <w:rPr>
                <w:b/>
              </w:rPr>
            </w:pPr>
            <w:r w:rsidRPr="00AF5E51">
              <w:rPr>
                <w:b/>
              </w:rPr>
              <w:t>15/NTA/31 (CLOSED)</w:t>
            </w:r>
          </w:p>
        </w:tc>
      </w:tr>
      <w:tr w:rsidR="004F6B24" w:rsidRPr="00960BFE" w:rsidTr="004F6B24">
        <w:trPr>
          <w:trHeight w:val="280"/>
        </w:trPr>
        <w:tc>
          <w:tcPr>
            <w:tcW w:w="966" w:type="dxa"/>
            <w:tcBorders>
              <w:top w:val="nil"/>
              <w:left w:val="nil"/>
              <w:bottom w:val="nil"/>
              <w:right w:val="nil"/>
            </w:tcBorders>
          </w:tcPr>
          <w:p w:rsidR="004F6B24" w:rsidRPr="00960BFE" w:rsidRDefault="004F6B24">
            <w:pPr>
              <w:autoSpaceDE w:val="0"/>
              <w:autoSpaceDN w:val="0"/>
              <w:adjustRightInd w:val="0"/>
            </w:pPr>
            <w:r w:rsidRPr="00960BFE">
              <w:t xml:space="preserve"> </w:t>
            </w:r>
          </w:p>
        </w:tc>
        <w:tc>
          <w:tcPr>
            <w:tcW w:w="2575" w:type="dxa"/>
            <w:tcBorders>
              <w:top w:val="nil"/>
              <w:left w:val="nil"/>
              <w:bottom w:val="nil"/>
              <w:right w:val="nil"/>
            </w:tcBorders>
          </w:tcPr>
          <w:p w:rsidR="004F6B24" w:rsidRPr="00960BFE" w:rsidRDefault="004F6B24">
            <w:pPr>
              <w:autoSpaceDE w:val="0"/>
              <w:autoSpaceDN w:val="0"/>
              <w:adjustRightInd w:val="0"/>
            </w:pPr>
            <w:r w:rsidRPr="00960BFE">
              <w:t xml:space="preserve">Title: </w:t>
            </w:r>
          </w:p>
        </w:tc>
        <w:tc>
          <w:tcPr>
            <w:tcW w:w="6459" w:type="dxa"/>
            <w:tcBorders>
              <w:top w:val="nil"/>
              <w:left w:val="nil"/>
              <w:bottom w:val="nil"/>
              <w:right w:val="nil"/>
            </w:tcBorders>
          </w:tcPr>
          <w:p w:rsidR="004F6B24" w:rsidRPr="00960BFE" w:rsidRDefault="004F6B24">
            <w:pPr>
              <w:autoSpaceDE w:val="0"/>
              <w:autoSpaceDN w:val="0"/>
              <w:adjustRightInd w:val="0"/>
            </w:pPr>
            <w:r w:rsidRPr="00960BFE">
              <w:t xml:space="preserve">Implementation of a national guideline in babies on postnatal wards </w:t>
            </w:r>
          </w:p>
        </w:tc>
      </w:tr>
      <w:tr w:rsidR="004F6B24" w:rsidRPr="00960BFE" w:rsidTr="004F6B24">
        <w:trPr>
          <w:trHeight w:val="280"/>
        </w:trPr>
        <w:tc>
          <w:tcPr>
            <w:tcW w:w="966" w:type="dxa"/>
            <w:tcBorders>
              <w:top w:val="nil"/>
              <w:left w:val="nil"/>
              <w:bottom w:val="nil"/>
              <w:right w:val="nil"/>
            </w:tcBorders>
          </w:tcPr>
          <w:p w:rsidR="004F6B24" w:rsidRPr="00960BFE" w:rsidRDefault="004F6B24">
            <w:pPr>
              <w:autoSpaceDE w:val="0"/>
              <w:autoSpaceDN w:val="0"/>
              <w:adjustRightInd w:val="0"/>
            </w:pPr>
            <w:r w:rsidRPr="00960BFE">
              <w:t xml:space="preserve"> </w:t>
            </w:r>
          </w:p>
        </w:tc>
        <w:tc>
          <w:tcPr>
            <w:tcW w:w="2575" w:type="dxa"/>
            <w:tcBorders>
              <w:top w:val="nil"/>
              <w:left w:val="nil"/>
              <w:bottom w:val="nil"/>
              <w:right w:val="nil"/>
            </w:tcBorders>
          </w:tcPr>
          <w:p w:rsidR="004F6B24" w:rsidRPr="00960BFE" w:rsidRDefault="004F6B24">
            <w:pPr>
              <w:autoSpaceDE w:val="0"/>
              <w:autoSpaceDN w:val="0"/>
              <w:adjustRightInd w:val="0"/>
            </w:pPr>
            <w:r w:rsidRPr="00960BFE">
              <w:t xml:space="preserve">Principal Investigator: </w:t>
            </w:r>
          </w:p>
        </w:tc>
        <w:tc>
          <w:tcPr>
            <w:tcW w:w="6459" w:type="dxa"/>
            <w:tcBorders>
              <w:top w:val="nil"/>
              <w:left w:val="nil"/>
              <w:bottom w:val="nil"/>
              <w:right w:val="nil"/>
            </w:tcBorders>
          </w:tcPr>
          <w:p w:rsidR="004F6B24" w:rsidRPr="00960BFE" w:rsidRDefault="004F6B24">
            <w:pPr>
              <w:autoSpaceDE w:val="0"/>
              <w:autoSpaceDN w:val="0"/>
              <w:adjustRightInd w:val="0"/>
            </w:pPr>
            <w:r w:rsidRPr="00960BFE">
              <w:t xml:space="preserve">Dr Jane M </w:t>
            </w:r>
            <w:proofErr w:type="spellStart"/>
            <w:r w:rsidRPr="00960BFE">
              <w:t>Alsweiler</w:t>
            </w:r>
            <w:proofErr w:type="spellEnd"/>
            <w:r w:rsidRPr="00960BFE">
              <w:t xml:space="preserve"> </w:t>
            </w:r>
          </w:p>
        </w:tc>
      </w:tr>
      <w:tr w:rsidR="004F6B24" w:rsidRPr="00960BFE" w:rsidTr="004F6B24">
        <w:trPr>
          <w:trHeight w:val="280"/>
        </w:trPr>
        <w:tc>
          <w:tcPr>
            <w:tcW w:w="966" w:type="dxa"/>
            <w:tcBorders>
              <w:top w:val="nil"/>
              <w:left w:val="nil"/>
              <w:bottom w:val="nil"/>
              <w:right w:val="nil"/>
            </w:tcBorders>
          </w:tcPr>
          <w:p w:rsidR="004F6B24" w:rsidRPr="00960BFE" w:rsidRDefault="004F6B24">
            <w:pPr>
              <w:autoSpaceDE w:val="0"/>
              <w:autoSpaceDN w:val="0"/>
              <w:adjustRightInd w:val="0"/>
            </w:pPr>
            <w:r w:rsidRPr="00960BFE">
              <w:t xml:space="preserve"> </w:t>
            </w:r>
          </w:p>
        </w:tc>
        <w:tc>
          <w:tcPr>
            <w:tcW w:w="2575" w:type="dxa"/>
            <w:tcBorders>
              <w:top w:val="nil"/>
              <w:left w:val="nil"/>
              <w:bottom w:val="nil"/>
              <w:right w:val="nil"/>
            </w:tcBorders>
          </w:tcPr>
          <w:p w:rsidR="004F6B24" w:rsidRPr="00960BFE" w:rsidRDefault="004F6B24">
            <w:pPr>
              <w:autoSpaceDE w:val="0"/>
              <w:autoSpaceDN w:val="0"/>
              <w:adjustRightInd w:val="0"/>
            </w:pPr>
            <w:r w:rsidRPr="00960BFE">
              <w:t xml:space="preserve">Sponsor: </w:t>
            </w:r>
          </w:p>
        </w:tc>
        <w:tc>
          <w:tcPr>
            <w:tcW w:w="6459" w:type="dxa"/>
            <w:tcBorders>
              <w:top w:val="nil"/>
              <w:left w:val="nil"/>
              <w:bottom w:val="nil"/>
              <w:right w:val="nil"/>
            </w:tcBorders>
          </w:tcPr>
          <w:p w:rsidR="004F6B24" w:rsidRPr="00960BFE" w:rsidRDefault="004F6B24">
            <w:pPr>
              <w:autoSpaceDE w:val="0"/>
              <w:autoSpaceDN w:val="0"/>
              <w:adjustRightInd w:val="0"/>
            </w:pPr>
            <w:r w:rsidRPr="00960BFE">
              <w:t xml:space="preserve">University of Auckland </w:t>
            </w:r>
          </w:p>
        </w:tc>
      </w:tr>
      <w:tr w:rsidR="004F6B24" w:rsidRPr="00960BFE" w:rsidTr="004F6B24">
        <w:trPr>
          <w:trHeight w:val="280"/>
        </w:trPr>
        <w:tc>
          <w:tcPr>
            <w:tcW w:w="966" w:type="dxa"/>
            <w:tcBorders>
              <w:top w:val="nil"/>
              <w:left w:val="nil"/>
              <w:bottom w:val="nil"/>
              <w:right w:val="nil"/>
            </w:tcBorders>
          </w:tcPr>
          <w:p w:rsidR="004F6B24" w:rsidRPr="00960BFE" w:rsidRDefault="004F6B24">
            <w:pPr>
              <w:autoSpaceDE w:val="0"/>
              <w:autoSpaceDN w:val="0"/>
              <w:adjustRightInd w:val="0"/>
            </w:pPr>
            <w:r w:rsidRPr="00960BFE">
              <w:t xml:space="preserve"> </w:t>
            </w:r>
          </w:p>
        </w:tc>
        <w:tc>
          <w:tcPr>
            <w:tcW w:w="2575" w:type="dxa"/>
            <w:tcBorders>
              <w:top w:val="nil"/>
              <w:left w:val="nil"/>
              <w:bottom w:val="nil"/>
              <w:right w:val="nil"/>
            </w:tcBorders>
          </w:tcPr>
          <w:p w:rsidR="004F6B24" w:rsidRPr="00960BFE" w:rsidRDefault="004F6B24">
            <w:pPr>
              <w:autoSpaceDE w:val="0"/>
              <w:autoSpaceDN w:val="0"/>
              <w:adjustRightInd w:val="0"/>
            </w:pPr>
            <w:r w:rsidRPr="00960BFE">
              <w:t xml:space="preserve">Clock Start Date: </w:t>
            </w:r>
          </w:p>
        </w:tc>
        <w:tc>
          <w:tcPr>
            <w:tcW w:w="6459" w:type="dxa"/>
            <w:tcBorders>
              <w:top w:val="nil"/>
              <w:left w:val="nil"/>
              <w:bottom w:val="nil"/>
              <w:right w:val="nil"/>
            </w:tcBorders>
          </w:tcPr>
          <w:p w:rsidR="004F6B24" w:rsidRPr="00960BFE" w:rsidRDefault="004F6B24">
            <w:pPr>
              <w:autoSpaceDE w:val="0"/>
              <w:autoSpaceDN w:val="0"/>
              <w:adjustRightInd w:val="0"/>
            </w:pPr>
            <w:r w:rsidRPr="00960BFE">
              <w:t xml:space="preserve">02 April 2015 </w:t>
            </w:r>
          </w:p>
        </w:tc>
      </w:tr>
    </w:tbl>
    <w:p w:rsidR="00E24E77" w:rsidRDefault="00E24E77" w:rsidP="00E24E77">
      <w:pPr>
        <w:rPr>
          <w:lang w:val="en-NZ"/>
        </w:rPr>
      </w:pPr>
    </w:p>
    <w:p w:rsidR="004F6B24" w:rsidRPr="004443E1" w:rsidRDefault="004F6B24" w:rsidP="004F6B24">
      <w:pPr>
        <w:autoSpaceDE w:val="0"/>
        <w:autoSpaceDN w:val="0"/>
        <w:adjustRightInd w:val="0"/>
        <w:rPr>
          <w:sz w:val="20"/>
          <w:lang w:val="en-NZ"/>
        </w:rPr>
      </w:pPr>
      <w:r w:rsidRPr="004443E1">
        <w:rPr>
          <w:rFonts w:cs="Arial"/>
          <w:szCs w:val="22"/>
          <w:lang w:val="en-NZ"/>
        </w:rPr>
        <w:t xml:space="preserve">Dr Jane </w:t>
      </w:r>
      <w:proofErr w:type="spellStart"/>
      <w:r w:rsidRPr="004443E1">
        <w:rPr>
          <w:rFonts w:cs="Arial"/>
          <w:szCs w:val="22"/>
          <w:lang w:val="en-NZ"/>
        </w:rPr>
        <w:t>Alsweiler</w:t>
      </w:r>
      <w:proofErr w:type="spellEnd"/>
      <w:r w:rsidRPr="004443E1">
        <w:rPr>
          <w:lang w:val="en-NZ"/>
        </w:rPr>
        <w:t xml:space="preserve"> was present</w:t>
      </w:r>
      <w:r w:rsidRPr="004443E1">
        <w:rPr>
          <w:rFonts w:cs="Arial"/>
          <w:szCs w:val="22"/>
          <w:lang w:val="en-NZ"/>
        </w:rPr>
        <w:t xml:space="preserve"> in person</w:t>
      </w:r>
      <w:r w:rsidRPr="004443E1">
        <w:rPr>
          <w:lang w:val="en-NZ"/>
        </w:rPr>
        <w:t xml:space="preserve"> for discussion of this application.</w:t>
      </w:r>
    </w:p>
    <w:p w:rsidR="004F6B24" w:rsidRPr="00960BFE" w:rsidRDefault="004F6B24" w:rsidP="004F6B24">
      <w:pPr>
        <w:autoSpaceDE w:val="0"/>
        <w:autoSpaceDN w:val="0"/>
        <w:adjustRightInd w:val="0"/>
        <w:rPr>
          <w:u w:val="single"/>
          <w:lang w:val="en-NZ"/>
        </w:rPr>
      </w:pPr>
    </w:p>
    <w:p w:rsidR="004F6B24" w:rsidRPr="00FD2B1E" w:rsidRDefault="004F6B24" w:rsidP="004F6B24">
      <w:pPr>
        <w:autoSpaceDE w:val="0"/>
        <w:autoSpaceDN w:val="0"/>
        <w:adjustRightInd w:val="0"/>
        <w:rPr>
          <w:u w:val="single"/>
          <w:lang w:val="en-NZ"/>
        </w:rPr>
      </w:pPr>
      <w:r w:rsidRPr="00FD2B1E">
        <w:rPr>
          <w:u w:val="single"/>
          <w:lang w:val="en-NZ"/>
        </w:rPr>
        <w:t>Potential conflicts of interest</w:t>
      </w:r>
    </w:p>
    <w:p w:rsidR="004F6B24" w:rsidRPr="008869BB" w:rsidRDefault="004F6B24" w:rsidP="004F6B24">
      <w:pPr>
        <w:autoSpaceDE w:val="0"/>
        <w:autoSpaceDN w:val="0"/>
        <w:adjustRightInd w:val="0"/>
        <w:rPr>
          <w:b/>
          <w:lang w:val="en-NZ"/>
        </w:rPr>
      </w:pPr>
    </w:p>
    <w:p w:rsidR="004F6B24" w:rsidRPr="00960BFE" w:rsidRDefault="004F6B24" w:rsidP="004F6B24">
      <w:pPr>
        <w:autoSpaceDE w:val="0"/>
        <w:autoSpaceDN w:val="0"/>
        <w:adjustRightInd w:val="0"/>
        <w:rPr>
          <w:lang w:val="en-NZ"/>
        </w:rPr>
      </w:pPr>
      <w:r w:rsidRPr="00960BFE">
        <w:rPr>
          <w:lang w:val="en-NZ"/>
        </w:rPr>
        <w:t>The Chair asked members to declare any potential conflicts of interest related to this application.</w:t>
      </w:r>
    </w:p>
    <w:p w:rsidR="004F6B24" w:rsidRPr="00960BFE" w:rsidRDefault="004F6B24" w:rsidP="004F6B24">
      <w:pPr>
        <w:autoSpaceDE w:val="0"/>
        <w:autoSpaceDN w:val="0"/>
        <w:adjustRightInd w:val="0"/>
        <w:rPr>
          <w:lang w:val="en-NZ"/>
        </w:rPr>
      </w:pPr>
    </w:p>
    <w:p w:rsidR="004F6B24" w:rsidRPr="00753E2C" w:rsidRDefault="004F6B24" w:rsidP="004F6B24">
      <w:pPr>
        <w:tabs>
          <w:tab w:val="left" w:pos="8789"/>
        </w:tabs>
        <w:autoSpaceDE w:val="0"/>
        <w:autoSpaceDN w:val="0"/>
        <w:adjustRightInd w:val="0"/>
        <w:rPr>
          <w:lang w:val="en-NZ"/>
        </w:rPr>
      </w:pPr>
      <w:r w:rsidRPr="002C55F6">
        <w:rPr>
          <w:rFonts w:cs="Arial"/>
          <w:szCs w:val="22"/>
          <w:lang w:val="en-NZ"/>
        </w:rPr>
        <w:t>Dr Christine Crooks</w:t>
      </w:r>
      <w:r w:rsidRPr="002C55F6">
        <w:rPr>
          <w:lang w:val="en-NZ"/>
        </w:rPr>
        <w:t xml:space="preserve"> declared a potential conflict of interest, and the Committee decided that she</w:t>
      </w:r>
      <w:r>
        <w:rPr>
          <w:lang w:val="en-NZ"/>
        </w:rPr>
        <w:t xml:space="preserve"> could take part in the discussions.</w:t>
      </w:r>
    </w:p>
    <w:p w:rsidR="004F6B24" w:rsidRDefault="004F6B24" w:rsidP="00E24E77">
      <w:pPr>
        <w:rPr>
          <w:lang w:val="en-NZ"/>
        </w:rPr>
      </w:pPr>
    </w:p>
    <w:p w:rsidR="004F6B24" w:rsidRPr="00FD2B1E" w:rsidRDefault="004F6B24" w:rsidP="004F6B24">
      <w:pPr>
        <w:rPr>
          <w:u w:val="single"/>
          <w:lang w:val="en-NZ"/>
        </w:rPr>
      </w:pPr>
      <w:r w:rsidRPr="00FD2B1E">
        <w:rPr>
          <w:u w:val="single"/>
          <w:lang w:val="en-NZ"/>
        </w:rPr>
        <w:t xml:space="preserve">Decision </w:t>
      </w:r>
    </w:p>
    <w:p w:rsidR="004F6B24" w:rsidRPr="00AE1A60" w:rsidRDefault="004F6B24" w:rsidP="004F6B24">
      <w:pPr>
        <w:rPr>
          <w:lang w:val="en-NZ"/>
        </w:rPr>
      </w:pPr>
    </w:p>
    <w:p w:rsidR="004F6B24" w:rsidRDefault="004F6B24" w:rsidP="004F6B24">
      <w:pPr>
        <w:rPr>
          <w:lang w:val="en-NZ"/>
        </w:rPr>
      </w:pPr>
      <w:r w:rsidRPr="00AE1A60">
        <w:rPr>
          <w:lang w:val="en-NZ"/>
        </w:rPr>
        <w:t xml:space="preserve">This application was </w:t>
      </w:r>
      <w:r w:rsidRPr="00AE1A60">
        <w:rPr>
          <w:i/>
          <w:lang w:val="en-NZ"/>
        </w:rPr>
        <w:t>provisionally approved</w:t>
      </w:r>
      <w:r w:rsidRPr="00AE1A60">
        <w:rPr>
          <w:lang w:val="en-NZ"/>
        </w:rPr>
        <w:t xml:space="preserve"> by </w:t>
      </w:r>
      <w:r w:rsidRPr="00AE1A60">
        <w:rPr>
          <w:rFonts w:cs="Arial"/>
          <w:szCs w:val="22"/>
          <w:lang w:val="en-NZ"/>
        </w:rPr>
        <w:t>consensus</w:t>
      </w:r>
      <w:r>
        <w:rPr>
          <w:rFonts w:cs="Arial"/>
          <w:szCs w:val="22"/>
          <w:lang w:val="en-NZ"/>
        </w:rPr>
        <w:t>.</w:t>
      </w:r>
    </w:p>
    <w:p w:rsidR="004F6B24" w:rsidRPr="00AE1A60" w:rsidRDefault="004F6B24" w:rsidP="00E24E77">
      <w:pPr>
        <w:rPr>
          <w:lang w:val="en-NZ"/>
        </w:rPr>
      </w:pPr>
    </w:p>
    <w:p w:rsidR="00B90FC5" w:rsidRPr="00960BFE" w:rsidRDefault="000626E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F6B24" w:rsidRPr="00960BFE" w:rsidTr="004F6B24">
        <w:trPr>
          <w:trHeight w:val="280"/>
        </w:trPr>
        <w:tc>
          <w:tcPr>
            <w:tcW w:w="966" w:type="dxa"/>
            <w:tcBorders>
              <w:top w:val="nil"/>
              <w:left w:val="nil"/>
              <w:bottom w:val="nil"/>
              <w:right w:val="nil"/>
            </w:tcBorders>
          </w:tcPr>
          <w:p w:rsidR="004F6B24" w:rsidRPr="00960BFE" w:rsidRDefault="004F6B24">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4F6B24" w:rsidRPr="00960BFE" w:rsidRDefault="004F6B2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4F6B24" w:rsidRPr="00960BFE" w:rsidRDefault="004F6B24">
            <w:pPr>
              <w:autoSpaceDE w:val="0"/>
              <w:autoSpaceDN w:val="0"/>
              <w:adjustRightInd w:val="0"/>
            </w:pPr>
            <w:r w:rsidRPr="00960BFE">
              <w:rPr>
                <w:b/>
              </w:rPr>
              <w:t>15/NTA/33</w:t>
            </w:r>
            <w:r w:rsidRPr="00960BFE">
              <w:t xml:space="preserve"> </w:t>
            </w:r>
          </w:p>
        </w:tc>
      </w:tr>
      <w:tr w:rsidR="004F6B24" w:rsidRPr="00960BFE" w:rsidTr="004F6B24">
        <w:trPr>
          <w:trHeight w:val="280"/>
        </w:trPr>
        <w:tc>
          <w:tcPr>
            <w:tcW w:w="966" w:type="dxa"/>
            <w:tcBorders>
              <w:top w:val="nil"/>
              <w:left w:val="nil"/>
              <w:bottom w:val="nil"/>
              <w:right w:val="nil"/>
            </w:tcBorders>
          </w:tcPr>
          <w:p w:rsidR="004F6B24" w:rsidRPr="00960BFE" w:rsidRDefault="004F6B24">
            <w:pPr>
              <w:autoSpaceDE w:val="0"/>
              <w:autoSpaceDN w:val="0"/>
              <w:adjustRightInd w:val="0"/>
            </w:pPr>
            <w:r w:rsidRPr="00960BFE">
              <w:t xml:space="preserve"> </w:t>
            </w:r>
          </w:p>
        </w:tc>
        <w:tc>
          <w:tcPr>
            <w:tcW w:w="2575" w:type="dxa"/>
            <w:tcBorders>
              <w:top w:val="nil"/>
              <w:left w:val="nil"/>
              <w:bottom w:val="nil"/>
              <w:right w:val="nil"/>
            </w:tcBorders>
          </w:tcPr>
          <w:p w:rsidR="004F6B24" w:rsidRPr="00960BFE" w:rsidRDefault="004F6B24">
            <w:pPr>
              <w:autoSpaceDE w:val="0"/>
              <w:autoSpaceDN w:val="0"/>
              <w:adjustRightInd w:val="0"/>
            </w:pPr>
            <w:r w:rsidRPr="00960BFE">
              <w:t xml:space="preserve">Title: </w:t>
            </w:r>
          </w:p>
        </w:tc>
        <w:tc>
          <w:tcPr>
            <w:tcW w:w="6459" w:type="dxa"/>
            <w:tcBorders>
              <w:top w:val="nil"/>
              <w:left w:val="nil"/>
              <w:bottom w:val="nil"/>
              <w:right w:val="nil"/>
            </w:tcBorders>
          </w:tcPr>
          <w:p w:rsidR="004F6B24" w:rsidRPr="00960BFE" w:rsidRDefault="004F6B24">
            <w:pPr>
              <w:autoSpaceDE w:val="0"/>
              <w:autoSpaceDN w:val="0"/>
              <w:adjustRightInd w:val="0"/>
            </w:pPr>
            <w:r w:rsidRPr="00960BFE">
              <w:t xml:space="preserve">Haemorrhage alleviation with </w:t>
            </w:r>
            <w:proofErr w:type="spellStart"/>
            <w:r w:rsidRPr="00960BFE">
              <w:t>tranexamic</w:t>
            </w:r>
            <w:proofErr w:type="spellEnd"/>
            <w:r w:rsidRPr="00960BFE">
              <w:t xml:space="preserve"> acid- Intestinal system (Halt-It) </w:t>
            </w:r>
          </w:p>
        </w:tc>
      </w:tr>
      <w:tr w:rsidR="004F6B24" w:rsidRPr="00960BFE" w:rsidTr="004F6B24">
        <w:trPr>
          <w:trHeight w:val="280"/>
        </w:trPr>
        <w:tc>
          <w:tcPr>
            <w:tcW w:w="966" w:type="dxa"/>
            <w:tcBorders>
              <w:top w:val="nil"/>
              <w:left w:val="nil"/>
              <w:bottom w:val="nil"/>
              <w:right w:val="nil"/>
            </w:tcBorders>
          </w:tcPr>
          <w:p w:rsidR="004F6B24" w:rsidRPr="00960BFE" w:rsidRDefault="004F6B24">
            <w:pPr>
              <w:autoSpaceDE w:val="0"/>
              <w:autoSpaceDN w:val="0"/>
              <w:adjustRightInd w:val="0"/>
            </w:pPr>
            <w:r w:rsidRPr="00960BFE">
              <w:t xml:space="preserve"> </w:t>
            </w:r>
          </w:p>
        </w:tc>
        <w:tc>
          <w:tcPr>
            <w:tcW w:w="2575" w:type="dxa"/>
            <w:tcBorders>
              <w:top w:val="nil"/>
              <w:left w:val="nil"/>
              <w:bottom w:val="nil"/>
              <w:right w:val="nil"/>
            </w:tcBorders>
          </w:tcPr>
          <w:p w:rsidR="004F6B24" w:rsidRPr="00960BFE" w:rsidRDefault="004F6B24">
            <w:pPr>
              <w:autoSpaceDE w:val="0"/>
              <w:autoSpaceDN w:val="0"/>
              <w:adjustRightInd w:val="0"/>
            </w:pPr>
            <w:r w:rsidRPr="00960BFE">
              <w:t xml:space="preserve">Principal Investigator: </w:t>
            </w:r>
          </w:p>
        </w:tc>
        <w:tc>
          <w:tcPr>
            <w:tcW w:w="6459" w:type="dxa"/>
            <w:tcBorders>
              <w:top w:val="nil"/>
              <w:left w:val="nil"/>
              <w:bottom w:val="nil"/>
              <w:right w:val="nil"/>
            </w:tcBorders>
          </w:tcPr>
          <w:p w:rsidR="004F6B24" w:rsidRPr="00960BFE" w:rsidRDefault="004F6B24">
            <w:pPr>
              <w:autoSpaceDE w:val="0"/>
              <w:autoSpaceDN w:val="0"/>
              <w:adjustRightInd w:val="0"/>
            </w:pPr>
            <w:r>
              <w:t xml:space="preserve">Mrs Racheal </w:t>
            </w:r>
            <w:r w:rsidRPr="00960BFE">
              <w:t xml:space="preserve">Bergman </w:t>
            </w:r>
          </w:p>
        </w:tc>
      </w:tr>
      <w:tr w:rsidR="004F6B24" w:rsidRPr="00960BFE" w:rsidTr="004F6B24">
        <w:trPr>
          <w:trHeight w:val="280"/>
        </w:trPr>
        <w:tc>
          <w:tcPr>
            <w:tcW w:w="966" w:type="dxa"/>
            <w:tcBorders>
              <w:top w:val="nil"/>
              <w:left w:val="nil"/>
              <w:bottom w:val="nil"/>
              <w:right w:val="nil"/>
            </w:tcBorders>
          </w:tcPr>
          <w:p w:rsidR="004F6B24" w:rsidRPr="00960BFE" w:rsidRDefault="004F6B24">
            <w:pPr>
              <w:autoSpaceDE w:val="0"/>
              <w:autoSpaceDN w:val="0"/>
              <w:adjustRightInd w:val="0"/>
            </w:pPr>
            <w:r w:rsidRPr="00960BFE">
              <w:t xml:space="preserve"> </w:t>
            </w:r>
          </w:p>
        </w:tc>
        <w:tc>
          <w:tcPr>
            <w:tcW w:w="2575" w:type="dxa"/>
            <w:tcBorders>
              <w:top w:val="nil"/>
              <w:left w:val="nil"/>
              <w:bottom w:val="nil"/>
              <w:right w:val="nil"/>
            </w:tcBorders>
          </w:tcPr>
          <w:p w:rsidR="004F6B24" w:rsidRPr="00960BFE" w:rsidRDefault="004F6B24">
            <w:pPr>
              <w:autoSpaceDE w:val="0"/>
              <w:autoSpaceDN w:val="0"/>
              <w:adjustRightInd w:val="0"/>
            </w:pPr>
            <w:r w:rsidRPr="00960BFE">
              <w:t xml:space="preserve">Sponsor: </w:t>
            </w:r>
          </w:p>
        </w:tc>
        <w:tc>
          <w:tcPr>
            <w:tcW w:w="6459" w:type="dxa"/>
            <w:tcBorders>
              <w:top w:val="nil"/>
              <w:left w:val="nil"/>
              <w:bottom w:val="nil"/>
              <w:right w:val="nil"/>
            </w:tcBorders>
          </w:tcPr>
          <w:p w:rsidR="004F6B24" w:rsidRPr="00960BFE" w:rsidRDefault="004F6B24">
            <w:pPr>
              <w:autoSpaceDE w:val="0"/>
              <w:autoSpaceDN w:val="0"/>
              <w:adjustRightInd w:val="0"/>
            </w:pPr>
            <w:r w:rsidRPr="00960BFE">
              <w:t xml:space="preserve">London School of Hygiene &amp; Tropical Medicine </w:t>
            </w:r>
          </w:p>
        </w:tc>
      </w:tr>
      <w:tr w:rsidR="004F6B24" w:rsidRPr="00960BFE" w:rsidTr="004F6B24">
        <w:trPr>
          <w:trHeight w:val="280"/>
        </w:trPr>
        <w:tc>
          <w:tcPr>
            <w:tcW w:w="966" w:type="dxa"/>
            <w:tcBorders>
              <w:top w:val="nil"/>
              <w:left w:val="nil"/>
              <w:bottom w:val="nil"/>
              <w:right w:val="nil"/>
            </w:tcBorders>
          </w:tcPr>
          <w:p w:rsidR="004F6B24" w:rsidRPr="00960BFE" w:rsidRDefault="004F6B24">
            <w:pPr>
              <w:autoSpaceDE w:val="0"/>
              <w:autoSpaceDN w:val="0"/>
              <w:adjustRightInd w:val="0"/>
            </w:pPr>
            <w:r w:rsidRPr="00960BFE">
              <w:t xml:space="preserve"> </w:t>
            </w:r>
          </w:p>
        </w:tc>
        <w:tc>
          <w:tcPr>
            <w:tcW w:w="2575" w:type="dxa"/>
            <w:tcBorders>
              <w:top w:val="nil"/>
              <w:left w:val="nil"/>
              <w:bottom w:val="nil"/>
              <w:right w:val="nil"/>
            </w:tcBorders>
          </w:tcPr>
          <w:p w:rsidR="004F6B24" w:rsidRPr="00960BFE" w:rsidRDefault="004F6B24">
            <w:pPr>
              <w:autoSpaceDE w:val="0"/>
              <w:autoSpaceDN w:val="0"/>
              <w:adjustRightInd w:val="0"/>
            </w:pPr>
            <w:r w:rsidRPr="00960BFE">
              <w:t xml:space="preserve">Clock Start Date: </w:t>
            </w:r>
          </w:p>
        </w:tc>
        <w:tc>
          <w:tcPr>
            <w:tcW w:w="6459" w:type="dxa"/>
            <w:tcBorders>
              <w:top w:val="nil"/>
              <w:left w:val="nil"/>
              <w:bottom w:val="nil"/>
              <w:right w:val="nil"/>
            </w:tcBorders>
          </w:tcPr>
          <w:p w:rsidR="004F6B24" w:rsidRPr="00960BFE" w:rsidRDefault="004F6B24">
            <w:pPr>
              <w:autoSpaceDE w:val="0"/>
              <w:autoSpaceDN w:val="0"/>
              <w:adjustRightInd w:val="0"/>
            </w:pPr>
            <w:r w:rsidRPr="00960BFE">
              <w:t xml:space="preserve">02 April 2015 </w:t>
            </w:r>
          </w:p>
        </w:tc>
      </w:tr>
    </w:tbl>
    <w:p w:rsidR="00B90FC5" w:rsidRPr="00960BFE" w:rsidRDefault="000626E3">
      <w:pPr>
        <w:autoSpaceDE w:val="0"/>
        <w:autoSpaceDN w:val="0"/>
        <w:adjustRightInd w:val="0"/>
      </w:pPr>
      <w:r w:rsidRPr="00960BFE">
        <w:t xml:space="preserve"> </w:t>
      </w:r>
    </w:p>
    <w:p w:rsidR="00987913" w:rsidRPr="0062106D" w:rsidRDefault="004443E1">
      <w:pPr>
        <w:autoSpaceDE w:val="0"/>
        <w:autoSpaceDN w:val="0"/>
        <w:adjustRightInd w:val="0"/>
        <w:rPr>
          <w:sz w:val="20"/>
          <w:lang w:val="en-NZ"/>
        </w:rPr>
      </w:pPr>
      <w:r w:rsidRPr="0062106D">
        <w:rPr>
          <w:rFonts w:cs="Arial"/>
          <w:szCs w:val="22"/>
          <w:lang w:val="en-NZ"/>
        </w:rPr>
        <w:t>Mrs Racheal Bergman</w:t>
      </w:r>
      <w:r w:rsidR="00987913" w:rsidRPr="0062106D">
        <w:rPr>
          <w:lang w:val="en-NZ"/>
        </w:rPr>
        <w:t xml:space="preserve"> was present </w:t>
      </w:r>
      <w:r w:rsidR="00DC62A5" w:rsidRPr="0062106D">
        <w:rPr>
          <w:rFonts w:cs="Arial"/>
          <w:szCs w:val="22"/>
          <w:lang w:val="en-NZ"/>
        </w:rPr>
        <w:t>by teleconference</w:t>
      </w:r>
      <w:r w:rsidR="00DC62A5" w:rsidRPr="0062106D">
        <w:rPr>
          <w:lang w:val="en-NZ"/>
        </w:rPr>
        <w:t xml:space="preserve"> </w:t>
      </w:r>
      <w:r w:rsidR="00987913" w:rsidRPr="0062106D">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4443E1" w:rsidRPr="00472E8E" w:rsidRDefault="004443E1" w:rsidP="004443E1">
      <w:pPr>
        <w:rPr>
          <w:u w:val="single"/>
          <w:lang w:val="en-NZ"/>
        </w:rPr>
      </w:pPr>
      <w:r w:rsidRPr="00472E8E">
        <w:rPr>
          <w:u w:val="single"/>
          <w:lang w:val="en-NZ"/>
        </w:rPr>
        <w:t>Summary of Study</w:t>
      </w:r>
    </w:p>
    <w:p w:rsidR="004443E1" w:rsidRPr="00472E8E" w:rsidRDefault="004443E1" w:rsidP="004443E1">
      <w:pPr>
        <w:rPr>
          <w:rFonts w:cs="Arial"/>
          <w:sz w:val="21"/>
          <w:szCs w:val="21"/>
          <w:u w:val="single"/>
        </w:rPr>
      </w:pPr>
    </w:p>
    <w:p w:rsidR="004443E1" w:rsidRPr="00C7532E" w:rsidRDefault="004443E1" w:rsidP="00FE5BD5">
      <w:pPr>
        <w:numPr>
          <w:ilvl w:val="0"/>
          <w:numId w:val="2"/>
        </w:numPr>
        <w:rPr>
          <w:lang w:val="en-NZ"/>
        </w:rPr>
      </w:pPr>
      <w:r w:rsidRPr="00472E8E">
        <w:rPr>
          <w:rFonts w:cs="Arial"/>
          <w:szCs w:val="22"/>
          <w:lang w:val="en-NZ"/>
        </w:rPr>
        <w:t xml:space="preserve">The Committee </w:t>
      </w:r>
      <w:r w:rsidR="00C7532E">
        <w:rPr>
          <w:rFonts w:cs="Arial"/>
          <w:szCs w:val="22"/>
          <w:lang w:val="en-NZ"/>
        </w:rPr>
        <w:t xml:space="preserve">noted </w:t>
      </w:r>
      <w:r w:rsidR="00E33561">
        <w:rPr>
          <w:rFonts w:cs="Arial"/>
          <w:szCs w:val="22"/>
          <w:lang w:val="en-NZ"/>
        </w:rPr>
        <w:t xml:space="preserve">that this was a </w:t>
      </w:r>
      <w:r w:rsidR="00C7532E">
        <w:rPr>
          <w:rFonts w:cs="Arial"/>
          <w:szCs w:val="22"/>
          <w:lang w:val="en-NZ"/>
        </w:rPr>
        <w:t xml:space="preserve">study </w:t>
      </w:r>
      <w:r w:rsidR="00E33561">
        <w:rPr>
          <w:rFonts w:cs="Arial"/>
          <w:szCs w:val="22"/>
          <w:lang w:val="en-NZ"/>
        </w:rPr>
        <w:t xml:space="preserve">that was </w:t>
      </w:r>
      <w:r w:rsidR="00C7532E">
        <w:rPr>
          <w:rFonts w:cs="Arial"/>
          <w:szCs w:val="22"/>
          <w:lang w:val="en-NZ"/>
        </w:rPr>
        <w:t xml:space="preserve">developed in </w:t>
      </w:r>
      <w:r w:rsidR="00E33561">
        <w:rPr>
          <w:rFonts w:cs="Arial"/>
          <w:szCs w:val="22"/>
          <w:lang w:val="en-NZ"/>
        </w:rPr>
        <w:t xml:space="preserve">the </w:t>
      </w:r>
      <w:r w:rsidR="00AE1A60">
        <w:rPr>
          <w:rFonts w:cs="Arial"/>
          <w:szCs w:val="22"/>
          <w:lang w:val="en-NZ"/>
        </w:rPr>
        <w:t>UK</w:t>
      </w:r>
      <w:r w:rsidR="00E33561">
        <w:rPr>
          <w:rFonts w:cs="Arial"/>
          <w:szCs w:val="22"/>
          <w:lang w:val="en-NZ"/>
        </w:rPr>
        <w:t xml:space="preserve"> with funding from the </w:t>
      </w:r>
      <w:r w:rsidR="00AE1A60">
        <w:rPr>
          <w:rFonts w:cs="Arial"/>
          <w:szCs w:val="22"/>
          <w:lang w:val="en-NZ"/>
        </w:rPr>
        <w:t>UK gove</w:t>
      </w:r>
      <w:r w:rsidR="00BE4EB7">
        <w:rPr>
          <w:rFonts w:cs="Arial"/>
          <w:szCs w:val="22"/>
          <w:lang w:val="en-NZ"/>
        </w:rPr>
        <w:t>rnment and an A+ research grant.</w:t>
      </w:r>
    </w:p>
    <w:p w:rsidR="004443E1" w:rsidRPr="00472E8E" w:rsidRDefault="004443E1" w:rsidP="004443E1">
      <w:pPr>
        <w:ind w:left="360"/>
        <w:rPr>
          <w:lang w:val="en-NZ"/>
        </w:rPr>
      </w:pPr>
    </w:p>
    <w:p w:rsidR="004443E1" w:rsidRPr="00472E8E" w:rsidRDefault="004443E1" w:rsidP="004443E1">
      <w:pPr>
        <w:rPr>
          <w:u w:val="single"/>
          <w:lang w:val="en-NZ"/>
        </w:rPr>
      </w:pPr>
      <w:r w:rsidRPr="00472E8E">
        <w:rPr>
          <w:u w:val="single"/>
          <w:lang w:val="en-NZ"/>
        </w:rPr>
        <w:t>Summary of ethical issues (resolved)</w:t>
      </w:r>
    </w:p>
    <w:p w:rsidR="004443E1" w:rsidRPr="00472E8E" w:rsidRDefault="004443E1" w:rsidP="004443E1">
      <w:pPr>
        <w:rPr>
          <w:b/>
          <w:lang w:val="en-NZ"/>
        </w:rPr>
      </w:pPr>
    </w:p>
    <w:p w:rsidR="004443E1" w:rsidRPr="00472E8E" w:rsidRDefault="004443E1" w:rsidP="004443E1">
      <w:pPr>
        <w:rPr>
          <w:lang w:val="en-NZ"/>
        </w:rPr>
      </w:pPr>
      <w:r w:rsidRPr="00472E8E">
        <w:rPr>
          <w:lang w:val="en-NZ"/>
        </w:rPr>
        <w:t>The main ethical issues considered by the Committee and addressed by the researcher were as follows.</w:t>
      </w:r>
    </w:p>
    <w:p w:rsidR="004443E1" w:rsidRPr="00472E8E" w:rsidRDefault="004443E1" w:rsidP="004443E1">
      <w:pPr>
        <w:rPr>
          <w:b/>
          <w:lang w:val="en-NZ"/>
        </w:rPr>
      </w:pPr>
    </w:p>
    <w:p w:rsidR="00AE1A60" w:rsidRDefault="00AE1A60" w:rsidP="00FE5BD5">
      <w:pPr>
        <w:numPr>
          <w:ilvl w:val="0"/>
          <w:numId w:val="2"/>
        </w:numPr>
        <w:rPr>
          <w:rFonts w:cs="Arial"/>
          <w:szCs w:val="22"/>
          <w:lang w:val="en-NZ"/>
        </w:rPr>
      </w:pPr>
      <w:r>
        <w:rPr>
          <w:rFonts w:cs="Arial"/>
          <w:szCs w:val="22"/>
          <w:lang w:val="en-NZ"/>
        </w:rPr>
        <w:t xml:space="preserve">The Committee asked why it was justified to use non-consenting patients.  Mrs Bergman explained that they think that those who are incapable of giving consent have a different type of bleeding.  She </w:t>
      </w:r>
      <w:r w:rsidR="00317D8F">
        <w:rPr>
          <w:rFonts w:cs="Arial"/>
          <w:szCs w:val="22"/>
          <w:lang w:val="en-NZ"/>
        </w:rPr>
        <w:t xml:space="preserve">also </w:t>
      </w:r>
      <w:r>
        <w:rPr>
          <w:rFonts w:cs="Arial"/>
          <w:szCs w:val="22"/>
          <w:lang w:val="en-NZ"/>
        </w:rPr>
        <w:t>said that elderly people with GI bleeding</w:t>
      </w:r>
      <w:r w:rsidR="00317D8F">
        <w:rPr>
          <w:rFonts w:cs="Arial"/>
          <w:szCs w:val="22"/>
          <w:lang w:val="en-NZ"/>
        </w:rPr>
        <w:t xml:space="preserve"> often become incompetent and it is important to capture this group.</w:t>
      </w:r>
    </w:p>
    <w:p w:rsidR="00317D8F" w:rsidRDefault="00317D8F" w:rsidP="00FE5BD5">
      <w:pPr>
        <w:numPr>
          <w:ilvl w:val="0"/>
          <w:numId w:val="2"/>
        </w:numPr>
        <w:rPr>
          <w:rFonts w:cs="Arial"/>
          <w:szCs w:val="22"/>
          <w:lang w:val="en-NZ"/>
        </w:rPr>
      </w:pPr>
      <w:r>
        <w:rPr>
          <w:rFonts w:cs="Arial"/>
          <w:szCs w:val="22"/>
          <w:lang w:val="en-NZ"/>
        </w:rPr>
        <w:t>The Committee asked what percentage of patient</w:t>
      </w:r>
      <w:r w:rsidR="00BE4EB7">
        <w:rPr>
          <w:rFonts w:cs="Arial"/>
          <w:szCs w:val="22"/>
          <w:lang w:val="en-NZ"/>
        </w:rPr>
        <w:t>s</w:t>
      </w:r>
      <w:r>
        <w:rPr>
          <w:rFonts w:cs="Arial"/>
          <w:szCs w:val="22"/>
          <w:lang w:val="en-NZ"/>
        </w:rPr>
        <w:t xml:space="preserve"> would be unable to give consent.  Mrs Bergman advised that it is only around 5% but excluding this group would skew the data.  She said that she had asked the researchers in London if this group could be excluded but they were not keen.  </w:t>
      </w:r>
    </w:p>
    <w:p w:rsidR="004443E1" w:rsidRDefault="00E33561" w:rsidP="00FE5BD5">
      <w:pPr>
        <w:numPr>
          <w:ilvl w:val="0"/>
          <w:numId w:val="2"/>
        </w:numPr>
        <w:rPr>
          <w:rFonts w:cs="Arial"/>
          <w:szCs w:val="22"/>
          <w:lang w:val="en-NZ"/>
        </w:rPr>
      </w:pPr>
      <w:r>
        <w:rPr>
          <w:rFonts w:cs="Arial"/>
          <w:szCs w:val="22"/>
          <w:lang w:val="en-NZ"/>
        </w:rPr>
        <w:t>The Committee asked for the definition of adult for this study.  Mrs Bergma</w:t>
      </w:r>
      <w:r w:rsidR="002C55F6">
        <w:rPr>
          <w:rFonts w:cs="Arial"/>
          <w:szCs w:val="22"/>
          <w:lang w:val="en-NZ"/>
        </w:rPr>
        <w:t>n explained that GI bleeding is unusual in those under the age of 20 and that she was not expecting anyone younger than that in this study.</w:t>
      </w:r>
    </w:p>
    <w:p w:rsidR="00C4797E" w:rsidRDefault="00C4797E" w:rsidP="00FE5BD5">
      <w:pPr>
        <w:numPr>
          <w:ilvl w:val="0"/>
          <w:numId w:val="2"/>
        </w:numPr>
        <w:rPr>
          <w:rFonts w:cs="Arial"/>
          <w:szCs w:val="22"/>
          <w:lang w:val="en-NZ"/>
        </w:rPr>
      </w:pPr>
      <w:r>
        <w:rPr>
          <w:rFonts w:cs="Arial"/>
          <w:szCs w:val="22"/>
          <w:lang w:val="en-NZ"/>
        </w:rPr>
        <w:t>The Committee advised that in New Zealand representatives of patients cannot give consent to participate in a trial.</w:t>
      </w:r>
    </w:p>
    <w:p w:rsidR="004443E1" w:rsidRPr="00472E8E" w:rsidRDefault="004443E1" w:rsidP="004443E1">
      <w:pPr>
        <w:rPr>
          <w:rFonts w:cs="Arial"/>
          <w:szCs w:val="22"/>
          <w:lang w:val="en-NZ"/>
        </w:rPr>
      </w:pPr>
    </w:p>
    <w:p w:rsidR="004443E1" w:rsidRPr="00472E8E" w:rsidRDefault="004443E1" w:rsidP="004443E1">
      <w:pPr>
        <w:rPr>
          <w:u w:val="single"/>
          <w:lang w:val="en-NZ"/>
        </w:rPr>
      </w:pPr>
      <w:r w:rsidRPr="00472E8E">
        <w:rPr>
          <w:u w:val="single"/>
          <w:lang w:val="en-NZ"/>
        </w:rPr>
        <w:t>Summary of ethical issues (outstanding)</w:t>
      </w:r>
    </w:p>
    <w:p w:rsidR="004443E1" w:rsidRPr="00472E8E" w:rsidRDefault="004443E1" w:rsidP="004443E1">
      <w:pPr>
        <w:rPr>
          <w:rFonts w:cs="Arial"/>
          <w:sz w:val="21"/>
          <w:szCs w:val="21"/>
          <w:u w:val="single"/>
        </w:rPr>
      </w:pPr>
    </w:p>
    <w:p w:rsidR="004443E1" w:rsidRPr="00472E8E" w:rsidRDefault="004443E1" w:rsidP="004443E1">
      <w:pPr>
        <w:rPr>
          <w:lang w:val="en-NZ"/>
        </w:rPr>
      </w:pPr>
      <w:r w:rsidRPr="00472E8E">
        <w:rPr>
          <w:lang w:val="en-NZ"/>
        </w:rPr>
        <w:t>The main ethical issues considered by the Committee and which require addressing by the researcher were as follows.</w:t>
      </w:r>
    </w:p>
    <w:p w:rsidR="004443E1" w:rsidRPr="00472E8E" w:rsidRDefault="004443E1" w:rsidP="004443E1">
      <w:pPr>
        <w:rPr>
          <w:lang w:val="en-NZ"/>
        </w:rPr>
      </w:pPr>
    </w:p>
    <w:p w:rsidR="00317D8F" w:rsidRDefault="00317D8F" w:rsidP="00FE5BD5">
      <w:pPr>
        <w:numPr>
          <w:ilvl w:val="0"/>
          <w:numId w:val="2"/>
        </w:numPr>
        <w:contextualSpacing/>
        <w:rPr>
          <w:rFonts w:cs="Arial"/>
          <w:szCs w:val="22"/>
          <w:lang w:val="en-NZ"/>
        </w:rPr>
      </w:pPr>
      <w:r>
        <w:rPr>
          <w:rFonts w:cs="Arial"/>
          <w:szCs w:val="22"/>
          <w:lang w:val="en-NZ"/>
        </w:rPr>
        <w:t xml:space="preserve">The Committee advised </w:t>
      </w:r>
      <w:r w:rsidR="00BE4EB7">
        <w:rPr>
          <w:rFonts w:cs="Arial"/>
          <w:szCs w:val="22"/>
          <w:lang w:val="en-NZ"/>
        </w:rPr>
        <w:t xml:space="preserve">that as per Right 7(4) of the Code of Health and Disability Services Consumers’ Rights, research in non-consenting participants must be in the patients’ best interests.  They said </w:t>
      </w:r>
      <w:r>
        <w:rPr>
          <w:rFonts w:cs="Arial"/>
          <w:szCs w:val="22"/>
          <w:lang w:val="en-NZ"/>
        </w:rPr>
        <w:t>that Colin McArthur and Shay McGuinness</w:t>
      </w:r>
      <w:r w:rsidR="00BE4EB7">
        <w:rPr>
          <w:rFonts w:cs="Arial"/>
          <w:szCs w:val="22"/>
          <w:lang w:val="en-NZ"/>
        </w:rPr>
        <w:t xml:space="preserve"> at Auckland DHB </w:t>
      </w:r>
      <w:r>
        <w:rPr>
          <w:rFonts w:cs="Arial"/>
          <w:szCs w:val="22"/>
          <w:lang w:val="en-NZ"/>
        </w:rPr>
        <w:t xml:space="preserve">have developed guidelines around research on non-consenting participants and recommended that the researchers discuss this study with them.    </w:t>
      </w:r>
    </w:p>
    <w:p w:rsidR="004443E1" w:rsidRDefault="002C55F6" w:rsidP="00FE5BD5">
      <w:pPr>
        <w:numPr>
          <w:ilvl w:val="0"/>
          <w:numId w:val="2"/>
        </w:numPr>
        <w:contextualSpacing/>
        <w:rPr>
          <w:rFonts w:cs="Arial"/>
          <w:szCs w:val="22"/>
          <w:lang w:val="en-NZ"/>
        </w:rPr>
      </w:pPr>
      <w:r>
        <w:rPr>
          <w:rFonts w:cs="Arial"/>
          <w:szCs w:val="22"/>
          <w:lang w:val="en-NZ"/>
        </w:rPr>
        <w:t xml:space="preserve">The Committee noted that the PIS </w:t>
      </w:r>
      <w:proofErr w:type="gramStart"/>
      <w:r>
        <w:rPr>
          <w:rFonts w:cs="Arial"/>
          <w:szCs w:val="22"/>
          <w:lang w:val="en-NZ"/>
        </w:rPr>
        <w:t>needs</w:t>
      </w:r>
      <w:proofErr w:type="gramEnd"/>
      <w:r>
        <w:rPr>
          <w:rFonts w:cs="Arial"/>
          <w:szCs w:val="22"/>
          <w:lang w:val="en-NZ"/>
        </w:rPr>
        <w:t xml:space="preserve"> more information for a New Zealand audience.  They recommended the researcher refers to the PIS and consent form template available on the HDEC website. </w:t>
      </w:r>
    </w:p>
    <w:p w:rsidR="00592AFF" w:rsidRDefault="002C55F6" w:rsidP="00FE5BD5">
      <w:pPr>
        <w:numPr>
          <w:ilvl w:val="0"/>
          <w:numId w:val="2"/>
        </w:numPr>
        <w:contextualSpacing/>
        <w:rPr>
          <w:rFonts w:cs="Arial"/>
          <w:szCs w:val="22"/>
          <w:lang w:val="en-NZ"/>
        </w:rPr>
      </w:pPr>
      <w:r>
        <w:rPr>
          <w:rFonts w:cs="Arial"/>
          <w:szCs w:val="22"/>
          <w:lang w:val="en-NZ"/>
        </w:rPr>
        <w:t>The Committee</w:t>
      </w:r>
      <w:r w:rsidR="00C4797E">
        <w:rPr>
          <w:rFonts w:cs="Arial"/>
          <w:szCs w:val="22"/>
          <w:lang w:val="en-NZ"/>
        </w:rPr>
        <w:t xml:space="preserve"> advised that Maori consultation is required.  </w:t>
      </w:r>
    </w:p>
    <w:p w:rsidR="00C4797E" w:rsidRDefault="00C4797E" w:rsidP="00FE5BD5">
      <w:pPr>
        <w:numPr>
          <w:ilvl w:val="0"/>
          <w:numId w:val="2"/>
        </w:numPr>
        <w:contextualSpacing/>
        <w:rPr>
          <w:rFonts w:cs="Arial"/>
          <w:szCs w:val="22"/>
          <w:lang w:val="en-NZ"/>
        </w:rPr>
      </w:pPr>
      <w:r>
        <w:rPr>
          <w:rFonts w:cs="Arial"/>
          <w:szCs w:val="22"/>
          <w:lang w:val="en-NZ"/>
        </w:rPr>
        <w:t xml:space="preserve">The Committee advised that most studies in New Zealand collect ethnicity data.   </w:t>
      </w:r>
    </w:p>
    <w:p w:rsidR="00592AFF" w:rsidRDefault="00C4797E" w:rsidP="00FE5BD5">
      <w:pPr>
        <w:numPr>
          <w:ilvl w:val="0"/>
          <w:numId w:val="2"/>
        </w:numPr>
        <w:contextualSpacing/>
        <w:rPr>
          <w:rFonts w:cs="Arial"/>
          <w:szCs w:val="22"/>
          <w:lang w:val="en-NZ"/>
        </w:rPr>
      </w:pPr>
      <w:r>
        <w:rPr>
          <w:rFonts w:cs="Arial"/>
          <w:szCs w:val="22"/>
          <w:lang w:val="en-NZ"/>
        </w:rPr>
        <w:lastRenderedPageBreak/>
        <w:t>The Committee suggested reviewing the application as there is a lot of useful information in there that is not included in the PIS.</w:t>
      </w:r>
      <w:r w:rsidR="00592AFF">
        <w:rPr>
          <w:rFonts w:cs="Arial"/>
          <w:szCs w:val="22"/>
          <w:lang w:val="en-NZ"/>
        </w:rPr>
        <w:t xml:space="preserve"> </w:t>
      </w:r>
    </w:p>
    <w:p w:rsidR="00D44C2E" w:rsidRPr="00472E8E" w:rsidRDefault="00C4797E" w:rsidP="00FE5BD5">
      <w:pPr>
        <w:numPr>
          <w:ilvl w:val="0"/>
          <w:numId w:val="2"/>
        </w:numPr>
        <w:contextualSpacing/>
        <w:rPr>
          <w:rFonts w:cs="Arial"/>
          <w:szCs w:val="22"/>
          <w:lang w:val="en-NZ"/>
        </w:rPr>
      </w:pPr>
      <w:r>
        <w:rPr>
          <w:rFonts w:cs="Arial"/>
          <w:szCs w:val="22"/>
          <w:lang w:val="en-NZ"/>
        </w:rPr>
        <w:t>The Committee advised that there needs to be a s</w:t>
      </w:r>
      <w:r w:rsidR="00D44C2E">
        <w:rPr>
          <w:rFonts w:cs="Arial"/>
          <w:szCs w:val="22"/>
          <w:lang w:val="en-NZ"/>
        </w:rPr>
        <w:t xml:space="preserve">eparate </w:t>
      </w:r>
      <w:r>
        <w:rPr>
          <w:rFonts w:cs="Arial"/>
          <w:szCs w:val="22"/>
          <w:lang w:val="en-NZ"/>
        </w:rPr>
        <w:t xml:space="preserve">PIS and </w:t>
      </w:r>
      <w:r w:rsidR="00D44C2E">
        <w:rPr>
          <w:rFonts w:cs="Arial"/>
          <w:szCs w:val="22"/>
          <w:lang w:val="en-NZ"/>
        </w:rPr>
        <w:t xml:space="preserve">consent </w:t>
      </w:r>
      <w:r w:rsidR="00BE4EB7">
        <w:rPr>
          <w:rFonts w:cs="Arial"/>
          <w:szCs w:val="22"/>
          <w:lang w:val="en-NZ"/>
        </w:rPr>
        <w:t>form</w:t>
      </w:r>
      <w:r>
        <w:rPr>
          <w:rFonts w:cs="Arial"/>
          <w:szCs w:val="22"/>
          <w:lang w:val="en-NZ"/>
        </w:rPr>
        <w:t xml:space="preserve"> for participants who were enrolled in the trial when they were not able to give consent.  This needs be given to them when they are able to give consent and should explain that they were enrolled in a trial when they were non-competent and </w:t>
      </w:r>
      <w:r w:rsidR="00053733">
        <w:rPr>
          <w:rFonts w:cs="Arial"/>
          <w:szCs w:val="22"/>
          <w:lang w:val="en-NZ"/>
        </w:rPr>
        <w:t>that</w:t>
      </w:r>
      <w:r>
        <w:rPr>
          <w:rFonts w:cs="Arial"/>
          <w:szCs w:val="22"/>
          <w:lang w:val="en-NZ"/>
        </w:rPr>
        <w:t xml:space="preserve"> the researchers are now seeking their permission to carry on with the trial.  The Committee advised that the researchers will not be able to use any data if pa</w:t>
      </w:r>
      <w:r w:rsidR="00053733">
        <w:rPr>
          <w:rFonts w:cs="Arial"/>
          <w:szCs w:val="22"/>
          <w:lang w:val="en-NZ"/>
        </w:rPr>
        <w:t>rticipants do not give consent at this stage.</w:t>
      </w:r>
    </w:p>
    <w:p w:rsidR="004443E1" w:rsidRPr="00472E8E" w:rsidRDefault="004443E1" w:rsidP="004443E1">
      <w:pPr>
        <w:ind w:left="720"/>
        <w:contextualSpacing/>
        <w:rPr>
          <w:rFonts w:cs="Arial"/>
          <w:szCs w:val="22"/>
          <w:lang w:val="en-NZ"/>
        </w:rPr>
      </w:pPr>
    </w:p>
    <w:p w:rsidR="004443E1" w:rsidRPr="00472E8E" w:rsidRDefault="004443E1" w:rsidP="004443E1">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4443E1" w:rsidRPr="00472E8E" w:rsidRDefault="004443E1" w:rsidP="004443E1">
      <w:pPr>
        <w:contextualSpacing/>
        <w:rPr>
          <w:rFonts w:cs="Arial"/>
          <w:szCs w:val="22"/>
          <w:lang w:val="en-NZ"/>
        </w:rPr>
      </w:pPr>
    </w:p>
    <w:p w:rsidR="00C4797E" w:rsidRDefault="00C4797E" w:rsidP="00FE5BD5">
      <w:pPr>
        <w:numPr>
          <w:ilvl w:val="0"/>
          <w:numId w:val="2"/>
        </w:numPr>
        <w:rPr>
          <w:lang w:val="en-NZ"/>
        </w:rPr>
      </w:pPr>
      <w:r>
        <w:rPr>
          <w:lang w:val="en-NZ"/>
        </w:rPr>
        <w:t>Please include the ACC compensation clause.</w:t>
      </w:r>
    </w:p>
    <w:p w:rsidR="00C4797E" w:rsidRDefault="00C4797E" w:rsidP="00FE5BD5">
      <w:pPr>
        <w:numPr>
          <w:ilvl w:val="0"/>
          <w:numId w:val="2"/>
        </w:numPr>
        <w:rPr>
          <w:lang w:val="en-NZ"/>
        </w:rPr>
      </w:pPr>
      <w:r>
        <w:rPr>
          <w:lang w:val="en-NZ"/>
        </w:rPr>
        <w:t>Please include HDC advocacy contact details.</w:t>
      </w:r>
    </w:p>
    <w:p w:rsidR="00C4797E" w:rsidRDefault="00C4797E" w:rsidP="00FE5BD5">
      <w:pPr>
        <w:numPr>
          <w:ilvl w:val="0"/>
          <w:numId w:val="2"/>
        </w:numPr>
        <w:rPr>
          <w:lang w:val="en-NZ"/>
        </w:rPr>
      </w:pPr>
      <w:r>
        <w:rPr>
          <w:lang w:val="en-NZ"/>
        </w:rPr>
        <w:t>Please include contact information for the study team.</w:t>
      </w:r>
    </w:p>
    <w:p w:rsidR="00C4797E" w:rsidRDefault="00C4797E" w:rsidP="00FE5BD5">
      <w:pPr>
        <w:numPr>
          <w:ilvl w:val="0"/>
          <w:numId w:val="2"/>
        </w:numPr>
        <w:rPr>
          <w:lang w:val="en-NZ"/>
        </w:rPr>
      </w:pPr>
      <w:r>
        <w:rPr>
          <w:lang w:val="en-NZ"/>
        </w:rPr>
        <w:t xml:space="preserve">Please include more information on the study drug and the risks.  </w:t>
      </w:r>
    </w:p>
    <w:p w:rsidR="004443E1" w:rsidRPr="00472E8E" w:rsidRDefault="00C4797E" w:rsidP="00FE5BD5">
      <w:pPr>
        <w:numPr>
          <w:ilvl w:val="0"/>
          <w:numId w:val="2"/>
        </w:numPr>
        <w:rPr>
          <w:lang w:val="en-NZ"/>
        </w:rPr>
      </w:pPr>
      <w:r>
        <w:rPr>
          <w:lang w:val="en-NZ"/>
        </w:rPr>
        <w:t xml:space="preserve">Please include the evaluation of daily activities in the PIS.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C4797E">
        <w:rPr>
          <w:lang w:val="en-NZ"/>
        </w:rPr>
        <w:t xml:space="preserve">This application was </w:t>
      </w:r>
      <w:r w:rsidRPr="00C4797E">
        <w:rPr>
          <w:i/>
          <w:lang w:val="en-NZ"/>
        </w:rPr>
        <w:t>provisionally approved</w:t>
      </w:r>
      <w:r w:rsidRPr="00C4797E">
        <w:rPr>
          <w:lang w:val="en-NZ"/>
        </w:rPr>
        <w:t xml:space="preserve"> by </w:t>
      </w:r>
      <w:r w:rsidR="00C4797E" w:rsidRPr="00C4797E">
        <w:rPr>
          <w:rFonts w:cs="Arial"/>
          <w:szCs w:val="22"/>
          <w:lang w:val="en-NZ"/>
        </w:rPr>
        <w:t>consensus</w:t>
      </w:r>
      <w:r w:rsidRPr="00C4797E">
        <w:rPr>
          <w:lang w:val="en-NZ"/>
        </w:rPr>
        <w:t>, subject to the following information</w:t>
      </w:r>
      <w:r w:rsidRPr="00960BFE">
        <w:rPr>
          <w:lang w:val="en-NZ"/>
        </w:rPr>
        <w:t xml:space="preserve"> being received. </w:t>
      </w:r>
    </w:p>
    <w:p w:rsidR="00E24E77" w:rsidRPr="00960BFE" w:rsidRDefault="00E24E77" w:rsidP="00E24E77">
      <w:pPr>
        <w:rPr>
          <w:lang w:val="en-NZ"/>
        </w:rPr>
      </w:pPr>
    </w:p>
    <w:p w:rsidR="00D44C2E" w:rsidRPr="00D44C2E" w:rsidRDefault="00D44C2E" w:rsidP="00FE5BD5">
      <w:pPr>
        <w:pStyle w:val="ListParagraph"/>
        <w:numPr>
          <w:ilvl w:val="0"/>
          <w:numId w:val="3"/>
        </w:numPr>
        <w:spacing w:before="80" w:after="80"/>
        <w:rPr>
          <w:rFonts w:cs="Arial"/>
          <w:szCs w:val="22"/>
          <w:lang w:val="en-NZ"/>
        </w:rPr>
      </w:pPr>
      <w:r w:rsidRPr="00BC0C37">
        <w:rPr>
          <w:rFonts w:cs="Arial"/>
          <w:szCs w:val="22"/>
          <w:lang w:val="en-NZ"/>
        </w:rPr>
        <w:t xml:space="preserve">Please amend the participant information and consent form, taking into account the suggestions by the Committee </w:t>
      </w:r>
      <w:r w:rsidRPr="00BC0C37">
        <w:rPr>
          <w:rFonts w:cs="Arial"/>
          <w:i/>
          <w:szCs w:val="22"/>
          <w:lang w:val="en-NZ"/>
        </w:rPr>
        <w:t>(Ethical Guidelines for Intervention Studies, para 6.22).</w:t>
      </w:r>
    </w:p>
    <w:p w:rsidR="00D44C2E" w:rsidRPr="00F5279E" w:rsidRDefault="00D44C2E" w:rsidP="00FE5BD5">
      <w:pPr>
        <w:pStyle w:val="ListParagraph"/>
        <w:numPr>
          <w:ilvl w:val="0"/>
          <w:numId w:val="3"/>
        </w:numPr>
        <w:spacing w:before="80" w:after="80"/>
        <w:rPr>
          <w:rFonts w:cs="Arial"/>
          <w:szCs w:val="22"/>
          <w:lang w:val="en-NZ"/>
        </w:rPr>
      </w:pPr>
      <w:r>
        <w:rPr>
          <w:rFonts w:cs="Arial"/>
          <w:szCs w:val="22"/>
          <w:lang w:val="en-NZ"/>
        </w:rPr>
        <w:t>Please provide evidence of Maori consul</w:t>
      </w:r>
      <w:r w:rsidR="00053733">
        <w:rPr>
          <w:rFonts w:cs="Arial"/>
          <w:szCs w:val="22"/>
          <w:lang w:val="en-NZ"/>
        </w:rPr>
        <w:t>t</w:t>
      </w:r>
      <w:r>
        <w:rPr>
          <w:rFonts w:cs="Arial"/>
          <w:szCs w:val="22"/>
          <w:lang w:val="en-NZ"/>
        </w:rPr>
        <w:t xml:space="preserve">ation </w:t>
      </w:r>
      <w:r w:rsidR="00F5279E" w:rsidRPr="00BC0C37">
        <w:rPr>
          <w:rFonts w:cs="Arial"/>
          <w:i/>
          <w:szCs w:val="22"/>
          <w:lang w:val="en-NZ"/>
        </w:rPr>
        <w:t>(Ethical Guidelines for</w:t>
      </w:r>
      <w:r w:rsidR="00F5279E">
        <w:rPr>
          <w:rFonts w:cs="Arial"/>
          <w:i/>
          <w:szCs w:val="22"/>
          <w:lang w:val="en-NZ"/>
        </w:rPr>
        <w:t xml:space="preserve"> Intervention Studies, para 4.9</w:t>
      </w:r>
      <w:r w:rsidR="00F5279E" w:rsidRPr="00BC0C37">
        <w:rPr>
          <w:rFonts w:cs="Arial"/>
          <w:i/>
          <w:szCs w:val="22"/>
          <w:lang w:val="en-NZ"/>
        </w:rPr>
        <w:t>)</w:t>
      </w:r>
      <w:r w:rsidR="00F5279E">
        <w:rPr>
          <w:rFonts w:cs="Arial"/>
          <w:i/>
          <w:szCs w:val="22"/>
          <w:lang w:val="en-NZ"/>
        </w:rPr>
        <w:t>.</w:t>
      </w:r>
    </w:p>
    <w:p w:rsidR="00317D8F" w:rsidRPr="00053733" w:rsidRDefault="00317D8F" w:rsidP="00FE5BD5">
      <w:pPr>
        <w:pStyle w:val="ListParagraph"/>
        <w:numPr>
          <w:ilvl w:val="0"/>
          <w:numId w:val="3"/>
        </w:numPr>
        <w:spacing w:before="80" w:after="80"/>
        <w:rPr>
          <w:rFonts w:cs="Arial"/>
          <w:szCs w:val="22"/>
          <w:lang w:val="en-NZ"/>
        </w:rPr>
      </w:pPr>
      <w:r>
        <w:rPr>
          <w:lang w:val="en-NZ"/>
        </w:rPr>
        <w:t xml:space="preserve">Please </w:t>
      </w:r>
      <w:r w:rsidR="000F2FA9">
        <w:rPr>
          <w:lang w:val="en-NZ"/>
        </w:rPr>
        <w:t>provide justification</w:t>
      </w:r>
      <w:r>
        <w:rPr>
          <w:lang w:val="en-NZ"/>
        </w:rPr>
        <w:t xml:space="preserve"> for in</w:t>
      </w:r>
      <w:r w:rsidR="00053733">
        <w:rPr>
          <w:lang w:val="en-NZ"/>
        </w:rPr>
        <w:t xml:space="preserve">cluding non-consenting patients </w:t>
      </w:r>
      <w:r w:rsidR="00053733" w:rsidRPr="00BC0C37">
        <w:rPr>
          <w:rFonts w:cs="Arial"/>
          <w:i/>
          <w:szCs w:val="22"/>
          <w:lang w:val="en-NZ"/>
        </w:rPr>
        <w:t>(Ethical Guidelines for</w:t>
      </w:r>
      <w:r w:rsidR="00053733">
        <w:rPr>
          <w:rFonts w:cs="Arial"/>
          <w:i/>
          <w:szCs w:val="22"/>
          <w:lang w:val="en-NZ"/>
        </w:rPr>
        <w:t xml:space="preserve"> Intervention Studies, para 5.28</w:t>
      </w:r>
      <w:r w:rsidR="00053733" w:rsidRPr="00BC0C37">
        <w:rPr>
          <w:rFonts w:cs="Arial"/>
          <w:i/>
          <w:szCs w:val="22"/>
          <w:lang w:val="en-NZ"/>
        </w:rPr>
        <w:t>).</w:t>
      </w:r>
    </w:p>
    <w:p w:rsidR="00E24E77" w:rsidRPr="00960BFE" w:rsidRDefault="00E24E77" w:rsidP="00E24E77">
      <w:pPr>
        <w:rPr>
          <w:color w:val="FF0000"/>
          <w:lang w:val="en-NZ"/>
        </w:rPr>
      </w:pPr>
    </w:p>
    <w:p w:rsidR="00B90FC5" w:rsidRPr="00960BFE" w:rsidRDefault="00E24E77" w:rsidP="002D045F">
      <w:r w:rsidRPr="00AF0E32">
        <w:rPr>
          <w:lang w:val="en-NZ"/>
        </w:rPr>
        <w:t xml:space="preserve">This following information will be reviewed, and a final decision made on the application, by </w:t>
      </w:r>
      <w:r w:rsidR="00D44C2E" w:rsidRPr="00AF0E32">
        <w:rPr>
          <w:rFonts w:cs="Arial"/>
          <w:szCs w:val="22"/>
          <w:lang w:val="en-NZ"/>
        </w:rPr>
        <w:t xml:space="preserve">Dr Brian Fergus and Ms Michele Stanton.  </w:t>
      </w:r>
      <w:r w:rsidR="000626E3"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rPr>
                <w:b/>
              </w:rPr>
              <w:t>15/NTA/34</w:t>
            </w:r>
            <w:r w:rsidRPr="00960BFE">
              <w:t xml:space="preserve">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Title: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DISRUPT PAD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Principal Investigator: </w:t>
            </w:r>
          </w:p>
        </w:tc>
        <w:tc>
          <w:tcPr>
            <w:tcW w:w="6459" w:type="dxa"/>
            <w:tcBorders>
              <w:top w:val="nil"/>
              <w:left w:val="nil"/>
              <w:bottom w:val="nil"/>
              <w:right w:val="nil"/>
            </w:tcBorders>
          </w:tcPr>
          <w:p w:rsidR="002D045F" w:rsidRPr="00960BFE" w:rsidRDefault="002D045F">
            <w:pPr>
              <w:autoSpaceDE w:val="0"/>
              <w:autoSpaceDN w:val="0"/>
              <w:adjustRightInd w:val="0"/>
            </w:pPr>
            <w:r>
              <w:t xml:space="preserve">Dr </w:t>
            </w:r>
            <w:r w:rsidRPr="00960BFE">
              <w:t xml:space="preserve">Andrew Holden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Sponsor: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Shockwave Medical </w:t>
            </w:r>
            <w:proofErr w:type="spellStart"/>
            <w:r w:rsidRPr="00960BFE">
              <w:t>Inc</w:t>
            </w:r>
            <w:proofErr w:type="spellEnd"/>
            <w:r w:rsidRPr="00960BFE">
              <w:t xml:space="preserve">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Clock Start Date: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02 April 2015 </w:t>
            </w:r>
          </w:p>
        </w:tc>
      </w:tr>
    </w:tbl>
    <w:p w:rsidR="00B90FC5" w:rsidRPr="00960BFE" w:rsidRDefault="000626E3">
      <w:pPr>
        <w:autoSpaceDE w:val="0"/>
        <w:autoSpaceDN w:val="0"/>
        <w:adjustRightInd w:val="0"/>
      </w:pPr>
      <w:r w:rsidRPr="00960BFE">
        <w:t xml:space="preserve"> </w:t>
      </w:r>
    </w:p>
    <w:p w:rsidR="00987913" w:rsidRPr="00324B36" w:rsidRDefault="004443E1">
      <w:pPr>
        <w:autoSpaceDE w:val="0"/>
        <w:autoSpaceDN w:val="0"/>
        <w:adjustRightInd w:val="0"/>
        <w:rPr>
          <w:sz w:val="20"/>
          <w:lang w:val="en-NZ"/>
        </w:rPr>
      </w:pPr>
      <w:r w:rsidRPr="00324B36">
        <w:rPr>
          <w:rFonts w:cs="Arial"/>
          <w:szCs w:val="22"/>
          <w:lang w:val="en-NZ"/>
        </w:rPr>
        <w:t>Dr Andrew Holden</w:t>
      </w:r>
      <w:r w:rsidR="00987913" w:rsidRPr="00324B36">
        <w:rPr>
          <w:lang w:val="en-NZ"/>
        </w:rPr>
        <w:t xml:space="preserve"> was </w:t>
      </w:r>
      <w:r w:rsidR="00FF60AF" w:rsidRPr="00324B36">
        <w:rPr>
          <w:lang w:val="en-NZ"/>
        </w:rPr>
        <w:t xml:space="preserve">not </w:t>
      </w:r>
      <w:r w:rsidRPr="00324B36">
        <w:rPr>
          <w:lang w:val="en-NZ"/>
        </w:rPr>
        <w:t>present in person</w:t>
      </w:r>
      <w:r w:rsidR="00DC62A5" w:rsidRPr="00324B36">
        <w:rPr>
          <w:lang w:val="en-NZ"/>
        </w:rPr>
        <w:t xml:space="preserve"> </w:t>
      </w:r>
      <w:r w:rsidR="00987913" w:rsidRPr="00324B36">
        <w:rPr>
          <w:lang w:val="en-NZ"/>
        </w:rPr>
        <w:t>for discussion of this application</w:t>
      </w:r>
      <w:r w:rsidR="00FF60AF" w:rsidRPr="00324B36">
        <w:rPr>
          <w:lang w:val="en-NZ"/>
        </w:rPr>
        <w:t xml:space="preserve"> but </w:t>
      </w:r>
      <w:r w:rsidR="00324B36" w:rsidRPr="00324B36">
        <w:rPr>
          <w:lang w:val="en-NZ"/>
        </w:rPr>
        <w:t xml:space="preserve">Ms Donna </w:t>
      </w:r>
      <w:proofErr w:type="spellStart"/>
      <w:r w:rsidR="00324B36" w:rsidRPr="00324B36">
        <w:rPr>
          <w:lang w:val="en-NZ"/>
        </w:rPr>
        <w:t>Katae</w:t>
      </w:r>
      <w:proofErr w:type="spellEnd"/>
      <w:r w:rsidR="00FF60AF" w:rsidRPr="00324B36">
        <w:rPr>
          <w:lang w:val="en-NZ"/>
        </w:rPr>
        <w:t xml:space="preserve"> available on teleconference</w:t>
      </w:r>
      <w:r w:rsidR="00987913" w:rsidRPr="00324B36">
        <w:rPr>
          <w:lang w:val="en-NZ"/>
        </w:rPr>
        <w:t>.</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4443E1" w:rsidRPr="00472E8E" w:rsidRDefault="004443E1" w:rsidP="004443E1">
      <w:pPr>
        <w:rPr>
          <w:rFonts w:cs="Arial"/>
          <w:szCs w:val="22"/>
          <w:lang w:val="en-NZ"/>
        </w:rPr>
      </w:pPr>
    </w:p>
    <w:p w:rsidR="004443E1" w:rsidRPr="00472E8E" w:rsidRDefault="004443E1" w:rsidP="004443E1">
      <w:pPr>
        <w:rPr>
          <w:u w:val="single"/>
          <w:lang w:val="en-NZ"/>
        </w:rPr>
      </w:pPr>
      <w:r w:rsidRPr="00472E8E">
        <w:rPr>
          <w:u w:val="single"/>
          <w:lang w:val="en-NZ"/>
        </w:rPr>
        <w:t>Summary of ethical issues (outstanding)</w:t>
      </w:r>
    </w:p>
    <w:p w:rsidR="004443E1" w:rsidRPr="00472E8E" w:rsidRDefault="004443E1" w:rsidP="004443E1">
      <w:pPr>
        <w:rPr>
          <w:rFonts w:cs="Arial"/>
          <w:sz w:val="21"/>
          <w:szCs w:val="21"/>
          <w:u w:val="single"/>
        </w:rPr>
      </w:pPr>
    </w:p>
    <w:p w:rsidR="004443E1" w:rsidRPr="00472E8E" w:rsidRDefault="004443E1" w:rsidP="004443E1">
      <w:pPr>
        <w:rPr>
          <w:lang w:val="en-NZ"/>
        </w:rPr>
      </w:pPr>
      <w:r w:rsidRPr="00472E8E">
        <w:rPr>
          <w:lang w:val="en-NZ"/>
        </w:rPr>
        <w:t>The main ethical issues considered by the Committee and which require addressing by the researcher were as follows.</w:t>
      </w:r>
    </w:p>
    <w:p w:rsidR="004443E1" w:rsidRPr="00472E8E" w:rsidRDefault="004443E1" w:rsidP="004443E1">
      <w:pPr>
        <w:rPr>
          <w:lang w:val="en-NZ"/>
        </w:rPr>
      </w:pPr>
    </w:p>
    <w:p w:rsidR="004443E1" w:rsidRDefault="004443E1" w:rsidP="00FE5BD5">
      <w:pPr>
        <w:numPr>
          <w:ilvl w:val="0"/>
          <w:numId w:val="2"/>
        </w:numPr>
        <w:contextualSpacing/>
        <w:rPr>
          <w:rFonts w:cs="Arial"/>
          <w:szCs w:val="22"/>
          <w:lang w:val="en-NZ"/>
        </w:rPr>
      </w:pPr>
      <w:r w:rsidRPr="00472E8E">
        <w:rPr>
          <w:rFonts w:cs="Arial"/>
          <w:szCs w:val="22"/>
          <w:lang w:val="en-NZ"/>
        </w:rPr>
        <w:t xml:space="preserve">The Committee </w:t>
      </w:r>
      <w:r w:rsidR="00781E61">
        <w:rPr>
          <w:rFonts w:cs="Arial"/>
          <w:szCs w:val="22"/>
          <w:lang w:val="en-NZ"/>
        </w:rPr>
        <w:t xml:space="preserve">noted that no ethical issues had been identified for A.1.6 but advised that as one of the primary aims is </w:t>
      </w:r>
      <w:proofErr w:type="gramStart"/>
      <w:r w:rsidR="00781E61">
        <w:rPr>
          <w:rFonts w:cs="Arial"/>
          <w:szCs w:val="22"/>
          <w:lang w:val="en-NZ"/>
        </w:rPr>
        <w:t>safety,</w:t>
      </w:r>
      <w:proofErr w:type="gramEnd"/>
      <w:r w:rsidR="00781E61">
        <w:rPr>
          <w:rFonts w:cs="Arial"/>
          <w:szCs w:val="22"/>
          <w:lang w:val="en-NZ"/>
        </w:rPr>
        <w:t xml:space="preserve"> this </w:t>
      </w:r>
      <w:r w:rsidR="00C4797E">
        <w:rPr>
          <w:rFonts w:cs="Arial"/>
          <w:szCs w:val="22"/>
          <w:lang w:val="en-NZ"/>
        </w:rPr>
        <w:t xml:space="preserve">study </w:t>
      </w:r>
      <w:r w:rsidR="00781E61">
        <w:rPr>
          <w:rFonts w:cs="Arial"/>
          <w:szCs w:val="22"/>
          <w:lang w:val="en-NZ"/>
        </w:rPr>
        <w:t xml:space="preserve">is more risky than standard care. </w:t>
      </w:r>
      <w:r w:rsidR="00A82B19">
        <w:rPr>
          <w:rFonts w:cs="Arial"/>
          <w:szCs w:val="22"/>
          <w:lang w:val="en-NZ"/>
        </w:rPr>
        <w:t xml:space="preserve">  </w:t>
      </w:r>
      <w:r w:rsidR="00C4797E">
        <w:rPr>
          <w:rFonts w:cs="Arial"/>
          <w:szCs w:val="22"/>
          <w:lang w:val="en-NZ"/>
        </w:rPr>
        <w:t>Please outline</w:t>
      </w:r>
      <w:r w:rsidR="00053733">
        <w:rPr>
          <w:rFonts w:cs="Arial"/>
          <w:szCs w:val="22"/>
          <w:lang w:val="en-NZ"/>
        </w:rPr>
        <w:t xml:space="preserve"> the</w:t>
      </w:r>
      <w:r w:rsidR="00C4797E">
        <w:rPr>
          <w:rFonts w:cs="Arial"/>
          <w:szCs w:val="22"/>
          <w:lang w:val="en-NZ"/>
        </w:rPr>
        <w:t xml:space="preserve"> ethical issues that may arise from this.</w:t>
      </w:r>
    </w:p>
    <w:p w:rsidR="004443E1" w:rsidRPr="00AF0E32" w:rsidRDefault="00781E61" w:rsidP="00FE5BD5">
      <w:pPr>
        <w:numPr>
          <w:ilvl w:val="0"/>
          <w:numId w:val="2"/>
        </w:numPr>
        <w:contextualSpacing/>
        <w:rPr>
          <w:rFonts w:cs="Arial"/>
          <w:szCs w:val="22"/>
          <w:lang w:val="en-NZ"/>
        </w:rPr>
      </w:pPr>
      <w:r>
        <w:rPr>
          <w:rFonts w:cs="Arial"/>
          <w:szCs w:val="22"/>
          <w:lang w:val="en-NZ"/>
        </w:rPr>
        <w:t xml:space="preserve">Please clarify why the sub-study is only </w:t>
      </w:r>
      <w:r w:rsidR="00053733">
        <w:rPr>
          <w:rFonts w:cs="Arial"/>
          <w:szCs w:val="22"/>
          <w:lang w:val="en-NZ"/>
        </w:rPr>
        <w:t>occurring</w:t>
      </w:r>
      <w:r>
        <w:rPr>
          <w:rFonts w:cs="Arial"/>
          <w:szCs w:val="22"/>
          <w:lang w:val="en-NZ"/>
        </w:rPr>
        <w:t xml:space="preserve"> in New Zealand.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FD2B1E" w:rsidRDefault="00E24E77" w:rsidP="00E24E77">
      <w:pPr>
        <w:rPr>
          <w:lang w:val="en-NZ"/>
        </w:rPr>
      </w:pPr>
      <w:r w:rsidRPr="00960BFE">
        <w:rPr>
          <w:lang w:val="en-NZ"/>
        </w:rPr>
        <w:t xml:space="preserve">This application was </w:t>
      </w:r>
      <w:r w:rsidRPr="00FD2B1E">
        <w:rPr>
          <w:i/>
          <w:lang w:val="en-NZ"/>
        </w:rPr>
        <w:t>approved</w:t>
      </w:r>
      <w:r w:rsidR="00AF0E32">
        <w:rPr>
          <w:lang w:val="en-NZ"/>
        </w:rPr>
        <w:t>, subject to the following non-standard conditions.</w:t>
      </w:r>
    </w:p>
    <w:p w:rsidR="00E24E77" w:rsidRPr="00960BFE" w:rsidRDefault="00E24E77" w:rsidP="00E24E77">
      <w:pPr>
        <w:rPr>
          <w:color w:val="FF0000"/>
          <w:lang w:val="en-NZ"/>
        </w:rPr>
      </w:pPr>
    </w:p>
    <w:p w:rsidR="00AF0E32" w:rsidRPr="00AF0E32" w:rsidRDefault="00AF0E32" w:rsidP="00FE5BD5">
      <w:pPr>
        <w:pStyle w:val="ListParagraph"/>
        <w:numPr>
          <w:ilvl w:val="0"/>
          <w:numId w:val="3"/>
        </w:numPr>
        <w:spacing w:before="80" w:after="80"/>
        <w:rPr>
          <w:rFonts w:cs="Arial"/>
          <w:szCs w:val="22"/>
          <w:lang w:val="en-NZ"/>
        </w:rPr>
      </w:pPr>
      <w:r w:rsidRPr="00BC0C37">
        <w:rPr>
          <w:rFonts w:cs="Arial"/>
          <w:szCs w:val="22"/>
          <w:lang w:val="en-NZ"/>
        </w:rPr>
        <w:t xml:space="preserve">Please </w:t>
      </w:r>
      <w:r w:rsidR="00053733">
        <w:rPr>
          <w:rFonts w:cs="Arial"/>
          <w:szCs w:val="22"/>
          <w:lang w:val="en-NZ"/>
        </w:rPr>
        <w:t>clarify ethical issues.</w:t>
      </w:r>
    </w:p>
    <w:p w:rsidR="00B90FC5" w:rsidRPr="00960BFE" w:rsidRDefault="00AF0E32" w:rsidP="002D045F">
      <w:pPr>
        <w:pStyle w:val="ListParagraph"/>
        <w:numPr>
          <w:ilvl w:val="0"/>
          <w:numId w:val="3"/>
        </w:numPr>
        <w:autoSpaceDE w:val="0"/>
        <w:autoSpaceDN w:val="0"/>
        <w:adjustRightInd w:val="0"/>
        <w:spacing w:before="80" w:after="80"/>
      </w:pPr>
      <w:r w:rsidRPr="002D045F">
        <w:rPr>
          <w:rFonts w:cs="Arial"/>
          <w:szCs w:val="22"/>
          <w:lang w:val="en-NZ"/>
        </w:rPr>
        <w:t xml:space="preserve">Please clarify why the sub-study is only occurring in New Zealand. </w:t>
      </w:r>
      <w:r w:rsidR="000626E3"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rPr>
                <w:b/>
              </w:rPr>
              <w:t>15/NTA/36</w:t>
            </w:r>
            <w:r w:rsidRPr="00960BFE">
              <w:t xml:space="preserve">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Title: </w:t>
            </w:r>
          </w:p>
        </w:tc>
        <w:tc>
          <w:tcPr>
            <w:tcW w:w="6459" w:type="dxa"/>
            <w:tcBorders>
              <w:top w:val="nil"/>
              <w:left w:val="nil"/>
              <w:bottom w:val="nil"/>
              <w:right w:val="nil"/>
            </w:tcBorders>
          </w:tcPr>
          <w:p w:rsidR="002D045F" w:rsidRPr="00960BFE" w:rsidRDefault="002D045F">
            <w:pPr>
              <w:autoSpaceDE w:val="0"/>
              <w:autoSpaceDN w:val="0"/>
              <w:adjustRightInd w:val="0"/>
            </w:pPr>
            <w:proofErr w:type="spellStart"/>
            <w:r w:rsidRPr="00960BFE">
              <w:t>Ocriplasmin</w:t>
            </w:r>
            <w:proofErr w:type="spellEnd"/>
            <w:r w:rsidRPr="00960BFE">
              <w:t xml:space="preserve"> for </w:t>
            </w:r>
            <w:proofErr w:type="spellStart"/>
            <w:r w:rsidRPr="00960BFE">
              <w:t>Vitreomacular</w:t>
            </w:r>
            <w:proofErr w:type="spellEnd"/>
            <w:r w:rsidRPr="00960BFE">
              <w:t xml:space="preserve"> Traction/Symptomatic </w:t>
            </w:r>
            <w:proofErr w:type="spellStart"/>
            <w:r w:rsidRPr="00960BFE">
              <w:t>Vitreomacular</w:t>
            </w:r>
            <w:proofErr w:type="spellEnd"/>
            <w:r w:rsidRPr="00960BFE">
              <w:t xml:space="preserve"> Adhesion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Principal Investigator: </w:t>
            </w:r>
          </w:p>
        </w:tc>
        <w:tc>
          <w:tcPr>
            <w:tcW w:w="6459" w:type="dxa"/>
            <w:tcBorders>
              <w:top w:val="nil"/>
              <w:left w:val="nil"/>
              <w:bottom w:val="nil"/>
              <w:right w:val="nil"/>
            </w:tcBorders>
          </w:tcPr>
          <w:p w:rsidR="002D045F" w:rsidRPr="00960BFE" w:rsidRDefault="002D045F">
            <w:pPr>
              <w:autoSpaceDE w:val="0"/>
              <w:autoSpaceDN w:val="0"/>
              <w:adjustRightInd w:val="0"/>
            </w:pPr>
            <w:proofErr w:type="spellStart"/>
            <w:r>
              <w:t>Dr.</w:t>
            </w:r>
            <w:proofErr w:type="spellEnd"/>
            <w:r>
              <w:t xml:space="preserve"> </w:t>
            </w:r>
            <w:r w:rsidRPr="00960BFE">
              <w:t xml:space="preserve">Stephen Guest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Sponsor: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Alcon </w:t>
            </w:r>
            <w:proofErr w:type="spellStart"/>
            <w:r w:rsidRPr="00960BFE">
              <w:t>Laboratoris</w:t>
            </w:r>
            <w:proofErr w:type="spellEnd"/>
            <w:r w:rsidRPr="00960BFE">
              <w:t xml:space="preserve"> (Australia)</w:t>
            </w:r>
            <w:r>
              <w:t xml:space="preserve"> </w:t>
            </w:r>
            <w:r w:rsidRPr="00960BFE">
              <w:t xml:space="preserve">Pty Ltd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Clock Start Date: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26 March 2015 </w:t>
            </w:r>
          </w:p>
        </w:tc>
      </w:tr>
    </w:tbl>
    <w:p w:rsidR="00B90FC5" w:rsidRPr="00960BFE" w:rsidRDefault="000626E3">
      <w:pPr>
        <w:autoSpaceDE w:val="0"/>
        <w:autoSpaceDN w:val="0"/>
        <w:adjustRightInd w:val="0"/>
      </w:pPr>
      <w:r w:rsidRPr="00960BFE">
        <w:t xml:space="preserve"> </w:t>
      </w:r>
    </w:p>
    <w:p w:rsidR="00987913" w:rsidRPr="00987913" w:rsidRDefault="004443E1">
      <w:pPr>
        <w:autoSpaceDE w:val="0"/>
        <w:autoSpaceDN w:val="0"/>
        <w:adjustRightInd w:val="0"/>
        <w:rPr>
          <w:sz w:val="20"/>
          <w:lang w:val="en-NZ"/>
        </w:rPr>
      </w:pPr>
      <w:r w:rsidRPr="004443E1">
        <w:rPr>
          <w:rFonts w:cs="Arial"/>
          <w:szCs w:val="22"/>
          <w:lang w:val="en-NZ"/>
        </w:rPr>
        <w:t xml:space="preserve">Dr Stephen Guest, </w:t>
      </w:r>
      <w:r w:rsidR="00583973">
        <w:rPr>
          <w:rFonts w:cs="Arial"/>
          <w:szCs w:val="22"/>
          <w:lang w:val="en-NZ"/>
        </w:rPr>
        <w:t xml:space="preserve">Ms Eileen </w:t>
      </w:r>
      <w:proofErr w:type="spellStart"/>
      <w:r w:rsidR="00583973">
        <w:rPr>
          <w:rFonts w:cs="Arial"/>
          <w:szCs w:val="22"/>
          <w:lang w:val="en-NZ"/>
        </w:rPr>
        <w:t>Bisley</w:t>
      </w:r>
      <w:proofErr w:type="spellEnd"/>
      <w:r w:rsidR="00583973">
        <w:rPr>
          <w:rFonts w:cs="Arial"/>
          <w:szCs w:val="22"/>
          <w:lang w:val="en-NZ"/>
        </w:rPr>
        <w:t xml:space="preserve">, </w:t>
      </w:r>
      <w:r w:rsidRPr="004443E1">
        <w:rPr>
          <w:rFonts w:cs="Arial"/>
          <w:szCs w:val="22"/>
          <w:lang w:val="en-NZ"/>
        </w:rPr>
        <w:t>M</w:t>
      </w:r>
      <w:r w:rsidR="0062106D">
        <w:rPr>
          <w:rFonts w:cs="Arial"/>
          <w:szCs w:val="22"/>
          <w:lang w:val="en-NZ"/>
        </w:rPr>
        <w:t>r</w:t>
      </w:r>
      <w:r w:rsidR="002A0012">
        <w:rPr>
          <w:rFonts w:cs="Arial"/>
          <w:szCs w:val="22"/>
          <w:lang w:val="en-NZ"/>
        </w:rPr>
        <w:t xml:space="preserve">s </w:t>
      </w:r>
      <w:proofErr w:type="spellStart"/>
      <w:r w:rsidR="002A0012">
        <w:rPr>
          <w:rFonts w:cs="Arial"/>
          <w:szCs w:val="22"/>
          <w:lang w:val="en-NZ"/>
        </w:rPr>
        <w:t>Anneke</w:t>
      </w:r>
      <w:proofErr w:type="spellEnd"/>
      <w:r w:rsidR="002A0012">
        <w:rPr>
          <w:rFonts w:cs="Arial"/>
          <w:szCs w:val="22"/>
          <w:lang w:val="en-NZ"/>
        </w:rPr>
        <w:t xml:space="preserve"> Marais </w:t>
      </w:r>
      <w:r w:rsidR="00583973">
        <w:rPr>
          <w:rFonts w:cs="Arial"/>
          <w:szCs w:val="22"/>
          <w:lang w:val="en-NZ"/>
        </w:rPr>
        <w:t>and M</w:t>
      </w:r>
      <w:r w:rsidR="00E264A9">
        <w:rPr>
          <w:rFonts w:cs="Arial"/>
          <w:szCs w:val="22"/>
          <w:lang w:val="en-NZ"/>
        </w:rPr>
        <w:t>r</w:t>
      </w:r>
      <w:r w:rsidR="00583973">
        <w:rPr>
          <w:rFonts w:cs="Arial"/>
          <w:szCs w:val="22"/>
          <w:lang w:val="en-NZ"/>
        </w:rPr>
        <w:t xml:space="preserve">s Claire Perrott </w:t>
      </w:r>
      <w:r w:rsidRPr="004443E1">
        <w:rPr>
          <w:lang w:val="en-NZ"/>
        </w:rPr>
        <w:t>were</w:t>
      </w:r>
      <w:r w:rsidR="00987913" w:rsidRPr="004443E1">
        <w:rPr>
          <w:lang w:val="en-NZ"/>
        </w:rPr>
        <w:t xml:space="preserve"> present </w:t>
      </w:r>
      <w:r w:rsidR="00DC62A5" w:rsidRPr="004443E1">
        <w:rPr>
          <w:rFonts w:cs="Arial"/>
          <w:szCs w:val="22"/>
          <w:lang w:val="en-NZ"/>
        </w:rPr>
        <w:t>by teleconference</w:t>
      </w:r>
      <w:r w:rsidR="00DC62A5" w:rsidRPr="004443E1">
        <w:rPr>
          <w:lang w:val="en-NZ"/>
        </w:rPr>
        <w:t xml:space="preserve"> </w:t>
      </w:r>
      <w:r w:rsidR="00987913" w:rsidRPr="004443E1">
        <w:rPr>
          <w:lang w:val="en-NZ"/>
        </w:rPr>
        <w:t xml:space="preserve">for </w:t>
      </w:r>
      <w:r w:rsidR="00987913" w:rsidRPr="00987913">
        <w:rPr>
          <w:lang w:val="en-NZ"/>
        </w:rPr>
        <w:t>discussion of this application.</w:t>
      </w:r>
      <w:r w:rsidR="000F2FA9">
        <w:rPr>
          <w:lang w:val="en-NZ"/>
        </w:rPr>
        <w:t xml:space="preserve"> </w:t>
      </w:r>
      <w:r w:rsidR="00E33561">
        <w:rPr>
          <w:lang w:val="en-NZ"/>
        </w:rPr>
        <w:t xml:space="preserve"> </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4443E1" w:rsidRPr="00472E8E" w:rsidRDefault="004443E1" w:rsidP="000F2FA9">
      <w:pPr>
        <w:rPr>
          <w:lang w:val="en-NZ"/>
        </w:rPr>
      </w:pPr>
    </w:p>
    <w:p w:rsidR="004443E1" w:rsidRPr="00472E8E" w:rsidRDefault="004443E1" w:rsidP="004443E1">
      <w:pPr>
        <w:rPr>
          <w:u w:val="single"/>
          <w:lang w:val="en-NZ"/>
        </w:rPr>
      </w:pPr>
      <w:r w:rsidRPr="00472E8E">
        <w:rPr>
          <w:u w:val="single"/>
          <w:lang w:val="en-NZ"/>
        </w:rPr>
        <w:t>Summary of ethical issues (resolved)</w:t>
      </w:r>
    </w:p>
    <w:p w:rsidR="004443E1" w:rsidRPr="00472E8E" w:rsidRDefault="004443E1" w:rsidP="004443E1">
      <w:pPr>
        <w:rPr>
          <w:b/>
          <w:lang w:val="en-NZ"/>
        </w:rPr>
      </w:pPr>
    </w:p>
    <w:p w:rsidR="004443E1" w:rsidRPr="00472E8E" w:rsidRDefault="004443E1" w:rsidP="004443E1">
      <w:pPr>
        <w:rPr>
          <w:lang w:val="en-NZ"/>
        </w:rPr>
      </w:pPr>
      <w:r w:rsidRPr="00472E8E">
        <w:rPr>
          <w:lang w:val="en-NZ"/>
        </w:rPr>
        <w:t>The main ethical issues considered by the Committee and addressed by the researcher were as follows.</w:t>
      </w:r>
    </w:p>
    <w:p w:rsidR="000F2FA9" w:rsidRPr="000F2FA9" w:rsidRDefault="000F2FA9" w:rsidP="000F2FA9">
      <w:pPr>
        <w:rPr>
          <w:lang w:val="en-NZ"/>
        </w:rPr>
      </w:pPr>
    </w:p>
    <w:p w:rsidR="000F2FA9" w:rsidRPr="00E33561" w:rsidRDefault="000F2FA9" w:rsidP="00FE5BD5">
      <w:pPr>
        <w:numPr>
          <w:ilvl w:val="0"/>
          <w:numId w:val="2"/>
        </w:numPr>
        <w:rPr>
          <w:lang w:val="en-NZ"/>
        </w:rPr>
      </w:pPr>
      <w:r w:rsidRPr="00472E8E">
        <w:rPr>
          <w:rFonts w:cs="Arial"/>
          <w:szCs w:val="22"/>
          <w:lang w:val="en-NZ"/>
        </w:rPr>
        <w:t xml:space="preserve">The Committee </w:t>
      </w:r>
      <w:r>
        <w:rPr>
          <w:rFonts w:cs="Arial"/>
          <w:szCs w:val="22"/>
          <w:lang w:val="en-NZ"/>
        </w:rPr>
        <w:t>noted that this was a phase 4 trial and asked if this study was still looking at safety and efficacy issues.</w:t>
      </w:r>
      <w:r w:rsidR="00E264A9">
        <w:rPr>
          <w:rFonts w:cs="Arial"/>
          <w:szCs w:val="22"/>
          <w:lang w:val="en-NZ"/>
        </w:rPr>
        <w:t xml:space="preserve">  The researchers advised that the phase 3 study was quite broad in the patient selection and this study would narrow the selection criteria.   They said that the aim of the study is to get real world experience of the drug and to get six month follow up data as they do not have much of this.   </w:t>
      </w:r>
    </w:p>
    <w:p w:rsidR="000F2FA9" w:rsidRPr="002A0012" w:rsidRDefault="00E264A9" w:rsidP="00FE5BD5">
      <w:pPr>
        <w:numPr>
          <w:ilvl w:val="0"/>
          <w:numId w:val="2"/>
        </w:numPr>
        <w:rPr>
          <w:lang w:val="en-NZ"/>
        </w:rPr>
      </w:pPr>
      <w:r>
        <w:rPr>
          <w:rFonts w:cs="Arial"/>
          <w:szCs w:val="22"/>
          <w:lang w:val="en-NZ"/>
        </w:rPr>
        <w:t xml:space="preserve">The Committee asked for clarification on how the study met the equipoise standard.  The researchers explained that surgery is the most effective option but has more side effects.  They said that doing nothing sometimes provides </w:t>
      </w:r>
      <w:r w:rsidR="00053733">
        <w:rPr>
          <w:rFonts w:cs="Arial"/>
          <w:szCs w:val="22"/>
          <w:lang w:val="en-NZ"/>
        </w:rPr>
        <w:t>spontaneous</w:t>
      </w:r>
      <w:r>
        <w:rPr>
          <w:rFonts w:cs="Arial"/>
          <w:szCs w:val="22"/>
          <w:lang w:val="en-NZ"/>
        </w:rPr>
        <w:t xml:space="preserve"> resolution but the results are usually better with JETREA or surgery.  The Committee asked if a patient could </w:t>
      </w:r>
      <w:r w:rsidR="002A2B02">
        <w:rPr>
          <w:rFonts w:cs="Arial"/>
          <w:szCs w:val="22"/>
          <w:lang w:val="en-NZ"/>
        </w:rPr>
        <w:t>be at a disadvantage if they agreed to be on the trial</w:t>
      </w:r>
      <w:r>
        <w:rPr>
          <w:rFonts w:cs="Arial"/>
          <w:szCs w:val="22"/>
          <w:lang w:val="en-NZ"/>
        </w:rPr>
        <w:t xml:space="preserve"> </w:t>
      </w:r>
      <w:r w:rsidR="002A2B02">
        <w:rPr>
          <w:rFonts w:cs="Arial"/>
          <w:szCs w:val="22"/>
          <w:lang w:val="en-NZ"/>
        </w:rPr>
        <w:t xml:space="preserve">and JETREA is not the best treatment for them.  The </w:t>
      </w:r>
      <w:r w:rsidR="00053733">
        <w:rPr>
          <w:rFonts w:cs="Arial"/>
          <w:szCs w:val="22"/>
          <w:lang w:val="en-NZ"/>
        </w:rPr>
        <w:t>researchers</w:t>
      </w:r>
      <w:r w:rsidR="002A2B02">
        <w:rPr>
          <w:rFonts w:cs="Arial"/>
          <w:szCs w:val="22"/>
          <w:lang w:val="en-NZ"/>
        </w:rPr>
        <w:t xml:space="preserve"> advised that if JETREA does not work within a month, surgery will be offered and there is very little loss if </w:t>
      </w:r>
      <w:r w:rsidR="00053733">
        <w:rPr>
          <w:rFonts w:cs="Arial"/>
          <w:szCs w:val="22"/>
          <w:lang w:val="en-NZ"/>
        </w:rPr>
        <w:t>surgery</w:t>
      </w:r>
      <w:r w:rsidR="002A2B02">
        <w:rPr>
          <w:rFonts w:cs="Arial"/>
          <w:szCs w:val="22"/>
          <w:lang w:val="en-NZ"/>
        </w:rPr>
        <w:t xml:space="preserve"> is deferred.</w:t>
      </w:r>
    </w:p>
    <w:p w:rsidR="00C4797E" w:rsidRPr="002A2B02" w:rsidRDefault="002A2B02" w:rsidP="00FE5BD5">
      <w:pPr>
        <w:numPr>
          <w:ilvl w:val="0"/>
          <w:numId w:val="2"/>
        </w:numPr>
        <w:rPr>
          <w:lang w:val="en-NZ"/>
        </w:rPr>
      </w:pPr>
      <w:r>
        <w:rPr>
          <w:rFonts w:cs="Arial"/>
          <w:szCs w:val="22"/>
          <w:lang w:val="en-NZ"/>
        </w:rPr>
        <w:t xml:space="preserve">The Committee advised that the head is </w:t>
      </w:r>
      <w:proofErr w:type="spellStart"/>
      <w:r>
        <w:rPr>
          <w:rFonts w:cs="Arial"/>
          <w:szCs w:val="22"/>
          <w:lang w:val="en-NZ"/>
        </w:rPr>
        <w:t>tapu</w:t>
      </w:r>
      <w:proofErr w:type="spellEnd"/>
      <w:r>
        <w:rPr>
          <w:rFonts w:cs="Arial"/>
          <w:szCs w:val="22"/>
          <w:lang w:val="en-NZ"/>
        </w:rPr>
        <w:t xml:space="preserve"> for Maori so doing anything to the eye would be culturally significant.  Ms </w:t>
      </w:r>
      <w:proofErr w:type="spellStart"/>
      <w:r>
        <w:rPr>
          <w:rFonts w:cs="Arial"/>
          <w:szCs w:val="22"/>
          <w:lang w:val="en-NZ"/>
        </w:rPr>
        <w:t>Bisley</w:t>
      </w:r>
      <w:proofErr w:type="spellEnd"/>
      <w:r>
        <w:rPr>
          <w:rFonts w:cs="Arial"/>
          <w:szCs w:val="22"/>
          <w:lang w:val="en-NZ"/>
        </w:rPr>
        <w:t xml:space="preserve"> confirmed that Maori consultation had been applied for.</w:t>
      </w:r>
      <w:r w:rsidR="000F2FA9">
        <w:rPr>
          <w:rFonts w:cs="Arial"/>
          <w:szCs w:val="22"/>
          <w:lang w:val="en-NZ"/>
        </w:rPr>
        <w:t xml:space="preserve">  </w:t>
      </w:r>
    </w:p>
    <w:p w:rsidR="00C4797E" w:rsidRDefault="00C4797E" w:rsidP="00FE5BD5">
      <w:pPr>
        <w:numPr>
          <w:ilvl w:val="0"/>
          <w:numId w:val="2"/>
        </w:numPr>
        <w:rPr>
          <w:rFonts w:cs="Arial"/>
          <w:szCs w:val="22"/>
          <w:lang w:val="en-NZ"/>
        </w:rPr>
      </w:pPr>
      <w:r>
        <w:rPr>
          <w:rFonts w:cs="Arial"/>
          <w:szCs w:val="22"/>
          <w:lang w:val="en-NZ"/>
        </w:rPr>
        <w:t xml:space="preserve">The Committee noted that when people are taking part in a sponsored trial they are giving up their right to ACC.  They </w:t>
      </w:r>
      <w:r w:rsidR="00053733">
        <w:rPr>
          <w:rFonts w:cs="Arial"/>
          <w:szCs w:val="22"/>
          <w:lang w:val="en-NZ"/>
        </w:rPr>
        <w:t>advised</w:t>
      </w:r>
      <w:r>
        <w:rPr>
          <w:rFonts w:cs="Arial"/>
          <w:szCs w:val="22"/>
          <w:lang w:val="en-NZ"/>
        </w:rPr>
        <w:t xml:space="preserve"> that they expect the sponsor to take responsibility for f</w:t>
      </w:r>
      <w:r w:rsidR="002A2B02">
        <w:rPr>
          <w:rFonts w:cs="Arial"/>
          <w:szCs w:val="22"/>
          <w:lang w:val="en-NZ"/>
        </w:rPr>
        <w:t xml:space="preserve">ollowing up if there are issues, rather than passing on to the insurers.  </w:t>
      </w:r>
    </w:p>
    <w:p w:rsidR="004443E1" w:rsidRPr="00472E8E" w:rsidRDefault="004443E1" w:rsidP="00FE5BD5">
      <w:pPr>
        <w:numPr>
          <w:ilvl w:val="0"/>
          <w:numId w:val="2"/>
        </w:numPr>
        <w:rPr>
          <w:rFonts w:cs="Arial"/>
          <w:szCs w:val="22"/>
          <w:lang w:val="en-NZ"/>
        </w:rPr>
      </w:pPr>
      <w:r w:rsidRPr="00472E8E">
        <w:rPr>
          <w:rFonts w:cs="Arial"/>
          <w:szCs w:val="22"/>
          <w:lang w:val="en-NZ"/>
        </w:rPr>
        <w:t xml:space="preserve">The Committee </w:t>
      </w:r>
      <w:r w:rsidR="00C4797E">
        <w:rPr>
          <w:rFonts w:cs="Arial"/>
          <w:szCs w:val="22"/>
          <w:lang w:val="en-NZ"/>
        </w:rPr>
        <w:t xml:space="preserve">advised that there needs to be study IDs on the questionnaires rather than names to protect patient confidentiality.  Ms </w:t>
      </w:r>
      <w:proofErr w:type="spellStart"/>
      <w:r w:rsidR="00C4797E">
        <w:rPr>
          <w:rFonts w:cs="Arial"/>
          <w:szCs w:val="22"/>
          <w:lang w:val="en-NZ"/>
        </w:rPr>
        <w:t>Bisley</w:t>
      </w:r>
      <w:proofErr w:type="spellEnd"/>
      <w:r w:rsidR="00C4797E">
        <w:rPr>
          <w:rFonts w:cs="Arial"/>
          <w:szCs w:val="22"/>
          <w:lang w:val="en-NZ"/>
        </w:rPr>
        <w:t xml:space="preserve"> explained that the questionnaires were not yet site specific but that this would be done.</w:t>
      </w:r>
    </w:p>
    <w:p w:rsidR="004443E1" w:rsidRPr="00472E8E" w:rsidRDefault="004443E1" w:rsidP="004443E1">
      <w:pPr>
        <w:ind w:left="720"/>
        <w:contextualSpacing/>
        <w:rPr>
          <w:rFonts w:cs="Arial"/>
          <w:szCs w:val="22"/>
          <w:lang w:val="en-NZ"/>
        </w:rPr>
      </w:pPr>
    </w:p>
    <w:p w:rsidR="004443E1" w:rsidRPr="00472E8E" w:rsidRDefault="004443E1" w:rsidP="004443E1">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4443E1" w:rsidRPr="00472E8E" w:rsidRDefault="004443E1" w:rsidP="004443E1">
      <w:pPr>
        <w:contextualSpacing/>
        <w:rPr>
          <w:rFonts w:cs="Arial"/>
          <w:szCs w:val="22"/>
          <w:lang w:val="en-NZ"/>
        </w:rPr>
      </w:pPr>
    </w:p>
    <w:p w:rsidR="00E24E77" w:rsidRDefault="004443E1" w:rsidP="00FE5BD5">
      <w:pPr>
        <w:numPr>
          <w:ilvl w:val="0"/>
          <w:numId w:val="2"/>
        </w:numPr>
        <w:rPr>
          <w:lang w:val="en-NZ"/>
        </w:rPr>
      </w:pPr>
      <w:r w:rsidRPr="00472E8E">
        <w:rPr>
          <w:lang w:val="en-NZ"/>
        </w:rPr>
        <w:t>Please</w:t>
      </w:r>
      <w:r w:rsidR="00C4797E">
        <w:rPr>
          <w:lang w:val="en-NZ"/>
        </w:rPr>
        <w:t xml:space="preserve"> make it clear in the PIS that the treatment will be administered by an injection to the eye.</w:t>
      </w:r>
    </w:p>
    <w:p w:rsidR="005E0AFD" w:rsidRDefault="005E0AFD" w:rsidP="00FE5BD5">
      <w:pPr>
        <w:numPr>
          <w:ilvl w:val="0"/>
          <w:numId w:val="2"/>
        </w:numPr>
        <w:rPr>
          <w:lang w:val="en-NZ"/>
        </w:rPr>
      </w:pPr>
      <w:r>
        <w:rPr>
          <w:lang w:val="en-NZ"/>
        </w:rPr>
        <w:t>Please include additional information on risks and possible side effects.  Information in the lay summary could also be included in the PIS along with more information on the study procedures.  Please note that JETREA may obviate the need for surgery but if it does not work that surgery will be offered to participants.</w:t>
      </w:r>
    </w:p>
    <w:p w:rsidR="002A2B02" w:rsidRDefault="002A2B02" w:rsidP="00FE5BD5">
      <w:pPr>
        <w:numPr>
          <w:ilvl w:val="0"/>
          <w:numId w:val="2"/>
        </w:numPr>
        <w:rPr>
          <w:lang w:val="en-NZ"/>
        </w:rPr>
      </w:pPr>
      <w:r>
        <w:rPr>
          <w:lang w:val="en-NZ"/>
        </w:rPr>
        <w:t>Please update the PIS based on information provided from Maori consultation.</w:t>
      </w:r>
    </w:p>
    <w:p w:rsidR="002A2B02" w:rsidRPr="002A2B02" w:rsidRDefault="002A2B02" w:rsidP="002A2B02">
      <w:pPr>
        <w:ind w:left="992"/>
        <w:rPr>
          <w:lang w:val="en-NZ"/>
        </w:rPr>
      </w:pPr>
    </w:p>
    <w:p w:rsidR="00E24E77" w:rsidRPr="00FD2B1E" w:rsidRDefault="00E24E77" w:rsidP="00E24E77">
      <w:pPr>
        <w:rPr>
          <w:u w:val="single"/>
          <w:lang w:val="en-NZ"/>
        </w:rPr>
      </w:pPr>
      <w:r w:rsidRPr="00FD2B1E">
        <w:rPr>
          <w:u w:val="single"/>
          <w:lang w:val="en-NZ"/>
        </w:rPr>
        <w:lastRenderedPageBreak/>
        <w:t xml:space="preserve">Decision </w:t>
      </w:r>
    </w:p>
    <w:p w:rsidR="00E24E77" w:rsidRPr="00960BFE" w:rsidRDefault="00E24E77" w:rsidP="00E24E77">
      <w:pPr>
        <w:rPr>
          <w:lang w:val="en-NZ"/>
        </w:rPr>
      </w:pPr>
    </w:p>
    <w:p w:rsidR="00E24E77" w:rsidRPr="00960BFE" w:rsidRDefault="00E24E77" w:rsidP="00E24E77">
      <w:pPr>
        <w:rPr>
          <w:lang w:val="en-NZ"/>
        </w:rPr>
      </w:pPr>
      <w:r w:rsidRPr="0029381E">
        <w:rPr>
          <w:lang w:val="en-NZ"/>
        </w:rPr>
        <w:t xml:space="preserve">This application was </w:t>
      </w:r>
      <w:r w:rsidRPr="0029381E">
        <w:rPr>
          <w:i/>
          <w:lang w:val="en-NZ"/>
        </w:rPr>
        <w:t>provisionally approved</w:t>
      </w:r>
      <w:r w:rsidRPr="0029381E">
        <w:rPr>
          <w:lang w:val="en-NZ"/>
        </w:rPr>
        <w:t xml:space="preserve"> by </w:t>
      </w:r>
      <w:r w:rsidRPr="0029381E">
        <w:rPr>
          <w:rFonts w:cs="Arial"/>
          <w:szCs w:val="22"/>
          <w:lang w:val="en-NZ"/>
        </w:rPr>
        <w:t>con</w:t>
      </w:r>
      <w:r w:rsidR="0029381E" w:rsidRPr="0029381E">
        <w:rPr>
          <w:rFonts w:cs="Arial"/>
          <w:szCs w:val="22"/>
          <w:lang w:val="en-NZ"/>
        </w:rPr>
        <w:t>sensus</w:t>
      </w:r>
      <w:r w:rsidRPr="0029381E">
        <w:rPr>
          <w:lang w:val="en-NZ"/>
        </w:rPr>
        <w:t>, subject to the following information</w:t>
      </w:r>
      <w:r w:rsidRPr="00960BFE">
        <w:rPr>
          <w:lang w:val="en-NZ"/>
        </w:rPr>
        <w:t xml:space="preserve"> being received. </w:t>
      </w:r>
    </w:p>
    <w:p w:rsidR="00E24E77" w:rsidRPr="00960BFE" w:rsidRDefault="00E24E77" w:rsidP="00E24E77">
      <w:pPr>
        <w:rPr>
          <w:lang w:val="en-NZ"/>
        </w:rPr>
      </w:pPr>
    </w:p>
    <w:p w:rsidR="002A2B02" w:rsidRPr="002A2B02" w:rsidRDefault="0029381E" w:rsidP="00FE5BD5">
      <w:pPr>
        <w:pStyle w:val="ListParagraph"/>
        <w:numPr>
          <w:ilvl w:val="0"/>
          <w:numId w:val="3"/>
        </w:numPr>
        <w:spacing w:before="80" w:after="80"/>
        <w:rPr>
          <w:rFonts w:cs="Arial"/>
          <w:szCs w:val="22"/>
          <w:lang w:val="en-NZ"/>
        </w:rPr>
      </w:pPr>
      <w:r w:rsidRPr="00BC0C37">
        <w:rPr>
          <w:rFonts w:cs="Arial"/>
          <w:szCs w:val="22"/>
          <w:lang w:val="en-NZ"/>
        </w:rPr>
        <w:t xml:space="preserve">Please amend the participant information and consent form, taking into account the suggestions by the Committee </w:t>
      </w:r>
      <w:r w:rsidRPr="00BC0C37">
        <w:rPr>
          <w:rFonts w:cs="Arial"/>
          <w:i/>
          <w:szCs w:val="22"/>
          <w:lang w:val="en-NZ"/>
        </w:rPr>
        <w:t>(Ethical Guidelines for Intervention Studies, para 6.22).</w:t>
      </w:r>
    </w:p>
    <w:p w:rsidR="00E24E77" w:rsidRPr="00960BFE" w:rsidRDefault="00E24E77" w:rsidP="00E24E77">
      <w:pPr>
        <w:rPr>
          <w:color w:val="FF0000"/>
          <w:lang w:val="en-NZ"/>
        </w:rPr>
      </w:pPr>
    </w:p>
    <w:p w:rsidR="00B90FC5" w:rsidRPr="00960BFE" w:rsidRDefault="00E24E77" w:rsidP="002D045F">
      <w:r w:rsidRPr="002A2B02">
        <w:rPr>
          <w:lang w:val="en-NZ"/>
        </w:rPr>
        <w:t xml:space="preserve">This following information will be reviewed, and a final decision made on the application, by </w:t>
      </w:r>
      <w:r w:rsidR="002A2B02" w:rsidRPr="002A2B02">
        <w:rPr>
          <w:rFonts w:cs="Arial"/>
          <w:szCs w:val="22"/>
          <w:lang w:val="en-NZ"/>
        </w:rPr>
        <w:t xml:space="preserve">Dr Christine Crooks and Dr Brian Fergus.  </w:t>
      </w:r>
      <w:r w:rsidR="000626E3"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rPr>
                <w:b/>
              </w:rPr>
              <w:t>15/NTA/37</w:t>
            </w:r>
            <w:r w:rsidRPr="00960BFE">
              <w:t xml:space="preserve">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Title: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FAME 3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Principal Investigator: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Dr Gerard Devlin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Sponsor: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Clock Start Date: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26 March 2015 </w:t>
            </w:r>
          </w:p>
        </w:tc>
      </w:tr>
    </w:tbl>
    <w:p w:rsidR="00B90FC5" w:rsidRPr="00960BFE" w:rsidRDefault="000626E3">
      <w:pPr>
        <w:autoSpaceDE w:val="0"/>
        <w:autoSpaceDN w:val="0"/>
        <w:adjustRightInd w:val="0"/>
      </w:pPr>
      <w:r w:rsidRPr="00960BFE">
        <w:t xml:space="preserve"> </w:t>
      </w:r>
    </w:p>
    <w:p w:rsidR="00987913" w:rsidRPr="00987913" w:rsidRDefault="007A24EE">
      <w:pPr>
        <w:autoSpaceDE w:val="0"/>
        <w:autoSpaceDN w:val="0"/>
        <w:adjustRightInd w:val="0"/>
        <w:rPr>
          <w:sz w:val="20"/>
          <w:lang w:val="en-NZ"/>
        </w:rPr>
      </w:pPr>
      <w:r w:rsidRPr="0062106D">
        <w:rPr>
          <w:rFonts w:cs="Arial"/>
          <w:szCs w:val="22"/>
          <w:lang w:val="en-NZ"/>
        </w:rPr>
        <w:t>Dr Gerard Devlin</w:t>
      </w:r>
      <w:r w:rsidR="00987913" w:rsidRPr="0062106D">
        <w:rPr>
          <w:lang w:val="en-NZ"/>
        </w:rPr>
        <w:t xml:space="preserve"> </w:t>
      </w:r>
      <w:r w:rsidRPr="0062106D">
        <w:rPr>
          <w:lang w:val="en-NZ"/>
        </w:rPr>
        <w:t>and Mrs Liz Low were</w:t>
      </w:r>
      <w:r w:rsidR="00987913" w:rsidRPr="0062106D">
        <w:rPr>
          <w:lang w:val="en-NZ"/>
        </w:rPr>
        <w:t xml:space="preserve"> present </w:t>
      </w:r>
      <w:r w:rsidR="00DC62A5" w:rsidRPr="0062106D">
        <w:rPr>
          <w:rFonts w:cs="Arial"/>
          <w:szCs w:val="22"/>
          <w:lang w:val="en-NZ"/>
        </w:rPr>
        <w:t>by teleconference</w:t>
      </w:r>
      <w:r w:rsidR="00DC62A5" w:rsidRPr="0062106D">
        <w:rPr>
          <w:lang w:val="en-NZ"/>
        </w:rPr>
        <w:t xml:space="preserve"> </w:t>
      </w:r>
      <w:r w:rsidR="00987913" w:rsidRPr="0062106D">
        <w:rPr>
          <w:lang w:val="en-NZ"/>
        </w:rPr>
        <w:t>for discussion of this</w:t>
      </w:r>
      <w:r w:rsidR="00987913" w:rsidRPr="00987913">
        <w:rPr>
          <w:lang w:val="en-NZ"/>
        </w:rPr>
        <w:t xml:space="preserve">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DB06A7" w:rsidRDefault="00DB06A7" w:rsidP="007A24EE">
      <w:pPr>
        <w:rPr>
          <w:rFonts w:cs="Arial"/>
          <w:color w:val="33CCCC"/>
          <w:szCs w:val="22"/>
          <w:lang w:val="en-NZ"/>
        </w:rPr>
      </w:pPr>
    </w:p>
    <w:p w:rsidR="007A24EE" w:rsidRPr="00472E8E" w:rsidRDefault="007A24EE" w:rsidP="007A24EE">
      <w:pPr>
        <w:rPr>
          <w:u w:val="single"/>
          <w:lang w:val="en-NZ"/>
        </w:rPr>
      </w:pPr>
      <w:r w:rsidRPr="00472E8E">
        <w:rPr>
          <w:u w:val="single"/>
          <w:lang w:val="en-NZ"/>
        </w:rPr>
        <w:t>Summary of Study</w:t>
      </w:r>
    </w:p>
    <w:p w:rsidR="007A24EE" w:rsidRPr="00472E8E" w:rsidRDefault="007A24EE" w:rsidP="007A24EE">
      <w:pPr>
        <w:rPr>
          <w:rFonts w:cs="Arial"/>
          <w:sz w:val="21"/>
          <w:szCs w:val="21"/>
          <w:u w:val="single"/>
        </w:rPr>
      </w:pPr>
    </w:p>
    <w:p w:rsidR="00DB06A7" w:rsidRPr="002A2B02" w:rsidRDefault="007A24EE" w:rsidP="00FE5BD5">
      <w:pPr>
        <w:numPr>
          <w:ilvl w:val="0"/>
          <w:numId w:val="2"/>
        </w:numPr>
        <w:rPr>
          <w:lang w:val="en-NZ"/>
        </w:rPr>
      </w:pPr>
      <w:r w:rsidRPr="00472E8E">
        <w:rPr>
          <w:rFonts w:cs="Arial"/>
          <w:szCs w:val="22"/>
          <w:lang w:val="en-NZ"/>
        </w:rPr>
        <w:t xml:space="preserve">The Committee </w:t>
      </w:r>
      <w:r w:rsidR="00DB06A7">
        <w:rPr>
          <w:rFonts w:cs="Arial"/>
          <w:szCs w:val="22"/>
          <w:lang w:val="en-NZ"/>
        </w:rPr>
        <w:t>commended</w:t>
      </w:r>
      <w:r w:rsidR="002A2B02">
        <w:rPr>
          <w:rFonts w:cs="Arial"/>
          <w:szCs w:val="22"/>
          <w:lang w:val="en-NZ"/>
        </w:rPr>
        <w:t xml:space="preserve"> the</w:t>
      </w:r>
      <w:r w:rsidR="00DB06A7">
        <w:rPr>
          <w:rFonts w:cs="Arial"/>
          <w:szCs w:val="22"/>
          <w:lang w:val="en-NZ"/>
        </w:rPr>
        <w:t xml:space="preserve"> researcher </w:t>
      </w:r>
      <w:proofErr w:type="gramStart"/>
      <w:r w:rsidR="0029381E">
        <w:rPr>
          <w:rFonts w:cs="Arial"/>
          <w:szCs w:val="22"/>
          <w:lang w:val="en-NZ"/>
        </w:rPr>
        <w:t>for a clear</w:t>
      </w:r>
      <w:r w:rsidR="00DB06A7">
        <w:rPr>
          <w:rFonts w:cs="Arial"/>
          <w:szCs w:val="22"/>
          <w:lang w:val="en-NZ"/>
        </w:rPr>
        <w:t xml:space="preserve"> PIS</w:t>
      </w:r>
      <w:proofErr w:type="gramEnd"/>
      <w:r w:rsidR="00DB06A7">
        <w:rPr>
          <w:rFonts w:cs="Arial"/>
          <w:szCs w:val="22"/>
          <w:lang w:val="en-NZ"/>
        </w:rPr>
        <w:t xml:space="preserve">.  </w:t>
      </w:r>
    </w:p>
    <w:p w:rsidR="007A24EE" w:rsidRPr="00472E8E" w:rsidRDefault="007A24EE" w:rsidP="007A24EE">
      <w:pPr>
        <w:ind w:left="360"/>
        <w:rPr>
          <w:lang w:val="en-NZ"/>
        </w:rPr>
      </w:pPr>
    </w:p>
    <w:p w:rsidR="007A24EE" w:rsidRPr="00472E8E" w:rsidRDefault="007A24EE" w:rsidP="007A24EE">
      <w:pPr>
        <w:rPr>
          <w:u w:val="single"/>
          <w:lang w:val="en-NZ"/>
        </w:rPr>
      </w:pPr>
      <w:r w:rsidRPr="00472E8E">
        <w:rPr>
          <w:u w:val="single"/>
          <w:lang w:val="en-NZ"/>
        </w:rPr>
        <w:t>Summary of ethical issues (resolved)</w:t>
      </w:r>
    </w:p>
    <w:p w:rsidR="007A24EE" w:rsidRPr="00472E8E" w:rsidRDefault="007A24EE" w:rsidP="007A24EE">
      <w:pPr>
        <w:rPr>
          <w:b/>
          <w:lang w:val="en-NZ"/>
        </w:rPr>
      </w:pPr>
    </w:p>
    <w:p w:rsidR="007A24EE" w:rsidRPr="00472E8E" w:rsidRDefault="007A24EE" w:rsidP="007A24EE">
      <w:pPr>
        <w:rPr>
          <w:lang w:val="en-NZ"/>
        </w:rPr>
      </w:pPr>
      <w:r w:rsidRPr="00472E8E">
        <w:rPr>
          <w:lang w:val="en-NZ"/>
        </w:rPr>
        <w:t>The main ethical issues considered by the Committee and addressed by the researcher were as follows.</w:t>
      </w:r>
    </w:p>
    <w:p w:rsidR="007A24EE" w:rsidRPr="00472E8E" w:rsidRDefault="007A24EE" w:rsidP="007A24EE">
      <w:pPr>
        <w:rPr>
          <w:b/>
          <w:lang w:val="en-NZ"/>
        </w:rPr>
      </w:pPr>
    </w:p>
    <w:p w:rsidR="007A24EE" w:rsidRDefault="007A24EE" w:rsidP="00FE5BD5">
      <w:pPr>
        <w:numPr>
          <w:ilvl w:val="0"/>
          <w:numId w:val="2"/>
        </w:numPr>
        <w:rPr>
          <w:rFonts w:cs="Arial"/>
          <w:szCs w:val="22"/>
          <w:lang w:val="en-NZ"/>
        </w:rPr>
      </w:pPr>
      <w:r w:rsidRPr="00472E8E">
        <w:rPr>
          <w:rFonts w:cs="Arial"/>
          <w:szCs w:val="22"/>
          <w:lang w:val="en-NZ"/>
        </w:rPr>
        <w:t xml:space="preserve">The Committee </w:t>
      </w:r>
      <w:r w:rsidR="00DB06A7">
        <w:rPr>
          <w:rFonts w:cs="Arial"/>
          <w:szCs w:val="22"/>
          <w:lang w:val="en-NZ"/>
        </w:rPr>
        <w:t>asked if there would be 100 partici</w:t>
      </w:r>
      <w:r w:rsidR="0029381E">
        <w:rPr>
          <w:rFonts w:cs="Arial"/>
          <w:szCs w:val="22"/>
          <w:lang w:val="en-NZ"/>
        </w:rPr>
        <w:t xml:space="preserve">pants at Waikato.  Dr </w:t>
      </w:r>
      <w:r w:rsidR="002A2B02">
        <w:rPr>
          <w:rFonts w:cs="Arial"/>
          <w:szCs w:val="22"/>
          <w:lang w:val="en-NZ"/>
        </w:rPr>
        <w:t xml:space="preserve">Devlin advised that they are hoping to randomise up to 100 patients but this will depend on recruitment in other places.  Mrs Low subsequently advised that they were expecting around 30 participants in Waikato. </w:t>
      </w:r>
    </w:p>
    <w:p w:rsidR="00DB06A7" w:rsidRDefault="002A2B02" w:rsidP="00FE5BD5">
      <w:pPr>
        <w:numPr>
          <w:ilvl w:val="0"/>
          <w:numId w:val="2"/>
        </w:numPr>
        <w:rPr>
          <w:rFonts w:cs="Arial"/>
          <w:szCs w:val="22"/>
          <w:lang w:val="en-NZ"/>
        </w:rPr>
      </w:pPr>
      <w:r>
        <w:rPr>
          <w:rFonts w:cs="Arial"/>
          <w:szCs w:val="22"/>
          <w:lang w:val="en-NZ"/>
        </w:rPr>
        <w:t xml:space="preserve">The Committee asked if the risk of this study was no greater than the normal procedure.  Dr Devlin advised that pressure wire is considered standard care.  </w:t>
      </w:r>
    </w:p>
    <w:p w:rsidR="002607AC" w:rsidRDefault="002A2B02" w:rsidP="00FE5BD5">
      <w:pPr>
        <w:numPr>
          <w:ilvl w:val="0"/>
          <w:numId w:val="2"/>
        </w:numPr>
        <w:rPr>
          <w:rFonts w:cs="Arial"/>
          <w:szCs w:val="22"/>
          <w:lang w:val="en-NZ"/>
        </w:rPr>
      </w:pPr>
      <w:r>
        <w:rPr>
          <w:rFonts w:cs="Arial"/>
          <w:szCs w:val="22"/>
          <w:lang w:val="en-NZ"/>
        </w:rPr>
        <w:t xml:space="preserve">Dr Devlin advised </w:t>
      </w:r>
      <w:r w:rsidR="00786CC0">
        <w:rPr>
          <w:rFonts w:cs="Arial"/>
          <w:szCs w:val="22"/>
          <w:lang w:val="en-NZ"/>
        </w:rPr>
        <w:t xml:space="preserve">that the study will involve seven intervention cardiologists and five cardiac surgeons at Waikato Hospital and they are all familiar with the technology.  </w:t>
      </w:r>
    </w:p>
    <w:p w:rsidR="002607AC" w:rsidRDefault="00786CC0" w:rsidP="00FE5BD5">
      <w:pPr>
        <w:numPr>
          <w:ilvl w:val="0"/>
          <w:numId w:val="2"/>
        </w:numPr>
        <w:rPr>
          <w:rFonts w:cs="Arial"/>
          <w:szCs w:val="22"/>
          <w:lang w:val="en-NZ"/>
        </w:rPr>
      </w:pPr>
      <w:r>
        <w:rPr>
          <w:rFonts w:cs="Arial"/>
          <w:szCs w:val="22"/>
          <w:lang w:val="en-NZ"/>
        </w:rPr>
        <w:t xml:space="preserve">Dr Devlin </w:t>
      </w:r>
      <w:r w:rsidR="00053733">
        <w:rPr>
          <w:rFonts w:cs="Arial"/>
          <w:szCs w:val="22"/>
          <w:lang w:val="en-NZ"/>
        </w:rPr>
        <w:t>advised</w:t>
      </w:r>
      <w:r>
        <w:rPr>
          <w:rFonts w:cs="Arial"/>
          <w:szCs w:val="22"/>
          <w:lang w:val="en-NZ"/>
        </w:rPr>
        <w:t xml:space="preserve"> that the study has been peer reviewed at Waikato Hospital and everybody supports it.  </w:t>
      </w:r>
    </w:p>
    <w:p w:rsidR="002607AC" w:rsidRDefault="00786CC0" w:rsidP="00FE5BD5">
      <w:pPr>
        <w:numPr>
          <w:ilvl w:val="0"/>
          <w:numId w:val="2"/>
        </w:numPr>
        <w:rPr>
          <w:rFonts w:cs="Arial"/>
          <w:szCs w:val="22"/>
          <w:lang w:val="en-NZ"/>
        </w:rPr>
      </w:pPr>
      <w:r>
        <w:rPr>
          <w:rFonts w:cs="Arial"/>
          <w:szCs w:val="22"/>
          <w:lang w:val="en-NZ"/>
        </w:rPr>
        <w:t>The Committee noted that in B.2.2 a study sponsor had</w:t>
      </w:r>
      <w:r w:rsidR="00053733">
        <w:rPr>
          <w:rFonts w:cs="Arial"/>
          <w:szCs w:val="22"/>
          <w:lang w:val="en-NZ"/>
        </w:rPr>
        <w:t xml:space="preserve"> been selected but there was no</w:t>
      </w:r>
      <w:r>
        <w:rPr>
          <w:rFonts w:cs="Arial"/>
          <w:szCs w:val="22"/>
          <w:lang w:val="en-NZ"/>
        </w:rPr>
        <w:t xml:space="preserve"> evidence of a sponsor later in the application.  Mrs Low explained that the sponsors are the main investigators in the US and that there is no financial sponsor.  The Committee agreed that the ACC compensation provisions apply.</w:t>
      </w:r>
    </w:p>
    <w:p w:rsidR="002607AC" w:rsidRDefault="00786CC0" w:rsidP="00FE5BD5">
      <w:pPr>
        <w:numPr>
          <w:ilvl w:val="0"/>
          <w:numId w:val="2"/>
        </w:numPr>
        <w:rPr>
          <w:rFonts w:cs="Arial"/>
          <w:szCs w:val="22"/>
          <w:lang w:val="en-NZ"/>
        </w:rPr>
      </w:pPr>
      <w:r>
        <w:rPr>
          <w:rFonts w:cs="Arial"/>
          <w:szCs w:val="22"/>
          <w:lang w:val="en-NZ"/>
        </w:rPr>
        <w:t xml:space="preserve">The Committee asked if the researchers were worried about there being large </w:t>
      </w:r>
      <w:r w:rsidR="00053733">
        <w:rPr>
          <w:rFonts w:cs="Arial"/>
          <w:szCs w:val="22"/>
          <w:lang w:val="en-NZ"/>
        </w:rPr>
        <w:t>dropout</w:t>
      </w:r>
      <w:r>
        <w:rPr>
          <w:rFonts w:cs="Arial"/>
          <w:szCs w:val="22"/>
          <w:lang w:val="en-NZ"/>
        </w:rPr>
        <w:t xml:space="preserve"> rates due to the five year follow up period.  Mrs Low explained that the primary endpoint is after one year and they hope to follow up patients for two years.  She said that they </w:t>
      </w:r>
      <w:r w:rsidR="00053733">
        <w:rPr>
          <w:rFonts w:cs="Arial"/>
          <w:szCs w:val="22"/>
          <w:lang w:val="en-NZ"/>
        </w:rPr>
        <w:t xml:space="preserve">had </w:t>
      </w:r>
      <w:r w:rsidR="0037717E">
        <w:rPr>
          <w:rFonts w:cs="Arial"/>
          <w:szCs w:val="22"/>
          <w:lang w:val="en-NZ"/>
        </w:rPr>
        <w:t xml:space="preserve">allowed for a certain </w:t>
      </w:r>
      <w:r w:rsidR="005E0AFD">
        <w:rPr>
          <w:rFonts w:cs="Arial"/>
          <w:szCs w:val="22"/>
          <w:lang w:val="en-NZ"/>
        </w:rPr>
        <w:t xml:space="preserve">number </w:t>
      </w:r>
      <w:r>
        <w:rPr>
          <w:rFonts w:cs="Arial"/>
          <w:szCs w:val="22"/>
          <w:lang w:val="en-NZ"/>
        </w:rPr>
        <w:t>of patient</w:t>
      </w:r>
      <w:r w:rsidR="005E0AFD">
        <w:rPr>
          <w:rFonts w:cs="Arial"/>
          <w:szCs w:val="22"/>
          <w:lang w:val="en-NZ"/>
        </w:rPr>
        <w:t>s</w:t>
      </w:r>
      <w:r>
        <w:rPr>
          <w:rFonts w:cs="Arial"/>
          <w:szCs w:val="22"/>
          <w:lang w:val="en-NZ"/>
        </w:rPr>
        <w:t xml:space="preserve"> being lost </w:t>
      </w:r>
      <w:proofErr w:type="spellStart"/>
      <w:r>
        <w:rPr>
          <w:rFonts w:cs="Arial"/>
          <w:szCs w:val="22"/>
          <w:lang w:val="en-NZ"/>
        </w:rPr>
        <w:t>tofollow</w:t>
      </w:r>
      <w:proofErr w:type="spellEnd"/>
      <w:r>
        <w:rPr>
          <w:rFonts w:cs="Arial"/>
          <w:szCs w:val="22"/>
          <w:lang w:val="en-NZ"/>
        </w:rPr>
        <w:t xml:space="preserve"> up.  </w:t>
      </w:r>
    </w:p>
    <w:p w:rsidR="002607AC" w:rsidRDefault="00786CC0" w:rsidP="00FE5BD5">
      <w:pPr>
        <w:numPr>
          <w:ilvl w:val="0"/>
          <w:numId w:val="2"/>
        </w:numPr>
        <w:rPr>
          <w:rFonts w:cs="Arial"/>
          <w:szCs w:val="22"/>
          <w:lang w:val="en-NZ"/>
        </w:rPr>
      </w:pPr>
      <w:r>
        <w:rPr>
          <w:rFonts w:cs="Arial"/>
          <w:szCs w:val="22"/>
          <w:lang w:val="en-NZ"/>
        </w:rPr>
        <w:t>The Committee noted the letter from the Department of Health and Human Services which stated that quarterly safety reports will be submitted to the FDA and asked what the content would be.  Mrs Low explained that these are regular reports from data safety and these will also be sent to the HDEC.</w:t>
      </w:r>
    </w:p>
    <w:p w:rsidR="002607AC" w:rsidRDefault="00786CC0" w:rsidP="00FE5BD5">
      <w:pPr>
        <w:numPr>
          <w:ilvl w:val="0"/>
          <w:numId w:val="2"/>
        </w:numPr>
        <w:rPr>
          <w:rFonts w:cs="Arial"/>
          <w:szCs w:val="22"/>
          <w:lang w:val="en-NZ"/>
        </w:rPr>
      </w:pPr>
      <w:r>
        <w:rPr>
          <w:rFonts w:cs="Arial"/>
          <w:szCs w:val="22"/>
          <w:lang w:val="en-NZ"/>
        </w:rPr>
        <w:t xml:space="preserve">The Committee asked if the suggestions in the FDA </w:t>
      </w:r>
      <w:r w:rsidR="00053733">
        <w:rPr>
          <w:rFonts w:cs="Arial"/>
          <w:szCs w:val="22"/>
          <w:lang w:val="en-NZ"/>
        </w:rPr>
        <w:t xml:space="preserve">letter </w:t>
      </w:r>
      <w:r>
        <w:rPr>
          <w:rFonts w:cs="Arial"/>
          <w:szCs w:val="22"/>
          <w:lang w:val="en-NZ"/>
        </w:rPr>
        <w:t>were</w:t>
      </w:r>
      <w:r w:rsidR="005E0AFD">
        <w:rPr>
          <w:rFonts w:cs="Arial"/>
          <w:szCs w:val="22"/>
          <w:lang w:val="en-NZ"/>
        </w:rPr>
        <w:t xml:space="preserve"> implemented</w:t>
      </w:r>
      <w:r>
        <w:rPr>
          <w:rFonts w:cs="Arial"/>
          <w:szCs w:val="22"/>
          <w:lang w:val="en-NZ"/>
        </w:rPr>
        <w:t>.  Mrs Low said that she was not sure but that she thought they would have been.</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8C0D76" w:rsidRDefault="00E24E77" w:rsidP="00E24E77">
      <w:pPr>
        <w:rPr>
          <w:lang w:val="en-NZ"/>
        </w:rPr>
      </w:pPr>
      <w:r w:rsidRPr="008C0D76">
        <w:rPr>
          <w:lang w:val="en-NZ"/>
        </w:rPr>
        <w:t xml:space="preserve">This application was </w:t>
      </w:r>
      <w:r w:rsidRPr="008C0D76">
        <w:rPr>
          <w:i/>
          <w:lang w:val="en-NZ"/>
        </w:rPr>
        <w:t>approved</w:t>
      </w:r>
      <w:r w:rsidRPr="008C0D76">
        <w:rPr>
          <w:lang w:val="en-NZ"/>
        </w:rPr>
        <w:t xml:space="preserve"> by </w:t>
      </w:r>
      <w:r w:rsidRPr="008C0D76">
        <w:rPr>
          <w:rFonts w:cs="Arial"/>
          <w:szCs w:val="22"/>
          <w:lang w:val="en-NZ"/>
        </w:rPr>
        <w:t>consensus</w:t>
      </w:r>
      <w:r w:rsidR="008C0D76" w:rsidRPr="008C0D76">
        <w:rPr>
          <w:rFonts w:cs="Arial"/>
          <w:szCs w:val="22"/>
          <w:lang w:val="en-NZ"/>
        </w:rPr>
        <w:t>.</w:t>
      </w:r>
    </w:p>
    <w:p w:rsidR="00B90FC5" w:rsidRPr="00960BFE" w:rsidRDefault="000626E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rPr>
                <w:b/>
              </w:rPr>
              <w:t>15/NTA/38</w:t>
            </w:r>
            <w:r w:rsidRPr="00960BFE">
              <w:t xml:space="preserve">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Title: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ACH422-004: A study of ACH-0143422 and ACH-0143102 in patients with chronic Hepatitis C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Principal Investigator: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Prof Edward </w:t>
            </w:r>
            <w:proofErr w:type="spellStart"/>
            <w:r w:rsidRPr="00960BFE">
              <w:t>Gane</w:t>
            </w:r>
            <w:proofErr w:type="spellEnd"/>
            <w:r w:rsidRPr="00960BFE">
              <w:t xml:space="preserve">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Sponsor: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Clinical Network Services Ltd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Clock Start Date: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26 March 2015 </w:t>
            </w:r>
          </w:p>
        </w:tc>
      </w:tr>
    </w:tbl>
    <w:p w:rsidR="00B90FC5" w:rsidRPr="00960BFE" w:rsidRDefault="000626E3">
      <w:pPr>
        <w:autoSpaceDE w:val="0"/>
        <w:autoSpaceDN w:val="0"/>
        <w:adjustRightInd w:val="0"/>
      </w:pPr>
      <w:r w:rsidRPr="00960BFE">
        <w:t xml:space="preserve"> </w:t>
      </w:r>
    </w:p>
    <w:p w:rsidR="00987913" w:rsidRPr="00987913" w:rsidRDefault="005174E2">
      <w:pPr>
        <w:autoSpaceDE w:val="0"/>
        <w:autoSpaceDN w:val="0"/>
        <w:adjustRightInd w:val="0"/>
        <w:rPr>
          <w:sz w:val="20"/>
          <w:lang w:val="en-NZ"/>
        </w:rPr>
      </w:pPr>
      <w:r>
        <w:rPr>
          <w:rFonts w:cs="Arial"/>
          <w:szCs w:val="22"/>
          <w:lang w:val="en-NZ"/>
        </w:rPr>
        <w:t>Pr</w:t>
      </w:r>
      <w:r w:rsidR="002D5836">
        <w:rPr>
          <w:rFonts w:cs="Arial"/>
          <w:szCs w:val="22"/>
          <w:lang w:val="en-NZ"/>
        </w:rPr>
        <w:t xml:space="preserve">ofessor Ed </w:t>
      </w:r>
      <w:proofErr w:type="spellStart"/>
      <w:r w:rsidR="002D5836">
        <w:rPr>
          <w:rFonts w:cs="Arial"/>
          <w:szCs w:val="22"/>
          <w:lang w:val="en-NZ"/>
        </w:rPr>
        <w:t>Gane</w:t>
      </w:r>
      <w:proofErr w:type="spellEnd"/>
      <w:r w:rsidR="002D5836">
        <w:rPr>
          <w:rFonts w:cs="Arial"/>
          <w:szCs w:val="22"/>
          <w:lang w:val="en-NZ"/>
        </w:rPr>
        <w:t xml:space="preserve">, Ms Angelica Edwards and </w:t>
      </w:r>
      <w:r w:rsidR="0062106D" w:rsidRPr="005174E2">
        <w:rPr>
          <w:rFonts w:cs="Arial"/>
          <w:szCs w:val="22"/>
          <w:lang w:val="en-NZ"/>
        </w:rPr>
        <w:t>Mrs Carolyn Harris</w:t>
      </w:r>
      <w:r w:rsidR="0062106D" w:rsidRPr="005174E2">
        <w:rPr>
          <w:lang w:val="en-NZ"/>
        </w:rPr>
        <w:t xml:space="preserve"> were</w:t>
      </w:r>
      <w:r w:rsidR="00987913" w:rsidRPr="005174E2">
        <w:rPr>
          <w:lang w:val="en-NZ"/>
        </w:rPr>
        <w:t xml:space="preserve"> present </w:t>
      </w:r>
      <w:r w:rsidR="00DC62A5" w:rsidRPr="005174E2">
        <w:rPr>
          <w:rFonts w:cs="Arial"/>
          <w:szCs w:val="22"/>
          <w:lang w:val="en-NZ"/>
        </w:rPr>
        <w:t>by teleconference</w:t>
      </w:r>
      <w:r w:rsidR="00DC62A5" w:rsidRPr="005174E2">
        <w:rPr>
          <w:lang w:val="en-NZ"/>
        </w:rPr>
        <w:t xml:space="preserve"> </w:t>
      </w:r>
      <w:r w:rsidR="00987913" w:rsidRPr="005174E2">
        <w:rPr>
          <w:lang w:val="en-NZ"/>
        </w:rPr>
        <w:t>for discussion of this</w:t>
      </w:r>
      <w:r w:rsidR="00987913" w:rsidRPr="00987913">
        <w:rPr>
          <w:lang w:val="en-NZ"/>
        </w:rPr>
        <w:t xml:space="preserve">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7A24EE" w:rsidRPr="00472E8E" w:rsidRDefault="007A24EE" w:rsidP="007A24EE">
      <w:pPr>
        <w:rPr>
          <w:u w:val="single"/>
          <w:lang w:val="en-NZ"/>
        </w:rPr>
      </w:pPr>
      <w:r w:rsidRPr="00472E8E">
        <w:rPr>
          <w:u w:val="single"/>
          <w:lang w:val="en-NZ"/>
        </w:rPr>
        <w:t>Summary of Study</w:t>
      </w:r>
    </w:p>
    <w:p w:rsidR="007A24EE" w:rsidRPr="00472E8E" w:rsidRDefault="007A24EE" w:rsidP="007A24EE">
      <w:pPr>
        <w:rPr>
          <w:rFonts w:cs="Arial"/>
          <w:sz w:val="21"/>
          <w:szCs w:val="21"/>
          <w:u w:val="single"/>
        </w:rPr>
      </w:pPr>
    </w:p>
    <w:p w:rsidR="007A24EE" w:rsidRPr="005174E2" w:rsidRDefault="007A24EE" w:rsidP="00FE5BD5">
      <w:pPr>
        <w:numPr>
          <w:ilvl w:val="0"/>
          <w:numId w:val="2"/>
        </w:numPr>
        <w:rPr>
          <w:lang w:val="en-NZ"/>
        </w:rPr>
      </w:pPr>
      <w:r w:rsidRPr="00472E8E">
        <w:rPr>
          <w:rFonts w:cs="Arial"/>
          <w:szCs w:val="22"/>
          <w:lang w:val="en-NZ"/>
        </w:rPr>
        <w:t xml:space="preserve">The Committee </w:t>
      </w:r>
      <w:r w:rsidR="002D5836">
        <w:rPr>
          <w:rFonts w:cs="Arial"/>
          <w:szCs w:val="22"/>
          <w:lang w:val="en-NZ"/>
        </w:rPr>
        <w:t>asked why this trial was being conducted</w:t>
      </w:r>
      <w:r w:rsidR="005174E2">
        <w:rPr>
          <w:rFonts w:cs="Arial"/>
          <w:szCs w:val="22"/>
          <w:lang w:val="en-NZ"/>
        </w:rPr>
        <w:t xml:space="preserve">.  </w:t>
      </w:r>
      <w:r w:rsidR="002D5836">
        <w:rPr>
          <w:rFonts w:cs="Arial"/>
          <w:szCs w:val="22"/>
          <w:lang w:val="en-NZ"/>
        </w:rPr>
        <w:t xml:space="preserve"> Mrs Harris explained that this trial was looking to find a cheaper alternative to </w:t>
      </w:r>
      <w:proofErr w:type="spellStart"/>
      <w:r w:rsidR="002D5836">
        <w:rPr>
          <w:rFonts w:cs="Arial"/>
          <w:szCs w:val="22"/>
          <w:lang w:val="en-NZ"/>
        </w:rPr>
        <w:t>sofo</w:t>
      </w:r>
      <w:r w:rsidR="00053733">
        <w:rPr>
          <w:rFonts w:cs="Arial"/>
          <w:szCs w:val="22"/>
          <w:lang w:val="en-NZ"/>
        </w:rPr>
        <w:t>s</w:t>
      </w:r>
      <w:r w:rsidR="002D5836">
        <w:rPr>
          <w:rFonts w:cs="Arial"/>
          <w:szCs w:val="22"/>
          <w:lang w:val="en-NZ"/>
        </w:rPr>
        <w:t>buvir</w:t>
      </w:r>
      <w:proofErr w:type="spellEnd"/>
      <w:r w:rsidR="002D5836">
        <w:rPr>
          <w:rFonts w:cs="Arial"/>
          <w:szCs w:val="22"/>
          <w:lang w:val="en-NZ"/>
        </w:rPr>
        <w:t xml:space="preserve">.  </w:t>
      </w:r>
    </w:p>
    <w:p w:rsidR="007A24EE" w:rsidRPr="00472E8E" w:rsidRDefault="007A24EE" w:rsidP="007A24EE">
      <w:pPr>
        <w:ind w:left="360"/>
        <w:rPr>
          <w:lang w:val="en-NZ"/>
        </w:rPr>
      </w:pPr>
    </w:p>
    <w:p w:rsidR="007A24EE" w:rsidRPr="00472E8E" w:rsidRDefault="007A24EE" w:rsidP="007A24EE">
      <w:pPr>
        <w:rPr>
          <w:u w:val="single"/>
          <w:lang w:val="en-NZ"/>
        </w:rPr>
      </w:pPr>
      <w:r w:rsidRPr="00472E8E">
        <w:rPr>
          <w:u w:val="single"/>
          <w:lang w:val="en-NZ"/>
        </w:rPr>
        <w:t>Summary of ethical issues (resolved)</w:t>
      </w:r>
    </w:p>
    <w:p w:rsidR="007A24EE" w:rsidRPr="00472E8E" w:rsidRDefault="007A24EE" w:rsidP="007A24EE">
      <w:pPr>
        <w:rPr>
          <w:b/>
          <w:lang w:val="en-NZ"/>
        </w:rPr>
      </w:pPr>
    </w:p>
    <w:p w:rsidR="007A24EE" w:rsidRPr="00472E8E" w:rsidRDefault="007A24EE" w:rsidP="007A24EE">
      <w:pPr>
        <w:rPr>
          <w:lang w:val="en-NZ"/>
        </w:rPr>
      </w:pPr>
      <w:r w:rsidRPr="00472E8E">
        <w:rPr>
          <w:lang w:val="en-NZ"/>
        </w:rPr>
        <w:t>The main ethical issues considered by the Committee and addressed by the researcher were as follows.</w:t>
      </w:r>
    </w:p>
    <w:p w:rsidR="007A24EE" w:rsidRPr="00472E8E" w:rsidRDefault="007A24EE" w:rsidP="007A24EE">
      <w:pPr>
        <w:rPr>
          <w:b/>
          <w:lang w:val="en-NZ"/>
        </w:rPr>
      </w:pPr>
    </w:p>
    <w:p w:rsidR="00786BDE" w:rsidRDefault="00786BDE" w:rsidP="00FE5BD5">
      <w:pPr>
        <w:numPr>
          <w:ilvl w:val="0"/>
          <w:numId w:val="2"/>
        </w:numPr>
        <w:rPr>
          <w:rFonts w:cs="Arial"/>
          <w:szCs w:val="22"/>
          <w:lang w:val="en-NZ"/>
        </w:rPr>
      </w:pPr>
      <w:r>
        <w:rPr>
          <w:rFonts w:cs="Arial"/>
          <w:szCs w:val="22"/>
          <w:lang w:val="en-NZ"/>
        </w:rPr>
        <w:t xml:space="preserve">The Committee asked for clarification </w:t>
      </w:r>
      <w:r w:rsidR="009B00A3">
        <w:rPr>
          <w:rFonts w:cs="Arial"/>
          <w:szCs w:val="22"/>
          <w:lang w:val="en-NZ"/>
        </w:rPr>
        <w:t xml:space="preserve">on what standard of care is in New Zealand.  Professor </w:t>
      </w:r>
      <w:proofErr w:type="spellStart"/>
      <w:r w:rsidR="009B00A3">
        <w:rPr>
          <w:rFonts w:cs="Arial"/>
          <w:szCs w:val="22"/>
          <w:lang w:val="en-NZ"/>
        </w:rPr>
        <w:t>Gane</w:t>
      </w:r>
      <w:proofErr w:type="spellEnd"/>
      <w:r w:rsidR="009B00A3">
        <w:rPr>
          <w:rFonts w:cs="Arial"/>
          <w:szCs w:val="22"/>
          <w:lang w:val="en-NZ"/>
        </w:rPr>
        <w:t xml:space="preserve"> explained that this is considered the best available treatment in the country so in New Zealand, this is </w:t>
      </w:r>
      <w:proofErr w:type="spellStart"/>
      <w:r w:rsidR="009B00A3">
        <w:rPr>
          <w:rFonts w:cs="Arial"/>
          <w:szCs w:val="22"/>
          <w:lang w:val="en-NZ"/>
        </w:rPr>
        <w:t>sofosbuvir</w:t>
      </w:r>
      <w:proofErr w:type="spellEnd"/>
      <w:r w:rsidR="009B00A3">
        <w:rPr>
          <w:rFonts w:cs="Arial"/>
          <w:szCs w:val="22"/>
          <w:lang w:val="en-NZ"/>
        </w:rPr>
        <w:t xml:space="preserve"> in combination with</w:t>
      </w:r>
      <w:r w:rsidR="002D5836">
        <w:rPr>
          <w:rFonts w:cs="Arial"/>
          <w:szCs w:val="22"/>
          <w:lang w:val="en-NZ"/>
        </w:rPr>
        <w:t xml:space="preserve"> </w:t>
      </w:r>
      <w:proofErr w:type="spellStart"/>
      <w:r w:rsidR="002D5836">
        <w:rPr>
          <w:rFonts w:cs="Arial"/>
          <w:szCs w:val="22"/>
          <w:lang w:val="en-NZ"/>
        </w:rPr>
        <w:t>simeprevir</w:t>
      </w:r>
      <w:proofErr w:type="spellEnd"/>
      <w:r w:rsidR="00053733">
        <w:rPr>
          <w:rFonts w:cs="Arial"/>
          <w:szCs w:val="22"/>
          <w:lang w:val="en-NZ"/>
        </w:rPr>
        <w:t xml:space="preserve">.  This is </w:t>
      </w:r>
      <w:r w:rsidR="009B00A3">
        <w:rPr>
          <w:rFonts w:cs="Arial"/>
          <w:szCs w:val="22"/>
          <w:lang w:val="en-NZ"/>
        </w:rPr>
        <w:t xml:space="preserve">approved by </w:t>
      </w:r>
      <w:proofErr w:type="spellStart"/>
      <w:r w:rsidR="009B00A3">
        <w:rPr>
          <w:rFonts w:cs="Arial"/>
          <w:szCs w:val="22"/>
          <w:lang w:val="en-NZ"/>
        </w:rPr>
        <w:t>Medsafe</w:t>
      </w:r>
      <w:proofErr w:type="spellEnd"/>
      <w:r w:rsidR="00053733">
        <w:rPr>
          <w:rFonts w:cs="Arial"/>
          <w:szCs w:val="22"/>
          <w:lang w:val="en-NZ"/>
        </w:rPr>
        <w:t xml:space="preserve"> but is currently not yet funded by PHARMAC and is </w:t>
      </w:r>
      <w:r w:rsidR="009B00A3">
        <w:rPr>
          <w:rFonts w:cs="Arial"/>
          <w:szCs w:val="22"/>
          <w:lang w:val="en-NZ"/>
        </w:rPr>
        <w:t xml:space="preserve">available if patients want to purchase it.   He said that if the treatment is not working for participants, they will go onto 12 weeks of standard care which will be purchased by the sponsor.  </w:t>
      </w:r>
    </w:p>
    <w:p w:rsidR="00786BDE" w:rsidRDefault="00786BDE" w:rsidP="00FE5BD5">
      <w:pPr>
        <w:numPr>
          <w:ilvl w:val="0"/>
          <w:numId w:val="2"/>
        </w:numPr>
        <w:rPr>
          <w:rFonts w:cs="Arial"/>
          <w:szCs w:val="22"/>
          <w:lang w:val="en-NZ"/>
        </w:rPr>
      </w:pPr>
      <w:r>
        <w:rPr>
          <w:rFonts w:cs="Arial"/>
          <w:szCs w:val="22"/>
          <w:lang w:val="en-NZ"/>
        </w:rPr>
        <w:t xml:space="preserve">The Committee asked if Phase 3 trials were planned </w:t>
      </w:r>
      <w:r w:rsidR="009B00A3">
        <w:rPr>
          <w:rFonts w:cs="Arial"/>
          <w:szCs w:val="22"/>
          <w:lang w:val="en-NZ"/>
        </w:rPr>
        <w:t xml:space="preserve">after this trial.  Professor </w:t>
      </w:r>
      <w:proofErr w:type="spellStart"/>
      <w:r w:rsidR="009B00A3">
        <w:rPr>
          <w:rFonts w:cs="Arial"/>
          <w:szCs w:val="22"/>
          <w:lang w:val="en-NZ"/>
        </w:rPr>
        <w:t>Gane</w:t>
      </w:r>
      <w:proofErr w:type="spellEnd"/>
      <w:r w:rsidR="009B00A3">
        <w:rPr>
          <w:rFonts w:cs="Arial"/>
          <w:szCs w:val="22"/>
          <w:lang w:val="en-NZ"/>
        </w:rPr>
        <w:t xml:space="preserve"> confirmed that they were</w:t>
      </w:r>
      <w:r>
        <w:rPr>
          <w:rFonts w:cs="Arial"/>
          <w:szCs w:val="22"/>
          <w:lang w:val="en-NZ"/>
        </w:rPr>
        <w:t xml:space="preserve">. </w:t>
      </w:r>
    </w:p>
    <w:p w:rsidR="006E16AC" w:rsidRDefault="006E16AC" w:rsidP="00FE5BD5">
      <w:pPr>
        <w:numPr>
          <w:ilvl w:val="0"/>
          <w:numId w:val="2"/>
        </w:numPr>
        <w:rPr>
          <w:rFonts w:cs="Arial"/>
          <w:szCs w:val="22"/>
          <w:lang w:val="en-NZ"/>
        </w:rPr>
      </w:pPr>
      <w:r>
        <w:rPr>
          <w:rFonts w:cs="Arial"/>
          <w:szCs w:val="22"/>
          <w:lang w:val="en-NZ"/>
        </w:rPr>
        <w:t>Mrs Harris confirmed that this study did not have a future research component and that tissue would be disposed of at the end of the study.</w:t>
      </w:r>
    </w:p>
    <w:p w:rsidR="007A24EE" w:rsidRDefault="002D5836" w:rsidP="00FE5BD5">
      <w:pPr>
        <w:numPr>
          <w:ilvl w:val="0"/>
          <w:numId w:val="2"/>
        </w:numPr>
        <w:rPr>
          <w:rFonts w:cs="Arial"/>
          <w:szCs w:val="22"/>
          <w:lang w:val="en-NZ"/>
        </w:rPr>
      </w:pPr>
      <w:r>
        <w:rPr>
          <w:rFonts w:cs="Arial"/>
          <w:szCs w:val="22"/>
          <w:lang w:val="en-NZ"/>
        </w:rPr>
        <w:t>Ms Edwards</w:t>
      </w:r>
      <w:r w:rsidR="006E16AC">
        <w:rPr>
          <w:rFonts w:cs="Arial"/>
          <w:szCs w:val="22"/>
          <w:lang w:val="en-NZ"/>
        </w:rPr>
        <w:t xml:space="preserve"> confirmed that</w:t>
      </w:r>
      <w:r w:rsidR="009B00A3">
        <w:rPr>
          <w:rFonts w:cs="Arial"/>
          <w:szCs w:val="22"/>
          <w:lang w:val="en-NZ"/>
        </w:rPr>
        <w:t xml:space="preserve"> the</w:t>
      </w:r>
      <w:r w:rsidR="006E16AC">
        <w:rPr>
          <w:rFonts w:cs="Arial"/>
          <w:szCs w:val="22"/>
          <w:lang w:val="en-NZ"/>
        </w:rPr>
        <w:t xml:space="preserve"> results of Maori review had</w:t>
      </w:r>
      <w:r w:rsidR="0029381E">
        <w:rPr>
          <w:rFonts w:cs="Arial"/>
          <w:szCs w:val="22"/>
          <w:lang w:val="en-NZ"/>
        </w:rPr>
        <w:t xml:space="preserve"> just</w:t>
      </w:r>
      <w:r w:rsidR="006E16AC">
        <w:rPr>
          <w:rFonts w:cs="Arial"/>
          <w:szCs w:val="22"/>
          <w:lang w:val="en-NZ"/>
        </w:rPr>
        <w:t xml:space="preserve"> been received.  </w:t>
      </w:r>
    </w:p>
    <w:p w:rsidR="006E16AC" w:rsidRDefault="006E16AC" w:rsidP="00FE5BD5">
      <w:pPr>
        <w:numPr>
          <w:ilvl w:val="0"/>
          <w:numId w:val="2"/>
        </w:numPr>
        <w:rPr>
          <w:rFonts w:cs="Arial"/>
          <w:szCs w:val="22"/>
          <w:lang w:val="en-NZ"/>
        </w:rPr>
      </w:pPr>
      <w:r>
        <w:rPr>
          <w:rFonts w:cs="Arial"/>
          <w:szCs w:val="22"/>
          <w:lang w:val="en-NZ"/>
        </w:rPr>
        <w:t xml:space="preserve">The Committee asked for clarification on </w:t>
      </w:r>
      <w:r w:rsidR="009B00A3">
        <w:rPr>
          <w:rFonts w:cs="Arial"/>
          <w:szCs w:val="22"/>
          <w:lang w:val="en-NZ"/>
        </w:rPr>
        <w:t>the pregnancy PIS</w:t>
      </w:r>
      <w:r>
        <w:rPr>
          <w:rFonts w:cs="Arial"/>
          <w:szCs w:val="22"/>
          <w:lang w:val="en-NZ"/>
        </w:rPr>
        <w:t xml:space="preserve"> and asked what</w:t>
      </w:r>
      <w:r w:rsidR="00053733">
        <w:rPr>
          <w:rFonts w:cs="Arial"/>
          <w:szCs w:val="22"/>
          <w:lang w:val="en-NZ"/>
        </w:rPr>
        <w:t xml:space="preserve"> information would be collected</w:t>
      </w:r>
      <w:r>
        <w:rPr>
          <w:rFonts w:cs="Arial"/>
          <w:szCs w:val="22"/>
          <w:lang w:val="en-NZ"/>
        </w:rPr>
        <w:t xml:space="preserve">.  Mrs Harris said it would be </w:t>
      </w:r>
      <w:r w:rsidR="009B00A3">
        <w:rPr>
          <w:rFonts w:cs="Arial"/>
          <w:szCs w:val="22"/>
          <w:lang w:val="en-NZ"/>
        </w:rPr>
        <w:t xml:space="preserve">the </w:t>
      </w:r>
      <w:r>
        <w:rPr>
          <w:rFonts w:cs="Arial"/>
          <w:szCs w:val="22"/>
          <w:lang w:val="en-NZ"/>
        </w:rPr>
        <w:t xml:space="preserve">outcomes of </w:t>
      </w:r>
      <w:r w:rsidR="009B00A3">
        <w:rPr>
          <w:rFonts w:cs="Arial"/>
          <w:szCs w:val="22"/>
          <w:lang w:val="en-NZ"/>
        </w:rPr>
        <w:t xml:space="preserve">the </w:t>
      </w:r>
      <w:r>
        <w:rPr>
          <w:rFonts w:cs="Arial"/>
          <w:szCs w:val="22"/>
          <w:lang w:val="en-NZ"/>
        </w:rPr>
        <w:t xml:space="preserve">pregnancy.  Professor </w:t>
      </w:r>
      <w:proofErr w:type="spellStart"/>
      <w:r>
        <w:rPr>
          <w:rFonts w:cs="Arial"/>
          <w:szCs w:val="22"/>
          <w:lang w:val="en-NZ"/>
        </w:rPr>
        <w:t>Gane</w:t>
      </w:r>
      <w:proofErr w:type="spellEnd"/>
      <w:r>
        <w:rPr>
          <w:rFonts w:cs="Arial"/>
          <w:szCs w:val="22"/>
          <w:lang w:val="en-NZ"/>
        </w:rPr>
        <w:t xml:space="preserve"> confirmed that neither of</w:t>
      </w:r>
      <w:r w:rsidR="00053733">
        <w:rPr>
          <w:rFonts w:cs="Arial"/>
          <w:szCs w:val="22"/>
          <w:lang w:val="en-NZ"/>
        </w:rPr>
        <w:t xml:space="preserve"> the study</w:t>
      </w:r>
      <w:r>
        <w:rPr>
          <w:rFonts w:cs="Arial"/>
          <w:szCs w:val="22"/>
          <w:lang w:val="en-NZ"/>
        </w:rPr>
        <w:t xml:space="preserve"> drugs should have any effect on a foetus, but</w:t>
      </w:r>
      <w:r w:rsidR="009B00A3">
        <w:rPr>
          <w:rFonts w:cs="Arial"/>
          <w:szCs w:val="22"/>
          <w:lang w:val="en-NZ"/>
        </w:rPr>
        <w:t xml:space="preserve"> he would not </w:t>
      </w:r>
      <w:r>
        <w:rPr>
          <w:rFonts w:cs="Arial"/>
          <w:szCs w:val="22"/>
          <w:lang w:val="en-NZ"/>
        </w:rPr>
        <w:t xml:space="preserve">include anyone who was pregnant or breastfeeding.  </w:t>
      </w:r>
    </w:p>
    <w:p w:rsidR="009B00A3" w:rsidRDefault="009B00A3" w:rsidP="00FE5BD5">
      <w:pPr>
        <w:numPr>
          <w:ilvl w:val="0"/>
          <w:numId w:val="2"/>
        </w:numPr>
        <w:rPr>
          <w:rFonts w:cs="Arial"/>
          <w:szCs w:val="22"/>
          <w:lang w:val="en-NZ"/>
        </w:rPr>
      </w:pPr>
      <w:r>
        <w:rPr>
          <w:rFonts w:cs="Arial"/>
          <w:szCs w:val="22"/>
          <w:lang w:val="en-NZ"/>
        </w:rPr>
        <w:t xml:space="preserve">The Committee asked if dosages would be adjusted.  </w:t>
      </w:r>
      <w:r w:rsidR="002D5836">
        <w:rPr>
          <w:rFonts w:cs="Arial"/>
          <w:szCs w:val="22"/>
          <w:lang w:val="en-NZ"/>
        </w:rPr>
        <w:t>Ms Edwards</w:t>
      </w:r>
      <w:r>
        <w:rPr>
          <w:rFonts w:cs="Arial"/>
          <w:szCs w:val="22"/>
          <w:lang w:val="en-NZ"/>
        </w:rPr>
        <w:t xml:space="preserve"> confirmed that if the internal data safety monitoring committee determined that a patient had reached the dose threshold, the researchers would look at reducing the dose.  </w:t>
      </w:r>
    </w:p>
    <w:p w:rsidR="007A24EE" w:rsidRPr="00472E8E" w:rsidRDefault="007A24EE" w:rsidP="009B00A3">
      <w:pPr>
        <w:contextualSpacing/>
        <w:rPr>
          <w:rFonts w:cs="Arial"/>
          <w:szCs w:val="22"/>
          <w:lang w:val="en-NZ"/>
        </w:rPr>
      </w:pPr>
    </w:p>
    <w:p w:rsidR="007A24EE" w:rsidRPr="00472E8E" w:rsidRDefault="007A24EE" w:rsidP="007A24EE">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7A24EE" w:rsidRPr="00472E8E" w:rsidRDefault="007A24EE" w:rsidP="007A24EE">
      <w:pPr>
        <w:contextualSpacing/>
        <w:rPr>
          <w:rFonts w:cs="Arial"/>
          <w:szCs w:val="22"/>
          <w:lang w:val="en-NZ"/>
        </w:rPr>
      </w:pPr>
    </w:p>
    <w:p w:rsidR="007A24EE" w:rsidRPr="00472E8E" w:rsidRDefault="007A24EE" w:rsidP="00FE5BD5">
      <w:pPr>
        <w:numPr>
          <w:ilvl w:val="0"/>
          <w:numId w:val="2"/>
        </w:numPr>
        <w:rPr>
          <w:lang w:val="en-NZ"/>
        </w:rPr>
      </w:pPr>
      <w:r w:rsidRPr="00472E8E">
        <w:rPr>
          <w:lang w:val="en-NZ"/>
        </w:rPr>
        <w:t>Please</w:t>
      </w:r>
      <w:r w:rsidR="006E16AC">
        <w:rPr>
          <w:lang w:val="en-NZ"/>
        </w:rPr>
        <w:t xml:space="preserve"> include </w:t>
      </w:r>
      <w:r w:rsidR="00053733">
        <w:rPr>
          <w:lang w:val="en-NZ"/>
        </w:rPr>
        <w:t xml:space="preserve">the </w:t>
      </w:r>
      <w:r w:rsidR="006E16AC">
        <w:rPr>
          <w:lang w:val="en-NZ"/>
        </w:rPr>
        <w:t>names of the laboratories that tissue samples will be sent to in Australia and the United States.</w:t>
      </w:r>
    </w:p>
    <w:p w:rsidR="002D045F" w:rsidRDefault="002D045F">
      <w:pPr>
        <w:rPr>
          <w:color w:val="FF0000"/>
          <w:lang w:val="en-NZ"/>
        </w:rPr>
      </w:pPr>
      <w:r>
        <w:rPr>
          <w:color w:val="FF0000"/>
          <w:lang w:val="en-NZ"/>
        </w:rPr>
        <w:br w:type="page"/>
      </w:r>
    </w:p>
    <w:p w:rsidR="00E24E77" w:rsidRPr="00FD2B1E" w:rsidRDefault="00E24E77" w:rsidP="00E24E77">
      <w:pPr>
        <w:rPr>
          <w:u w:val="single"/>
          <w:lang w:val="en-NZ"/>
        </w:rPr>
      </w:pPr>
      <w:r w:rsidRPr="00FD2B1E">
        <w:rPr>
          <w:u w:val="single"/>
          <w:lang w:val="en-NZ"/>
        </w:rPr>
        <w:lastRenderedPageBreak/>
        <w:t xml:space="preserve">Decision </w:t>
      </w:r>
    </w:p>
    <w:p w:rsidR="00E24E77" w:rsidRPr="00960BFE" w:rsidRDefault="00E24E77" w:rsidP="00E24E77">
      <w:pPr>
        <w:rPr>
          <w:lang w:val="en-NZ"/>
        </w:rPr>
      </w:pPr>
    </w:p>
    <w:p w:rsidR="00E24E77" w:rsidRPr="009B00A3" w:rsidRDefault="00E24E77" w:rsidP="00E24E77">
      <w:pPr>
        <w:rPr>
          <w:lang w:val="en-NZ"/>
        </w:rPr>
      </w:pPr>
      <w:r w:rsidRPr="009B00A3">
        <w:rPr>
          <w:lang w:val="en-NZ"/>
        </w:rPr>
        <w:t xml:space="preserve">This application was </w:t>
      </w:r>
      <w:r w:rsidRPr="009B00A3">
        <w:rPr>
          <w:i/>
          <w:lang w:val="en-NZ"/>
        </w:rPr>
        <w:t>approved</w:t>
      </w:r>
      <w:r w:rsidRPr="009B00A3">
        <w:rPr>
          <w:lang w:val="en-NZ"/>
        </w:rPr>
        <w:t xml:space="preserve"> by </w:t>
      </w:r>
      <w:r w:rsidRPr="009B00A3">
        <w:rPr>
          <w:rFonts w:cs="Arial"/>
          <w:szCs w:val="22"/>
          <w:lang w:val="en-NZ"/>
        </w:rPr>
        <w:t>consensus</w:t>
      </w:r>
      <w:r w:rsidR="00786BDE" w:rsidRPr="009B00A3">
        <w:rPr>
          <w:rFonts w:cs="Arial"/>
          <w:szCs w:val="22"/>
          <w:lang w:val="en-NZ"/>
        </w:rPr>
        <w:t xml:space="preserve">, subject to the following non-standard conditions </w:t>
      </w:r>
    </w:p>
    <w:p w:rsidR="00E24E77" w:rsidRPr="00960BFE" w:rsidRDefault="00E24E77" w:rsidP="00E24E77">
      <w:pPr>
        <w:rPr>
          <w:color w:val="FF0000"/>
          <w:lang w:val="en-NZ"/>
        </w:rPr>
      </w:pPr>
    </w:p>
    <w:p w:rsidR="009B00A3" w:rsidRPr="00BC0C37" w:rsidRDefault="009B00A3" w:rsidP="00FE5BD5">
      <w:pPr>
        <w:pStyle w:val="ListParagraph"/>
        <w:numPr>
          <w:ilvl w:val="0"/>
          <w:numId w:val="3"/>
        </w:numPr>
        <w:spacing w:before="80" w:after="80"/>
        <w:rPr>
          <w:rFonts w:cs="Arial"/>
          <w:szCs w:val="22"/>
          <w:lang w:val="en-NZ"/>
        </w:rPr>
      </w:pPr>
      <w:r w:rsidRPr="00BC0C37">
        <w:rPr>
          <w:rFonts w:cs="Arial"/>
          <w:szCs w:val="22"/>
          <w:lang w:val="en-NZ"/>
        </w:rPr>
        <w:t xml:space="preserve">Please amend the participant information and consent form, taking into account the suggestions by the Committee </w:t>
      </w:r>
      <w:r w:rsidRPr="00BC0C37">
        <w:rPr>
          <w:rFonts w:cs="Arial"/>
          <w:i/>
          <w:szCs w:val="22"/>
          <w:lang w:val="en-NZ"/>
        </w:rPr>
        <w:t>(Ethical Guidelines for Intervention Studies, para 6.22).</w:t>
      </w:r>
    </w:p>
    <w:p w:rsidR="00B90FC5" w:rsidRPr="00960BFE" w:rsidRDefault="000626E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rPr>
                <w:b/>
              </w:rPr>
              <w:t>15/NTA/40</w:t>
            </w:r>
            <w:r w:rsidRPr="00960BFE">
              <w:t xml:space="preserve">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Title: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BIOFLOW-V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Principal Investigator: </w:t>
            </w:r>
          </w:p>
        </w:tc>
        <w:tc>
          <w:tcPr>
            <w:tcW w:w="6459" w:type="dxa"/>
            <w:tcBorders>
              <w:top w:val="nil"/>
              <w:left w:val="nil"/>
              <w:bottom w:val="nil"/>
              <w:right w:val="nil"/>
            </w:tcBorders>
          </w:tcPr>
          <w:p w:rsidR="002D045F" w:rsidRPr="00960BFE" w:rsidRDefault="002D045F">
            <w:pPr>
              <w:autoSpaceDE w:val="0"/>
              <w:autoSpaceDN w:val="0"/>
              <w:adjustRightInd w:val="0"/>
            </w:pPr>
            <w:r>
              <w:t xml:space="preserve">Dr Mark </w:t>
            </w:r>
            <w:r w:rsidRPr="00960BFE">
              <w:t xml:space="preserve">Webster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Sponsor: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BIOTRONIK Australia Pty, Ltd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Clock Start Date: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26 March 2015 </w:t>
            </w:r>
          </w:p>
        </w:tc>
      </w:tr>
    </w:tbl>
    <w:p w:rsidR="00B90FC5" w:rsidRPr="00960BFE" w:rsidRDefault="000626E3">
      <w:pPr>
        <w:autoSpaceDE w:val="0"/>
        <w:autoSpaceDN w:val="0"/>
        <w:adjustRightInd w:val="0"/>
      </w:pPr>
      <w:r w:rsidRPr="00960BFE">
        <w:t xml:space="preserve"> </w:t>
      </w:r>
    </w:p>
    <w:p w:rsidR="00987913" w:rsidRPr="0062106D" w:rsidRDefault="0062106D">
      <w:pPr>
        <w:autoSpaceDE w:val="0"/>
        <w:autoSpaceDN w:val="0"/>
        <w:adjustRightInd w:val="0"/>
        <w:rPr>
          <w:sz w:val="20"/>
          <w:lang w:val="en-NZ"/>
        </w:rPr>
      </w:pPr>
      <w:r w:rsidRPr="0062106D">
        <w:rPr>
          <w:rFonts w:cs="Arial"/>
          <w:szCs w:val="22"/>
          <w:lang w:val="en-NZ"/>
        </w:rPr>
        <w:t>Miss Nicole Somerville</w:t>
      </w:r>
      <w:r w:rsidR="00987913" w:rsidRPr="0062106D">
        <w:rPr>
          <w:lang w:val="en-NZ"/>
        </w:rPr>
        <w:t xml:space="preserve"> was present </w:t>
      </w:r>
      <w:r w:rsidRPr="0062106D">
        <w:rPr>
          <w:rFonts w:cs="Arial"/>
          <w:szCs w:val="22"/>
          <w:lang w:val="en-NZ"/>
        </w:rPr>
        <w:t xml:space="preserve">in person </w:t>
      </w:r>
      <w:r w:rsidR="00987913" w:rsidRPr="0062106D">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7A24EE" w:rsidRPr="00472E8E" w:rsidRDefault="007A24EE" w:rsidP="007A24EE">
      <w:pPr>
        <w:rPr>
          <w:u w:val="single"/>
          <w:lang w:val="en-NZ"/>
        </w:rPr>
      </w:pPr>
      <w:r w:rsidRPr="00472E8E">
        <w:rPr>
          <w:u w:val="single"/>
          <w:lang w:val="en-NZ"/>
        </w:rPr>
        <w:t>Summary of Study</w:t>
      </w:r>
    </w:p>
    <w:p w:rsidR="007A24EE" w:rsidRPr="00472E8E" w:rsidRDefault="007A24EE" w:rsidP="007A24EE">
      <w:pPr>
        <w:rPr>
          <w:rFonts w:cs="Arial"/>
          <w:sz w:val="21"/>
          <w:szCs w:val="21"/>
          <w:u w:val="single"/>
        </w:rPr>
      </w:pPr>
    </w:p>
    <w:p w:rsidR="007A24EE" w:rsidRPr="00781E61" w:rsidRDefault="007A24EE" w:rsidP="00FE5BD5">
      <w:pPr>
        <w:numPr>
          <w:ilvl w:val="0"/>
          <w:numId w:val="2"/>
        </w:numPr>
        <w:rPr>
          <w:lang w:val="en-NZ"/>
        </w:rPr>
      </w:pPr>
      <w:r w:rsidRPr="00472E8E">
        <w:rPr>
          <w:rFonts w:cs="Arial"/>
          <w:szCs w:val="22"/>
          <w:lang w:val="en-NZ"/>
        </w:rPr>
        <w:t xml:space="preserve">The Committee </w:t>
      </w:r>
      <w:r w:rsidR="00AF0E32">
        <w:rPr>
          <w:rFonts w:cs="Arial"/>
          <w:szCs w:val="22"/>
          <w:lang w:val="en-NZ"/>
        </w:rPr>
        <w:t>noted that this was a</w:t>
      </w:r>
      <w:r w:rsidR="00891A5F">
        <w:rPr>
          <w:rFonts w:cs="Arial"/>
          <w:szCs w:val="22"/>
          <w:lang w:val="en-NZ"/>
        </w:rPr>
        <w:t xml:space="preserve"> well written </w:t>
      </w:r>
      <w:proofErr w:type="gramStart"/>
      <w:r w:rsidR="00891A5F">
        <w:rPr>
          <w:rFonts w:cs="Arial"/>
          <w:szCs w:val="22"/>
          <w:lang w:val="en-NZ"/>
        </w:rPr>
        <w:t>PIS</w:t>
      </w:r>
      <w:proofErr w:type="gramEnd"/>
      <w:r w:rsidR="00891A5F">
        <w:rPr>
          <w:rFonts w:cs="Arial"/>
          <w:szCs w:val="22"/>
          <w:lang w:val="en-NZ"/>
        </w:rPr>
        <w:t xml:space="preserve">.  </w:t>
      </w:r>
    </w:p>
    <w:p w:rsidR="00781E61" w:rsidRPr="00472E8E" w:rsidRDefault="00781E61" w:rsidP="00FE5BD5">
      <w:pPr>
        <w:numPr>
          <w:ilvl w:val="0"/>
          <w:numId w:val="2"/>
        </w:numPr>
        <w:rPr>
          <w:lang w:val="en-NZ"/>
        </w:rPr>
      </w:pPr>
      <w:r>
        <w:rPr>
          <w:rFonts w:cs="Arial"/>
          <w:szCs w:val="22"/>
          <w:lang w:val="en-NZ"/>
        </w:rPr>
        <w:t>The Committee noted that this was a study comparing two</w:t>
      </w:r>
      <w:r w:rsidR="002D5836">
        <w:rPr>
          <w:rFonts w:cs="Arial"/>
          <w:szCs w:val="22"/>
          <w:lang w:val="en-NZ"/>
        </w:rPr>
        <w:t xml:space="preserve"> common drug el</w:t>
      </w:r>
      <w:r w:rsidR="00AF0E32">
        <w:rPr>
          <w:rFonts w:cs="Arial"/>
          <w:szCs w:val="22"/>
          <w:lang w:val="en-NZ"/>
        </w:rPr>
        <w:t xml:space="preserve">uting stents, </w:t>
      </w:r>
      <w:proofErr w:type="spellStart"/>
      <w:r w:rsidR="002D5836">
        <w:rPr>
          <w:rFonts w:cs="Arial"/>
          <w:szCs w:val="22"/>
          <w:lang w:val="en-NZ"/>
        </w:rPr>
        <w:t>Osiro</w:t>
      </w:r>
      <w:proofErr w:type="spellEnd"/>
      <w:r w:rsidR="002D5836">
        <w:rPr>
          <w:rFonts w:cs="Arial"/>
          <w:szCs w:val="22"/>
          <w:lang w:val="en-NZ"/>
        </w:rPr>
        <w:t xml:space="preserve"> and </w:t>
      </w:r>
      <w:proofErr w:type="spellStart"/>
      <w:r w:rsidR="002D5836">
        <w:rPr>
          <w:rFonts w:cs="Arial"/>
          <w:szCs w:val="22"/>
          <w:lang w:val="en-NZ"/>
        </w:rPr>
        <w:t>Xience</w:t>
      </w:r>
      <w:proofErr w:type="spellEnd"/>
      <w:r w:rsidR="002D5836">
        <w:rPr>
          <w:rFonts w:cs="Arial"/>
          <w:szCs w:val="22"/>
          <w:lang w:val="en-NZ"/>
        </w:rPr>
        <w:t>.</w:t>
      </w:r>
      <w:r w:rsidR="00AF0E32">
        <w:rPr>
          <w:rFonts w:cs="Arial"/>
          <w:szCs w:val="22"/>
          <w:lang w:val="en-NZ"/>
        </w:rPr>
        <w:t xml:space="preserve"> </w:t>
      </w:r>
    </w:p>
    <w:p w:rsidR="007A24EE" w:rsidRPr="00472E8E" w:rsidRDefault="007A24EE" w:rsidP="007A24EE">
      <w:pPr>
        <w:ind w:left="360"/>
        <w:rPr>
          <w:lang w:val="en-NZ"/>
        </w:rPr>
      </w:pPr>
    </w:p>
    <w:p w:rsidR="007A24EE" w:rsidRPr="00472E8E" w:rsidRDefault="007A24EE" w:rsidP="007A24EE">
      <w:pPr>
        <w:rPr>
          <w:u w:val="single"/>
          <w:lang w:val="en-NZ"/>
        </w:rPr>
      </w:pPr>
      <w:r w:rsidRPr="00472E8E">
        <w:rPr>
          <w:u w:val="single"/>
          <w:lang w:val="en-NZ"/>
        </w:rPr>
        <w:t>Summary of ethical issues (resolved)</w:t>
      </w:r>
    </w:p>
    <w:p w:rsidR="007A24EE" w:rsidRPr="00472E8E" w:rsidRDefault="007A24EE" w:rsidP="007A24EE">
      <w:pPr>
        <w:rPr>
          <w:b/>
          <w:lang w:val="en-NZ"/>
        </w:rPr>
      </w:pPr>
    </w:p>
    <w:p w:rsidR="007A24EE" w:rsidRPr="00472E8E" w:rsidRDefault="007A24EE" w:rsidP="007A24EE">
      <w:pPr>
        <w:rPr>
          <w:lang w:val="en-NZ"/>
        </w:rPr>
      </w:pPr>
      <w:r w:rsidRPr="00472E8E">
        <w:rPr>
          <w:lang w:val="en-NZ"/>
        </w:rPr>
        <w:t>The main ethical issues considered by the Committee and addressed by the researcher were as follows.</w:t>
      </w:r>
    </w:p>
    <w:p w:rsidR="007A24EE" w:rsidRPr="00472E8E" w:rsidRDefault="007A24EE" w:rsidP="007A24EE">
      <w:pPr>
        <w:rPr>
          <w:b/>
          <w:lang w:val="en-NZ"/>
        </w:rPr>
      </w:pPr>
    </w:p>
    <w:p w:rsidR="00AF0E32" w:rsidRDefault="00053733" w:rsidP="00FE5BD5">
      <w:pPr>
        <w:numPr>
          <w:ilvl w:val="0"/>
          <w:numId w:val="2"/>
        </w:numPr>
        <w:rPr>
          <w:rFonts w:cs="Arial"/>
          <w:szCs w:val="22"/>
          <w:lang w:val="en-NZ"/>
        </w:rPr>
      </w:pPr>
      <w:r>
        <w:rPr>
          <w:rFonts w:cs="Arial"/>
          <w:szCs w:val="22"/>
          <w:lang w:val="en-NZ"/>
        </w:rPr>
        <w:t xml:space="preserve">Miss Somerville </w:t>
      </w:r>
      <w:r w:rsidR="00AF0E32">
        <w:rPr>
          <w:rFonts w:cs="Arial"/>
          <w:szCs w:val="22"/>
          <w:lang w:val="en-NZ"/>
        </w:rPr>
        <w:t xml:space="preserve">confirmed that they are still awaiting the results of the Maori review committee.  </w:t>
      </w:r>
    </w:p>
    <w:p w:rsidR="00AF0E32" w:rsidRDefault="00AF0E32" w:rsidP="00FE5BD5">
      <w:pPr>
        <w:numPr>
          <w:ilvl w:val="0"/>
          <w:numId w:val="2"/>
        </w:numPr>
        <w:rPr>
          <w:rFonts w:cs="Arial"/>
          <w:szCs w:val="22"/>
          <w:lang w:val="en-NZ"/>
        </w:rPr>
      </w:pPr>
      <w:r>
        <w:rPr>
          <w:rFonts w:cs="Arial"/>
          <w:szCs w:val="22"/>
          <w:lang w:val="en-NZ"/>
        </w:rPr>
        <w:t xml:space="preserve">Miss Somerville explained that there will be 100 participants recruited in New Zealand, split across four centres.  </w:t>
      </w:r>
    </w:p>
    <w:p w:rsidR="00AF0E32" w:rsidRDefault="00AF0E32" w:rsidP="00FE5BD5">
      <w:pPr>
        <w:numPr>
          <w:ilvl w:val="0"/>
          <w:numId w:val="2"/>
        </w:numPr>
        <w:rPr>
          <w:rFonts w:cs="Arial"/>
          <w:szCs w:val="22"/>
          <w:lang w:val="en-NZ"/>
        </w:rPr>
      </w:pPr>
      <w:r>
        <w:rPr>
          <w:rFonts w:cs="Arial"/>
          <w:szCs w:val="22"/>
          <w:lang w:val="en-NZ"/>
        </w:rPr>
        <w:t xml:space="preserve">Miss Somerville explained that </w:t>
      </w:r>
      <w:proofErr w:type="spellStart"/>
      <w:r w:rsidR="00542B93">
        <w:rPr>
          <w:rFonts w:cs="Arial"/>
          <w:szCs w:val="22"/>
          <w:lang w:val="en-NZ"/>
        </w:rPr>
        <w:t>Xience</w:t>
      </w:r>
      <w:proofErr w:type="spellEnd"/>
      <w:r w:rsidR="00542B93">
        <w:rPr>
          <w:rFonts w:cs="Arial"/>
          <w:szCs w:val="22"/>
          <w:lang w:val="en-NZ"/>
        </w:rPr>
        <w:t xml:space="preserve"> is standard treatment and will be funded by </w:t>
      </w:r>
      <w:r w:rsidR="002D5836">
        <w:rPr>
          <w:rFonts w:cs="Arial"/>
          <w:szCs w:val="22"/>
          <w:lang w:val="en-NZ"/>
        </w:rPr>
        <w:t xml:space="preserve">the DHB.  </w:t>
      </w:r>
      <w:proofErr w:type="spellStart"/>
      <w:r w:rsidR="002D5836">
        <w:rPr>
          <w:rFonts w:cs="Arial"/>
          <w:szCs w:val="22"/>
          <w:lang w:val="en-NZ"/>
        </w:rPr>
        <w:t>Biotronik</w:t>
      </w:r>
      <w:proofErr w:type="spellEnd"/>
      <w:r w:rsidR="002D5836">
        <w:rPr>
          <w:rFonts w:cs="Arial"/>
          <w:szCs w:val="22"/>
          <w:lang w:val="en-NZ"/>
        </w:rPr>
        <w:t xml:space="preserve"> is funding </w:t>
      </w:r>
      <w:proofErr w:type="spellStart"/>
      <w:r w:rsidR="002D5836">
        <w:rPr>
          <w:rFonts w:cs="Arial"/>
          <w:szCs w:val="22"/>
          <w:lang w:val="en-NZ"/>
        </w:rPr>
        <w:t>Osiro</w:t>
      </w:r>
      <w:proofErr w:type="spellEnd"/>
      <w:r w:rsidR="002D5836">
        <w:rPr>
          <w:rFonts w:cs="Arial"/>
          <w:szCs w:val="22"/>
          <w:lang w:val="en-NZ"/>
        </w:rPr>
        <w:t>.</w:t>
      </w:r>
    </w:p>
    <w:p w:rsidR="00542B93" w:rsidRDefault="00542B93" w:rsidP="00FE5BD5">
      <w:pPr>
        <w:numPr>
          <w:ilvl w:val="0"/>
          <w:numId w:val="2"/>
        </w:numPr>
        <w:rPr>
          <w:rFonts w:cs="Arial"/>
          <w:szCs w:val="22"/>
          <w:lang w:val="en-NZ"/>
        </w:rPr>
      </w:pPr>
      <w:r>
        <w:rPr>
          <w:rFonts w:cs="Arial"/>
          <w:szCs w:val="22"/>
          <w:lang w:val="en-NZ"/>
        </w:rPr>
        <w:t>The Committee noted that this study will be run in 14 other countries and asked if ethical approval had been received in other countries.  Miss Somerville advised that it had been applied for in Australia but had not been received anywhere else.</w:t>
      </w:r>
    </w:p>
    <w:p w:rsidR="00542B93" w:rsidRDefault="00542B93" w:rsidP="00FE5BD5">
      <w:pPr>
        <w:numPr>
          <w:ilvl w:val="0"/>
          <w:numId w:val="2"/>
        </w:numPr>
        <w:rPr>
          <w:rFonts w:cs="Arial"/>
          <w:szCs w:val="22"/>
          <w:lang w:val="en-NZ"/>
        </w:rPr>
      </w:pPr>
      <w:r>
        <w:rPr>
          <w:rFonts w:cs="Arial"/>
          <w:szCs w:val="22"/>
          <w:lang w:val="en-NZ"/>
        </w:rPr>
        <w:t>The Committee asked why the study was being done if the two stents were well known.  M</w:t>
      </w:r>
      <w:r w:rsidR="002D5836">
        <w:rPr>
          <w:rFonts w:cs="Arial"/>
          <w:szCs w:val="22"/>
          <w:lang w:val="en-NZ"/>
        </w:rPr>
        <w:t xml:space="preserve">iss Somerville explained that </w:t>
      </w:r>
      <w:proofErr w:type="spellStart"/>
      <w:r w:rsidR="002D5836">
        <w:rPr>
          <w:rFonts w:cs="Arial"/>
          <w:szCs w:val="22"/>
          <w:lang w:val="en-NZ"/>
        </w:rPr>
        <w:t>Osiro</w:t>
      </w:r>
      <w:proofErr w:type="spellEnd"/>
      <w:r>
        <w:rPr>
          <w:rFonts w:cs="Arial"/>
          <w:szCs w:val="22"/>
          <w:lang w:val="en-NZ"/>
        </w:rPr>
        <w:t xml:space="preserve"> is not currently approved in the US and FDA approval is required.  While there have been previous trials, there were not enough participants to generate the data that the FDA needs.</w:t>
      </w:r>
    </w:p>
    <w:p w:rsidR="00542B93" w:rsidRDefault="00542B93" w:rsidP="00FE5BD5">
      <w:pPr>
        <w:numPr>
          <w:ilvl w:val="0"/>
          <w:numId w:val="2"/>
        </w:numPr>
        <w:rPr>
          <w:rFonts w:cs="Arial"/>
          <w:szCs w:val="22"/>
          <w:lang w:val="en-NZ"/>
        </w:rPr>
      </w:pPr>
      <w:r>
        <w:rPr>
          <w:rFonts w:cs="Arial"/>
          <w:szCs w:val="22"/>
          <w:lang w:val="en-NZ"/>
        </w:rPr>
        <w:t>Miss Somerville advised that the safety concerns for this study were the usual safety concerns with putting in a stent.</w:t>
      </w:r>
    </w:p>
    <w:p w:rsidR="007A24EE" w:rsidRPr="00542B93" w:rsidRDefault="00542B93" w:rsidP="00FE5BD5">
      <w:pPr>
        <w:numPr>
          <w:ilvl w:val="0"/>
          <w:numId w:val="2"/>
        </w:numPr>
        <w:rPr>
          <w:rFonts w:cs="Arial"/>
          <w:szCs w:val="22"/>
          <w:lang w:val="en-NZ"/>
        </w:rPr>
      </w:pPr>
      <w:r>
        <w:rPr>
          <w:rFonts w:cs="Arial"/>
          <w:szCs w:val="22"/>
          <w:lang w:val="en-NZ"/>
        </w:rPr>
        <w:t>Miss Somerville advised that information provided to the FDA will be failure at 12 months, with a follow up phone call at two, three, four and five years.</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542B93" w:rsidRDefault="00E24E77" w:rsidP="00E24E77">
      <w:pPr>
        <w:rPr>
          <w:lang w:val="en-NZ"/>
        </w:rPr>
      </w:pPr>
      <w:r w:rsidRPr="00542B93">
        <w:rPr>
          <w:lang w:val="en-NZ"/>
        </w:rPr>
        <w:t xml:space="preserve">This application was </w:t>
      </w:r>
      <w:r w:rsidRPr="00542B93">
        <w:rPr>
          <w:i/>
          <w:lang w:val="en-NZ"/>
        </w:rPr>
        <w:t>approved</w:t>
      </w:r>
      <w:r w:rsidRPr="00542B93">
        <w:rPr>
          <w:lang w:val="en-NZ"/>
        </w:rPr>
        <w:t xml:space="preserve"> by </w:t>
      </w:r>
      <w:r w:rsidRPr="00542B93">
        <w:rPr>
          <w:rFonts w:cs="Arial"/>
          <w:szCs w:val="22"/>
          <w:lang w:val="en-NZ"/>
        </w:rPr>
        <w:t>consensus</w:t>
      </w:r>
      <w:r w:rsidR="00542B93" w:rsidRPr="00542B93">
        <w:rPr>
          <w:rFonts w:cs="Arial"/>
          <w:szCs w:val="22"/>
          <w:lang w:val="en-NZ"/>
        </w:rPr>
        <w:t>.</w:t>
      </w:r>
    </w:p>
    <w:p w:rsidR="00B90FC5" w:rsidRPr="00960BFE" w:rsidRDefault="000626E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rPr>
                <w:b/>
              </w:rPr>
              <w:t>15/NTA/41</w:t>
            </w:r>
            <w:r w:rsidRPr="00960BFE">
              <w:t xml:space="preserve">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Title: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Insights into AFOs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Principal Investigator: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Miss Elizabeth </w:t>
            </w:r>
            <w:proofErr w:type="spellStart"/>
            <w:r w:rsidRPr="00960BFE">
              <w:t>Binns</w:t>
            </w:r>
            <w:proofErr w:type="spellEnd"/>
            <w:r w:rsidRPr="00960BFE">
              <w:t xml:space="preserve">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Sponsor: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AUT University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Clock Start Date: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02 April 2015 </w:t>
            </w:r>
          </w:p>
        </w:tc>
      </w:tr>
    </w:tbl>
    <w:p w:rsidR="00B90FC5" w:rsidRPr="00960BFE" w:rsidRDefault="000626E3">
      <w:pPr>
        <w:autoSpaceDE w:val="0"/>
        <w:autoSpaceDN w:val="0"/>
        <w:adjustRightInd w:val="0"/>
      </w:pPr>
      <w:r w:rsidRPr="00960BFE">
        <w:t xml:space="preserve"> </w:t>
      </w:r>
    </w:p>
    <w:p w:rsidR="00987913" w:rsidRPr="0062106D" w:rsidRDefault="0062106D">
      <w:pPr>
        <w:autoSpaceDE w:val="0"/>
        <w:autoSpaceDN w:val="0"/>
        <w:adjustRightInd w:val="0"/>
        <w:rPr>
          <w:sz w:val="20"/>
          <w:lang w:val="en-NZ"/>
        </w:rPr>
      </w:pPr>
      <w:r w:rsidRPr="0062106D">
        <w:rPr>
          <w:rFonts w:cs="Arial"/>
          <w:szCs w:val="22"/>
          <w:lang w:val="en-NZ"/>
        </w:rPr>
        <w:t>Miss Elizabeth Binns</w:t>
      </w:r>
      <w:r w:rsidR="009E418D">
        <w:rPr>
          <w:lang w:val="en-NZ"/>
        </w:rPr>
        <w:t xml:space="preserve"> and Ms Denise Taylor were </w:t>
      </w:r>
      <w:r w:rsidR="00987913" w:rsidRPr="0062106D">
        <w:rPr>
          <w:lang w:val="en-NZ"/>
        </w:rPr>
        <w:t xml:space="preserve">present </w:t>
      </w:r>
      <w:r w:rsidR="00DC62A5" w:rsidRPr="0062106D">
        <w:rPr>
          <w:rFonts w:cs="Arial"/>
          <w:szCs w:val="22"/>
          <w:lang w:val="en-NZ"/>
        </w:rPr>
        <w:t>by teleconference</w:t>
      </w:r>
      <w:r w:rsidRPr="0062106D">
        <w:rPr>
          <w:rFonts w:cs="Arial"/>
          <w:szCs w:val="22"/>
          <w:lang w:val="en-NZ"/>
        </w:rPr>
        <w:t xml:space="preserve"> </w:t>
      </w:r>
      <w:r w:rsidR="00987913" w:rsidRPr="0062106D">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7A24EE" w:rsidRPr="00472E8E" w:rsidRDefault="007A24EE" w:rsidP="007A24EE">
      <w:pPr>
        <w:rPr>
          <w:u w:val="single"/>
          <w:lang w:val="en-NZ"/>
        </w:rPr>
      </w:pPr>
      <w:r w:rsidRPr="00472E8E">
        <w:rPr>
          <w:u w:val="single"/>
          <w:lang w:val="en-NZ"/>
        </w:rPr>
        <w:t>Summary of Study</w:t>
      </w:r>
    </w:p>
    <w:p w:rsidR="007A24EE" w:rsidRPr="00472E8E" w:rsidRDefault="007A24EE" w:rsidP="007A24EE">
      <w:pPr>
        <w:rPr>
          <w:rFonts w:cs="Arial"/>
          <w:sz w:val="21"/>
          <w:szCs w:val="21"/>
          <w:u w:val="single"/>
        </w:rPr>
      </w:pPr>
    </w:p>
    <w:p w:rsidR="007A24EE" w:rsidRPr="00AD735E" w:rsidRDefault="001470AA" w:rsidP="00FE5BD5">
      <w:pPr>
        <w:numPr>
          <w:ilvl w:val="0"/>
          <w:numId w:val="2"/>
        </w:numPr>
        <w:rPr>
          <w:lang w:val="en-NZ"/>
        </w:rPr>
      </w:pPr>
      <w:r>
        <w:rPr>
          <w:rFonts w:cs="Arial"/>
          <w:szCs w:val="22"/>
          <w:lang w:val="en-NZ"/>
        </w:rPr>
        <w:t>Miss Binns explained that they hear from wearers that c</w:t>
      </w:r>
      <w:r w:rsidR="009E418D">
        <w:rPr>
          <w:rFonts w:cs="Arial"/>
          <w:szCs w:val="22"/>
          <w:lang w:val="en-NZ"/>
        </w:rPr>
        <w:t>urren</w:t>
      </w:r>
      <w:r>
        <w:rPr>
          <w:rFonts w:cs="Arial"/>
          <w:szCs w:val="22"/>
          <w:lang w:val="en-NZ"/>
        </w:rPr>
        <w:t xml:space="preserve">t AFOs are ugly, uncomfortable and that </w:t>
      </w:r>
      <w:r w:rsidR="009E418D">
        <w:rPr>
          <w:rFonts w:cs="Arial"/>
          <w:szCs w:val="22"/>
          <w:lang w:val="en-NZ"/>
        </w:rPr>
        <w:t xml:space="preserve">people </w:t>
      </w:r>
      <w:r>
        <w:rPr>
          <w:rFonts w:cs="Arial"/>
          <w:szCs w:val="22"/>
          <w:lang w:val="en-NZ"/>
        </w:rPr>
        <w:t>do not</w:t>
      </w:r>
      <w:r w:rsidR="009E418D">
        <w:rPr>
          <w:rFonts w:cs="Arial"/>
          <w:szCs w:val="22"/>
          <w:lang w:val="en-NZ"/>
        </w:rPr>
        <w:t xml:space="preserve"> want to wear them</w:t>
      </w:r>
      <w:r>
        <w:rPr>
          <w:rFonts w:cs="Arial"/>
          <w:szCs w:val="22"/>
          <w:lang w:val="en-NZ"/>
        </w:rPr>
        <w:t xml:space="preserve">.  This study will ask for users’ </w:t>
      </w:r>
      <w:r w:rsidRPr="00324B36">
        <w:rPr>
          <w:rFonts w:cs="Arial"/>
          <w:szCs w:val="22"/>
          <w:lang w:val="en-NZ"/>
        </w:rPr>
        <w:t xml:space="preserve">perspectives </w:t>
      </w:r>
      <w:r w:rsidR="0074538C" w:rsidRPr="00324B36">
        <w:rPr>
          <w:rFonts w:cs="Arial"/>
          <w:szCs w:val="22"/>
          <w:lang w:val="en-NZ"/>
        </w:rPr>
        <w:t xml:space="preserve">(children) </w:t>
      </w:r>
      <w:r w:rsidRPr="00324B36">
        <w:rPr>
          <w:rFonts w:cs="Arial"/>
          <w:szCs w:val="22"/>
          <w:lang w:val="en-NZ"/>
        </w:rPr>
        <w:t xml:space="preserve">to see if there </w:t>
      </w:r>
      <w:r>
        <w:rPr>
          <w:rFonts w:cs="Arial"/>
          <w:szCs w:val="22"/>
          <w:lang w:val="en-NZ"/>
        </w:rPr>
        <w:t xml:space="preserve">are different design options and ideas that could be adopted. </w:t>
      </w:r>
    </w:p>
    <w:p w:rsidR="00AD735E" w:rsidRPr="00472E8E" w:rsidRDefault="00AD735E" w:rsidP="00FE5BD5">
      <w:pPr>
        <w:numPr>
          <w:ilvl w:val="0"/>
          <w:numId w:val="2"/>
        </w:numPr>
        <w:rPr>
          <w:lang w:val="en-NZ"/>
        </w:rPr>
      </w:pPr>
      <w:r>
        <w:rPr>
          <w:rFonts w:cs="Arial"/>
          <w:szCs w:val="22"/>
          <w:lang w:val="en-NZ"/>
        </w:rPr>
        <w:t xml:space="preserve">The Committee noted a well written and easy to understand application.  </w:t>
      </w:r>
    </w:p>
    <w:p w:rsidR="007A24EE" w:rsidRPr="00472E8E" w:rsidRDefault="007A24EE" w:rsidP="007A24EE">
      <w:pPr>
        <w:ind w:left="360"/>
        <w:rPr>
          <w:lang w:val="en-NZ"/>
        </w:rPr>
      </w:pPr>
    </w:p>
    <w:p w:rsidR="007A24EE" w:rsidRPr="00472E8E" w:rsidRDefault="007A24EE" w:rsidP="007A24EE">
      <w:pPr>
        <w:rPr>
          <w:u w:val="single"/>
          <w:lang w:val="en-NZ"/>
        </w:rPr>
      </w:pPr>
      <w:r w:rsidRPr="00472E8E">
        <w:rPr>
          <w:u w:val="single"/>
          <w:lang w:val="en-NZ"/>
        </w:rPr>
        <w:t>Summary of ethical issues (resolved)</w:t>
      </w:r>
    </w:p>
    <w:p w:rsidR="007A24EE" w:rsidRPr="00472E8E" w:rsidRDefault="007A24EE" w:rsidP="007A24EE">
      <w:pPr>
        <w:rPr>
          <w:b/>
          <w:lang w:val="en-NZ"/>
        </w:rPr>
      </w:pPr>
    </w:p>
    <w:p w:rsidR="007A24EE" w:rsidRPr="00472E8E" w:rsidRDefault="007A24EE" w:rsidP="007A24EE">
      <w:pPr>
        <w:rPr>
          <w:lang w:val="en-NZ"/>
        </w:rPr>
      </w:pPr>
      <w:r w:rsidRPr="00472E8E">
        <w:rPr>
          <w:lang w:val="en-NZ"/>
        </w:rPr>
        <w:t>The main ethical issues considered by the Committee and addressed by the researcher were as follows.</w:t>
      </w:r>
    </w:p>
    <w:p w:rsidR="007A24EE" w:rsidRPr="00472E8E" w:rsidRDefault="007A24EE" w:rsidP="007A24EE">
      <w:pPr>
        <w:rPr>
          <w:b/>
          <w:lang w:val="en-NZ"/>
        </w:rPr>
      </w:pPr>
    </w:p>
    <w:p w:rsidR="00AD735E" w:rsidRDefault="000C3FE5" w:rsidP="00FE5BD5">
      <w:pPr>
        <w:numPr>
          <w:ilvl w:val="0"/>
          <w:numId w:val="2"/>
        </w:numPr>
        <w:rPr>
          <w:rFonts w:cs="Arial"/>
          <w:szCs w:val="22"/>
          <w:lang w:val="en-NZ"/>
        </w:rPr>
      </w:pPr>
      <w:r>
        <w:rPr>
          <w:rFonts w:cs="Arial"/>
          <w:szCs w:val="22"/>
          <w:lang w:val="en-NZ"/>
        </w:rPr>
        <w:t>The Committee asked</w:t>
      </w:r>
      <w:r w:rsidR="00AD735E">
        <w:rPr>
          <w:rFonts w:cs="Arial"/>
          <w:szCs w:val="22"/>
          <w:lang w:val="en-NZ"/>
        </w:rPr>
        <w:t xml:space="preserve"> if there was any mental health expertise available</w:t>
      </w:r>
      <w:r>
        <w:rPr>
          <w:rFonts w:cs="Arial"/>
          <w:szCs w:val="22"/>
          <w:lang w:val="en-NZ"/>
        </w:rPr>
        <w:t xml:space="preserve"> if children became disturbed</w:t>
      </w:r>
      <w:r w:rsidR="00AD735E">
        <w:rPr>
          <w:rFonts w:cs="Arial"/>
          <w:szCs w:val="22"/>
          <w:lang w:val="en-NZ"/>
        </w:rPr>
        <w:t>.</w:t>
      </w:r>
      <w:r>
        <w:rPr>
          <w:rFonts w:cs="Arial"/>
          <w:szCs w:val="22"/>
          <w:lang w:val="en-NZ"/>
        </w:rPr>
        <w:t xml:space="preserve">  Miss Binns explained that the r</w:t>
      </w:r>
      <w:r w:rsidR="00AD735E">
        <w:rPr>
          <w:rFonts w:cs="Arial"/>
          <w:szCs w:val="22"/>
          <w:lang w:val="en-NZ"/>
        </w:rPr>
        <w:t>esearch nurse has done interviews with children before in a research ca</w:t>
      </w:r>
      <w:r>
        <w:rPr>
          <w:rFonts w:cs="Arial"/>
          <w:szCs w:val="22"/>
          <w:lang w:val="en-NZ"/>
        </w:rPr>
        <w:t xml:space="preserve">pacity and is </w:t>
      </w:r>
      <w:r w:rsidR="00AD735E">
        <w:rPr>
          <w:rFonts w:cs="Arial"/>
          <w:szCs w:val="22"/>
          <w:lang w:val="en-NZ"/>
        </w:rPr>
        <w:t xml:space="preserve">experienced with </w:t>
      </w:r>
      <w:r>
        <w:rPr>
          <w:rFonts w:cs="Arial"/>
          <w:szCs w:val="22"/>
          <w:lang w:val="en-NZ"/>
        </w:rPr>
        <w:t xml:space="preserve">a </w:t>
      </w:r>
      <w:r w:rsidR="00AD735E">
        <w:rPr>
          <w:rFonts w:cs="Arial"/>
          <w:szCs w:val="22"/>
          <w:lang w:val="en-NZ"/>
        </w:rPr>
        <w:t xml:space="preserve">paediatric </w:t>
      </w:r>
      <w:r w:rsidR="00AD735E" w:rsidRPr="00324B36">
        <w:rPr>
          <w:rFonts w:cs="Arial"/>
          <w:szCs w:val="22"/>
          <w:lang w:val="en-NZ"/>
        </w:rPr>
        <w:t xml:space="preserve">population.  </w:t>
      </w:r>
      <w:r w:rsidRPr="00324B36">
        <w:rPr>
          <w:rFonts w:cs="Arial"/>
          <w:szCs w:val="22"/>
          <w:lang w:val="en-NZ"/>
        </w:rPr>
        <w:t>She said that there is</w:t>
      </w:r>
      <w:r w:rsidR="0074538C" w:rsidRPr="00324B36">
        <w:rPr>
          <w:rFonts w:cs="Arial"/>
          <w:szCs w:val="22"/>
          <w:lang w:val="en-NZ"/>
        </w:rPr>
        <w:t xml:space="preserve"> no</w:t>
      </w:r>
      <w:r w:rsidRPr="00324B36">
        <w:rPr>
          <w:rFonts w:cs="Arial"/>
          <w:szCs w:val="22"/>
          <w:lang w:val="en-NZ"/>
        </w:rPr>
        <w:t xml:space="preserve"> mental health expertise on hand as they are a university but she is putting together an information sheet of contacts </w:t>
      </w:r>
      <w:r>
        <w:rPr>
          <w:rFonts w:cs="Arial"/>
          <w:szCs w:val="22"/>
          <w:lang w:val="en-NZ"/>
        </w:rPr>
        <w:t xml:space="preserve">where people can go and talk to someone after the interview.  Miss Binns explained that she was not expecting any issues as the focus is on the design of the AFOs rather than if children like wearing them. </w:t>
      </w:r>
    </w:p>
    <w:p w:rsidR="00AD735E" w:rsidRDefault="00B72123" w:rsidP="00FE5BD5">
      <w:pPr>
        <w:numPr>
          <w:ilvl w:val="0"/>
          <w:numId w:val="2"/>
        </w:numPr>
        <w:rPr>
          <w:rFonts w:cs="Arial"/>
          <w:szCs w:val="22"/>
          <w:lang w:val="en-NZ"/>
        </w:rPr>
      </w:pPr>
      <w:r>
        <w:rPr>
          <w:rFonts w:cs="Arial"/>
          <w:szCs w:val="22"/>
          <w:lang w:val="en-NZ"/>
        </w:rPr>
        <w:t>The</w:t>
      </w:r>
      <w:r w:rsidR="000813BD">
        <w:rPr>
          <w:rFonts w:cs="Arial"/>
          <w:szCs w:val="22"/>
          <w:lang w:val="en-NZ"/>
        </w:rPr>
        <w:t xml:space="preserve"> Committee asked what the next steps would be after this study.  Ms Taylor explained that a design group will look at rehab devices, including the AFOs, to see if they can incorporate what people want from their devices into something different.  </w:t>
      </w:r>
      <w:r>
        <w:rPr>
          <w:rFonts w:cs="Arial"/>
          <w:szCs w:val="22"/>
          <w:lang w:val="en-NZ"/>
        </w:rPr>
        <w:t xml:space="preserve"> </w:t>
      </w:r>
    </w:p>
    <w:p w:rsidR="005174E2" w:rsidRDefault="00AD735E" w:rsidP="00FE5BD5">
      <w:pPr>
        <w:numPr>
          <w:ilvl w:val="0"/>
          <w:numId w:val="2"/>
        </w:numPr>
        <w:rPr>
          <w:rFonts w:cs="Arial"/>
          <w:szCs w:val="22"/>
          <w:lang w:val="en-NZ"/>
        </w:rPr>
      </w:pPr>
      <w:r>
        <w:rPr>
          <w:rFonts w:cs="Arial"/>
          <w:szCs w:val="22"/>
          <w:lang w:val="en-NZ"/>
        </w:rPr>
        <w:t>The Committee asked how the video will be used for children to tell their stories.  Miss Bins said the video is to capture the conversation</w:t>
      </w:r>
      <w:r w:rsidR="005174E2">
        <w:rPr>
          <w:rFonts w:cs="Arial"/>
          <w:szCs w:val="22"/>
          <w:lang w:val="en-NZ"/>
        </w:rPr>
        <w:t xml:space="preserve"> that is taking place while the children are </w:t>
      </w:r>
      <w:r>
        <w:rPr>
          <w:rFonts w:cs="Arial"/>
          <w:szCs w:val="22"/>
          <w:lang w:val="en-NZ"/>
        </w:rPr>
        <w:t xml:space="preserve">making their version of an AFO.   </w:t>
      </w:r>
    </w:p>
    <w:p w:rsidR="00AD735E" w:rsidRDefault="0029381E" w:rsidP="00FE5BD5">
      <w:pPr>
        <w:numPr>
          <w:ilvl w:val="0"/>
          <w:numId w:val="2"/>
        </w:numPr>
        <w:rPr>
          <w:rFonts w:cs="Arial"/>
          <w:szCs w:val="22"/>
          <w:lang w:val="en-NZ"/>
        </w:rPr>
      </w:pPr>
      <w:r>
        <w:rPr>
          <w:rFonts w:cs="Arial"/>
          <w:szCs w:val="22"/>
          <w:lang w:val="en-NZ"/>
        </w:rPr>
        <w:t xml:space="preserve">The Committee asked what would </w:t>
      </w:r>
      <w:r w:rsidR="005174E2">
        <w:rPr>
          <w:rFonts w:cs="Arial"/>
          <w:szCs w:val="22"/>
          <w:lang w:val="en-NZ"/>
        </w:rPr>
        <w:t>happen with the video after the study.  Miss Binns advised that it will be kept for 10 years</w:t>
      </w:r>
      <w:r w:rsidR="009B00A3">
        <w:rPr>
          <w:rFonts w:cs="Arial"/>
          <w:szCs w:val="22"/>
          <w:lang w:val="en-NZ"/>
        </w:rPr>
        <w:t xml:space="preserve">, stored then destroyed.  She said that </w:t>
      </w:r>
      <w:r w:rsidR="00B83589">
        <w:rPr>
          <w:rFonts w:cs="Arial"/>
          <w:szCs w:val="22"/>
          <w:lang w:val="en-NZ"/>
        </w:rPr>
        <w:t xml:space="preserve">the researchers would not use any images of the children and that they would ask for permission to use the stills of children.  Miss Binns said that they would also be happy for </w:t>
      </w:r>
      <w:r>
        <w:rPr>
          <w:rFonts w:cs="Arial"/>
          <w:szCs w:val="22"/>
          <w:lang w:val="en-NZ"/>
        </w:rPr>
        <w:t>parents to be filmed.</w:t>
      </w:r>
    </w:p>
    <w:p w:rsidR="00AD735E" w:rsidRDefault="005174E2" w:rsidP="00FE5BD5">
      <w:pPr>
        <w:numPr>
          <w:ilvl w:val="0"/>
          <w:numId w:val="2"/>
        </w:numPr>
        <w:rPr>
          <w:rFonts w:cs="Arial"/>
          <w:szCs w:val="22"/>
          <w:lang w:val="en-NZ"/>
        </w:rPr>
      </w:pPr>
      <w:r>
        <w:rPr>
          <w:rFonts w:cs="Arial"/>
          <w:szCs w:val="22"/>
          <w:lang w:val="en-NZ"/>
        </w:rPr>
        <w:t xml:space="preserve">Miss Binns </w:t>
      </w:r>
      <w:r w:rsidR="00053733">
        <w:rPr>
          <w:rFonts w:cs="Arial"/>
          <w:szCs w:val="22"/>
          <w:lang w:val="en-NZ"/>
        </w:rPr>
        <w:t>advised</w:t>
      </w:r>
      <w:r>
        <w:rPr>
          <w:rFonts w:cs="Arial"/>
          <w:szCs w:val="22"/>
          <w:lang w:val="en-NZ"/>
        </w:rPr>
        <w:t xml:space="preserve"> that they are awaiting the results of Maori consultation. </w:t>
      </w:r>
    </w:p>
    <w:p w:rsidR="00AD735E" w:rsidRDefault="0029381E" w:rsidP="00FE5BD5">
      <w:pPr>
        <w:numPr>
          <w:ilvl w:val="0"/>
          <w:numId w:val="2"/>
        </w:numPr>
        <w:rPr>
          <w:rFonts w:cs="Arial"/>
          <w:szCs w:val="22"/>
          <w:lang w:val="en-NZ"/>
        </w:rPr>
      </w:pPr>
      <w:r>
        <w:rPr>
          <w:rFonts w:cs="Arial"/>
          <w:szCs w:val="22"/>
          <w:lang w:val="en-NZ"/>
        </w:rPr>
        <w:t xml:space="preserve">The Committee asked what age participants would be.  Miss Binns explained that participants would be aged five to eighteen but the PIS </w:t>
      </w:r>
      <w:proofErr w:type="gramStart"/>
      <w:r>
        <w:rPr>
          <w:rFonts w:cs="Arial"/>
          <w:szCs w:val="22"/>
          <w:lang w:val="en-NZ"/>
        </w:rPr>
        <w:t>was</w:t>
      </w:r>
      <w:proofErr w:type="gramEnd"/>
      <w:r>
        <w:rPr>
          <w:rFonts w:cs="Arial"/>
          <w:szCs w:val="22"/>
          <w:lang w:val="en-NZ"/>
        </w:rPr>
        <w:t xml:space="preserve"> aimed at parents.  She said that a large number of participants may have cerebral palsy so they would be able to assent by putting stickers on the assent form. </w:t>
      </w:r>
    </w:p>
    <w:p w:rsidR="007A24EE" w:rsidRPr="00472E8E" w:rsidRDefault="007A24EE" w:rsidP="00FE5BD5">
      <w:pPr>
        <w:numPr>
          <w:ilvl w:val="0"/>
          <w:numId w:val="2"/>
        </w:numPr>
        <w:rPr>
          <w:rFonts w:cs="Arial"/>
          <w:szCs w:val="22"/>
          <w:lang w:val="en-NZ"/>
        </w:rPr>
      </w:pPr>
      <w:r w:rsidRPr="00472E8E">
        <w:rPr>
          <w:rFonts w:cs="Arial"/>
          <w:szCs w:val="22"/>
          <w:lang w:val="en-NZ"/>
        </w:rPr>
        <w:t xml:space="preserve">The Committee </w:t>
      </w:r>
      <w:r w:rsidR="003A0F01">
        <w:rPr>
          <w:rFonts w:cs="Arial"/>
          <w:szCs w:val="22"/>
          <w:lang w:val="en-NZ"/>
        </w:rPr>
        <w:t>noted that health information needs to be kept for 10 y</w:t>
      </w:r>
      <w:r w:rsidR="00DF431F">
        <w:rPr>
          <w:rFonts w:cs="Arial"/>
          <w:szCs w:val="22"/>
          <w:lang w:val="en-NZ"/>
        </w:rPr>
        <w:t>ears after participants turn 16.</w:t>
      </w:r>
    </w:p>
    <w:p w:rsidR="007A24EE" w:rsidRPr="00472E8E" w:rsidRDefault="007A24EE" w:rsidP="0029381E">
      <w:pPr>
        <w:contextualSpacing/>
        <w:rPr>
          <w:rFonts w:cs="Arial"/>
          <w:szCs w:val="22"/>
          <w:lang w:val="en-NZ"/>
        </w:rPr>
      </w:pPr>
    </w:p>
    <w:p w:rsidR="007A24EE" w:rsidRPr="00472E8E" w:rsidRDefault="007A24EE" w:rsidP="007A24EE">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7A24EE" w:rsidRPr="00472E8E" w:rsidRDefault="007A24EE" w:rsidP="007A24EE">
      <w:pPr>
        <w:contextualSpacing/>
        <w:rPr>
          <w:rFonts w:cs="Arial"/>
          <w:szCs w:val="22"/>
          <w:lang w:val="en-NZ"/>
        </w:rPr>
      </w:pPr>
    </w:p>
    <w:p w:rsidR="007A24EE" w:rsidRPr="00472E8E" w:rsidRDefault="007A24EE" w:rsidP="00FE5BD5">
      <w:pPr>
        <w:numPr>
          <w:ilvl w:val="0"/>
          <w:numId w:val="2"/>
        </w:numPr>
        <w:rPr>
          <w:lang w:val="en-NZ"/>
        </w:rPr>
      </w:pPr>
      <w:r w:rsidRPr="00472E8E">
        <w:rPr>
          <w:lang w:val="en-NZ"/>
        </w:rPr>
        <w:t>Please</w:t>
      </w:r>
      <w:r w:rsidR="003A0F01">
        <w:rPr>
          <w:lang w:val="en-NZ"/>
        </w:rPr>
        <w:t xml:space="preserve"> include the ACC</w:t>
      </w:r>
      <w:r w:rsidR="0029381E">
        <w:rPr>
          <w:lang w:val="en-NZ"/>
        </w:rPr>
        <w:t xml:space="preserve"> compensation</w:t>
      </w:r>
      <w:r w:rsidR="003A0F01">
        <w:rPr>
          <w:lang w:val="en-NZ"/>
        </w:rPr>
        <w:t xml:space="preserve"> clause in the PIS.</w:t>
      </w:r>
      <w:r w:rsidR="0029381E">
        <w:rPr>
          <w:lang w:val="en-NZ"/>
        </w:rPr>
        <w:t xml:space="preserve">  Sample wording is available on the PIS template on the HDEC website.</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1470AA" w:rsidRDefault="00E24E77" w:rsidP="00E24E77">
      <w:pPr>
        <w:rPr>
          <w:lang w:val="en-NZ"/>
        </w:rPr>
      </w:pPr>
      <w:r w:rsidRPr="001470AA">
        <w:rPr>
          <w:lang w:val="en-NZ"/>
        </w:rPr>
        <w:t xml:space="preserve">This application was </w:t>
      </w:r>
      <w:r w:rsidRPr="001470AA">
        <w:rPr>
          <w:i/>
          <w:lang w:val="en-NZ"/>
        </w:rPr>
        <w:t>approved</w:t>
      </w:r>
      <w:r w:rsidRPr="001470AA">
        <w:rPr>
          <w:lang w:val="en-NZ"/>
        </w:rPr>
        <w:t xml:space="preserve"> by </w:t>
      </w:r>
      <w:r w:rsidRPr="001470AA">
        <w:rPr>
          <w:rFonts w:cs="Arial"/>
          <w:szCs w:val="22"/>
          <w:lang w:val="en-NZ"/>
        </w:rPr>
        <w:t>consensus</w:t>
      </w:r>
      <w:r w:rsidR="001470AA" w:rsidRPr="001470AA">
        <w:rPr>
          <w:rFonts w:cs="Arial"/>
          <w:szCs w:val="22"/>
          <w:lang w:val="en-NZ"/>
        </w:rPr>
        <w:t xml:space="preserve"> subject to the following non-standard conditions.  </w:t>
      </w:r>
    </w:p>
    <w:p w:rsidR="00E24E77" w:rsidRPr="00960BFE" w:rsidRDefault="00E24E77" w:rsidP="00E24E77">
      <w:pPr>
        <w:rPr>
          <w:color w:val="FF0000"/>
          <w:lang w:val="en-NZ"/>
        </w:rPr>
      </w:pPr>
    </w:p>
    <w:p w:rsidR="00B90FC5" w:rsidRPr="00960BFE" w:rsidRDefault="001470AA" w:rsidP="002D045F">
      <w:pPr>
        <w:pStyle w:val="ListParagraph"/>
        <w:numPr>
          <w:ilvl w:val="0"/>
          <w:numId w:val="3"/>
        </w:numPr>
        <w:autoSpaceDE w:val="0"/>
        <w:autoSpaceDN w:val="0"/>
        <w:adjustRightInd w:val="0"/>
        <w:spacing w:before="80" w:after="80"/>
      </w:pPr>
      <w:r w:rsidRPr="002D045F">
        <w:rPr>
          <w:rFonts w:cs="Arial"/>
          <w:szCs w:val="22"/>
          <w:lang w:val="en-NZ"/>
        </w:rPr>
        <w:t xml:space="preserve">Please amend the participant information and consent form, taking into account the suggestions by the Committee </w:t>
      </w:r>
      <w:r w:rsidRPr="002D045F">
        <w:rPr>
          <w:rFonts w:cs="Arial"/>
          <w:i/>
          <w:szCs w:val="22"/>
          <w:lang w:val="en-NZ"/>
        </w:rPr>
        <w:t>(Ethical Guidelines for Observational Studies, para 6.10).</w:t>
      </w:r>
      <w:r w:rsidR="000626E3"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rPr>
                <w:b/>
              </w:rPr>
              <w:t>15/NTA/42</w:t>
            </w:r>
            <w:r w:rsidRPr="00960BFE">
              <w:t xml:space="preserve">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Title: </w:t>
            </w:r>
          </w:p>
        </w:tc>
        <w:tc>
          <w:tcPr>
            <w:tcW w:w="6459" w:type="dxa"/>
            <w:tcBorders>
              <w:top w:val="nil"/>
              <w:left w:val="nil"/>
              <w:bottom w:val="nil"/>
              <w:right w:val="nil"/>
            </w:tcBorders>
          </w:tcPr>
          <w:p w:rsidR="002D045F" w:rsidRPr="00960BFE" w:rsidRDefault="002D045F">
            <w:pPr>
              <w:autoSpaceDE w:val="0"/>
              <w:autoSpaceDN w:val="0"/>
              <w:adjustRightInd w:val="0"/>
            </w:pPr>
            <w:proofErr w:type="spellStart"/>
            <w:r w:rsidRPr="00960BFE">
              <w:t>CHiPS</w:t>
            </w:r>
            <w:proofErr w:type="spellEnd"/>
            <w:r w:rsidRPr="00960BFE">
              <w:t xml:space="preserve"> study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Principal Investigator: </w:t>
            </w:r>
          </w:p>
        </w:tc>
        <w:tc>
          <w:tcPr>
            <w:tcW w:w="6459" w:type="dxa"/>
            <w:tcBorders>
              <w:top w:val="nil"/>
              <w:left w:val="nil"/>
              <w:bottom w:val="nil"/>
              <w:right w:val="nil"/>
            </w:tcBorders>
          </w:tcPr>
          <w:p w:rsidR="002D045F" w:rsidRPr="00960BFE" w:rsidRDefault="002D045F">
            <w:pPr>
              <w:autoSpaceDE w:val="0"/>
              <w:autoSpaceDN w:val="0"/>
              <w:adjustRightInd w:val="0"/>
            </w:pPr>
            <w:r>
              <w:t xml:space="preserve">Miss Joanne </w:t>
            </w:r>
            <w:r w:rsidRPr="00960BFE">
              <w:t xml:space="preserve">Clements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Sponsor: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Counties </w:t>
            </w:r>
            <w:proofErr w:type="spellStart"/>
            <w:r w:rsidRPr="00960BFE">
              <w:t>Manukau</w:t>
            </w:r>
            <w:proofErr w:type="spellEnd"/>
            <w:r w:rsidRPr="00960BFE">
              <w:t xml:space="preserve"> Health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Clock Start Date: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26 March 2015 </w:t>
            </w:r>
          </w:p>
        </w:tc>
      </w:tr>
    </w:tbl>
    <w:p w:rsidR="00B90FC5" w:rsidRPr="00960BFE" w:rsidRDefault="000626E3">
      <w:pPr>
        <w:autoSpaceDE w:val="0"/>
        <w:autoSpaceDN w:val="0"/>
        <w:adjustRightInd w:val="0"/>
      </w:pPr>
      <w:r w:rsidRPr="00960BFE">
        <w:t xml:space="preserve"> </w:t>
      </w:r>
    </w:p>
    <w:p w:rsidR="00987913" w:rsidRPr="00987913" w:rsidRDefault="0062106D">
      <w:pPr>
        <w:autoSpaceDE w:val="0"/>
        <w:autoSpaceDN w:val="0"/>
        <w:adjustRightInd w:val="0"/>
        <w:rPr>
          <w:sz w:val="20"/>
          <w:lang w:val="en-NZ"/>
        </w:rPr>
      </w:pPr>
      <w:r w:rsidRPr="0062106D">
        <w:rPr>
          <w:rFonts w:cs="Arial"/>
          <w:szCs w:val="22"/>
          <w:lang w:val="en-NZ"/>
        </w:rPr>
        <w:t>Miss Joanne Clements</w:t>
      </w:r>
      <w:r w:rsidR="00987913" w:rsidRPr="0062106D">
        <w:rPr>
          <w:lang w:val="en-NZ"/>
        </w:rPr>
        <w:t xml:space="preserve"> </w:t>
      </w:r>
      <w:r w:rsidRPr="0062106D">
        <w:rPr>
          <w:lang w:val="en-NZ"/>
        </w:rPr>
        <w:t xml:space="preserve">and Dr Michael Meyer were present </w:t>
      </w:r>
      <w:r w:rsidRPr="0062106D">
        <w:rPr>
          <w:rFonts w:cs="Arial"/>
          <w:szCs w:val="22"/>
          <w:lang w:val="en-NZ"/>
        </w:rPr>
        <w:t xml:space="preserve">in person </w:t>
      </w:r>
      <w:r w:rsidR="00987913" w:rsidRPr="0062106D">
        <w:rPr>
          <w:lang w:val="en-NZ"/>
        </w:rPr>
        <w:t>for discussion of this</w:t>
      </w:r>
      <w:r w:rsidR="00987913" w:rsidRPr="00987913">
        <w:rPr>
          <w:lang w:val="en-NZ"/>
        </w:rPr>
        <w:t xml:space="preserve">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7A24EE" w:rsidRPr="00472E8E" w:rsidRDefault="007A24EE" w:rsidP="007A24EE">
      <w:pPr>
        <w:rPr>
          <w:u w:val="single"/>
          <w:lang w:val="en-NZ"/>
        </w:rPr>
      </w:pPr>
      <w:r w:rsidRPr="00472E8E">
        <w:rPr>
          <w:u w:val="single"/>
          <w:lang w:val="en-NZ"/>
        </w:rPr>
        <w:t>Summary of Study</w:t>
      </w:r>
    </w:p>
    <w:p w:rsidR="007A24EE" w:rsidRPr="00472E8E" w:rsidRDefault="007A24EE" w:rsidP="007A24EE">
      <w:pPr>
        <w:rPr>
          <w:rFonts w:cs="Arial"/>
          <w:sz w:val="21"/>
          <w:szCs w:val="21"/>
          <w:u w:val="single"/>
        </w:rPr>
      </w:pPr>
    </w:p>
    <w:p w:rsidR="007A24EE" w:rsidRPr="00472E8E" w:rsidRDefault="0029381E" w:rsidP="00FE5BD5">
      <w:pPr>
        <w:numPr>
          <w:ilvl w:val="0"/>
          <w:numId w:val="2"/>
        </w:numPr>
        <w:rPr>
          <w:lang w:val="en-NZ"/>
        </w:rPr>
      </w:pPr>
      <w:r>
        <w:rPr>
          <w:rFonts w:cs="Arial"/>
          <w:szCs w:val="22"/>
          <w:lang w:val="en-NZ"/>
        </w:rPr>
        <w:t xml:space="preserve">Miss Clements explained that babies </w:t>
      </w:r>
      <w:r w:rsidR="00DF431F">
        <w:rPr>
          <w:rFonts w:cs="Arial"/>
          <w:szCs w:val="22"/>
          <w:lang w:val="en-NZ"/>
        </w:rPr>
        <w:t xml:space="preserve">born at less than 30 weeks </w:t>
      </w:r>
      <w:r>
        <w:rPr>
          <w:rFonts w:cs="Arial"/>
          <w:szCs w:val="22"/>
          <w:lang w:val="en-NZ"/>
        </w:rPr>
        <w:t xml:space="preserve">go onto CPAP if they do not need to be intubated or mechanically ventilated.  She said that babies are kept on high pressures of CPAP until they are stable with saturations and rate of breathing and are slowing weaned from 8cm to 5cm.  </w:t>
      </w:r>
    </w:p>
    <w:p w:rsidR="007A24EE" w:rsidRPr="00472E8E" w:rsidRDefault="007A24EE" w:rsidP="007A24EE">
      <w:pPr>
        <w:ind w:left="360"/>
        <w:rPr>
          <w:lang w:val="en-NZ"/>
        </w:rPr>
      </w:pPr>
    </w:p>
    <w:p w:rsidR="007A24EE" w:rsidRPr="00472E8E" w:rsidRDefault="007A24EE" w:rsidP="007A24EE">
      <w:pPr>
        <w:rPr>
          <w:u w:val="single"/>
          <w:lang w:val="en-NZ"/>
        </w:rPr>
      </w:pPr>
      <w:r w:rsidRPr="00472E8E">
        <w:rPr>
          <w:u w:val="single"/>
          <w:lang w:val="en-NZ"/>
        </w:rPr>
        <w:t>Summary of ethical issues (resolved)</w:t>
      </w:r>
    </w:p>
    <w:p w:rsidR="007A24EE" w:rsidRPr="00472E8E" w:rsidRDefault="007A24EE" w:rsidP="007A24EE">
      <w:pPr>
        <w:rPr>
          <w:b/>
          <w:lang w:val="en-NZ"/>
        </w:rPr>
      </w:pPr>
    </w:p>
    <w:p w:rsidR="007A24EE" w:rsidRPr="00472E8E" w:rsidRDefault="007A24EE" w:rsidP="007A24EE">
      <w:pPr>
        <w:rPr>
          <w:lang w:val="en-NZ"/>
        </w:rPr>
      </w:pPr>
      <w:r w:rsidRPr="00472E8E">
        <w:rPr>
          <w:lang w:val="en-NZ"/>
        </w:rPr>
        <w:t>The main ethical issues considered by the Committee and addressed by the researcher were as follows.</w:t>
      </w:r>
    </w:p>
    <w:p w:rsidR="007A24EE" w:rsidRPr="00472E8E" w:rsidRDefault="007A24EE" w:rsidP="007A24EE">
      <w:pPr>
        <w:rPr>
          <w:b/>
          <w:lang w:val="en-NZ"/>
        </w:rPr>
      </w:pPr>
    </w:p>
    <w:p w:rsidR="007A24EE" w:rsidRPr="0029381E" w:rsidRDefault="0029381E" w:rsidP="00FE5BD5">
      <w:pPr>
        <w:numPr>
          <w:ilvl w:val="0"/>
          <w:numId w:val="2"/>
        </w:numPr>
        <w:rPr>
          <w:rFonts w:cs="Arial"/>
          <w:szCs w:val="22"/>
          <w:lang w:val="en-NZ"/>
        </w:rPr>
      </w:pPr>
      <w:r>
        <w:rPr>
          <w:rFonts w:cs="Arial"/>
          <w:szCs w:val="22"/>
          <w:lang w:val="en-NZ"/>
        </w:rPr>
        <w:t xml:space="preserve">The </w:t>
      </w:r>
      <w:r w:rsidR="00DF431F">
        <w:rPr>
          <w:rFonts w:cs="Arial"/>
          <w:szCs w:val="22"/>
          <w:lang w:val="en-NZ"/>
        </w:rPr>
        <w:t>Committee</w:t>
      </w:r>
      <w:r>
        <w:rPr>
          <w:rFonts w:cs="Arial"/>
          <w:szCs w:val="22"/>
          <w:lang w:val="en-NZ"/>
        </w:rPr>
        <w:t xml:space="preserve"> asked if there are any extra risks </w:t>
      </w:r>
      <w:r w:rsidR="00DF431F">
        <w:rPr>
          <w:rFonts w:cs="Arial"/>
          <w:szCs w:val="22"/>
          <w:lang w:val="en-NZ"/>
        </w:rPr>
        <w:t>associated</w:t>
      </w:r>
      <w:r>
        <w:rPr>
          <w:rFonts w:cs="Arial"/>
          <w:szCs w:val="22"/>
          <w:lang w:val="en-NZ"/>
        </w:rPr>
        <w:t xml:space="preserve"> with this study.  The researchers said there were not and if babies are distressed they will go back onto CPAP.  They said that consent is not sought from parents for CPAP as this is standard </w:t>
      </w:r>
      <w:r w:rsidR="00DF431F">
        <w:rPr>
          <w:rFonts w:cs="Arial"/>
          <w:szCs w:val="22"/>
          <w:lang w:val="en-NZ"/>
        </w:rPr>
        <w:t>treatment</w:t>
      </w:r>
      <w:r>
        <w:rPr>
          <w:rFonts w:cs="Arial"/>
          <w:szCs w:val="22"/>
          <w:lang w:val="en-NZ"/>
        </w:rPr>
        <w:t>.  When babies are put onto the high flow, the researchers will seek parents</w:t>
      </w:r>
      <w:r w:rsidR="00DF431F">
        <w:rPr>
          <w:rFonts w:cs="Arial"/>
          <w:szCs w:val="22"/>
          <w:lang w:val="en-NZ"/>
        </w:rPr>
        <w:t>’</w:t>
      </w:r>
      <w:r>
        <w:rPr>
          <w:rFonts w:cs="Arial"/>
          <w:szCs w:val="22"/>
          <w:lang w:val="en-NZ"/>
        </w:rPr>
        <w:t xml:space="preserve"> consent</w:t>
      </w:r>
      <w:r w:rsidR="00D50C7A">
        <w:rPr>
          <w:rFonts w:cs="Arial"/>
          <w:szCs w:val="22"/>
          <w:lang w:val="en-NZ"/>
        </w:rPr>
        <w:t xml:space="preserve"> before enrolling babies onto the trial</w:t>
      </w:r>
      <w:r>
        <w:rPr>
          <w:rFonts w:cs="Arial"/>
          <w:szCs w:val="22"/>
          <w:lang w:val="en-NZ"/>
        </w:rPr>
        <w:t xml:space="preserve">.  Miss Clements explained that babies will need at least a week of CPAP and at the end of this </w:t>
      </w:r>
      <w:proofErr w:type="gramStart"/>
      <w:r>
        <w:rPr>
          <w:rFonts w:cs="Arial"/>
          <w:szCs w:val="22"/>
          <w:lang w:val="en-NZ"/>
        </w:rPr>
        <w:t>week,</w:t>
      </w:r>
      <w:proofErr w:type="gramEnd"/>
      <w:r>
        <w:rPr>
          <w:rFonts w:cs="Arial"/>
          <w:szCs w:val="22"/>
          <w:lang w:val="en-NZ"/>
        </w:rPr>
        <w:t xml:space="preserve"> the researchers will look at seeking consent from the parents.  </w:t>
      </w:r>
    </w:p>
    <w:p w:rsidR="000813BD" w:rsidRDefault="0029381E" w:rsidP="00FE5BD5">
      <w:pPr>
        <w:numPr>
          <w:ilvl w:val="0"/>
          <w:numId w:val="2"/>
        </w:numPr>
        <w:rPr>
          <w:rFonts w:cs="Arial"/>
          <w:szCs w:val="22"/>
          <w:lang w:val="en-NZ"/>
        </w:rPr>
      </w:pPr>
      <w:r>
        <w:rPr>
          <w:rFonts w:cs="Arial"/>
          <w:szCs w:val="22"/>
          <w:lang w:val="en-NZ"/>
        </w:rPr>
        <w:t xml:space="preserve">The Committee asked how long </w:t>
      </w:r>
      <w:r w:rsidR="00DF431F">
        <w:rPr>
          <w:rFonts w:cs="Arial"/>
          <w:szCs w:val="22"/>
          <w:lang w:val="en-NZ"/>
        </w:rPr>
        <w:t>babies</w:t>
      </w:r>
      <w:r>
        <w:rPr>
          <w:rFonts w:cs="Arial"/>
          <w:szCs w:val="22"/>
          <w:lang w:val="en-NZ"/>
        </w:rPr>
        <w:t xml:space="preserve"> would stay on CPAP.  Miss </w:t>
      </w:r>
      <w:r w:rsidR="00DF431F">
        <w:rPr>
          <w:rFonts w:cs="Arial"/>
          <w:szCs w:val="22"/>
          <w:lang w:val="en-NZ"/>
        </w:rPr>
        <w:t>Clements</w:t>
      </w:r>
      <w:r>
        <w:rPr>
          <w:rFonts w:cs="Arial"/>
          <w:szCs w:val="22"/>
          <w:lang w:val="en-NZ"/>
        </w:rPr>
        <w:t xml:space="preserve"> advised that it if they were born early (24 weeks) this could be up to three weeks.  For babies born at 29 weeks, this would normally be one week.  </w:t>
      </w:r>
    </w:p>
    <w:p w:rsidR="0029381E" w:rsidRDefault="0029381E" w:rsidP="00FE5BD5">
      <w:pPr>
        <w:numPr>
          <w:ilvl w:val="0"/>
          <w:numId w:val="2"/>
        </w:numPr>
        <w:rPr>
          <w:rFonts w:cs="Arial"/>
          <w:szCs w:val="22"/>
          <w:lang w:val="en-NZ"/>
        </w:rPr>
      </w:pPr>
      <w:r>
        <w:rPr>
          <w:rFonts w:cs="Arial"/>
          <w:szCs w:val="22"/>
          <w:lang w:val="en-NZ"/>
        </w:rPr>
        <w:t>The Committee asked how safety would be monitored.  Miss Clements explained that this patient population has 24 hour monitoring and that there is always a bedside nurse.</w:t>
      </w:r>
    </w:p>
    <w:p w:rsidR="00C9078A" w:rsidRDefault="00C9078A" w:rsidP="00FE5BD5">
      <w:pPr>
        <w:numPr>
          <w:ilvl w:val="0"/>
          <w:numId w:val="2"/>
        </w:numPr>
        <w:rPr>
          <w:rFonts w:cs="Arial"/>
          <w:szCs w:val="22"/>
          <w:lang w:val="en-NZ"/>
        </w:rPr>
      </w:pPr>
      <w:r>
        <w:rPr>
          <w:rFonts w:cs="Arial"/>
          <w:szCs w:val="22"/>
          <w:lang w:val="en-NZ"/>
        </w:rPr>
        <w:t xml:space="preserve">The researchers explained that the high flow method was standard care for many units. </w:t>
      </w:r>
    </w:p>
    <w:p w:rsidR="007A24EE" w:rsidRDefault="00C9078A" w:rsidP="00FE5BD5">
      <w:pPr>
        <w:numPr>
          <w:ilvl w:val="0"/>
          <w:numId w:val="2"/>
        </w:numPr>
        <w:rPr>
          <w:rFonts w:cs="Arial"/>
          <w:szCs w:val="22"/>
          <w:lang w:val="en-NZ"/>
        </w:rPr>
      </w:pPr>
      <w:r>
        <w:rPr>
          <w:rFonts w:cs="Arial"/>
          <w:szCs w:val="22"/>
          <w:lang w:val="en-NZ"/>
        </w:rPr>
        <w:t xml:space="preserve">The Committee asked if the aim of this study was to eventually remove the CPAP method.  Miss Clements explained that CPAP is the gold standard but the aim of this study is to see if the high flow method is just as good as it will allow babies to feed earlier.  She said that very preterm babies do not manage without CPAP and that it would probably </w:t>
      </w:r>
      <w:r w:rsidR="00DF431F">
        <w:rPr>
          <w:rFonts w:cs="Arial"/>
          <w:szCs w:val="22"/>
          <w:lang w:val="en-NZ"/>
        </w:rPr>
        <w:t xml:space="preserve">be </w:t>
      </w:r>
      <w:r>
        <w:rPr>
          <w:rFonts w:cs="Arial"/>
          <w:szCs w:val="22"/>
          <w:lang w:val="en-NZ"/>
        </w:rPr>
        <w:t>better after the acute initial stage is over.  Miss Clements said that they are hoping to reduce the time for respiratory support which means that babies will be able to feed earlier.</w:t>
      </w:r>
    </w:p>
    <w:p w:rsidR="00C9078A" w:rsidRPr="00C9078A" w:rsidRDefault="00C9078A" w:rsidP="00FE5BD5">
      <w:pPr>
        <w:numPr>
          <w:ilvl w:val="0"/>
          <w:numId w:val="2"/>
        </w:numPr>
        <w:rPr>
          <w:rFonts w:cs="Arial"/>
          <w:szCs w:val="22"/>
          <w:lang w:val="en-NZ"/>
        </w:rPr>
      </w:pPr>
      <w:r>
        <w:rPr>
          <w:rFonts w:cs="Arial"/>
          <w:szCs w:val="22"/>
          <w:lang w:val="en-NZ"/>
        </w:rPr>
        <w:t>The Committee advised that records should be kept 10 years</w:t>
      </w:r>
      <w:r w:rsidR="00DF431F">
        <w:rPr>
          <w:rFonts w:cs="Arial"/>
          <w:szCs w:val="22"/>
          <w:lang w:val="en-NZ"/>
        </w:rPr>
        <w:t xml:space="preserve"> after the participant turns 16.</w:t>
      </w:r>
    </w:p>
    <w:p w:rsidR="007A24EE" w:rsidRPr="00472E8E" w:rsidRDefault="007A24EE" w:rsidP="007A24EE">
      <w:pPr>
        <w:ind w:left="720"/>
        <w:contextualSpacing/>
        <w:rPr>
          <w:rFonts w:cs="Arial"/>
          <w:szCs w:val="22"/>
          <w:lang w:val="en-NZ"/>
        </w:rPr>
      </w:pPr>
    </w:p>
    <w:p w:rsidR="007A24EE" w:rsidRPr="00472E8E" w:rsidRDefault="007A24EE" w:rsidP="007A24EE">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7A24EE" w:rsidRPr="00472E8E" w:rsidRDefault="007A24EE" w:rsidP="007A24EE">
      <w:pPr>
        <w:contextualSpacing/>
        <w:rPr>
          <w:rFonts w:cs="Arial"/>
          <w:szCs w:val="22"/>
          <w:lang w:val="en-NZ"/>
        </w:rPr>
      </w:pPr>
    </w:p>
    <w:p w:rsidR="007A24EE" w:rsidRDefault="007A24EE" w:rsidP="00FE5BD5">
      <w:pPr>
        <w:numPr>
          <w:ilvl w:val="0"/>
          <w:numId w:val="2"/>
        </w:numPr>
        <w:rPr>
          <w:lang w:val="en-NZ"/>
        </w:rPr>
      </w:pPr>
      <w:r w:rsidRPr="00472E8E">
        <w:rPr>
          <w:lang w:val="en-NZ"/>
        </w:rPr>
        <w:t>Please</w:t>
      </w:r>
      <w:r w:rsidR="00DF431F">
        <w:rPr>
          <w:lang w:val="en-NZ"/>
        </w:rPr>
        <w:t xml:space="preserve"> reword ACC wording to a baby’s</w:t>
      </w:r>
      <w:r w:rsidR="000813BD">
        <w:rPr>
          <w:lang w:val="en-NZ"/>
        </w:rPr>
        <w:t xml:space="preserve"> perspective.</w:t>
      </w:r>
    </w:p>
    <w:p w:rsidR="000813BD" w:rsidRDefault="000813BD" w:rsidP="00FE5BD5">
      <w:pPr>
        <w:numPr>
          <w:ilvl w:val="0"/>
          <w:numId w:val="2"/>
        </w:numPr>
        <w:rPr>
          <w:lang w:val="en-NZ"/>
        </w:rPr>
      </w:pPr>
      <w:r>
        <w:rPr>
          <w:lang w:val="en-NZ"/>
        </w:rPr>
        <w:lastRenderedPageBreak/>
        <w:t xml:space="preserve">Please update version number on consent form.  </w:t>
      </w:r>
    </w:p>
    <w:p w:rsidR="000813BD" w:rsidRPr="00472E8E" w:rsidRDefault="000813BD" w:rsidP="00FE5BD5">
      <w:pPr>
        <w:numPr>
          <w:ilvl w:val="0"/>
          <w:numId w:val="2"/>
        </w:numPr>
        <w:rPr>
          <w:lang w:val="en-NZ"/>
        </w:rPr>
      </w:pPr>
      <w:r>
        <w:rPr>
          <w:lang w:val="en-NZ"/>
        </w:rPr>
        <w:t xml:space="preserve">Please change legislation to Accident Compensation Act.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AF0E32" w:rsidRDefault="00E24E77" w:rsidP="00E24E77">
      <w:pPr>
        <w:rPr>
          <w:lang w:val="en-NZ"/>
        </w:rPr>
      </w:pPr>
      <w:r w:rsidRPr="00AF0E32">
        <w:rPr>
          <w:lang w:val="en-NZ"/>
        </w:rPr>
        <w:t xml:space="preserve">This application was </w:t>
      </w:r>
      <w:r w:rsidRPr="00AF0E32">
        <w:rPr>
          <w:i/>
          <w:lang w:val="en-NZ"/>
        </w:rPr>
        <w:t>approved</w:t>
      </w:r>
      <w:r w:rsidRPr="00AF0E32">
        <w:rPr>
          <w:lang w:val="en-NZ"/>
        </w:rPr>
        <w:t xml:space="preserve"> by </w:t>
      </w:r>
      <w:r w:rsidRPr="00AF0E32">
        <w:rPr>
          <w:rFonts w:cs="Arial"/>
          <w:szCs w:val="22"/>
          <w:lang w:val="en-NZ"/>
        </w:rPr>
        <w:t>consensus</w:t>
      </w:r>
      <w:r w:rsidR="00AF0E32" w:rsidRPr="00AF0E32">
        <w:rPr>
          <w:rFonts w:cs="Arial"/>
          <w:szCs w:val="22"/>
          <w:lang w:val="en-NZ"/>
        </w:rPr>
        <w:t xml:space="preserve"> subject to the following non-standard conditions.</w:t>
      </w:r>
    </w:p>
    <w:p w:rsidR="00E24E77" w:rsidRPr="00960BFE" w:rsidRDefault="00E24E77" w:rsidP="00E24E77">
      <w:pPr>
        <w:rPr>
          <w:color w:val="FF0000"/>
          <w:lang w:val="en-NZ"/>
        </w:rPr>
      </w:pPr>
    </w:p>
    <w:p w:rsidR="00C9078A" w:rsidRPr="002D045F" w:rsidRDefault="00C9078A" w:rsidP="002D045F">
      <w:pPr>
        <w:pStyle w:val="ListParagraph"/>
        <w:numPr>
          <w:ilvl w:val="0"/>
          <w:numId w:val="3"/>
        </w:numPr>
        <w:spacing w:before="80" w:after="80"/>
        <w:rPr>
          <w:lang w:val="en-NZ"/>
        </w:rPr>
      </w:pPr>
      <w:r w:rsidRPr="002D045F">
        <w:rPr>
          <w:rFonts w:cs="Arial"/>
          <w:szCs w:val="22"/>
          <w:lang w:val="en-NZ"/>
        </w:rPr>
        <w:t xml:space="preserve">Please amend the participant information and consent form, taking into account the suggestions by the Committee </w:t>
      </w:r>
      <w:r w:rsidRPr="002D045F">
        <w:rPr>
          <w:rFonts w:cs="Arial"/>
          <w:i/>
          <w:szCs w:val="22"/>
          <w:lang w:val="en-NZ"/>
        </w:rPr>
        <w:t>(Ethical Guidelines for Intervention Studies, para 6.22).</w:t>
      </w:r>
      <w:r w:rsidRPr="002D045F">
        <w:rPr>
          <w:lang w:val="en-NZ"/>
        </w:rPr>
        <w:br w:type="page"/>
      </w:r>
    </w:p>
    <w:p w:rsidR="00B90FC5" w:rsidRPr="00960BFE" w:rsidRDefault="00B90FC5">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r w:rsidRPr="00960BFE">
              <w:rPr>
                <w:b/>
              </w:rPr>
              <w:t xml:space="preserve">11 </w:t>
            </w: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rPr>
                <w:b/>
              </w:rPr>
              <w:t>15/NTA/43</w:t>
            </w:r>
            <w:r w:rsidRPr="00960BFE">
              <w:t xml:space="preserve">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Title: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Impact of Dietary Protein Supplementation Combined with Exercise Training on Diabetic Rehabilitation in Overweight/Obese Adults with Type 2 Diabetes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Principal Investigator: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Dr Lee Stoner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Sponsor: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Massey University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Clock Start Date: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26 March 2015 </w:t>
            </w:r>
          </w:p>
        </w:tc>
      </w:tr>
    </w:tbl>
    <w:p w:rsidR="00B90FC5" w:rsidRPr="00960BFE" w:rsidRDefault="000626E3">
      <w:pPr>
        <w:autoSpaceDE w:val="0"/>
        <w:autoSpaceDN w:val="0"/>
        <w:adjustRightInd w:val="0"/>
      </w:pPr>
      <w:r w:rsidRPr="00960BFE">
        <w:t xml:space="preserve"> </w:t>
      </w:r>
    </w:p>
    <w:p w:rsidR="00987913" w:rsidRPr="00987913" w:rsidRDefault="0062106D">
      <w:pPr>
        <w:autoSpaceDE w:val="0"/>
        <w:autoSpaceDN w:val="0"/>
        <w:adjustRightInd w:val="0"/>
        <w:rPr>
          <w:sz w:val="20"/>
          <w:lang w:val="en-NZ"/>
        </w:rPr>
      </w:pPr>
      <w:r w:rsidRPr="0062106D">
        <w:rPr>
          <w:rFonts w:cs="Arial"/>
          <w:szCs w:val="22"/>
          <w:lang w:val="en-NZ"/>
        </w:rPr>
        <w:t>Dr Lee Stoner and Associate Professor David Rowlands</w:t>
      </w:r>
      <w:r w:rsidRPr="0062106D">
        <w:rPr>
          <w:lang w:val="en-NZ"/>
        </w:rPr>
        <w:t xml:space="preserve"> were</w:t>
      </w:r>
      <w:r w:rsidR="00987913" w:rsidRPr="0062106D">
        <w:rPr>
          <w:lang w:val="en-NZ"/>
        </w:rPr>
        <w:t xml:space="preserve"> present </w:t>
      </w:r>
      <w:r w:rsidR="00DC62A5" w:rsidRPr="0062106D">
        <w:rPr>
          <w:rFonts w:cs="Arial"/>
          <w:szCs w:val="22"/>
          <w:lang w:val="en-NZ"/>
        </w:rPr>
        <w:t>by teleconference</w:t>
      </w:r>
      <w:r w:rsidRPr="0062106D">
        <w:rPr>
          <w:rFonts w:cs="Arial"/>
          <w:szCs w:val="22"/>
          <w:lang w:val="en-NZ"/>
        </w:rPr>
        <w:t xml:space="preserve"> </w:t>
      </w:r>
      <w:r w:rsidR="00987913" w:rsidRPr="0062106D">
        <w:rPr>
          <w:lang w:val="en-NZ"/>
        </w:rPr>
        <w:t>for</w:t>
      </w:r>
      <w:r w:rsidR="00987913" w:rsidRPr="00987913">
        <w:rPr>
          <w:lang w:val="en-NZ"/>
        </w:rPr>
        <w:t xml:space="preserve">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7A24EE" w:rsidRPr="00472E8E" w:rsidRDefault="007A24EE" w:rsidP="007A24EE">
      <w:pPr>
        <w:rPr>
          <w:u w:val="single"/>
          <w:lang w:val="en-NZ"/>
        </w:rPr>
      </w:pPr>
      <w:r w:rsidRPr="00472E8E">
        <w:rPr>
          <w:u w:val="single"/>
          <w:lang w:val="en-NZ"/>
        </w:rPr>
        <w:t>Summary of Study</w:t>
      </w:r>
    </w:p>
    <w:p w:rsidR="007A24EE" w:rsidRPr="00472E8E" w:rsidRDefault="007A24EE" w:rsidP="007A24EE">
      <w:pPr>
        <w:rPr>
          <w:rFonts w:cs="Arial"/>
          <w:sz w:val="21"/>
          <w:szCs w:val="21"/>
          <w:u w:val="single"/>
        </w:rPr>
      </w:pPr>
    </w:p>
    <w:p w:rsidR="006D799B" w:rsidRPr="00B50047" w:rsidRDefault="007A24EE" w:rsidP="00FE5BD5">
      <w:pPr>
        <w:numPr>
          <w:ilvl w:val="0"/>
          <w:numId w:val="2"/>
        </w:numPr>
        <w:rPr>
          <w:lang w:val="en-NZ"/>
        </w:rPr>
      </w:pPr>
      <w:r w:rsidRPr="00472E8E">
        <w:rPr>
          <w:rFonts w:cs="Arial"/>
          <w:szCs w:val="22"/>
          <w:lang w:val="en-NZ"/>
        </w:rPr>
        <w:t xml:space="preserve">The Committee </w:t>
      </w:r>
      <w:r w:rsidR="00AC4E84">
        <w:rPr>
          <w:rFonts w:cs="Arial"/>
          <w:szCs w:val="22"/>
          <w:lang w:val="en-NZ"/>
        </w:rPr>
        <w:t>noted that research</w:t>
      </w:r>
      <w:r w:rsidR="003F0D27">
        <w:rPr>
          <w:rFonts w:cs="Arial"/>
          <w:szCs w:val="22"/>
          <w:lang w:val="en-NZ"/>
        </w:rPr>
        <w:t>er had talked to Richard Robson who had advised that SCOTT approval was not required as this pilot study was only looking at physiological effects rather than</w:t>
      </w:r>
      <w:r w:rsidR="00B50047">
        <w:rPr>
          <w:rFonts w:cs="Arial"/>
          <w:szCs w:val="22"/>
          <w:lang w:val="en-NZ"/>
        </w:rPr>
        <w:t xml:space="preserve"> at therapeutic benefits.</w:t>
      </w:r>
    </w:p>
    <w:p w:rsidR="007A24EE" w:rsidRPr="00472E8E" w:rsidRDefault="007A24EE" w:rsidP="007A24EE">
      <w:pPr>
        <w:ind w:left="360"/>
        <w:rPr>
          <w:lang w:val="en-NZ"/>
        </w:rPr>
      </w:pPr>
    </w:p>
    <w:p w:rsidR="007A24EE" w:rsidRPr="00472E8E" w:rsidRDefault="007A24EE" w:rsidP="007A24EE">
      <w:pPr>
        <w:rPr>
          <w:u w:val="single"/>
          <w:lang w:val="en-NZ"/>
        </w:rPr>
      </w:pPr>
      <w:r w:rsidRPr="00472E8E">
        <w:rPr>
          <w:u w:val="single"/>
          <w:lang w:val="en-NZ"/>
        </w:rPr>
        <w:t>Summary of ethical issues (resolved)</w:t>
      </w:r>
    </w:p>
    <w:p w:rsidR="007A24EE" w:rsidRPr="00472E8E" w:rsidRDefault="007A24EE" w:rsidP="007A24EE">
      <w:pPr>
        <w:rPr>
          <w:b/>
          <w:lang w:val="en-NZ"/>
        </w:rPr>
      </w:pPr>
    </w:p>
    <w:p w:rsidR="007A24EE" w:rsidRPr="00472E8E" w:rsidRDefault="007A24EE" w:rsidP="007A24EE">
      <w:pPr>
        <w:rPr>
          <w:lang w:val="en-NZ"/>
        </w:rPr>
      </w:pPr>
      <w:r w:rsidRPr="00472E8E">
        <w:rPr>
          <w:lang w:val="en-NZ"/>
        </w:rPr>
        <w:t>The main ethical issues considered by the Committee and addressed by the researcher were as follows.</w:t>
      </w:r>
    </w:p>
    <w:p w:rsidR="007A24EE" w:rsidRPr="00472E8E" w:rsidRDefault="007A24EE" w:rsidP="007A24EE">
      <w:pPr>
        <w:rPr>
          <w:b/>
          <w:lang w:val="en-NZ"/>
        </w:rPr>
      </w:pPr>
    </w:p>
    <w:p w:rsidR="007A24EE" w:rsidRDefault="00B50047" w:rsidP="00FE5BD5">
      <w:pPr>
        <w:numPr>
          <w:ilvl w:val="0"/>
          <w:numId w:val="2"/>
        </w:numPr>
        <w:rPr>
          <w:rFonts w:cs="Arial"/>
          <w:szCs w:val="22"/>
          <w:lang w:val="en-NZ"/>
        </w:rPr>
      </w:pPr>
      <w:r>
        <w:rPr>
          <w:rFonts w:cs="Arial"/>
          <w:szCs w:val="22"/>
          <w:lang w:val="en-NZ"/>
        </w:rPr>
        <w:t>The Committee asked for clarification on how sheep protein was a foo</w:t>
      </w:r>
      <w:r w:rsidR="00DF431F">
        <w:rPr>
          <w:rFonts w:cs="Arial"/>
          <w:szCs w:val="22"/>
          <w:lang w:val="en-NZ"/>
        </w:rPr>
        <w:t>d if it comes from wool.  A/</w:t>
      </w:r>
      <w:r>
        <w:rPr>
          <w:rFonts w:cs="Arial"/>
          <w:szCs w:val="22"/>
          <w:lang w:val="en-NZ"/>
        </w:rPr>
        <w:t>Prof</w:t>
      </w:r>
      <w:r w:rsidR="00DF431F">
        <w:rPr>
          <w:rFonts w:cs="Arial"/>
          <w:szCs w:val="22"/>
          <w:lang w:val="en-NZ"/>
        </w:rPr>
        <w:t>essor</w:t>
      </w:r>
      <w:r>
        <w:rPr>
          <w:rFonts w:cs="Arial"/>
          <w:szCs w:val="22"/>
          <w:lang w:val="en-NZ"/>
        </w:rPr>
        <w:t xml:space="preserve"> Rowlands explained that the protein is keratin but as humans do not process this well there is a chemical process to break it down.</w:t>
      </w:r>
    </w:p>
    <w:p w:rsidR="006D799B" w:rsidRDefault="001B1411" w:rsidP="00FE5BD5">
      <w:pPr>
        <w:numPr>
          <w:ilvl w:val="0"/>
          <w:numId w:val="2"/>
        </w:numPr>
        <w:rPr>
          <w:rFonts w:cs="Arial"/>
          <w:szCs w:val="22"/>
          <w:lang w:val="en-NZ"/>
        </w:rPr>
      </w:pPr>
      <w:r>
        <w:rPr>
          <w:rFonts w:cs="Arial"/>
          <w:szCs w:val="22"/>
          <w:lang w:val="en-NZ"/>
        </w:rPr>
        <w:t>The Committee asked if the researchers were manufacturin</w:t>
      </w:r>
      <w:r w:rsidR="00DF431F">
        <w:rPr>
          <w:rFonts w:cs="Arial"/>
          <w:szCs w:val="22"/>
          <w:lang w:val="en-NZ"/>
        </w:rPr>
        <w:t>g the drink and food bar.  A/</w:t>
      </w:r>
      <w:r>
        <w:rPr>
          <w:rFonts w:cs="Arial"/>
          <w:szCs w:val="22"/>
          <w:lang w:val="en-NZ"/>
        </w:rPr>
        <w:t xml:space="preserve"> Prof</w:t>
      </w:r>
      <w:r w:rsidR="00DF431F">
        <w:rPr>
          <w:rFonts w:cs="Arial"/>
          <w:szCs w:val="22"/>
          <w:lang w:val="en-NZ"/>
        </w:rPr>
        <w:t>essor</w:t>
      </w:r>
      <w:r>
        <w:rPr>
          <w:rFonts w:cs="Arial"/>
          <w:szCs w:val="22"/>
          <w:lang w:val="en-NZ"/>
        </w:rPr>
        <w:t xml:space="preserve"> Rowlands explained that the bar is being manufactured by a commercial manufacturer in Tauranga and the drink is being formulated by food technologists in Otago.</w:t>
      </w:r>
    </w:p>
    <w:p w:rsidR="001B1411" w:rsidRDefault="001B1411" w:rsidP="00FE5BD5">
      <w:pPr>
        <w:numPr>
          <w:ilvl w:val="0"/>
          <w:numId w:val="2"/>
        </w:numPr>
        <w:rPr>
          <w:rFonts w:cs="Arial"/>
          <w:szCs w:val="22"/>
          <w:lang w:val="en-NZ"/>
        </w:rPr>
      </w:pPr>
      <w:r>
        <w:rPr>
          <w:rFonts w:cs="Arial"/>
          <w:szCs w:val="22"/>
          <w:lang w:val="en-NZ"/>
        </w:rPr>
        <w:t>The Committee asked how researchers would manag</w:t>
      </w:r>
      <w:r w:rsidR="00DF431F">
        <w:rPr>
          <w:rFonts w:cs="Arial"/>
          <w:szCs w:val="22"/>
          <w:lang w:val="en-NZ"/>
        </w:rPr>
        <w:t>e participant allergies.  A/</w:t>
      </w:r>
      <w:r>
        <w:rPr>
          <w:rFonts w:cs="Arial"/>
          <w:szCs w:val="22"/>
          <w:lang w:val="en-NZ"/>
        </w:rPr>
        <w:t>Prof</w:t>
      </w:r>
      <w:r w:rsidR="00DF431F">
        <w:rPr>
          <w:rFonts w:cs="Arial"/>
          <w:szCs w:val="22"/>
          <w:lang w:val="en-NZ"/>
        </w:rPr>
        <w:t>essor</w:t>
      </w:r>
      <w:r>
        <w:rPr>
          <w:rFonts w:cs="Arial"/>
          <w:szCs w:val="22"/>
          <w:lang w:val="en-NZ"/>
        </w:rPr>
        <w:t xml:space="preserve"> Rowlands</w:t>
      </w:r>
      <w:r w:rsidR="0080533C">
        <w:rPr>
          <w:rFonts w:cs="Arial"/>
          <w:szCs w:val="22"/>
          <w:lang w:val="en-NZ"/>
        </w:rPr>
        <w:t xml:space="preserve"> explained that they would run health screening questionnaires which would ask about allergies.  He </w:t>
      </w:r>
      <w:r w:rsidR="00DF431F">
        <w:rPr>
          <w:rFonts w:cs="Arial"/>
          <w:szCs w:val="22"/>
          <w:lang w:val="en-NZ"/>
        </w:rPr>
        <w:t>said</w:t>
      </w:r>
      <w:r w:rsidR="0080533C">
        <w:rPr>
          <w:rFonts w:cs="Arial"/>
          <w:szCs w:val="22"/>
          <w:lang w:val="en-NZ"/>
        </w:rPr>
        <w:t xml:space="preserve"> that the manufacturer of the bars also process nuts at their facility so participants would need to be made aware of this.  </w:t>
      </w:r>
    </w:p>
    <w:p w:rsidR="000800B9" w:rsidRPr="0080533C" w:rsidRDefault="0080533C" w:rsidP="00FE5BD5">
      <w:pPr>
        <w:numPr>
          <w:ilvl w:val="0"/>
          <w:numId w:val="2"/>
        </w:numPr>
        <w:rPr>
          <w:rFonts w:cs="Arial"/>
          <w:szCs w:val="22"/>
          <w:lang w:val="en-NZ"/>
        </w:rPr>
      </w:pPr>
      <w:r>
        <w:rPr>
          <w:rFonts w:cs="Arial"/>
          <w:szCs w:val="22"/>
          <w:lang w:val="en-NZ"/>
        </w:rPr>
        <w:t xml:space="preserve">The Committee asked why the psychological wellbeing questionnaire was included when the study was based on physiological mechanisms.  Dr Stoner advised that there was some evidence to show that whey or wool based protein can help with </w:t>
      </w:r>
      <w:r w:rsidR="00DF431F">
        <w:rPr>
          <w:rFonts w:cs="Arial"/>
          <w:szCs w:val="22"/>
          <w:lang w:val="en-NZ"/>
        </w:rPr>
        <w:t>psychological</w:t>
      </w:r>
      <w:r>
        <w:rPr>
          <w:rFonts w:cs="Arial"/>
          <w:szCs w:val="22"/>
          <w:lang w:val="en-NZ"/>
        </w:rPr>
        <w:t xml:space="preserve"> profiles but that nothing would be done with the questionnaires.  The </w:t>
      </w:r>
      <w:r w:rsidR="00DF431F">
        <w:rPr>
          <w:rFonts w:cs="Arial"/>
          <w:szCs w:val="22"/>
          <w:lang w:val="en-NZ"/>
        </w:rPr>
        <w:t>Committee felt that the questionnaires were unnecessarily invasive given that answers would not be followed up on.</w:t>
      </w:r>
    </w:p>
    <w:p w:rsidR="009E418D" w:rsidRDefault="0080533C" w:rsidP="00FE5BD5">
      <w:pPr>
        <w:numPr>
          <w:ilvl w:val="0"/>
          <w:numId w:val="2"/>
        </w:numPr>
        <w:rPr>
          <w:rFonts w:cs="Arial"/>
          <w:szCs w:val="22"/>
          <w:lang w:val="en-NZ"/>
        </w:rPr>
      </w:pPr>
      <w:r>
        <w:rPr>
          <w:rFonts w:cs="Arial"/>
          <w:szCs w:val="22"/>
          <w:lang w:val="en-NZ"/>
        </w:rPr>
        <w:t xml:space="preserve">The Committee noted that this study will be done in participants with type 2 diabetes and asked if any adverse events were </w:t>
      </w:r>
      <w:r w:rsidR="00DF431F">
        <w:rPr>
          <w:rFonts w:cs="Arial"/>
          <w:szCs w:val="22"/>
          <w:lang w:val="en-NZ"/>
        </w:rPr>
        <w:t>anticipated</w:t>
      </w:r>
      <w:r>
        <w:rPr>
          <w:rFonts w:cs="Arial"/>
          <w:szCs w:val="22"/>
          <w:lang w:val="en-NZ"/>
        </w:rPr>
        <w:t xml:space="preserve"> and how these would be managed.  Dr Stoner explained that a similar study had been done with 30 participants and there had been no major events.  He said that there was a registrar on site to do the muscle bio</w:t>
      </w:r>
      <w:r w:rsidR="00DF431F">
        <w:rPr>
          <w:rFonts w:cs="Arial"/>
          <w:szCs w:val="22"/>
          <w:lang w:val="en-NZ"/>
        </w:rPr>
        <w:t>psy and glucose testing.  A/</w:t>
      </w:r>
      <w:r>
        <w:rPr>
          <w:rFonts w:cs="Arial"/>
          <w:szCs w:val="22"/>
          <w:lang w:val="en-NZ"/>
        </w:rPr>
        <w:t>Prof</w:t>
      </w:r>
      <w:r w:rsidR="00DF431F">
        <w:rPr>
          <w:rFonts w:cs="Arial"/>
          <w:szCs w:val="22"/>
          <w:lang w:val="en-NZ"/>
        </w:rPr>
        <w:t>essor</w:t>
      </w:r>
      <w:r>
        <w:rPr>
          <w:rFonts w:cs="Arial"/>
          <w:szCs w:val="22"/>
          <w:lang w:val="en-NZ"/>
        </w:rPr>
        <w:t xml:space="preserve"> Rowlands explained that participants need to be cleared by their GP to participate in the study, clinical exercise physiologists will be monitoring the study and that because the participants are being seen five days a week there are a lot of opportunities to pick up any abnormalities. </w:t>
      </w:r>
    </w:p>
    <w:p w:rsidR="009E418D" w:rsidRDefault="0080533C" w:rsidP="00FE5BD5">
      <w:pPr>
        <w:numPr>
          <w:ilvl w:val="0"/>
          <w:numId w:val="2"/>
        </w:numPr>
        <w:rPr>
          <w:rFonts w:cs="Arial"/>
          <w:szCs w:val="22"/>
          <w:lang w:val="en-NZ"/>
        </w:rPr>
      </w:pPr>
      <w:r>
        <w:rPr>
          <w:rFonts w:cs="Arial"/>
          <w:szCs w:val="22"/>
          <w:lang w:val="en-NZ"/>
        </w:rPr>
        <w:lastRenderedPageBreak/>
        <w:t>The Committee asked how frequently data would be looked at and noted that more complex trials often have a data safety monitoring board.  The Committee also asked if there would be any stopping points.  Dr Stoner advised that they can tell if anyone is not doing well as they have regular c</w:t>
      </w:r>
      <w:r w:rsidR="00DF431F">
        <w:rPr>
          <w:rFonts w:cs="Arial"/>
          <w:szCs w:val="22"/>
          <w:lang w:val="en-NZ"/>
        </w:rPr>
        <w:t>ontact with participants.  A/</w:t>
      </w:r>
      <w:r>
        <w:rPr>
          <w:rFonts w:cs="Arial"/>
          <w:szCs w:val="22"/>
          <w:lang w:val="en-NZ"/>
        </w:rPr>
        <w:t>Prof</w:t>
      </w:r>
      <w:r w:rsidR="00DF431F">
        <w:rPr>
          <w:rFonts w:cs="Arial"/>
          <w:szCs w:val="22"/>
          <w:lang w:val="en-NZ"/>
        </w:rPr>
        <w:t>essor</w:t>
      </w:r>
      <w:r>
        <w:rPr>
          <w:rFonts w:cs="Arial"/>
          <w:szCs w:val="22"/>
          <w:lang w:val="en-NZ"/>
        </w:rPr>
        <w:t xml:space="preserve"> agreed that they could adopt forms used in previous clinical trials around adverse events.</w:t>
      </w:r>
    </w:p>
    <w:p w:rsidR="007A24EE" w:rsidRPr="00472E8E" w:rsidRDefault="007A24EE" w:rsidP="007A24EE">
      <w:pPr>
        <w:rPr>
          <w:rFonts w:cs="Arial"/>
          <w:szCs w:val="22"/>
          <w:lang w:val="en-NZ"/>
        </w:rPr>
      </w:pPr>
    </w:p>
    <w:p w:rsidR="007A24EE" w:rsidRPr="00472E8E" w:rsidRDefault="007A24EE" w:rsidP="007A24EE">
      <w:pPr>
        <w:rPr>
          <w:u w:val="single"/>
          <w:lang w:val="en-NZ"/>
        </w:rPr>
      </w:pPr>
      <w:r w:rsidRPr="00472E8E">
        <w:rPr>
          <w:u w:val="single"/>
          <w:lang w:val="en-NZ"/>
        </w:rPr>
        <w:t>Summary of ethical issues (outstanding)</w:t>
      </w:r>
    </w:p>
    <w:p w:rsidR="007A24EE" w:rsidRPr="00472E8E" w:rsidRDefault="007A24EE" w:rsidP="007A24EE">
      <w:pPr>
        <w:rPr>
          <w:rFonts w:cs="Arial"/>
          <w:sz w:val="21"/>
          <w:szCs w:val="21"/>
          <w:u w:val="single"/>
        </w:rPr>
      </w:pPr>
    </w:p>
    <w:p w:rsidR="007A24EE" w:rsidRPr="00472E8E" w:rsidRDefault="007A24EE" w:rsidP="007A24EE">
      <w:pPr>
        <w:rPr>
          <w:lang w:val="en-NZ"/>
        </w:rPr>
      </w:pPr>
      <w:r w:rsidRPr="00472E8E">
        <w:rPr>
          <w:lang w:val="en-NZ"/>
        </w:rPr>
        <w:t>The main ethical issues considered by the Committee and which require addressing by the researcher were as follows.</w:t>
      </w:r>
    </w:p>
    <w:p w:rsidR="007A24EE" w:rsidRPr="00472E8E" w:rsidRDefault="007A24EE" w:rsidP="007A24EE">
      <w:pPr>
        <w:rPr>
          <w:lang w:val="en-NZ"/>
        </w:rPr>
      </w:pPr>
    </w:p>
    <w:p w:rsidR="008B73EA" w:rsidRDefault="008B73EA" w:rsidP="00FE5BD5">
      <w:pPr>
        <w:numPr>
          <w:ilvl w:val="0"/>
          <w:numId w:val="2"/>
        </w:numPr>
        <w:rPr>
          <w:rFonts w:cs="Arial"/>
          <w:szCs w:val="22"/>
          <w:lang w:val="en-NZ"/>
        </w:rPr>
      </w:pPr>
      <w:r>
        <w:rPr>
          <w:rFonts w:cs="Arial"/>
          <w:szCs w:val="22"/>
          <w:lang w:val="en-NZ"/>
        </w:rPr>
        <w:t>Please use the HDEC PIS and consent form for future unspecified research</w:t>
      </w:r>
      <w:r w:rsidR="00DF431F">
        <w:rPr>
          <w:rFonts w:cs="Arial"/>
          <w:szCs w:val="22"/>
          <w:lang w:val="en-NZ"/>
        </w:rPr>
        <w:t xml:space="preserve"> available on the HDEC website</w:t>
      </w:r>
      <w:r>
        <w:rPr>
          <w:rFonts w:cs="Arial"/>
          <w:szCs w:val="22"/>
          <w:lang w:val="en-NZ"/>
        </w:rPr>
        <w:t>.  Please a</w:t>
      </w:r>
      <w:r w:rsidR="00DF431F">
        <w:rPr>
          <w:rFonts w:cs="Arial"/>
          <w:szCs w:val="22"/>
          <w:lang w:val="en-NZ"/>
        </w:rPr>
        <w:t xml:space="preserve">lso refer to the Guidelines for the Use of Human Tissue for Future Unspecified Research Purposes for more information on what information needs to be included </w:t>
      </w:r>
      <w:r w:rsidR="00DF431F" w:rsidRPr="00DF431F">
        <w:rPr>
          <w:rFonts w:cs="Arial"/>
          <w:szCs w:val="22"/>
          <w:lang w:val="en-NZ"/>
        </w:rPr>
        <w:t>http://www.health.govt.nz/publication/guidelines-use-human-tissue-future-unspecified-research-purposes-0</w:t>
      </w:r>
    </w:p>
    <w:p w:rsidR="007A24EE" w:rsidRPr="00472E8E" w:rsidRDefault="007A24EE" w:rsidP="007A24EE">
      <w:pPr>
        <w:ind w:left="720"/>
        <w:contextualSpacing/>
        <w:rPr>
          <w:rFonts w:cs="Arial"/>
          <w:szCs w:val="22"/>
          <w:lang w:val="en-NZ"/>
        </w:rPr>
      </w:pPr>
    </w:p>
    <w:p w:rsidR="007A24EE" w:rsidRPr="00472E8E" w:rsidRDefault="007A24EE" w:rsidP="007A24EE">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7A24EE" w:rsidRPr="00472E8E" w:rsidRDefault="007A24EE" w:rsidP="007A24EE">
      <w:pPr>
        <w:contextualSpacing/>
        <w:rPr>
          <w:rFonts w:cs="Arial"/>
          <w:szCs w:val="22"/>
          <w:lang w:val="en-NZ"/>
        </w:rPr>
      </w:pPr>
    </w:p>
    <w:p w:rsidR="007A24EE" w:rsidRDefault="007A24EE" w:rsidP="00FE5BD5">
      <w:pPr>
        <w:numPr>
          <w:ilvl w:val="0"/>
          <w:numId w:val="2"/>
        </w:numPr>
        <w:rPr>
          <w:lang w:val="en-NZ"/>
        </w:rPr>
      </w:pPr>
      <w:r w:rsidRPr="00472E8E">
        <w:rPr>
          <w:lang w:val="en-NZ"/>
        </w:rPr>
        <w:t>Please</w:t>
      </w:r>
      <w:r w:rsidR="000800B9">
        <w:rPr>
          <w:lang w:val="en-NZ"/>
        </w:rPr>
        <w:t xml:space="preserve"> state that this is a pilot study.  </w:t>
      </w:r>
    </w:p>
    <w:p w:rsidR="000800B9" w:rsidRDefault="000800B9" w:rsidP="00FE5BD5">
      <w:pPr>
        <w:numPr>
          <w:ilvl w:val="0"/>
          <w:numId w:val="2"/>
        </w:numPr>
        <w:rPr>
          <w:lang w:val="en-NZ"/>
        </w:rPr>
      </w:pPr>
      <w:r>
        <w:rPr>
          <w:lang w:val="en-NZ"/>
        </w:rPr>
        <w:t>Please include study inclusion criteria in PIS.</w:t>
      </w:r>
    </w:p>
    <w:p w:rsidR="000800B9" w:rsidRDefault="000800B9" w:rsidP="00FE5BD5">
      <w:pPr>
        <w:numPr>
          <w:ilvl w:val="0"/>
          <w:numId w:val="2"/>
        </w:numPr>
        <w:rPr>
          <w:lang w:val="en-NZ"/>
        </w:rPr>
      </w:pPr>
      <w:r>
        <w:rPr>
          <w:lang w:val="en-NZ"/>
        </w:rPr>
        <w:t>Please include the study design from the letter to GPs as this is clearer.</w:t>
      </w:r>
    </w:p>
    <w:p w:rsidR="000800B9" w:rsidRDefault="000800B9" w:rsidP="00FE5BD5">
      <w:pPr>
        <w:numPr>
          <w:ilvl w:val="0"/>
          <w:numId w:val="2"/>
        </w:numPr>
        <w:rPr>
          <w:lang w:val="en-NZ"/>
        </w:rPr>
      </w:pPr>
      <w:r>
        <w:rPr>
          <w:lang w:val="en-NZ"/>
        </w:rPr>
        <w:t xml:space="preserve">Please include information on whether </w:t>
      </w:r>
      <w:r w:rsidR="0080533C">
        <w:rPr>
          <w:lang w:val="en-NZ"/>
        </w:rPr>
        <w:t xml:space="preserve">there are </w:t>
      </w:r>
      <w:r>
        <w:rPr>
          <w:lang w:val="en-NZ"/>
        </w:rPr>
        <w:t>any costs to participate in study or whether</w:t>
      </w:r>
      <w:r w:rsidR="0080533C">
        <w:rPr>
          <w:lang w:val="en-NZ"/>
        </w:rPr>
        <w:t xml:space="preserve"> there will be</w:t>
      </w:r>
      <w:r>
        <w:rPr>
          <w:lang w:val="en-NZ"/>
        </w:rPr>
        <w:t xml:space="preserve"> any reimbursement of expenses.</w:t>
      </w:r>
    </w:p>
    <w:p w:rsidR="000800B9" w:rsidRDefault="000800B9" w:rsidP="00FE5BD5">
      <w:pPr>
        <w:numPr>
          <w:ilvl w:val="0"/>
          <w:numId w:val="2"/>
        </w:numPr>
        <w:rPr>
          <w:lang w:val="en-NZ"/>
        </w:rPr>
      </w:pPr>
      <w:r>
        <w:rPr>
          <w:lang w:val="en-NZ"/>
        </w:rPr>
        <w:t xml:space="preserve">Please specify at whose cost the </w:t>
      </w:r>
      <w:proofErr w:type="spellStart"/>
      <w:r>
        <w:rPr>
          <w:lang w:val="en-NZ"/>
        </w:rPr>
        <w:t>kaumatua</w:t>
      </w:r>
      <w:proofErr w:type="spellEnd"/>
      <w:r>
        <w:rPr>
          <w:lang w:val="en-NZ"/>
        </w:rPr>
        <w:t xml:space="preserve"> will be.</w:t>
      </w:r>
    </w:p>
    <w:p w:rsidR="000800B9" w:rsidRDefault="000800B9" w:rsidP="00FE5BD5">
      <w:pPr>
        <w:numPr>
          <w:ilvl w:val="0"/>
          <w:numId w:val="2"/>
        </w:numPr>
        <w:rPr>
          <w:lang w:val="en-NZ"/>
        </w:rPr>
      </w:pPr>
      <w:r>
        <w:rPr>
          <w:lang w:val="en-NZ"/>
        </w:rPr>
        <w:t>Please include</w:t>
      </w:r>
      <w:r w:rsidR="0080533C">
        <w:rPr>
          <w:lang w:val="en-NZ"/>
        </w:rPr>
        <w:t xml:space="preserve"> that this study has receive approval from</w:t>
      </w:r>
      <w:r>
        <w:rPr>
          <w:lang w:val="en-NZ"/>
        </w:rPr>
        <w:t xml:space="preserve"> Northern </w:t>
      </w:r>
      <w:proofErr w:type="gramStart"/>
      <w:r>
        <w:rPr>
          <w:lang w:val="en-NZ"/>
        </w:rPr>
        <w:t>A</w:t>
      </w:r>
      <w:proofErr w:type="gramEnd"/>
      <w:r>
        <w:rPr>
          <w:lang w:val="en-NZ"/>
        </w:rPr>
        <w:t xml:space="preserve"> HDEC.</w:t>
      </w:r>
    </w:p>
    <w:p w:rsidR="000800B9" w:rsidRDefault="0080533C" w:rsidP="00FE5BD5">
      <w:pPr>
        <w:numPr>
          <w:ilvl w:val="0"/>
          <w:numId w:val="2"/>
        </w:numPr>
        <w:rPr>
          <w:lang w:val="en-NZ"/>
        </w:rPr>
      </w:pPr>
      <w:r>
        <w:rPr>
          <w:lang w:val="en-NZ"/>
        </w:rPr>
        <w:t>Please include how many times the wellbeing questionnaires will be administered.</w:t>
      </w:r>
    </w:p>
    <w:p w:rsidR="008B73EA" w:rsidRDefault="008B73EA" w:rsidP="00FE5BD5">
      <w:pPr>
        <w:numPr>
          <w:ilvl w:val="0"/>
          <w:numId w:val="2"/>
        </w:numPr>
        <w:rPr>
          <w:lang w:val="en-NZ"/>
        </w:rPr>
      </w:pPr>
      <w:r>
        <w:rPr>
          <w:lang w:val="en-NZ"/>
        </w:rPr>
        <w:t>Please make it clear to participants that any information is potentially identifiable to allow them to withdraw from the study.</w:t>
      </w:r>
    </w:p>
    <w:p w:rsidR="008B73EA" w:rsidRDefault="008B73EA" w:rsidP="00FE5BD5">
      <w:pPr>
        <w:numPr>
          <w:ilvl w:val="0"/>
          <w:numId w:val="2"/>
        </w:numPr>
        <w:rPr>
          <w:lang w:val="en-NZ"/>
        </w:rPr>
      </w:pPr>
      <w:r>
        <w:rPr>
          <w:lang w:val="en-NZ"/>
        </w:rPr>
        <w:t xml:space="preserve">Please make it clear in the main PIS that future unspecified research is optional.  </w:t>
      </w:r>
    </w:p>
    <w:p w:rsidR="008B73EA" w:rsidRDefault="008B73EA" w:rsidP="00FE5BD5">
      <w:pPr>
        <w:numPr>
          <w:ilvl w:val="0"/>
          <w:numId w:val="2"/>
        </w:numPr>
        <w:rPr>
          <w:lang w:val="en-NZ"/>
        </w:rPr>
      </w:pPr>
      <w:r>
        <w:rPr>
          <w:lang w:val="en-NZ"/>
        </w:rPr>
        <w:t>Please include information on where samples will be tested in the main PIS.</w:t>
      </w:r>
    </w:p>
    <w:p w:rsidR="008B73EA" w:rsidRDefault="008B73EA" w:rsidP="00FE5BD5">
      <w:pPr>
        <w:numPr>
          <w:ilvl w:val="0"/>
          <w:numId w:val="2"/>
        </w:numPr>
        <w:rPr>
          <w:lang w:val="en-NZ"/>
        </w:rPr>
      </w:pPr>
      <w:r>
        <w:rPr>
          <w:lang w:val="en-NZ"/>
        </w:rPr>
        <w:t xml:space="preserve">Please include information in the main PIS on whether urine tests will be done in New Zealand </w:t>
      </w:r>
      <w:r w:rsidR="00DF431F">
        <w:rPr>
          <w:lang w:val="en-NZ"/>
        </w:rPr>
        <w:t xml:space="preserve">and </w:t>
      </w:r>
      <w:r>
        <w:rPr>
          <w:lang w:val="en-NZ"/>
        </w:rPr>
        <w:t>whether blood, muscle biopsy and urine samples will be destroyed.</w:t>
      </w:r>
    </w:p>
    <w:p w:rsidR="008B73EA" w:rsidRDefault="008B73EA" w:rsidP="00FE5BD5">
      <w:pPr>
        <w:numPr>
          <w:ilvl w:val="0"/>
          <w:numId w:val="2"/>
        </w:numPr>
        <w:rPr>
          <w:lang w:val="en-NZ"/>
        </w:rPr>
      </w:pPr>
      <w:r>
        <w:rPr>
          <w:lang w:val="en-NZ"/>
        </w:rPr>
        <w:t xml:space="preserve">Please include information on intellectual property in the PIS for future unspecified research as this is currently only mentioned in the </w:t>
      </w:r>
      <w:r w:rsidR="0037717E">
        <w:rPr>
          <w:lang w:val="en-NZ"/>
        </w:rPr>
        <w:t xml:space="preserve">FUR </w:t>
      </w:r>
      <w:r>
        <w:rPr>
          <w:lang w:val="en-NZ"/>
        </w:rPr>
        <w:t xml:space="preserve">consent form.  </w:t>
      </w:r>
      <w:r w:rsidR="0037717E">
        <w:rPr>
          <w:lang w:val="en-NZ"/>
        </w:rPr>
        <w:t>IP wording should also be included in the</w:t>
      </w:r>
      <w:r w:rsidR="001245ED">
        <w:rPr>
          <w:lang w:val="en-NZ"/>
        </w:rPr>
        <w:t xml:space="preserve"> </w:t>
      </w:r>
      <w:r w:rsidR="0037717E">
        <w:rPr>
          <w:lang w:val="en-NZ"/>
        </w:rPr>
        <w:t>main</w:t>
      </w:r>
      <w:r w:rsidR="001245ED">
        <w:rPr>
          <w:lang w:val="en-NZ"/>
        </w:rPr>
        <w:t xml:space="preserve"> PIS.</w:t>
      </w:r>
    </w:p>
    <w:p w:rsidR="008B73EA" w:rsidRPr="00472E8E" w:rsidRDefault="008B73EA" w:rsidP="00FE5BD5">
      <w:pPr>
        <w:numPr>
          <w:ilvl w:val="0"/>
          <w:numId w:val="2"/>
        </w:numPr>
        <w:rPr>
          <w:lang w:val="en-NZ"/>
        </w:rPr>
      </w:pPr>
      <w:r>
        <w:rPr>
          <w:lang w:val="en-NZ"/>
        </w:rPr>
        <w:t>Please include information in the main PIS on whether samples will be destroyed and returned and that they will have a unique code.</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E418D">
        <w:rPr>
          <w:lang w:val="en-NZ"/>
        </w:rPr>
        <w:t xml:space="preserve">This application was </w:t>
      </w:r>
      <w:r w:rsidRPr="009E418D">
        <w:rPr>
          <w:i/>
          <w:lang w:val="en-NZ"/>
        </w:rPr>
        <w:t>provisionally approved</w:t>
      </w:r>
      <w:r w:rsidRPr="009E418D">
        <w:rPr>
          <w:lang w:val="en-NZ"/>
        </w:rPr>
        <w:t xml:space="preserve"> by </w:t>
      </w:r>
      <w:r w:rsidR="009E418D" w:rsidRPr="009E418D">
        <w:rPr>
          <w:rFonts w:cs="Arial"/>
          <w:szCs w:val="22"/>
          <w:lang w:val="en-NZ"/>
        </w:rPr>
        <w:t>consensus</w:t>
      </w:r>
      <w:r w:rsidRPr="009E418D">
        <w:rPr>
          <w:lang w:val="en-NZ"/>
        </w:rPr>
        <w:t>, subject to the following information</w:t>
      </w:r>
      <w:r w:rsidRPr="00960BFE">
        <w:rPr>
          <w:lang w:val="en-NZ"/>
        </w:rPr>
        <w:t xml:space="preserve"> being received. </w:t>
      </w:r>
    </w:p>
    <w:p w:rsidR="00E24E77" w:rsidRPr="00960BFE" w:rsidRDefault="00E24E77" w:rsidP="00E24E77">
      <w:pPr>
        <w:rPr>
          <w:lang w:val="en-NZ"/>
        </w:rPr>
      </w:pPr>
    </w:p>
    <w:p w:rsidR="008B73EA" w:rsidRPr="00D44C2E" w:rsidRDefault="008B73EA" w:rsidP="00FE5BD5">
      <w:pPr>
        <w:pStyle w:val="ListParagraph"/>
        <w:numPr>
          <w:ilvl w:val="0"/>
          <w:numId w:val="3"/>
        </w:numPr>
        <w:spacing w:before="80" w:after="80"/>
        <w:rPr>
          <w:rFonts w:cs="Arial"/>
          <w:szCs w:val="22"/>
          <w:lang w:val="en-NZ"/>
        </w:rPr>
      </w:pPr>
      <w:r w:rsidRPr="00BC0C37">
        <w:rPr>
          <w:rFonts w:cs="Arial"/>
          <w:szCs w:val="22"/>
          <w:lang w:val="en-NZ"/>
        </w:rPr>
        <w:t xml:space="preserve">Please amend the participant information and consent form, taking into account the suggestions by the Committee </w:t>
      </w:r>
      <w:r w:rsidRPr="00BC0C37">
        <w:rPr>
          <w:rFonts w:cs="Arial"/>
          <w:i/>
          <w:szCs w:val="22"/>
          <w:lang w:val="en-NZ"/>
        </w:rPr>
        <w:t>(Ethical Guidelines for Intervention Studies, para 6.22).</w:t>
      </w:r>
    </w:p>
    <w:p w:rsidR="00E24E77" w:rsidRPr="008B73EA" w:rsidRDefault="00E24E77" w:rsidP="00E24E77">
      <w:pPr>
        <w:rPr>
          <w:lang w:val="en-NZ"/>
        </w:rPr>
      </w:pPr>
    </w:p>
    <w:p w:rsidR="00B90FC5" w:rsidRPr="00960BFE" w:rsidRDefault="00E24E77" w:rsidP="002D045F">
      <w:r w:rsidRPr="008B73EA">
        <w:rPr>
          <w:lang w:val="en-NZ"/>
        </w:rPr>
        <w:t xml:space="preserve">This following information will be reviewed, and a final decision made on the application, by </w:t>
      </w:r>
      <w:r w:rsidR="008B73EA" w:rsidRPr="008B73EA">
        <w:rPr>
          <w:lang w:val="en-NZ"/>
        </w:rPr>
        <w:t xml:space="preserve">Ms </w:t>
      </w:r>
      <w:r w:rsidR="008B73EA" w:rsidRPr="008B73EA">
        <w:rPr>
          <w:rFonts w:cs="Arial"/>
          <w:szCs w:val="22"/>
          <w:lang w:val="en-NZ"/>
        </w:rPr>
        <w:t xml:space="preserve">Michele Stanton </w:t>
      </w:r>
      <w:r w:rsidR="009E418D" w:rsidRPr="008B73EA">
        <w:rPr>
          <w:rFonts w:cs="Arial"/>
          <w:szCs w:val="22"/>
          <w:lang w:val="en-NZ"/>
        </w:rPr>
        <w:t>and</w:t>
      </w:r>
      <w:r w:rsidR="008B73EA" w:rsidRPr="008B73EA">
        <w:rPr>
          <w:rFonts w:cs="Arial"/>
          <w:szCs w:val="22"/>
          <w:lang w:val="en-NZ"/>
        </w:rPr>
        <w:t xml:space="preserve"> Dr</w:t>
      </w:r>
      <w:r w:rsidR="009E418D" w:rsidRPr="008B73EA">
        <w:rPr>
          <w:rFonts w:cs="Arial"/>
          <w:szCs w:val="22"/>
          <w:lang w:val="en-NZ"/>
        </w:rPr>
        <w:t xml:space="preserve"> Christine</w:t>
      </w:r>
      <w:r w:rsidR="008B73EA" w:rsidRPr="008B73EA">
        <w:rPr>
          <w:rFonts w:cs="Arial"/>
          <w:szCs w:val="22"/>
          <w:lang w:val="en-NZ"/>
        </w:rPr>
        <w:t xml:space="preserve"> Crooks.</w:t>
      </w:r>
      <w:r w:rsidR="000626E3"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lastRenderedPageBreak/>
              <w:t xml:space="preserve"> </w:t>
            </w:r>
            <w:r w:rsidRPr="00960BFE">
              <w:rPr>
                <w:b/>
              </w:rPr>
              <w:t xml:space="preserve">12 </w:t>
            </w: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rPr>
                <w:b/>
              </w:rPr>
              <w:t>15/NTA/44</w:t>
            </w:r>
            <w:r w:rsidRPr="00960BFE">
              <w:t xml:space="preserve">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Title: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A non-inferiority trial of smartphone-based health applications </w:t>
            </w:r>
            <w:proofErr w:type="spellStart"/>
            <w:r w:rsidRPr="00960BFE">
              <w:t>IBDsmart</w:t>
            </w:r>
            <w:proofErr w:type="spellEnd"/>
            <w:r w:rsidRPr="00960BFE">
              <w:t xml:space="preserve"> and </w:t>
            </w:r>
            <w:proofErr w:type="spellStart"/>
            <w:r w:rsidRPr="00960BFE">
              <w:t>IBDoc</w:t>
            </w:r>
            <w:proofErr w:type="spellEnd"/>
            <w:r w:rsidRPr="00960BFE">
              <w:t xml:space="preserve"> for IBD patients in NZ.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Principal Investigator: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Assoc. Prof Michael Schultz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Sponsor: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 </w:t>
            </w:r>
          </w:p>
        </w:tc>
      </w:tr>
      <w:tr w:rsidR="002D045F" w:rsidRPr="00960BFE" w:rsidTr="002D045F">
        <w:trPr>
          <w:trHeight w:val="280"/>
        </w:trPr>
        <w:tc>
          <w:tcPr>
            <w:tcW w:w="966" w:type="dxa"/>
            <w:tcBorders>
              <w:top w:val="nil"/>
              <w:left w:val="nil"/>
              <w:bottom w:val="nil"/>
              <w:right w:val="nil"/>
            </w:tcBorders>
          </w:tcPr>
          <w:p w:rsidR="002D045F" w:rsidRPr="00960BFE" w:rsidRDefault="002D045F">
            <w:pPr>
              <w:autoSpaceDE w:val="0"/>
              <w:autoSpaceDN w:val="0"/>
              <w:adjustRightInd w:val="0"/>
            </w:pPr>
            <w:r w:rsidRPr="00960BFE">
              <w:t xml:space="preserve"> </w:t>
            </w:r>
          </w:p>
        </w:tc>
        <w:tc>
          <w:tcPr>
            <w:tcW w:w="2575" w:type="dxa"/>
            <w:tcBorders>
              <w:top w:val="nil"/>
              <w:left w:val="nil"/>
              <w:bottom w:val="nil"/>
              <w:right w:val="nil"/>
            </w:tcBorders>
          </w:tcPr>
          <w:p w:rsidR="002D045F" w:rsidRPr="00960BFE" w:rsidRDefault="002D045F">
            <w:pPr>
              <w:autoSpaceDE w:val="0"/>
              <w:autoSpaceDN w:val="0"/>
              <w:adjustRightInd w:val="0"/>
            </w:pPr>
            <w:r w:rsidRPr="00960BFE">
              <w:t xml:space="preserve">Clock Start Date: </w:t>
            </w:r>
          </w:p>
        </w:tc>
        <w:tc>
          <w:tcPr>
            <w:tcW w:w="6459" w:type="dxa"/>
            <w:tcBorders>
              <w:top w:val="nil"/>
              <w:left w:val="nil"/>
              <w:bottom w:val="nil"/>
              <w:right w:val="nil"/>
            </w:tcBorders>
          </w:tcPr>
          <w:p w:rsidR="002D045F" w:rsidRPr="00960BFE" w:rsidRDefault="002D045F">
            <w:pPr>
              <w:autoSpaceDE w:val="0"/>
              <w:autoSpaceDN w:val="0"/>
              <w:adjustRightInd w:val="0"/>
            </w:pPr>
            <w:r w:rsidRPr="00960BFE">
              <w:t xml:space="preserve">02 April 2015 </w:t>
            </w:r>
          </w:p>
        </w:tc>
      </w:tr>
    </w:tbl>
    <w:p w:rsidR="00B90FC5" w:rsidRPr="00960BFE" w:rsidRDefault="000626E3">
      <w:pPr>
        <w:autoSpaceDE w:val="0"/>
        <w:autoSpaceDN w:val="0"/>
        <w:adjustRightInd w:val="0"/>
      </w:pPr>
      <w:r w:rsidRPr="00960BFE">
        <w:t xml:space="preserve"> </w:t>
      </w:r>
    </w:p>
    <w:p w:rsidR="00987913" w:rsidRPr="00987913" w:rsidRDefault="00DF25D1">
      <w:pPr>
        <w:autoSpaceDE w:val="0"/>
        <w:autoSpaceDN w:val="0"/>
        <w:adjustRightInd w:val="0"/>
        <w:rPr>
          <w:sz w:val="20"/>
          <w:lang w:val="en-NZ"/>
        </w:rPr>
      </w:pPr>
      <w:r>
        <w:rPr>
          <w:rFonts w:cs="Arial"/>
          <w:szCs w:val="22"/>
          <w:lang w:val="en-NZ"/>
        </w:rPr>
        <w:t>Clinical Professor</w:t>
      </w:r>
      <w:r w:rsidR="00B83589">
        <w:rPr>
          <w:rFonts w:cs="Arial"/>
          <w:szCs w:val="22"/>
          <w:lang w:val="en-NZ"/>
        </w:rPr>
        <w:t xml:space="preserve"> Murray Barclay</w:t>
      </w:r>
      <w:r w:rsidR="006018DF" w:rsidRPr="006018DF">
        <w:rPr>
          <w:rFonts w:cs="Arial"/>
          <w:szCs w:val="22"/>
          <w:lang w:val="en-NZ"/>
        </w:rPr>
        <w:t xml:space="preserve"> and Dr Andrew McCombie</w:t>
      </w:r>
      <w:r w:rsidR="006018DF" w:rsidRPr="006018DF">
        <w:rPr>
          <w:lang w:val="en-NZ"/>
        </w:rPr>
        <w:t xml:space="preserve"> were</w:t>
      </w:r>
      <w:r w:rsidR="00987913" w:rsidRPr="006018DF">
        <w:rPr>
          <w:lang w:val="en-NZ"/>
        </w:rPr>
        <w:t xml:space="preserve"> present </w:t>
      </w:r>
      <w:r w:rsidR="00DC62A5" w:rsidRPr="006018DF">
        <w:rPr>
          <w:rFonts w:cs="Arial"/>
          <w:szCs w:val="22"/>
          <w:lang w:val="en-NZ"/>
        </w:rPr>
        <w:t>by teleconference</w:t>
      </w:r>
      <w:r w:rsidR="006018DF" w:rsidRPr="006018DF">
        <w:rPr>
          <w:rFonts w:cs="Arial"/>
          <w:szCs w:val="22"/>
          <w:lang w:val="en-NZ"/>
        </w:rPr>
        <w:t xml:space="preserve"> </w:t>
      </w:r>
      <w:r w:rsidR="00987913" w:rsidRPr="006018DF">
        <w:rPr>
          <w:lang w:val="en-NZ"/>
        </w:rPr>
        <w:t>for</w:t>
      </w:r>
      <w:r w:rsidR="00987913" w:rsidRPr="00987913">
        <w:rPr>
          <w:lang w:val="en-NZ"/>
        </w:rPr>
        <w:t xml:space="preserve">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7A24EE" w:rsidRPr="00472E8E" w:rsidRDefault="007A24EE" w:rsidP="007A24EE">
      <w:pPr>
        <w:rPr>
          <w:u w:val="single"/>
          <w:lang w:val="en-NZ"/>
        </w:rPr>
      </w:pPr>
      <w:r w:rsidRPr="00472E8E">
        <w:rPr>
          <w:u w:val="single"/>
          <w:lang w:val="en-NZ"/>
        </w:rPr>
        <w:t>Summary of Study</w:t>
      </w:r>
    </w:p>
    <w:p w:rsidR="007A24EE" w:rsidRPr="00472E8E" w:rsidRDefault="007A24EE" w:rsidP="007A24EE">
      <w:pPr>
        <w:rPr>
          <w:rFonts w:cs="Arial"/>
          <w:sz w:val="21"/>
          <w:szCs w:val="21"/>
          <w:u w:val="single"/>
        </w:rPr>
      </w:pPr>
    </w:p>
    <w:p w:rsidR="007A24EE" w:rsidRPr="00472E8E" w:rsidRDefault="00DF25D1" w:rsidP="00FE5BD5">
      <w:pPr>
        <w:numPr>
          <w:ilvl w:val="0"/>
          <w:numId w:val="2"/>
        </w:numPr>
        <w:rPr>
          <w:lang w:val="en-NZ"/>
        </w:rPr>
      </w:pPr>
      <w:r>
        <w:rPr>
          <w:rFonts w:cs="Arial"/>
          <w:szCs w:val="22"/>
          <w:lang w:val="en-NZ"/>
        </w:rPr>
        <w:t xml:space="preserve">Clinical Professor Barclay explained that the aim of this study </w:t>
      </w:r>
      <w:r w:rsidR="00DF431F">
        <w:rPr>
          <w:rFonts w:cs="Arial"/>
          <w:szCs w:val="22"/>
          <w:lang w:val="en-NZ"/>
        </w:rPr>
        <w:t>was</w:t>
      </w:r>
      <w:r>
        <w:rPr>
          <w:rFonts w:cs="Arial"/>
          <w:szCs w:val="22"/>
          <w:lang w:val="en-NZ"/>
        </w:rPr>
        <w:t xml:space="preserve"> to help improve patient care by improving interaction</w:t>
      </w:r>
      <w:r w:rsidR="00DF431F">
        <w:rPr>
          <w:rFonts w:cs="Arial"/>
          <w:szCs w:val="22"/>
          <w:lang w:val="en-NZ"/>
        </w:rPr>
        <w:t>s</w:t>
      </w:r>
      <w:r>
        <w:rPr>
          <w:rFonts w:cs="Arial"/>
          <w:szCs w:val="22"/>
          <w:lang w:val="en-NZ"/>
        </w:rPr>
        <w:t xml:space="preserve"> and communication between doctors and patients while </w:t>
      </w:r>
      <w:r w:rsidR="00DF431F">
        <w:rPr>
          <w:rFonts w:cs="Arial"/>
          <w:szCs w:val="22"/>
          <w:lang w:val="en-NZ"/>
        </w:rPr>
        <w:t xml:space="preserve">people with IBD are </w:t>
      </w:r>
      <w:r>
        <w:rPr>
          <w:rFonts w:cs="Arial"/>
          <w:szCs w:val="22"/>
          <w:lang w:val="en-NZ"/>
        </w:rPr>
        <w:t xml:space="preserve">waiting </w:t>
      </w:r>
      <w:r w:rsidR="005E0AFD">
        <w:rPr>
          <w:rFonts w:cs="Arial"/>
          <w:szCs w:val="22"/>
          <w:lang w:val="en-NZ"/>
        </w:rPr>
        <w:t xml:space="preserve">between </w:t>
      </w:r>
      <w:r>
        <w:rPr>
          <w:rFonts w:cs="Arial"/>
          <w:szCs w:val="22"/>
          <w:lang w:val="en-NZ"/>
        </w:rPr>
        <w:t>outpatient visits.</w:t>
      </w:r>
      <w:r w:rsidR="00B83589">
        <w:rPr>
          <w:rFonts w:cs="Arial"/>
          <w:szCs w:val="22"/>
          <w:lang w:val="en-NZ"/>
        </w:rPr>
        <w:t xml:space="preserve">  </w:t>
      </w:r>
    </w:p>
    <w:p w:rsidR="007A24EE" w:rsidRPr="00472E8E" w:rsidRDefault="007A24EE" w:rsidP="007A24EE">
      <w:pPr>
        <w:ind w:left="360"/>
        <w:rPr>
          <w:lang w:val="en-NZ"/>
        </w:rPr>
      </w:pPr>
    </w:p>
    <w:p w:rsidR="007A24EE" w:rsidRPr="00472E8E" w:rsidRDefault="007A24EE" w:rsidP="007A24EE">
      <w:pPr>
        <w:rPr>
          <w:u w:val="single"/>
          <w:lang w:val="en-NZ"/>
        </w:rPr>
      </w:pPr>
      <w:r w:rsidRPr="00472E8E">
        <w:rPr>
          <w:u w:val="single"/>
          <w:lang w:val="en-NZ"/>
        </w:rPr>
        <w:t>Summary of ethical issues (resolved)</w:t>
      </w:r>
    </w:p>
    <w:p w:rsidR="007A24EE" w:rsidRPr="00472E8E" w:rsidRDefault="007A24EE" w:rsidP="007A24EE">
      <w:pPr>
        <w:rPr>
          <w:b/>
          <w:lang w:val="en-NZ"/>
        </w:rPr>
      </w:pPr>
    </w:p>
    <w:p w:rsidR="007A24EE" w:rsidRPr="00472E8E" w:rsidRDefault="007A24EE" w:rsidP="007A24EE">
      <w:pPr>
        <w:rPr>
          <w:lang w:val="en-NZ"/>
        </w:rPr>
      </w:pPr>
      <w:r w:rsidRPr="00472E8E">
        <w:rPr>
          <w:lang w:val="en-NZ"/>
        </w:rPr>
        <w:t>The main ethical issues considered by the Committee and addressed by the researcher were as follows.</w:t>
      </w:r>
    </w:p>
    <w:p w:rsidR="007A24EE" w:rsidRPr="00472E8E" w:rsidRDefault="007A24EE" w:rsidP="007A24EE">
      <w:pPr>
        <w:rPr>
          <w:b/>
          <w:lang w:val="en-NZ"/>
        </w:rPr>
      </w:pPr>
    </w:p>
    <w:p w:rsidR="007A24EE" w:rsidRDefault="007A24EE" w:rsidP="00FE5BD5">
      <w:pPr>
        <w:numPr>
          <w:ilvl w:val="0"/>
          <w:numId w:val="2"/>
        </w:numPr>
        <w:rPr>
          <w:rFonts w:cs="Arial"/>
          <w:szCs w:val="22"/>
          <w:lang w:val="en-NZ"/>
        </w:rPr>
      </w:pPr>
      <w:r w:rsidRPr="00472E8E">
        <w:rPr>
          <w:rFonts w:cs="Arial"/>
          <w:szCs w:val="22"/>
          <w:lang w:val="en-NZ"/>
        </w:rPr>
        <w:t xml:space="preserve">The Committee </w:t>
      </w:r>
      <w:r w:rsidR="00B83589">
        <w:rPr>
          <w:rFonts w:cs="Arial"/>
          <w:szCs w:val="22"/>
          <w:lang w:val="en-NZ"/>
        </w:rPr>
        <w:t xml:space="preserve">asked for clarification on how </w:t>
      </w:r>
      <w:r w:rsidR="0037621C">
        <w:rPr>
          <w:rFonts w:cs="Arial"/>
          <w:szCs w:val="22"/>
          <w:lang w:val="en-NZ"/>
        </w:rPr>
        <w:t xml:space="preserve">the IBD </w:t>
      </w:r>
      <w:r w:rsidR="00B83589">
        <w:rPr>
          <w:rFonts w:cs="Arial"/>
          <w:szCs w:val="22"/>
          <w:lang w:val="en-NZ"/>
        </w:rPr>
        <w:t xml:space="preserve">smartphone </w:t>
      </w:r>
      <w:r w:rsidR="0037621C">
        <w:rPr>
          <w:rFonts w:cs="Arial"/>
          <w:szCs w:val="22"/>
          <w:lang w:val="en-NZ"/>
        </w:rPr>
        <w:t>app</w:t>
      </w:r>
      <w:r w:rsidR="005E0AFD">
        <w:rPr>
          <w:rFonts w:cs="Arial"/>
          <w:szCs w:val="22"/>
          <w:lang w:val="en-NZ"/>
        </w:rPr>
        <w:t xml:space="preserve"> </w:t>
      </w:r>
      <w:r w:rsidR="00B83589">
        <w:rPr>
          <w:rFonts w:cs="Arial"/>
          <w:szCs w:val="22"/>
          <w:lang w:val="en-NZ"/>
        </w:rPr>
        <w:t xml:space="preserve">would work.  </w:t>
      </w:r>
      <w:r w:rsidR="00DF25D1">
        <w:rPr>
          <w:rFonts w:cs="Arial"/>
          <w:szCs w:val="22"/>
          <w:lang w:val="en-NZ"/>
        </w:rPr>
        <w:t>Professor Barclay explained that</w:t>
      </w:r>
      <w:r w:rsidR="0037621C">
        <w:rPr>
          <w:rFonts w:cs="Arial"/>
          <w:szCs w:val="22"/>
          <w:lang w:val="en-NZ"/>
        </w:rPr>
        <w:t xml:space="preserve"> the aim of this study was improve communication of IBD symptoms between patients and doctors.  </w:t>
      </w:r>
      <w:r w:rsidR="00DF25D1">
        <w:rPr>
          <w:rFonts w:cs="Arial"/>
          <w:szCs w:val="22"/>
          <w:lang w:val="en-NZ"/>
        </w:rPr>
        <w:t xml:space="preserve"> </w:t>
      </w:r>
      <w:r w:rsidR="0037621C">
        <w:rPr>
          <w:rFonts w:cs="Arial"/>
          <w:szCs w:val="22"/>
          <w:lang w:val="en-NZ"/>
        </w:rPr>
        <w:t>P</w:t>
      </w:r>
      <w:r w:rsidR="00DF25D1">
        <w:rPr>
          <w:rFonts w:cs="Arial"/>
          <w:szCs w:val="22"/>
          <w:lang w:val="en-NZ"/>
        </w:rPr>
        <w:t>atients would send details of their symptoms to the team who is looking after them</w:t>
      </w:r>
      <w:r w:rsidR="00AD3AC4">
        <w:rPr>
          <w:rFonts w:cs="Arial"/>
          <w:szCs w:val="22"/>
          <w:lang w:val="en-NZ"/>
        </w:rPr>
        <w:t xml:space="preserve"> to see</w:t>
      </w:r>
      <w:r w:rsidR="00B83589">
        <w:rPr>
          <w:rFonts w:cs="Arial"/>
          <w:szCs w:val="22"/>
          <w:lang w:val="en-NZ"/>
        </w:rPr>
        <w:t xml:space="preserve"> what is happening with</w:t>
      </w:r>
      <w:r w:rsidR="00AD3AC4">
        <w:rPr>
          <w:rFonts w:cs="Arial"/>
          <w:szCs w:val="22"/>
          <w:lang w:val="en-NZ"/>
        </w:rPr>
        <w:t xml:space="preserve"> their</w:t>
      </w:r>
      <w:r w:rsidR="00B83589">
        <w:rPr>
          <w:rFonts w:cs="Arial"/>
          <w:szCs w:val="22"/>
          <w:lang w:val="en-NZ"/>
        </w:rPr>
        <w:t xml:space="preserve"> IBD over time, rather than hav</w:t>
      </w:r>
      <w:r w:rsidR="00AD3AC4">
        <w:rPr>
          <w:rFonts w:cs="Arial"/>
          <w:szCs w:val="22"/>
          <w:lang w:val="en-NZ"/>
        </w:rPr>
        <w:t>ing to wait for a six month or yearly</w:t>
      </w:r>
      <w:r w:rsidR="00B83589">
        <w:rPr>
          <w:rFonts w:cs="Arial"/>
          <w:szCs w:val="22"/>
          <w:lang w:val="en-NZ"/>
        </w:rPr>
        <w:t xml:space="preserve"> appointment.  If </w:t>
      </w:r>
      <w:r w:rsidR="00AD3AC4">
        <w:rPr>
          <w:rFonts w:cs="Arial"/>
          <w:szCs w:val="22"/>
          <w:lang w:val="en-NZ"/>
        </w:rPr>
        <w:t xml:space="preserve">the team sees that patients are having problems </w:t>
      </w:r>
      <w:r w:rsidR="00B83589">
        <w:rPr>
          <w:rFonts w:cs="Arial"/>
          <w:szCs w:val="22"/>
          <w:lang w:val="en-NZ"/>
        </w:rPr>
        <w:t xml:space="preserve">from </w:t>
      </w:r>
      <w:r w:rsidR="00AD3AC4">
        <w:rPr>
          <w:rFonts w:cs="Arial"/>
          <w:szCs w:val="22"/>
          <w:lang w:val="en-NZ"/>
        </w:rPr>
        <w:t xml:space="preserve">their </w:t>
      </w:r>
      <w:r w:rsidR="00B83589">
        <w:rPr>
          <w:rFonts w:cs="Arial"/>
          <w:szCs w:val="22"/>
          <w:lang w:val="en-NZ"/>
        </w:rPr>
        <w:t xml:space="preserve">symptom scores, </w:t>
      </w:r>
      <w:r w:rsidR="00AD3AC4">
        <w:rPr>
          <w:rFonts w:cs="Arial"/>
          <w:szCs w:val="22"/>
          <w:lang w:val="en-NZ"/>
        </w:rPr>
        <w:t>they can get in conta</w:t>
      </w:r>
      <w:r w:rsidR="00DF431F">
        <w:rPr>
          <w:rFonts w:cs="Arial"/>
          <w:szCs w:val="22"/>
          <w:lang w:val="en-NZ"/>
        </w:rPr>
        <w:t>ct and help manage any flares and ask if they need extra medication.</w:t>
      </w:r>
    </w:p>
    <w:p w:rsidR="00B83589" w:rsidRDefault="00AD3AC4" w:rsidP="00FE5BD5">
      <w:pPr>
        <w:numPr>
          <w:ilvl w:val="0"/>
          <w:numId w:val="2"/>
        </w:numPr>
        <w:rPr>
          <w:rFonts w:cs="Arial"/>
          <w:szCs w:val="22"/>
          <w:lang w:val="en-NZ"/>
        </w:rPr>
      </w:pPr>
      <w:r>
        <w:rPr>
          <w:rFonts w:cs="Arial"/>
          <w:szCs w:val="22"/>
          <w:lang w:val="en-NZ"/>
        </w:rPr>
        <w:t xml:space="preserve">The Committee asked if information would be </w:t>
      </w:r>
      <w:r w:rsidR="00B83589">
        <w:rPr>
          <w:rFonts w:cs="Arial"/>
          <w:szCs w:val="22"/>
          <w:lang w:val="en-NZ"/>
        </w:rPr>
        <w:t>downloaded to</w:t>
      </w:r>
      <w:r>
        <w:rPr>
          <w:rFonts w:cs="Arial"/>
          <w:szCs w:val="22"/>
          <w:lang w:val="en-NZ"/>
        </w:rPr>
        <w:t xml:space="preserve"> a</w:t>
      </w:r>
      <w:r w:rsidR="00B83589">
        <w:rPr>
          <w:rFonts w:cs="Arial"/>
          <w:szCs w:val="22"/>
          <w:lang w:val="en-NZ"/>
        </w:rPr>
        <w:t xml:space="preserve"> central da</w:t>
      </w:r>
      <w:r>
        <w:rPr>
          <w:rFonts w:cs="Arial"/>
          <w:szCs w:val="22"/>
          <w:lang w:val="en-NZ"/>
        </w:rPr>
        <w:t xml:space="preserve">tabase.  The researchers explained that the information would go to a patient’s IBD nurse and doctor and this would be </w:t>
      </w:r>
      <w:r w:rsidR="00DF431F">
        <w:rPr>
          <w:rFonts w:cs="Arial"/>
          <w:szCs w:val="22"/>
          <w:lang w:val="en-NZ"/>
        </w:rPr>
        <w:t>s</w:t>
      </w:r>
      <w:r w:rsidR="00B83589">
        <w:rPr>
          <w:rFonts w:cs="Arial"/>
          <w:szCs w:val="22"/>
          <w:lang w:val="en-NZ"/>
        </w:rPr>
        <w:t>tored in secure database like any other hospital database.</w:t>
      </w:r>
    </w:p>
    <w:p w:rsidR="00B83589" w:rsidRDefault="00AD3AC4" w:rsidP="00FE5BD5">
      <w:pPr>
        <w:numPr>
          <w:ilvl w:val="0"/>
          <w:numId w:val="2"/>
        </w:numPr>
        <w:rPr>
          <w:rFonts w:cs="Arial"/>
          <w:szCs w:val="22"/>
          <w:lang w:val="en-NZ"/>
        </w:rPr>
      </w:pPr>
      <w:r>
        <w:rPr>
          <w:rFonts w:cs="Arial"/>
          <w:szCs w:val="22"/>
          <w:lang w:val="en-NZ"/>
        </w:rPr>
        <w:t>The Committee asked if the</w:t>
      </w:r>
      <w:r w:rsidR="0037621C">
        <w:rPr>
          <w:rFonts w:cs="Arial"/>
          <w:szCs w:val="22"/>
          <w:lang w:val="en-NZ"/>
        </w:rPr>
        <w:t xml:space="preserve"> IBD kit</w:t>
      </w:r>
      <w:r>
        <w:rPr>
          <w:rFonts w:cs="Arial"/>
          <w:szCs w:val="22"/>
          <w:lang w:val="en-NZ"/>
        </w:rPr>
        <w:t xml:space="preserve"> had been trialled in Dunedin.  Dr McCombie </w:t>
      </w:r>
      <w:r w:rsidR="00DF431F">
        <w:rPr>
          <w:rFonts w:cs="Arial"/>
          <w:szCs w:val="22"/>
          <w:lang w:val="en-NZ"/>
        </w:rPr>
        <w:t>advised</w:t>
      </w:r>
      <w:r>
        <w:rPr>
          <w:rFonts w:cs="Arial"/>
          <w:szCs w:val="22"/>
          <w:lang w:val="en-NZ"/>
        </w:rPr>
        <w:t xml:space="preserve"> that the </w:t>
      </w:r>
      <w:r w:rsidR="0037621C">
        <w:rPr>
          <w:rFonts w:cs="Arial"/>
          <w:szCs w:val="22"/>
          <w:lang w:val="en-NZ"/>
        </w:rPr>
        <w:t>kit</w:t>
      </w:r>
      <w:r>
        <w:rPr>
          <w:rFonts w:cs="Arial"/>
          <w:szCs w:val="22"/>
          <w:lang w:val="en-NZ"/>
        </w:rPr>
        <w:t xml:space="preserve"> had been tested in </w:t>
      </w:r>
      <w:r w:rsidR="00DF431F">
        <w:rPr>
          <w:rFonts w:cs="Arial"/>
          <w:szCs w:val="22"/>
          <w:lang w:val="en-NZ"/>
        </w:rPr>
        <w:t>usability</w:t>
      </w:r>
      <w:r>
        <w:rPr>
          <w:rFonts w:cs="Arial"/>
          <w:szCs w:val="22"/>
          <w:lang w:val="en-NZ"/>
        </w:rPr>
        <w:t xml:space="preserve"> and validity studies in Europe.  These studies found that </w:t>
      </w:r>
      <w:r w:rsidR="0037621C">
        <w:rPr>
          <w:rFonts w:cs="Arial"/>
          <w:szCs w:val="22"/>
          <w:lang w:val="en-NZ"/>
        </w:rPr>
        <w:t>the kit</w:t>
      </w:r>
      <w:r>
        <w:rPr>
          <w:rFonts w:cs="Arial"/>
          <w:szCs w:val="22"/>
          <w:lang w:val="en-NZ"/>
        </w:rPr>
        <w:t xml:space="preserve"> was highly accurate.  </w:t>
      </w:r>
    </w:p>
    <w:p w:rsidR="00B83589" w:rsidRDefault="00AD3AC4" w:rsidP="00FE5BD5">
      <w:pPr>
        <w:numPr>
          <w:ilvl w:val="0"/>
          <w:numId w:val="2"/>
        </w:numPr>
        <w:rPr>
          <w:rFonts w:cs="Arial"/>
          <w:szCs w:val="22"/>
          <w:lang w:val="en-NZ"/>
        </w:rPr>
      </w:pPr>
      <w:r>
        <w:rPr>
          <w:rFonts w:cs="Arial"/>
          <w:szCs w:val="22"/>
          <w:lang w:val="en-NZ"/>
        </w:rPr>
        <w:t xml:space="preserve">The Committee asked if there were any chance of false positives or issues around calibration.  Clinical Professor Barclay thought it was highly unlikely that there would be false positives or that the kit would fail as all the testing had been positive thus far.  </w:t>
      </w:r>
    </w:p>
    <w:p w:rsidR="00B83589" w:rsidRDefault="00AD3AC4" w:rsidP="00FE5BD5">
      <w:pPr>
        <w:numPr>
          <w:ilvl w:val="0"/>
          <w:numId w:val="2"/>
        </w:numPr>
        <w:rPr>
          <w:rFonts w:cs="Arial"/>
          <w:szCs w:val="22"/>
          <w:lang w:val="en-NZ"/>
        </w:rPr>
      </w:pPr>
      <w:r>
        <w:rPr>
          <w:rFonts w:cs="Arial"/>
          <w:szCs w:val="22"/>
          <w:lang w:val="en-NZ"/>
        </w:rPr>
        <w:t xml:space="preserve">The Committee asked if there was any need for additional safety monitoring due to patients handling faecal samples.  Clinical Professor Barclay did not think so as participants would use gloves and the samples would be disposed of in the toilet.  </w:t>
      </w:r>
    </w:p>
    <w:p w:rsidR="000D4E8F" w:rsidRDefault="00AD3AC4" w:rsidP="00FE5BD5">
      <w:pPr>
        <w:numPr>
          <w:ilvl w:val="0"/>
          <w:numId w:val="2"/>
        </w:numPr>
        <w:rPr>
          <w:rFonts w:cs="Arial"/>
          <w:szCs w:val="22"/>
          <w:lang w:val="en-NZ"/>
        </w:rPr>
      </w:pPr>
      <w:r>
        <w:rPr>
          <w:rFonts w:cs="Arial"/>
          <w:szCs w:val="22"/>
          <w:lang w:val="en-NZ"/>
        </w:rPr>
        <w:t xml:space="preserve">The Committee asked if the study would be terminated if there was evidence of patients doing worse.  Clinical Professor Barclay advised that they will be monitoring disease activity every three months in the control group and every week in the </w:t>
      </w:r>
      <w:r w:rsidR="008A51CA">
        <w:rPr>
          <w:rFonts w:cs="Arial"/>
          <w:szCs w:val="22"/>
          <w:lang w:val="en-NZ"/>
        </w:rPr>
        <w:t>other group.  Results will be compared after three to six months.</w:t>
      </w:r>
    </w:p>
    <w:p w:rsidR="000D4E8F" w:rsidRDefault="004A3559" w:rsidP="00FE5BD5">
      <w:pPr>
        <w:numPr>
          <w:ilvl w:val="0"/>
          <w:numId w:val="2"/>
        </w:numPr>
        <w:rPr>
          <w:rFonts w:cs="Arial"/>
          <w:szCs w:val="22"/>
          <w:lang w:val="en-NZ"/>
        </w:rPr>
      </w:pPr>
      <w:r>
        <w:rPr>
          <w:rFonts w:cs="Arial"/>
          <w:szCs w:val="22"/>
          <w:lang w:val="en-NZ"/>
        </w:rPr>
        <w:t xml:space="preserve">The Committee asked how patients would be recruited and how the risk of coercion from being the treating </w:t>
      </w:r>
      <w:r w:rsidR="005A2281">
        <w:rPr>
          <w:rFonts w:cs="Arial"/>
          <w:szCs w:val="22"/>
          <w:lang w:val="en-NZ"/>
        </w:rPr>
        <w:t>clinician</w:t>
      </w:r>
      <w:r>
        <w:rPr>
          <w:rFonts w:cs="Arial"/>
          <w:szCs w:val="22"/>
          <w:lang w:val="en-NZ"/>
        </w:rPr>
        <w:t xml:space="preserve"> of patients would be managed.  Dr McCombie advised that patients would be recruited from Waitemata, Southern and Canterbury DHBs.  He said that he would be coordinating the study and recruiting the first 10 to 20 participants </w:t>
      </w:r>
      <w:r>
        <w:rPr>
          <w:rFonts w:cs="Arial"/>
          <w:szCs w:val="22"/>
          <w:lang w:val="en-NZ"/>
        </w:rPr>
        <w:lastRenderedPageBreak/>
        <w:t xml:space="preserve">at each centre.  He has a PhD and is not a </w:t>
      </w:r>
      <w:r w:rsidR="005A2281">
        <w:rPr>
          <w:rFonts w:cs="Arial"/>
          <w:szCs w:val="22"/>
          <w:lang w:val="en-NZ"/>
        </w:rPr>
        <w:t>gastroenterologist</w:t>
      </w:r>
      <w:r>
        <w:rPr>
          <w:rFonts w:cs="Arial"/>
          <w:szCs w:val="22"/>
          <w:lang w:val="en-NZ"/>
        </w:rPr>
        <w:t xml:space="preserve"> so will not be the treating clinician of any participants.  Dr McCombie advised that he is t</w:t>
      </w:r>
      <w:r w:rsidR="005A2281">
        <w:rPr>
          <w:rFonts w:cs="Arial"/>
          <w:szCs w:val="22"/>
          <w:lang w:val="en-NZ"/>
        </w:rPr>
        <w:t>he Chair of the Canterbury Crohn’s</w:t>
      </w:r>
      <w:r>
        <w:rPr>
          <w:rFonts w:cs="Arial"/>
          <w:szCs w:val="22"/>
          <w:lang w:val="en-NZ"/>
        </w:rPr>
        <w:t xml:space="preserve"> Support Group but this has not been an issue in the past. </w:t>
      </w:r>
    </w:p>
    <w:p w:rsidR="000D4E8F" w:rsidRDefault="004A3559" w:rsidP="00FE5BD5">
      <w:pPr>
        <w:numPr>
          <w:ilvl w:val="0"/>
          <w:numId w:val="2"/>
        </w:numPr>
        <w:rPr>
          <w:rFonts w:cs="Arial"/>
          <w:szCs w:val="22"/>
          <w:lang w:val="en-NZ"/>
        </w:rPr>
      </w:pPr>
      <w:r>
        <w:rPr>
          <w:rFonts w:cs="Arial"/>
          <w:szCs w:val="22"/>
          <w:lang w:val="en-NZ"/>
        </w:rPr>
        <w:t xml:space="preserve">The Committee asked for clarification on confidentiality after the study was over.  Clinical Professor Barclay advised that if the research team has supplied the phone, they will take it back at the end.  The researchers will recommend that patients </w:t>
      </w:r>
      <w:r w:rsidR="005A2281">
        <w:rPr>
          <w:rFonts w:cs="Arial"/>
          <w:szCs w:val="22"/>
          <w:lang w:val="en-NZ"/>
        </w:rPr>
        <w:t>delete</w:t>
      </w:r>
      <w:r>
        <w:rPr>
          <w:rFonts w:cs="Arial"/>
          <w:szCs w:val="22"/>
          <w:lang w:val="en-NZ"/>
        </w:rPr>
        <w:t xml:space="preserve"> the application unless it is used at a later stage clinically.  The application is structured in such a way that people cannot use it without entering a password even if the phone is on.</w:t>
      </w:r>
    </w:p>
    <w:p w:rsidR="007A24EE" w:rsidRPr="00472E8E" w:rsidRDefault="007A24EE" w:rsidP="007A24EE">
      <w:pPr>
        <w:rPr>
          <w:rFonts w:cs="Arial"/>
          <w:szCs w:val="22"/>
          <w:lang w:val="en-NZ"/>
        </w:rPr>
      </w:pPr>
    </w:p>
    <w:p w:rsidR="007A24EE" w:rsidRPr="00472E8E" w:rsidRDefault="007A24EE" w:rsidP="007A24EE">
      <w:pPr>
        <w:rPr>
          <w:u w:val="single"/>
          <w:lang w:val="en-NZ"/>
        </w:rPr>
      </w:pPr>
      <w:r w:rsidRPr="00472E8E">
        <w:rPr>
          <w:u w:val="single"/>
          <w:lang w:val="en-NZ"/>
        </w:rPr>
        <w:t>Summary of ethical issues (outstanding)</w:t>
      </w:r>
    </w:p>
    <w:p w:rsidR="007A24EE" w:rsidRPr="00472E8E" w:rsidRDefault="007A24EE" w:rsidP="007A24EE">
      <w:pPr>
        <w:rPr>
          <w:rFonts w:cs="Arial"/>
          <w:sz w:val="21"/>
          <w:szCs w:val="21"/>
          <w:u w:val="single"/>
        </w:rPr>
      </w:pPr>
    </w:p>
    <w:p w:rsidR="007A24EE" w:rsidRPr="00472E8E" w:rsidRDefault="007A24EE" w:rsidP="007A24EE">
      <w:pPr>
        <w:rPr>
          <w:lang w:val="en-NZ"/>
        </w:rPr>
      </w:pPr>
      <w:r w:rsidRPr="00472E8E">
        <w:rPr>
          <w:lang w:val="en-NZ"/>
        </w:rPr>
        <w:t>The main ethical issues considered by the Committee and which require addressing by the researcher were as follows.</w:t>
      </w:r>
    </w:p>
    <w:p w:rsidR="007A24EE" w:rsidRPr="00472E8E" w:rsidRDefault="007A24EE" w:rsidP="007A24EE">
      <w:pPr>
        <w:rPr>
          <w:lang w:val="en-NZ"/>
        </w:rPr>
      </w:pPr>
    </w:p>
    <w:p w:rsidR="004A3559" w:rsidRDefault="004A3559" w:rsidP="00FE5BD5">
      <w:pPr>
        <w:numPr>
          <w:ilvl w:val="0"/>
          <w:numId w:val="2"/>
        </w:numPr>
        <w:rPr>
          <w:rFonts w:cs="Arial"/>
          <w:szCs w:val="22"/>
          <w:lang w:val="en-NZ"/>
        </w:rPr>
      </w:pPr>
      <w:r>
        <w:rPr>
          <w:rFonts w:cs="Arial"/>
          <w:szCs w:val="22"/>
          <w:lang w:val="en-NZ"/>
        </w:rPr>
        <w:t xml:space="preserve">The Committee asked if the information would be on a central server for all three DHBs.  Clinical Professor Barclay said that he understood it to be on a database </w:t>
      </w:r>
      <w:r w:rsidR="00193F9B">
        <w:rPr>
          <w:rFonts w:cs="Arial"/>
          <w:szCs w:val="22"/>
          <w:lang w:val="en-NZ"/>
        </w:rPr>
        <w:t>but that these were not connected betw</w:t>
      </w:r>
      <w:r w:rsidR="005A2281">
        <w:rPr>
          <w:rFonts w:cs="Arial"/>
          <w:szCs w:val="22"/>
          <w:lang w:val="en-NZ"/>
        </w:rPr>
        <w:t>een DHBs.  He agreed to provide more information on the security of information to ensure that patients’ confidentiality was protected.</w:t>
      </w:r>
      <w:r w:rsidR="005E0AFD">
        <w:rPr>
          <w:rFonts w:cs="Arial"/>
          <w:szCs w:val="22"/>
          <w:lang w:val="en-NZ"/>
        </w:rPr>
        <w:t xml:space="preserve">  If the hospital servers can be accessed, then please provide confirmation on how researchers will ensure that all hospital information will remain confidential.  </w:t>
      </w:r>
    </w:p>
    <w:p w:rsidR="007A24EE" w:rsidRDefault="00F5279E" w:rsidP="00FF7BBE">
      <w:pPr>
        <w:pStyle w:val="ListParagraph"/>
        <w:numPr>
          <w:ilvl w:val="0"/>
          <w:numId w:val="2"/>
        </w:numPr>
        <w:rPr>
          <w:rFonts w:cs="Arial"/>
          <w:szCs w:val="22"/>
          <w:lang w:val="en-NZ"/>
        </w:rPr>
      </w:pPr>
      <w:r w:rsidRPr="00FF7BBE">
        <w:rPr>
          <w:szCs w:val="22"/>
        </w:rPr>
        <w:t>Please confirm how confidentiality of this database will be managed regarding links to other databases.  If it will be linked with other hospital databases, how will the researchers ensure that patient information in the hospital database is protected?</w:t>
      </w:r>
      <w:r w:rsidRPr="00FF7BBE" w:rsidDel="00F5279E">
        <w:rPr>
          <w:rFonts w:cs="Arial"/>
          <w:szCs w:val="22"/>
          <w:lang w:val="en-NZ"/>
        </w:rPr>
        <w:t xml:space="preserve"> </w:t>
      </w:r>
    </w:p>
    <w:p w:rsidR="00FF7BBE" w:rsidRPr="00FF7BBE" w:rsidRDefault="00FF7BBE" w:rsidP="00FF7BBE">
      <w:pPr>
        <w:pStyle w:val="ListParagraph"/>
        <w:ind w:left="992"/>
        <w:rPr>
          <w:rFonts w:cs="Arial"/>
          <w:szCs w:val="22"/>
          <w:lang w:val="en-NZ"/>
        </w:rPr>
      </w:pPr>
    </w:p>
    <w:p w:rsidR="007A24EE" w:rsidRPr="00472E8E" w:rsidRDefault="007A24EE" w:rsidP="007A24EE">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7A24EE" w:rsidRPr="00472E8E" w:rsidRDefault="007A24EE" w:rsidP="007A24EE">
      <w:pPr>
        <w:contextualSpacing/>
        <w:rPr>
          <w:rFonts w:cs="Arial"/>
          <w:szCs w:val="22"/>
          <w:lang w:val="en-NZ"/>
        </w:rPr>
      </w:pPr>
    </w:p>
    <w:p w:rsidR="007A24EE" w:rsidRDefault="007A24EE" w:rsidP="00FE5BD5">
      <w:pPr>
        <w:numPr>
          <w:ilvl w:val="0"/>
          <w:numId w:val="2"/>
        </w:numPr>
        <w:rPr>
          <w:lang w:val="en-NZ"/>
        </w:rPr>
      </w:pPr>
      <w:r w:rsidRPr="00472E8E">
        <w:rPr>
          <w:lang w:val="en-NZ"/>
        </w:rPr>
        <w:t>Please</w:t>
      </w:r>
      <w:r w:rsidR="00B83589">
        <w:rPr>
          <w:lang w:val="en-NZ"/>
        </w:rPr>
        <w:t xml:space="preserve"> include more information on what is involved with the testing of stool samples.  </w:t>
      </w:r>
      <w:r w:rsidR="00193F9B">
        <w:rPr>
          <w:lang w:val="en-NZ"/>
        </w:rPr>
        <w:t>The Committee liked the information given at B.1.2.</w:t>
      </w:r>
    </w:p>
    <w:p w:rsidR="004A3559" w:rsidRPr="00472E8E" w:rsidRDefault="004A3559" w:rsidP="00FE5BD5">
      <w:pPr>
        <w:numPr>
          <w:ilvl w:val="0"/>
          <w:numId w:val="2"/>
        </w:numPr>
        <w:rPr>
          <w:lang w:val="en-NZ"/>
        </w:rPr>
      </w:pPr>
      <w:r>
        <w:rPr>
          <w:lang w:val="en-NZ"/>
        </w:rPr>
        <w:t xml:space="preserve">Please include the aim of the study listed at A.1.5 in the PIS.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C9078A" w:rsidRPr="00960BFE" w:rsidRDefault="00E24E77" w:rsidP="00E24E77">
      <w:pPr>
        <w:rPr>
          <w:lang w:val="en-NZ"/>
        </w:rPr>
      </w:pPr>
      <w:r w:rsidRPr="00193F9B">
        <w:rPr>
          <w:lang w:val="en-NZ"/>
        </w:rPr>
        <w:t xml:space="preserve">This application was </w:t>
      </w:r>
      <w:r w:rsidRPr="00193F9B">
        <w:rPr>
          <w:i/>
          <w:lang w:val="en-NZ"/>
        </w:rPr>
        <w:t>provisionally approved</w:t>
      </w:r>
      <w:r w:rsidRPr="00193F9B">
        <w:rPr>
          <w:lang w:val="en-NZ"/>
        </w:rPr>
        <w:t xml:space="preserve"> by </w:t>
      </w:r>
      <w:r w:rsidR="00193F9B" w:rsidRPr="00193F9B">
        <w:rPr>
          <w:rFonts w:cs="Arial"/>
          <w:szCs w:val="22"/>
          <w:lang w:val="en-NZ"/>
        </w:rPr>
        <w:t>consensus</w:t>
      </w:r>
      <w:r w:rsidRPr="00193F9B">
        <w:rPr>
          <w:lang w:val="en-NZ"/>
        </w:rPr>
        <w:t>, subject to the following information</w:t>
      </w:r>
      <w:r w:rsidRPr="00960BFE">
        <w:rPr>
          <w:lang w:val="en-NZ"/>
        </w:rPr>
        <w:t xml:space="preserve"> being received. </w:t>
      </w:r>
    </w:p>
    <w:p w:rsidR="00E24E77" w:rsidRPr="00960BFE" w:rsidRDefault="00E24E77" w:rsidP="00E24E77">
      <w:pPr>
        <w:rPr>
          <w:lang w:val="en-NZ"/>
        </w:rPr>
      </w:pPr>
    </w:p>
    <w:p w:rsidR="00193F9B" w:rsidRPr="00193F9B" w:rsidRDefault="00193F9B" w:rsidP="00FE5BD5">
      <w:pPr>
        <w:pStyle w:val="ListParagraph"/>
        <w:numPr>
          <w:ilvl w:val="0"/>
          <w:numId w:val="3"/>
        </w:numPr>
        <w:spacing w:before="80" w:after="80"/>
        <w:rPr>
          <w:rFonts w:cs="Arial"/>
          <w:szCs w:val="22"/>
          <w:lang w:val="en-NZ"/>
        </w:rPr>
      </w:pPr>
      <w:r w:rsidRPr="00BC0C37">
        <w:rPr>
          <w:rFonts w:cs="Arial"/>
          <w:szCs w:val="22"/>
          <w:lang w:val="en-NZ"/>
        </w:rPr>
        <w:t xml:space="preserve">Please amend the participant information and consent form, taking into account the suggestions by the Committee </w:t>
      </w:r>
      <w:r w:rsidRPr="00BC0C37">
        <w:rPr>
          <w:rFonts w:cs="Arial"/>
          <w:i/>
          <w:szCs w:val="22"/>
          <w:lang w:val="en-NZ"/>
        </w:rPr>
        <w:t>(Ethical Guidelines for Intervention Studies, para 6.22).</w:t>
      </w:r>
    </w:p>
    <w:p w:rsidR="00F5279E" w:rsidRPr="00193F9B" w:rsidRDefault="00193F9B" w:rsidP="00FE5BD5">
      <w:pPr>
        <w:pStyle w:val="ListParagraph"/>
        <w:numPr>
          <w:ilvl w:val="0"/>
          <w:numId w:val="3"/>
        </w:numPr>
        <w:spacing w:before="80" w:after="80"/>
        <w:rPr>
          <w:rFonts w:cs="Arial"/>
          <w:szCs w:val="22"/>
          <w:lang w:val="en-NZ"/>
        </w:rPr>
      </w:pPr>
      <w:r>
        <w:rPr>
          <w:rFonts w:cs="Arial"/>
          <w:szCs w:val="22"/>
          <w:lang w:val="en-NZ"/>
        </w:rPr>
        <w:t>Please provide more information on how confidentiality and security will be managed</w:t>
      </w:r>
      <w:r w:rsidR="00F5279E">
        <w:rPr>
          <w:rFonts w:cs="Arial"/>
          <w:szCs w:val="22"/>
          <w:lang w:val="en-NZ"/>
        </w:rPr>
        <w:t xml:space="preserve"> </w:t>
      </w:r>
      <w:r w:rsidR="00F5279E" w:rsidRPr="00BC0C37">
        <w:rPr>
          <w:rFonts w:cs="Arial"/>
          <w:i/>
          <w:szCs w:val="22"/>
          <w:lang w:val="en-NZ"/>
        </w:rPr>
        <w:t>(Ethical Guidelines for</w:t>
      </w:r>
      <w:r w:rsidR="00F5279E">
        <w:rPr>
          <w:rFonts w:cs="Arial"/>
          <w:i/>
          <w:szCs w:val="22"/>
          <w:lang w:val="en-NZ"/>
        </w:rPr>
        <w:t xml:space="preserve"> Intervention Studies, para 7.3</w:t>
      </w:r>
      <w:r w:rsidR="00F5279E" w:rsidRPr="00BC0C37">
        <w:rPr>
          <w:rFonts w:cs="Arial"/>
          <w:i/>
          <w:szCs w:val="22"/>
          <w:lang w:val="en-NZ"/>
        </w:rPr>
        <w:t>).</w:t>
      </w:r>
    </w:p>
    <w:p w:rsidR="00E24E77" w:rsidRPr="00960BFE" w:rsidRDefault="00E24E77" w:rsidP="00E24E77">
      <w:pPr>
        <w:rPr>
          <w:color w:val="FF0000"/>
          <w:lang w:val="en-NZ"/>
        </w:rPr>
      </w:pPr>
      <w:bookmarkStart w:id="0" w:name="_GoBack"/>
      <w:bookmarkEnd w:id="0"/>
    </w:p>
    <w:p w:rsidR="00B90FC5" w:rsidRPr="009C51DB" w:rsidRDefault="00E24E77" w:rsidP="002D045F">
      <w:pPr>
        <w:rPr>
          <w:rFonts w:cs="Arial"/>
          <w:szCs w:val="22"/>
          <w:lang w:eastAsia="en-GB"/>
        </w:rPr>
      </w:pPr>
      <w:r w:rsidRPr="00193F9B">
        <w:rPr>
          <w:lang w:val="en-NZ"/>
        </w:rPr>
        <w:t xml:space="preserve">This following information will be reviewed, and a final decision made on the application, by </w:t>
      </w:r>
      <w:r w:rsidR="00193F9B" w:rsidRPr="00193F9B">
        <w:rPr>
          <w:rFonts w:cs="Arial"/>
          <w:szCs w:val="22"/>
          <w:lang w:val="en-NZ"/>
        </w:rPr>
        <w:t>Dr Christine Crooks and Ms Susan Buckland.</w:t>
      </w:r>
      <w:r w:rsidR="000626E3" w:rsidRPr="009C51DB">
        <w:rPr>
          <w:rFonts w:cs="Arial"/>
          <w:szCs w:val="22"/>
          <w:lang w:eastAsia="en-GB"/>
        </w:rPr>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FE5BD5">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FE5BD5">
      <w:pPr>
        <w:numPr>
          <w:ilvl w:val="0"/>
          <w:numId w:val="1"/>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5A2281" w:rsidP="001A422A">
            <w:pPr>
              <w:spacing w:before="80" w:after="80"/>
              <w:rPr>
                <w:rFonts w:cs="Arial"/>
                <w:color w:val="FF3399"/>
                <w:sz w:val="20"/>
                <w:lang w:val="en-NZ"/>
              </w:rPr>
            </w:pPr>
            <w:r>
              <w:rPr>
                <w:rFonts w:cs="Arial"/>
                <w:sz w:val="20"/>
                <w:lang w:val="en-NZ"/>
              </w:rPr>
              <w:t>09 June</w:t>
            </w:r>
            <w:r w:rsidRPr="00375C2D">
              <w:rPr>
                <w:rFonts w:cs="Arial"/>
                <w:sz w:val="20"/>
                <w:lang w:val="en-NZ"/>
              </w:rPr>
              <w:t xml:space="preserve"> 2015, </w:t>
            </w:r>
            <w:r>
              <w:rPr>
                <w:rFonts w:cs="Arial"/>
                <w:sz w:val="20"/>
                <w:lang w:val="en-NZ"/>
              </w:rPr>
              <w:t>01:00 P</w:t>
            </w:r>
            <w:r w:rsidRPr="00375C2D">
              <w:rPr>
                <w:rFonts w:cs="Arial"/>
                <w:sz w:val="20"/>
                <w:lang w:val="en-NZ"/>
              </w:rPr>
              <w:t>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5A2281" w:rsidP="001A422A">
            <w:pPr>
              <w:spacing w:before="80" w:after="80"/>
              <w:rPr>
                <w:rFonts w:cs="Arial"/>
                <w:color w:val="FF3399"/>
                <w:sz w:val="20"/>
                <w:lang w:val="en-NZ"/>
              </w:rPr>
            </w:pPr>
            <w:r w:rsidRPr="00375C2D">
              <w:rPr>
                <w:rFonts w:cs="Arial"/>
                <w:sz w:val="20"/>
                <w:lang w:val="en-NZ"/>
              </w:rPr>
              <w:t xml:space="preserve">Novotel </w:t>
            </w:r>
            <w:proofErr w:type="spellStart"/>
            <w:r w:rsidRPr="00375C2D">
              <w:rPr>
                <w:rFonts w:cs="Arial"/>
                <w:sz w:val="20"/>
                <w:lang w:val="en-NZ"/>
              </w:rPr>
              <w:t>Ellerslie</w:t>
            </w:r>
            <w:proofErr w:type="spellEnd"/>
            <w:r w:rsidRPr="00375C2D">
              <w:rPr>
                <w:rFonts w:cs="Arial"/>
                <w:sz w:val="20"/>
                <w:lang w:val="en-NZ"/>
              </w:rPr>
              <w:t xml:space="preserve">, 72-112 </w:t>
            </w:r>
            <w:proofErr w:type="spellStart"/>
            <w:r w:rsidRPr="00375C2D">
              <w:rPr>
                <w:rFonts w:cs="Arial"/>
                <w:sz w:val="20"/>
                <w:lang w:val="en-NZ"/>
              </w:rPr>
              <w:t>Greenlane</w:t>
            </w:r>
            <w:proofErr w:type="spellEnd"/>
            <w:r w:rsidRPr="00375C2D">
              <w:rPr>
                <w:rFonts w:cs="Arial"/>
                <w:sz w:val="20"/>
                <w:lang w:val="en-NZ"/>
              </w:rPr>
              <w:t xml:space="preserve"> Rd East, </w:t>
            </w:r>
            <w:proofErr w:type="spellStart"/>
            <w:r w:rsidRPr="00375C2D">
              <w:rPr>
                <w:rFonts w:cs="Arial"/>
                <w:sz w:val="20"/>
                <w:lang w:val="en-NZ"/>
              </w:rPr>
              <w:t>Ellerslie</w:t>
            </w:r>
            <w:proofErr w:type="spellEnd"/>
            <w:r w:rsidRPr="00375C2D">
              <w:rPr>
                <w:rFonts w:cs="Arial"/>
                <w:sz w:val="20"/>
                <w:lang w:val="en-NZ"/>
              </w:rPr>
              <w:t>, Auckland</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Default="008444A3" w:rsidP="008444A3">
      <w:pPr>
        <w:ind w:left="465"/>
      </w:pPr>
    </w:p>
    <w:p w:rsidR="00770A9F" w:rsidRPr="00193F9B" w:rsidRDefault="00193F9B" w:rsidP="00193F9B">
      <w:pPr>
        <w:ind w:left="105" w:firstLine="615"/>
      </w:pPr>
      <w:r>
        <w:t>Dr Christine Crooks</w:t>
      </w:r>
    </w:p>
    <w:p w:rsidR="00770A9F" w:rsidRDefault="00770A9F" w:rsidP="00E24E77"/>
    <w:p w:rsidR="00C06097" w:rsidRPr="00193F9B" w:rsidRDefault="00E24E77" w:rsidP="00770A9F">
      <w:r w:rsidRPr="00193F9B">
        <w:t xml:space="preserve">The meeting closed at </w:t>
      </w:r>
      <w:r w:rsidR="00193F9B" w:rsidRPr="00193F9B">
        <w:rPr>
          <w:rFonts w:cs="Arial"/>
          <w:szCs w:val="22"/>
          <w:lang w:val="en-NZ"/>
        </w:rPr>
        <w:t>6.11pm.</w:t>
      </w:r>
    </w:p>
    <w:sectPr w:rsidR="00C06097" w:rsidRPr="00193F9B"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AFD" w:rsidRDefault="005E0AFD">
      <w:r>
        <w:separator/>
      </w:r>
    </w:p>
  </w:endnote>
  <w:endnote w:type="continuationSeparator" w:id="0">
    <w:p w:rsidR="005E0AFD" w:rsidRDefault="005E0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AFD" w:rsidRDefault="005E0AFD"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E0AFD" w:rsidRDefault="005E0AFD"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5E0AFD" w:rsidRPr="00977E7F" w:rsidTr="0081053D">
      <w:trPr>
        <w:trHeight w:val="282"/>
      </w:trPr>
      <w:tc>
        <w:tcPr>
          <w:tcW w:w="8623" w:type="dxa"/>
        </w:tcPr>
        <w:p w:rsidR="005E0AFD" w:rsidRPr="00977E7F" w:rsidRDefault="005E0AF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14 April 2015</w:t>
          </w:r>
        </w:p>
      </w:tc>
      <w:tc>
        <w:tcPr>
          <w:tcW w:w="1638" w:type="dxa"/>
        </w:tcPr>
        <w:p w:rsidR="005E0AFD" w:rsidRPr="00977E7F" w:rsidRDefault="005E0AF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7BBE">
            <w:rPr>
              <w:rStyle w:val="PageNumber"/>
              <w:rFonts w:cs="Arial"/>
              <w:noProof/>
              <w:sz w:val="16"/>
              <w:szCs w:val="16"/>
            </w:rPr>
            <w:t>23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7BBE">
            <w:rPr>
              <w:rStyle w:val="PageNumber"/>
              <w:rFonts w:cs="Arial"/>
              <w:noProof/>
              <w:sz w:val="16"/>
              <w:szCs w:val="16"/>
            </w:rPr>
            <w:t>23</w:t>
          </w:r>
          <w:r w:rsidRPr="002A365B">
            <w:rPr>
              <w:rStyle w:val="PageNumber"/>
              <w:rFonts w:cs="Arial"/>
              <w:sz w:val="16"/>
              <w:szCs w:val="16"/>
            </w:rPr>
            <w:fldChar w:fldCharType="end"/>
          </w:r>
        </w:p>
      </w:tc>
    </w:tr>
  </w:tbl>
  <w:p w:rsidR="005E0AFD" w:rsidRPr="00BF6505" w:rsidRDefault="005E0AFD"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5E0AFD" w:rsidRPr="00977E7F" w:rsidTr="0081053D">
      <w:trPr>
        <w:trHeight w:val="283"/>
      </w:trPr>
      <w:tc>
        <w:tcPr>
          <w:tcW w:w="8585" w:type="dxa"/>
        </w:tcPr>
        <w:p w:rsidR="005E0AFD" w:rsidRPr="00977E7F" w:rsidRDefault="005E0AF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14 April 2015</w:t>
          </w:r>
        </w:p>
      </w:tc>
      <w:tc>
        <w:tcPr>
          <w:tcW w:w="1631" w:type="dxa"/>
        </w:tcPr>
        <w:p w:rsidR="005E0AFD" w:rsidRPr="00977E7F" w:rsidRDefault="005E0AF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7BBE">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7BBE">
            <w:rPr>
              <w:rStyle w:val="PageNumber"/>
              <w:rFonts w:cs="Arial"/>
              <w:noProof/>
              <w:sz w:val="16"/>
              <w:szCs w:val="16"/>
            </w:rPr>
            <w:t>23</w:t>
          </w:r>
          <w:r w:rsidRPr="002A365B">
            <w:rPr>
              <w:rStyle w:val="PageNumber"/>
              <w:rFonts w:cs="Arial"/>
              <w:sz w:val="16"/>
              <w:szCs w:val="16"/>
            </w:rPr>
            <w:fldChar w:fldCharType="end"/>
          </w:r>
        </w:p>
      </w:tc>
    </w:tr>
  </w:tbl>
  <w:p w:rsidR="005E0AFD" w:rsidRPr="00C91F3F" w:rsidRDefault="005E0AFD"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AFD" w:rsidRDefault="005E0AFD">
      <w:r>
        <w:separator/>
      </w:r>
    </w:p>
  </w:footnote>
  <w:footnote w:type="continuationSeparator" w:id="0">
    <w:p w:rsidR="005E0AFD" w:rsidRDefault="005E0A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5E0AFD" w:rsidTr="00987913">
      <w:trPr>
        <w:trHeight w:val="1079"/>
      </w:trPr>
      <w:tc>
        <w:tcPr>
          <w:tcW w:w="1914" w:type="dxa"/>
          <w:tcBorders>
            <w:bottom w:val="single" w:sz="4" w:space="0" w:color="auto"/>
          </w:tcBorders>
        </w:tcPr>
        <w:p w:rsidR="005E0AFD" w:rsidRPr="00987913" w:rsidRDefault="005E0AFD" w:rsidP="00987913">
          <w:pPr>
            <w:pStyle w:val="Heading1"/>
          </w:pPr>
          <w:r>
            <w:rPr>
              <w:noProof/>
              <w:lang w:eastAsia="en-NZ"/>
            </w:rPr>
            <w:drawing>
              <wp:inline distT="0" distB="0" distL="0" distR="0" wp14:anchorId="5D8A2031" wp14:editId="1701EB45">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5E0AFD" w:rsidRPr="00987913" w:rsidRDefault="005E0AFD" w:rsidP="00987913">
          <w:pPr>
            <w:pStyle w:val="Heading1"/>
          </w:pPr>
          <w:r>
            <w:tab/>
            <w:t>Minutes</w:t>
          </w:r>
        </w:p>
      </w:tc>
    </w:tr>
  </w:tbl>
  <w:p w:rsidR="005E0AFD" w:rsidRDefault="005E0AFD"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12392"/>
    <w:multiLevelType w:val="hybridMultilevel"/>
    <w:tmpl w:val="AAB6A090"/>
    <w:lvl w:ilvl="0" w:tplc="3E468F3A">
      <w:start w:val="1"/>
      <w:numFmt w:val="bullet"/>
      <w:lvlText w:val=""/>
      <w:lvlJc w:val="left"/>
      <w:pPr>
        <w:tabs>
          <w:tab w:val="num" w:pos="992"/>
        </w:tabs>
        <w:ind w:left="992" w:hanging="425"/>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47641338"/>
    <w:multiLevelType w:val="hybridMultilevel"/>
    <w:tmpl w:val="13A04914"/>
    <w:lvl w:ilvl="0" w:tplc="C2A6EDBA">
      <w:start w:val="1"/>
      <w:numFmt w:val="bullet"/>
      <w:lvlText w:val=""/>
      <w:lvlJc w:val="left"/>
      <w:pPr>
        <w:tabs>
          <w:tab w:val="num" w:pos="992"/>
        </w:tabs>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0460D8"/>
    <w:multiLevelType w:val="hybridMultilevel"/>
    <w:tmpl w:val="EF729F40"/>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4BE1"/>
    <w:rsid w:val="00030E73"/>
    <w:rsid w:val="00053733"/>
    <w:rsid w:val="000626E3"/>
    <w:rsid w:val="000732A9"/>
    <w:rsid w:val="000800B9"/>
    <w:rsid w:val="000813BD"/>
    <w:rsid w:val="00082758"/>
    <w:rsid w:val="000B2F36"/>
    <w:rsid w:val="000C3FE5"/>
    <w:rsid w:val="000C605B"/>
    <w:rsid w:val="000D4E8F"/>
    <w:rsid w:val="000F2F24"/>
    <w:rsid w:val="000F2FA9"/>
    <w:rsid w:val="0011026E"/>
    <w:rsid w:val="00121262"/>
    <w:rsid w:val="001245ED"/>
    <w:rsid w:val="001260F1"/>
    <w:rsid w:val="00142A63"/>
    <w:rsid w:val="00146D41"/>
    <w:rsid w:val="001470AA"/>
    <w:rsid w:val="00184D6C"/>
    <w:rsid w:val="001853FE"/>
    <w:rsid w:val="0018623C"/>
    <w:rsid w:val="00193F9B"/>
    <w:rsid w:val="001A3A93"/>
    <w:rsid w:val="001A422A"/>
    <w:rsid w:val="001B1411"/>
    <w:rsid w:val="001B6362"/>
    <w:rsid w:val="001D1EFE"/>
    <w:rsid w:val="001E29B4"/>
    <w:rsid w:val="001F3A91"/>
    <w:rsid w:val="00204AC4"/>
    <w:rsid w:val="002070A8"/>
    <w:rsid w:val="00243A5D"/>
    <w:rsid w:val="0025574F"/>
    <w:rsid w:val="002607AC"/>
    <w:rsid w:val="00276B34"/>
    <w:rsid w:val="00285CB4"/>
    <w:rsid w:val="0029381E"/>
    <w:rsid w:val="002A0012"/>
    <w:rsid w:val="002A2B02"/>
    <w:rsid w:val="002A365B"/>
    <w:rsid w:val="002C55F6"/>
    <w:rsid w:val="002D045F"/>
    <w:rsid w:val="002D5836"/>
    <w:rsid w:val="00304CB4"/>
    <w:rsid w:val="00317D8F"/>
    <w:rsid w:val="00324B36"/>
    <w:rsid w:val="003751D9"/>
    <w:rsid w:val="00375C2D"/>
    <w:rsid w:val="0037621C"/>
    <w:rsid w:val="0037717E"/>
    <w:rsid w:val="00381DF9"/>
    <w:rsid w:val="003A0F01"/>
    <w:rsid w:val="003A5713"/>
    <w:rsid w:val="003A5D1E"/>
    <w:rsid w:val="003C3F6D"/>
    <w:rsid w:val="003E3E13"/>
    <w:rsid w:val="003F0D27"/>
    <w:rsid w:val="003F19B2"/>
    <w:rsid w:val="00404347"/>
    <w:rsid w:val="00415ABA"/>
    <w:rsid w:val="00435DD0"/>
    <w:rsid w:val="00436F07"/>
    <w:rsid w:val="004443E1"/>
    <w:rsid w:val="00444BBF"/>
    <w:rsid w:val="00454F45"/>
    <w:rsid w:val="00457752"/>
    <w:rsid w:val="0047482A"/>
    <w:rsid w:val="00484933"/>
    <w:rsid w:val="004A3559"/>
    <w:rsid w:val="004B1081"/>
    <w:rsid w:val="004B7466"/>
    <w:rsid w:val="004C1395"/>
    <w:rsid w:val="004C24F7"/>
    <w:rsid w:val="004D7651"/>
    <w:rsid w:val="004E4133"/>
    <w:rsid w:val="004F6B24"/>
    <w:rsid w:val="00501A66"/>
    <w:rsid w:val="005174E2"/>
    <w:rsid w:val="00522B40"/>
    <w:rsid w:val="00542B93"/>
    <w:rsid w:val="00583973"/>
    <w:rsid w:val="005866BA"/>
    <w:rsid w:val="00592AFF"/>
    <w:rsid w:val="00593C77"/>
    <w:rsid w:val="00594FA4"/>
    <w:rsid w:val="00595113"/>
    <w:rsid w:val="005A2281"/>
    <w:rsid w:val="005D3F05"/>
    <w:rsid w:val="005D4E8F"/>
    <w:rsid w:val="005D669D"/>
    <w:rsid w:val="005D669F"/>
    <w:rsid w:val="005E0AFD"/>
    <w:rsid w:val="005F406D"/>
    <w:rsid w:val="006018DF"/>
    <w:rsid w:val="0062106D"/>
    <w:rsid w:val="00653BBF"/>
    <w:rsid w:val="00666481"/>
    <w:rsid w:val="00680B7B"/>
    <w:rsid w:val="006A496D"/>
    <w:rsid w:val="006B1823"/>
    <w:rsid w:val="006B4348"/>
    <w:rsid w:val="006C2D64"/>
    <w:rsid w:val="006C4833"/>
    <w:rsid w:val="006D21A9"/>
    <w:rsid w:val="006D4840"/>
    <w:rsid w:val="006D799B"/>
    <w:rsid w:val="006E16AC"/>
    <w:rsid w:val="0071200E"/>
    <w:rsid w:val="0072793E"/>
    <w:rsid w:val="007433D6"/>
    <w:rsid w:val="0074538C"/>
    <w:rsid w:val="007457C8"/>
    <w:rsid w:val="00753E2C"/>
    <w:rsid w:val="00770A9F"/>
    <w:rsid w:val="00781E61"/>
    <w:rsid w:val="00786BDE"/>
    <w:rsid w:val="00786CC0"/>
    <w:rsid w:val="00795EDD"/>
    <w:rsid w:val="007A24EE"/>
    <w:rsid w:val="007A6B47"/>
    <w:rsid w:val="007D5756"/>
    <w:rsid w:val="007F56D5"/>
    <w:rsid w:val="0080533C"/>
    <w:rsid w:val="0081053D"/>
    <w:rsid w:val="00825D35"/>
    <w:rsid w:val="00826455"/>
    <w:rsid w:val="00841276"/>
    <w:rsid w:val="008444A3"/>
    <w:rsid w:val="008500AC"/>
    <w:rsid w:val="00863ED1"/>
    <w:rsid w:val="00876DB3"/>
    <w:rsid w:val="00885CC7"/>
    <w:rsid w:val="008869BB"/>
    <w:rsid w:val="0088735C"/>
    <w:rsid w:val="00891A5F"/>
    <w:rsid w:val="00894BEA"/>
    <w:rsid w:val="008A51CA"/>
    <w:rsid w:val="008B73EA"/>
    <w:rsid w:val="008C0D76"/>
    <w:rsid w:val="008D61B5"/>
    <w:rsid w:val="008E26A8"/>
    <w:rsid w:val="008F7153"/>
    <w:rsid w:val="00911213"/>
    <w:rsid w:val="00932E8C"/>
    <w:rsid w:val="00945FA5"/>
    <w:rsid w:val="00946B92"/>
    <w:rsid w:val="009513F0"/>
    <w:rsid w:val="00960BFE"/>
    <w:rsid w:val="00965308"/>
    <w:rsid w:val="009706C6"/>
    <w:rsid w:val="00977E7F"/>
    <w:rsid w:val="0098032A"/>
    <w:rsid w:val="00987913"/>
    <w:rsid w:val="00987A4A"/>
    <w:rsid w:val="009A16FA"/>
    <w:rsid w:val="009B00A3"/>
    <w:rsid w:val="009C51DB"/>
    <w:rsid w:val="009E04BF"/>
    <w:rsid w:val="009E418D"/>
    <w:rsid w:val="00A14C47"/>
    <w:rsid w:val="00A3029D"/>
    <w:rsid w:val="00A51570"/>
    <w:rsid w:val="00A51639"/>
    <w:rsid w:val="00A723C2"/>
    <w:rsid w:val="00A7719B"/>
    <w:rsid w:val="00A82B19"/>
    <w:rsid w:val="00A84630"/>
    <w:rsid w:val="00A863CC"/>
    <w:rsid w:val="00A92ADA"/>
    <w:rsid w:val="00A9572D"/>
    <w:rsid w:val="00AA79BD"/>
    <w:rsid w:val="00AB51B7"/>
    <w:rsid w:val="00AC4E84"/>
    <w:rsid w:val="00AC73CB"/>
    <w:rsid w:val="00AD3AC4"/>
    <w:rsid w:val="00AD735E"/>
    <w:rsid w:val="00AE1A60"/>
    <w:rsid w:val="00AE6561"/>
    <w:rsid w:val="00AF0E32"/>
    <w:rsid w:val="00AF5E51"/>
    <w:rsid w:val="00B13B86"/>
    <w:rsid w:val="00B50047"/>
    <w:rsid w:val="00B50A97"/>
    <w:rsid w:val="00B50EF9"/>
    <w:rsid w:val="00B72123"/>
    <w:rsid w:val="00B73414"/>
    <w:rsid w:val="00B83589"/>
    <w:rsid w:val="00B84EC4"/>
    <w:rsid w:val="00B90FC5"/>
    <w:rsid w:val="00B92E04"/>
    <w:rsid w:val="00BD0129"/>
    <w:rsid w:val="00BE4EB7"/>
    <w:rsid w:val="00BE5262"/>
    <w:rsid w:val="00BF0FB3"/>
    <w:rsid w:val="00BF6505"/>
    <w:rsid w:val="00C06097"/>
    <w:rsid w:val="00C0708F"/>
    <w:rsid w:val="00C33B1E"/>
    <w:rsid w:val="00C4797E"/>
    <w:rsid w:val="00C54E16"/>
    <w:rsid w:val="00C72EE0"/>
    <w:rsid w:val="00C7532E"/>
    <w:rsid w:val="00C9078A"/>
    <w:rsid w:val="00C91F3F"/>
    <w:rsid w:val="00CA7E06"/>
    <w:rsid w:val="00CF4308"/>
    <w:rsid w:val="00D03031"/>
    <w:rsid w:val="00D11BE7"/>
    <w:rsid w:val="00D12113"/>
    <w:rsid w:val="00D154FC"/>
    <w:rsid w:val="00D3417F"/>
    <w:rsid w:val="00D37AB6"/>
    <w:rsid w:val="00D37B67"/>
    <w:rsid w:val="00D41692"/>
    <w:rsid w:val="00D44C2E"/>
    <w:rsid w:val="00D50C7A"/>
    <w:rsid w:val="00D57C7F"/>
    <w:rsid w:val="00D62F79"/>
    <w:rsid w:val="00D65A0B"/>
    <w:rsid w:val="00D80C93"/>
    <w:rsid w:val="00DB032B"/>
    <w:rsid w:val="00DB06A7"/>
    <w:rsid w:val="00DC35A3"/>
    <w:rsid w:val="00DC62A5"/>
    <w:rsid w:val="00DD1BA0"/>
    <w:rsid w:val="00DD21DF"/>
    <w:rsid w:val="00DF25D1"/>
    <w:rsid w:val="00DF431F"/>
    <w:rsid w:val="00E07948"/>
    <w:rsid w:val="00E20390"/>
    <w:rsid w:val="00E24E77"/>
    <w:rsid w:val="00E264A9"/>
    <w:rsid w:val="00E31E3B"/>
    <w:rsid w:val="00E33561"/>
    <w:rsid w:val="00E72B3E"/>
    <w:rsid w:val="00E739D2"/>
    <w:rsid w:val="00E7725C"/>
    <w:rsid w:val="00EA6A1B"/>
    <w:rsid w:val="00EC068C"/>
    <w:rsid w:val="00EC6550"/>
    <w:rsid w:val="00F063A9"/>
    <w:rsid w:val="00F346D4"/>
    <w:rsid w:val="00F5279E"/>
    <w:rsid w:val="00F9451C"/>
    <w:rsid w:val="00F945B4"/>
    <w:rsid w:val="00FA7539"/>
    <w:rsid w:val="00FA7BEC"/>
    <w:rsid w:val="00FD1CC0"/>
    <w:rsid w:val="00FD2B1E"/>
    <w:rsid w:val="00FE5BD5"/>
    <w:rsid w:val="00FF60AF"/>
    <w:rsid w:val="00FF7BB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5D669F"/>
    <w:pPr>
      <w:ind w:left="720"/>
      <w:contextualSpacing/>
    </w:pPr>
  </w:style>
  <w:style w:type="paragraph" w:styleId="Revision">
    <w:name w:val="Revision"/>
    <w:hidden/>
    <w:uiPriority w:val="99"/>
    <w:semiHidden/>
    <w:rsid w:val="0037717E"/>
    <w:rPr>
      <w:rFonts w:ascii="Arial" w:hAnsi="Arial"/>
      <w:sz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5D669F"/>
    <w:pPr>
      <w:ind w:left="720"/>
      <w:contextualSpacing/>
    </w:pPr>
  </w:style>
  <w:style w:type="paragraph" w:styleId="Revision">
    <w:name w:val="Revision"/>
    <w:hidden/>
    <w:uiPriority w:val="99"/>
    <w:semiHidden/>
    <w:rsid w:val="0037717E"/>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C4BB9-18FA-46CA-B8BE-C6BB43B59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23</Pages>
  <Words>6319</Words>
  <Characters>34495</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40733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7</cp:revision>
  <cp:lastPrinted>2015-04-20T02:42:00Z</cp:lastPrinted>
  <dcterms:created xsi:type="dcterms:W3CDTF">2015-04-20T02:34:00Z</dcterms:created>
  <dcterms:modified xsi:type="dcterms:W3CDTF">2015-04-20T04:44:00Z</dcterms:modified>
</cp:coreProperties>
</file>