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C33B54" w14:textId="77777777" w:rsidR="00E24E77" w:rsidRPr="00C63AC9" w:rsidRDefault="00E24E77" w:rsidP="00E24E77">
      <w:pPr>
        <w:rPr>
          <w:i/>
          <w:sz w:val="20"/>
        </w:rPr>
      </w:pPr>
      <w:bookmarkStart w:id="0" w:name="_GoBack"/>
      <w:bookmarkEnd w:id="0"/>
    </w:p>
    <w:p w14:paraId="10C7D58B"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7C87A5D0" w14:textId="77777777" w:rsidTr="00D11BE7">
        <w:tc>
          <w:tcPr>
            <w:tcW w:w="2268" w:type="dxa"/>
            <w:tcBorders>
              <w:top w:val="single" w:sz="4" w:space="0" w:color="auto"/>
            </w:tcBorders>
            <w:shd w:val="clear" w:color="auto" w:fill="F3F3F3"/>
          </w:tcPr>
          <w:p w14:paraId="5D57E8AC"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1085EAA6"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14:paraId="477A73F9" w14:textId="77777777" w:rsidTr="00D11BE7">
        <w:tc>
          <w:tcPr>
            <w:tcW w:w="2268" w:type="dxa"/>
            <w:shd w:val="clear" w:color="auto" w:fill="F3F3F3"/>
          </w:tcPr>
          <w:p w14:paraId="7AF10FA6"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0CF25383" w14:textId="77777777" w:rsidR="00E24E77" w:rsidRPr="00522B40" w:rsidRDefault="00AB51B7" w:rsidP="00E24E77">
            <w:pPr>
              <w:spacing w:before="80" w:after="80"/>
              <w:rPr>
                <w:rFonts w:cs="Arial"/>
                <w:color w:val="FF00FF"/>
                <w:sz w:val="20"/>
                <w:lang w:val="en-NZ"/>
              </w:rPr>
            </w:pPr>
            <w:r w:rsidRPr="00457752">
              <w:rPr>
                <w:rFonts w:cs="Arial"/>
                <w:sz w:val="20"/>
                <w:lang w:val="en-NZ"/>
              </w:rPr>
              <w:t>30 September 2014</w:t>
            </w:r>
          </w:p>
        </w:tc>
      </w:tr>
      <w:tr w:rsidR="00E24E77" w:rsidRPr="00522B40" w14:paraId="16501A09" w14:textId="77777777" w:rsidTr="00D11BE7">
        <w:tc>
          <w:tcPr>
            <w:tcW w:w="2268" w:type="dxa"/>
            <w:tcBorders>
              <w:bottom w:val="single" w:sz="4" w:space="0" w:color="auto"/>
            </w:tcBorders>
            <w:shd w:val="clear" w:color="auto" w:fill="F3F3F3"/>
          </w:tcPr>
          <w:p w14:paraId="3FBFF7D1"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4292D708" w14:textId="77777777" w:rsidR="00E24E77" w:rsidRPr="00522B40" w:rsidRDefault="00AB51B7" w:rsidP="00E24E77">
            <w:pPr>
              <w:spacing w:before="80" w:after="80"/>
              <w:rPr>
                <w:rFonts w:cs="Arial"/>
                <w:color w:val="FF00FF"/>
                <w:sz w:val="20"/>
                <w:lang w:val="en-NZ"/>
              </w:rPr>
            </w:pPr>
            <w:r w:rsidRPr="00457752">
              <w:rPr>
                <w:rFonts w:cs="Arial"/>
                <w:sz w:val="20"/>
                <w:lang w:val="en-NZ"/>
              </w:rPr>
              <w:t xml:space="preserve">Novotel </w:t>
            </w:r>
            <w:proofErr w:type="spellStart"/>
            <w:r w:rsidRPr="00457752">
              <w:rPr>
                <w:rFonts w:cs="Arial"/>
                <w:sz w:val="20"/>
                <w:lang w:val="en-NZ"/>
              </w:rPr>
              <w:t>Ellerslie</w:t>
            </w:r>
            <w:proofErr w:type="spellEnd"/>
            <w:r w:rsidRPr="00457752">
              <w:rPr>
                <w:rFonts w:cs="Arial"/>
                <w:sz w:val="20"/>
                <w:lang w:val="en-NZ"/>
              </w:rPr>
              <w:t xml:space="preserve">, 72-112 </w:t>
            </w:r>
            <w:proofErr w:type="spellStart"/>
            <w:r w:rsidRPr="00457752">
              <w:rPr>
                <w:rFonts w:cs="Arial"/>
                <w:sz w:val="20"/>
                <w:lang w:val="en-NZ"/>
              </w:rPr>
              <w:t>Greenlane</w:t>
            </w:r>
            <w:proofErr w:type="spellEnd"/>
            <w:r w:rsidRPr="00457752">
              <w:rPr>
                <w:rFonts w:cs="Arial"/>
                <w:sz w:val="20"/>
                <w:lang w:val="en-NZ"/>
              </w:rPr>
              <w:t xml:space="preserve"> Road East, Auckland</w:t>
            </w:r>
          </w:p>
        </w:tc>
      </w:tr>
    </w:tbl>
    <w:p w14:paraId="1A0393BA"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1A28A61C" w14:textId="77777777" w:rsidTr="00435DD0">
        <w:tc>
          <w:tcPr>
            <w:tcW w:w="1555" w:type="dxa"/>
            <w:tcBorders>
              <w:top w:val="single" w:sz="4" w:space="0" w:color="auto"/>
            </w:tcBorders>
            <w:shd w:val="clear" w:color="auto" w:fill="F2F2F2" w:themeFill="background1" w:themeFillShade="F2"/>
          </w:tcPr>
          <w:p w14:paraId="164712DA"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3FAAE53A"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6C4833" w14:paraId="3912C426" w14:textId="77777777" w:rsidTr="00435DD0">
        <w:tc>
          <w:tcPr>
            <w:tcW w:w="1555" w:type="dxa"/>
            <w:shd w:val="clear" w:color="auto" w:fill="F2F2F2" w:themeFill="background1" w:themeFillShade="F2"/>
          </w:tcPr>
          <w:p w14:paraId="247930F4" w14:textId="77777777" w:rsidR="006C4833" w:rsidRPr="00283732" w:rsidRDefault="00C915B1" w:rsidP="00E24E77">
            <w:pPr>
              <w:spacing w:before="80" w:after="80"/>
              <w:rPr>
                <w:rFonts w:cs="Arial"/>
                <w:sz w:val="20"/>
                <w:lang w:val="en-NZ" w:eastAsia="en-GB"/>
              </w:rPr>
            </w:pPr>
            <w:r w:rsidRPr="00283732">
              <w:rPr>
                <w:rFonts w:cs="Arial"/>
                <w:sz w:val="20"/>
                <w:lang w:val="en-NZ" w:eastAsia="en-GB"/>
              </w:rPr>
              <w:t>12.00pm</w:t>
            </w:r>
          </w:p>
        </w:tc>
        <w:tc>
          <w:tcPr>
            <w:tcW w:w="8221" w:type="dxa"/>
            <w:shd w:val="clear" w:color="auto" w:fill="F2F2F2" w:themeFill="background1" w:themeFillShade="F2"/>
          </w:tcPr>
          <w:p w14:paraId="5857BDA2" w14:textId="77777777" w:rsidR="006C4833" w:rsidRPr="00826455" w:rsidRDefault="006C4833" w:rsidP="00E24E77">
            <w:pPr>
              <w:spacing w:before="80" w:after="80"/>
              <w:rPr>
                <w:rFonts w:cs="Arial"/>
                <w:sz w:val="20"/>
                <w:lang w:val="en-NZ" w:eastAsia="en-GB"/>
              </w:rPr>
            </w:pPr>
            <w:r w:rsidRPr="00826455">
              <w:rPr>
                <w:rFonts w:cs="Arial"/>
                <w:sz w:val="20"/>
                <w:lang w:val="en-NZ" w:eastAsia="en-GB"/>
              </w:rPr>
              <w:t>Welcome</w:t>
            </w:r>
          </w:p>
        </w:tc>
      </w:tr>
      <w:tr w:rsidR="007F56D5" w14:paraId="35F1450E" w14:textId="77777777" w:rsidTr="00435DD0">
        <w:tc>
          <w:tcPr>
            <w:tcW w:w="1555" w:type="dxa"/>
            <w:shd w:val="clear" w:color="auto" w:fill="F2F2F2" w:themeFill="background1" w:themeFillShade="F2"/>
          </w:tcPr>
          <w:p w14:paraId="1FFBA68C" w14:textId="77777777" w:rsidR="007F56D5" w:rsidRPr="00283732" w:rsidRDefault="00C915B1" w:rsidP="00E24E77">
            <w:pPr>
              <w:spacing w:before="80" w:after="80"/>
              <w:rPr>
                <w:rFonts w:cs="Arial"/>
                <w:sz w:val="20"/>
                <w:lang w:val="en-NZ" w:eastAsia="en-GB"/>
              </w:rPr>
            </w:pPr>
            <w:r w:rsidRPr="00283732">
              <w:rPr>
                <w:rFonts w:cs="Arial"/>
                <w:sz w:val="20"/>
                <w:lang w:val="en-NZ" w:eastAsia="en-GB"/>
              </w:rPr>
              <w:t>12.10pm</w:t>
            </w:r>
          </w:p>
        </w:tc>
        <w:tc>
          <w:tcPr>
            <w:tcW w:w="8221" w:type="dxa"/>
            <w:shd w:val="clear" w:color="auto" w:fill="F2F2F2" w:themeFill="background1" w:themeFillShade="F2"/>
          </w:tcPr>
          <w:p w14:paraId="1430F9F1" w14:textId="77777777" w:rsidR="007F56D5" w:rsidRPr="00826455" w:rsidRDefault="007F56D5" w:rsidP="00E24E77">
            <w:pPr>
              <w:spacing w:before="80" w:after="80"/>
              <w:rPr>
                <w:rFonts w:cs="Arial"/>
                <w:sz w:val="20"/>
                <w:lang w:val="en-NZ" w:eastAsia="en-GB"/>
              </w:rPr>
            </w:pPr>
            <w:r w:rsidRPr="00826455">
              <w:rPr>
                <w:rFonts w:cs="Arial"/>
                <w:sz w:val="20"/>
                <w:lang w:val="en-NZ" w:eastAsia="en-GB"/>
              </w:rPr>
              <w:t>Confirmation of minutes of meeting of 02 September 2014</w:t>
            </w:r>
          </w:p>
        </w:tc>
      </w:tr>
      <w:tr w:rsidR="007F56D5" w14:paraId="437DFF1A" w14:textId="77777777" w:rsidTr="00435DD0">
        <w:tc>
          <w:tcPr>
            <w:tcW w:w="1555" w:type="dxa"/>
            <w:shd w:val="clear" w:color="auto" w:fill="F2F2F2" w:themeFill="background1" w:themeFillShade="F2"/>
          </w:tcPr>
          <w:p w14:paraId="03F2EDE6" w14:textId="77777777" w:rsidR="007F56D5" w:rsidRPr="00283732" w:rsidRDefault="00C915B1" w:rsidP="00E24E77">
            <w:pPr>
              <w:spacing w:before="80" w:after="80"/>
              <w:rPr>
                <w:rFonts w:cs="Arial"/>
                <w:sz w:val="20"/>
                <w:lang w:val="en-NZ" w:eastAsia="en-GB"/>
              </w:rPr>
            </w:pPr>
            <w:r w:rsidRPr="00283732">
              <w:rPr>
                <w:rFonts w:cs="Arial"/>
                <w:sz w:val="20"/>
                <w:lang w:val="en-NZ" w:eastAsia="en-GB"/>
              </w:rPr>
              <w:t>12.30pm</w:t>
            </w:r>
          </w:p>
        </w:tc>
        <w:tc>
          <w:tcPr>
            <w:tcW w:w="8221" w:type="dxa"/>
            <w:shd w:val="clear" w:color="auto" w:fill="F2F2F2" w:themeFill="background1" w:themeFillShade="F2"/>
          </w:tcPr>
          <w:p w14:paraId="199D52CB" w14:textId="77777777" w:rsidR="007F56D5" w:rsidRPr="00826455" w:rsidRDefault="007F56D5" w:rsidP="00E24E77">
            <w:pPr>
              <w:spacing w:before="80" w:after="80"/>
              <w:rPr>
                <w:rFonts w:cs="Arial"/>
                <w:sz w:val="20"/>
                <w:lang w:val="en-NZ" w:eastAsia="en-GB"/>
              </w:rPr>
            </w:pPr>
            <w:r w:rsidRPr="00826455">
              <w:rPr>
                <w:rFonts w:cs="Arial"/>
                <w:sz w:val="20"/>
                <w:lang w:val="en-NZ" w:eastAsia="en-GB"/>
              </w:rPr>
              <w:t>New applications (see over for details)</w:t>
            </w:r>
          </w:p>
        </w:tc>
      </w:tr>
      <w:tr w:rsidR="00826455" w14:paraId="4CDD3D9C" w14:textId="77777777" w:rsidTr="00435DD0">
        <w:tc>
          <w:tcPr>
            <w:tcW w:w="1555" w:type="dxa"/>
            <w:shd w:val="clear" w:color="auto" w:fill="F2F2F2" w:themeFill="background1" w:themeFillShade="F2"/>
          </w:tcPr>
          <w:p w14:paraId="53B05B9D" w14:textId="77777777" w:rsidR="00826455" w:rsidRPr="00283732" w:rsidRDefault="00826455" w:rsidP="00E24E77">
            <w:pPr>
              <w:spacing w:before="80" w:after="80"/>
              <w:rPr>
                <w:rFonts w:cs="Arial"/>
                <w:sz w:val="20"/>
                <w:lang w:val="en-NZ" w:eastAsia="en-GB"/>
              </w:rPr>
            </w:pPr>
          </w:p>
        </w:tc>
        <w:tc>
          <w:tcPr>
            <w:tcW w:w="8221" w:type="dxa"/>
            <w:shd w:val="clear" w:color="auto" w:fill="F2F2F2" w:themeFill="background1" w:themeFillShade="F2"/>
          </w:tcPr>
          <w:p w14:paraId="2FB787B4" w14:textId="77777777" w:rsidR="00826455" w:rsidRPr="00826455" w:rsidRDefault="00C915B1" w:rsidP="00826455">
            <w:pPr>
              <w:rPr>
                <w:rFonts w:cs="Arial"/>
                <w:sz w:val="20"/>
                <w:lang w:val="en-NZ" w:eastAsia="en-GB"/>
              </w:rPr>
            </w:pPr>
            <w:r>
              <w:rPr>
                <w:rFonts w:cs="Arial"/>
                <w:sz w:val="20"/>
                <w:lang w:val="en-NZ" w:eastAsia="en-GB"/>
              </w:rPr>
              <w:t xml:space="preserve"> </w:t>
            </w:r>
            <w:proofErr w:type="spellStart"/>
            <w:r>
              <w:rPr>
                <w:rFonts w:cs="Arial"/>
                <w:sz w:val="20"/>
                <w:lang w:val="en-NZ" w:eastAsia="en-GB"/>
              </w:rPr>
              <w:t>i</w:t>
            </w:r>
            <w:proofErr w:type="spellEnd"/>
            <w:r>
              <w:rPr>
                <w:rFonts w:cs="Arial"/>
                <w:sz w:val="20"/>
                <w:lang w:val="en-NZ" w:eastAsia="en-GB"/>
              </w:rPr>
              <w:t xml:space="preserve"> 14/NTB/147</w:t>
            </w:r>
          </w:p>
          <w:p w14:paraId="2EDDCCEC" w14:textId="77777777" w:rsidR="00826455" w:rsidRPr="00826455" w:rsidRDefault="00C915B1" w:rsidP="00826455">
            <w:pPr>
              <w:rPr>
                <w:rFonts w:cs="Arial"/>
                <w:sz w:val="20"/>
                <w:lang w:val="en-NZ" w:eastAsia="en-GB"/>
              </w:rPr>
            </w:pPr>
            <w:r>
              <w:rPr>
                <w:rFonts w:cs="Arial"/>
                <w:sz w:val="20"/>
                <w:lang w:val="en-NZ" w:eastAsia="en-GB"/>
              </w:rPr>
              <w:t xml:space="preserve">  ii 14/NTB/150</w:t>
            </w:r>
          </w:p>
          <w:p w14:paraId="0E0B4CFC" w14:textId="77777777" w:rsidR="00826455" w:rsidRPr="00826455" w:rsidRDefault="00C915B1" w:rsidP="00826455">
            <w:pPr>
              <w:rPr>
                <w:rFonts w:cs="Arial"/>
                <w:sz w:val="20"/>
                <w:lang w:val="en-NZ" w:eastAsia="en-GB"/>
              </w:rPr>
            </w:pPr>
            <w:r>
              <w:rPr>
                <w:rFonts w:cs="Arial"/>
                <w:sz w:val="20"/>
                <w:lang w:val="en-NZ" w:eastAsia="en-GB"/>
              </w:rPr>
              <w:t xml:space="preserve">  iii 14/NTB/151</w:t>
            </w:r>
          </w:p>
          <w:p w14:paraId="62950B74" w14:textId="77777777" w:rsidR="00826455" w:rsidRPr="00826455" w:rsidRDefault="00C915B1" w:rsidP="00826455">
            <w:pPr>
              <w:rPr>
                <w:rFonts w:cs="Arial"/>
                <w:sz w:val="20"/>
                <w:lang w:val="en-NZ" w:eastAsia="en-GB"/>
              </w:rPr>
            </w:pPr>
            <w:r>
              <w:rPr>
                <w:rFonts w:cs="Arial"/>
                <w:sz w:val="20"/>
                <w:lang w:val="en-NZ" w:eastAsia="en-GB"/>
              </w:rPr>
              <w:t xml:space="preserve">  iv 14/NTB/152</w:t>
            </w:r>
          </w:p>
          <w:p w14:paraId="0AE54BEB" w14:textId="77777777" w:rsidR="00826455" w:rsidRPr="00826455" w:rsidRDefault="00C915B1" w:rsidP="00826455">
            <w:pPr>
              <w:rPr>
                <w:rFonts w:cs="Arial"/>
                <w:sz w:val="20"/>
                <w:lang w:val="en-NZ" w:eastAsia="en-GB"/>
              </w:rPr>
            </w:pPr>
            <w:r>
              <w:rPr>
                <w:rFonts w:cs="Arial"/>
                <w:sz w:val="20"/>
                <w:lang w:val="en-NZ" w:eastAsia="en-GB"/>
              </w:rPr>
              <w:t xml:space="preserve">  v 14/NTB/154</w:t>
            </w:r>
          </w:p>
          <w:p w14:paraId="199E23A1" w14:textId="77777777" w:rsidR="00826455" w:rsidRPr="00826455" w:rsidRDefault="00C915B1" w:rsidP="00826455">
            <w:pPr>
              <w:rPr>
                <w:rFonts w:cs="Arial"/>
                <w:sz w:val="20"/>
                <w:lang w:val="en-NZ" w:eastAsia="en-GB"/>
              </w:rPr>
            </w:pPr>
            <w:r>
              <w:rPr>
                <w:rFonts w:cs="Arial"/>
                <w:sz w:val="20"/>
                <w:lang w:val="en-NZ" w:eastAsia="en-GB"/>
              </w:rPr>
              <w:t xml:space="preserve">  vi 14/NTB/155</w:t>
            </w:r>
          </w:p>
          <w:p w14:paraId="62C9A63C" w14:textId="77777777" w:rsidR="00826455" w:rsidRPr="00826455" w:rsidRDefault="00C915B1" w:rsidP="00826455">
            <w:pPr>
              <w:rPr>
                <w:rFonts w:cs="Arial"/>
                <w:sz w:val="20"/>
                <w:lang w:val="en-NZ" w:eastAsia="en-GB"/>
              </w:rPr>
            </w:pPr>
            <w:r>
              <w:rPr>
                <w:rFonts w:cs="Arial"/>
                <w:sz w:val="20"/>
                <w:lang w:val="en-NZ" w:eastAsia="en-GB"/>
              </w:rPr>
              <w:t xml:space="preserve">  vii 14/NTB/139</w:t>
            </w:r>
          </w:p>
          <w:p w14:paraId="6CFB4853" w14:textId="77777777" w:rsidR="00826455" w:rsidRPr="00826455" w:rsidRDefault="00C915B1" w:rsidP="00826455">
            <w:pPr>
              <w:rPr>
                <w:rFonts w:cs="Arial"/>
                <w:sz w:val="20"/>
                <w:lang w:val="en-NZ" w:eastAsia="en-GB"/>
              </w:rPr>
            </w:pPr>
            <w:r>
              <w:rPr>
                <w:rFonts w:cs="Arial"/>
                <w:sz w:val="20"/>
                <w:lang w:val="en-NZ" w:eastAsia="en-GB"/>
              </w:rPr>
              <w:t xml:space="preserve">  viii 14/NTB/140</w:t>
            </w:r>
          </w:p>
          <w:p w14:paraId="7F129401" w14:textId="77777777" w:rsidR="00826455" w:rsidRPr="00826455" w:rsidRDefault="00826455" w:rsidP="00826455">
            <w:pPr>
              <w:rPr>
                <w:rFonts w:cs="Arial"/>
                <w:sz w:val="20"/>
                <w:lang w:val="en-NZ" w:eastAsia="en-GB"/>
              </w:rPr>
            </w:pPr>
            <w:r w:rsidRPr="00826455">
              <w:rPr>
                <w:rFonts w:cs="Arial"/>
                <w:sz w:val="20"/>
                <w:lang w:val="en-NZ" w:eastAsia="en-GB"/>
              </w:rPr>
              <w:t xml:space="preserve">  ix 14/NTB/156</w:t>
            </w:r>
          </w:p>
          <w:p w14:paraId="06C4F44F" w14:textId="77777777" w:rsidR="00826455" w:rsidRPr="00826455" w:rsidRDefault="00826455" w:rsidP="00826455">
            <w:pPr>
              <w:rPr>
                <w:rFonts w:cs="Arial"/>
                <w:sz w:val="20"/>
                <w:lang w:val="en-NZ" w:eastAsia="en-GB"/>
              </w:rPr>
            </w:pPr>
            <w:r w:rsidRPr="00826455">
              <w:rPr>
                <w:rFonts w:cs="Arial"/>
                <w:sz w:val="20"/>
                <w:lang w:val="en-NZ" w:eastAsia="en-GB"/>
              </w:rPr>
              <w:t xml:space="preserve">  x 14/NTB/157</w:t>
            </w:r>
          </w:p>
        </w:tc>
      </w:tr>
      <w:tr w:rsidR="00826455" w14:paraId="48086A73" w14:textId="77777777" w:rsidTr="00435DD0">
        <w:tc>
          <w:tcPr>
            <w:tcW w:w="1555" w:type="dxa"/>
            <w:shd w:val="clear" w:color="auto" w:fill="F2F2F2" w:themeFill="background1" w:themeFillShade="F2"/>
          </w:tcPr>
          <w:p w14:paraId="5E916B60" w14:textId="77777777" w:rsidR="00826455" w:rsidRPr="00283732" w:rsidRDefault="00C915B1" w:rsidP="00826455">
            <w:pPr>
              <w:spacing w:before="80" w:after="80"/>
              <w:rPr>
                <w:rFonts w:cs="Arial"/>
                <w:sz w:val="20"/>
                <w:lang w:val="en-NZ" w:eastAsia="en-GB"/>
              </w:rPr>
            </w:pPr>
            <w:r w:rsidRPr="00283732">
              <w:rPr>
                <w:rFonts w:cs="Arial"/>
                <w:sz w:val="20"/>
                <w:lang w:val="en-NZ" w:eastAsia="en-GB"/>
              </w:rPr>
              <w:t>4.40pm</w:t>
            </w:r>
          </w:p>
        </w:tc>
        <w:tc>
          <w:tcPr>
            <w:tcW w:w="8221" w:type="dxa"/>
            <w:shd w:val="clear" w:color="auto" w:fill="F2F2F2" w:themeFill="background1" w:themeFillShade="F2"/>
          </w:tcPr>
          <w:p w14:paraId="0BD13CB0" w14:textId="77777777" w:rsidR="00826455" w:rsidRPr="00826455" w:rsidRDefault="00826455" w:rsidP="00826455">
            <w:pPr>
              <w:spacing w:before="80" w:after="80"/>
              <w:rPr>
                <w:rFonts w:cs="Arial"/>
                <w:sz w:val="20"/>
                <w:lang w:val="en-NZ" w:eastAsia="en-GB"/>
              </w:rPr>
            </w:pPr>
            <w:r w:rsidRPr="00826455">
              <w:rPr>
                <w:rFonts w:cs="Arial"/>
                <w:sz w:val="20"/>
                <w:lang w:val="en-NZ" w:eastAsia="en-GB"/>
              </w:rPr>
              <w:t>General business:</w:t>
            </w:r>
          </w:p>
          <w:p w14:paraId="7511D43F" w14:textId="77777777" w:rsidR="00826455" w:rsidRPr="00826455" w:rsidRDefault="00826455" w:rsidP="00C915B1">
            <w:pPr>
              <w:spacing w:before="80" w:after="80"/>
              <w:ind w:left="720"/>
              <w:rPr>
                <w:rFonts w:cs="Arial"/>
                <w:sz w:val="20"/>
                <w:lang w:val="en-NZ" w:eastAsia="en-GB"/>
              </w:rPr>
            </w:pPr>
            <w:r w:rsidRPr="00826455">
              <w:rPr>
                <w:rFonts w:cs="Arial"/>
                <w:sz w:val="20"/>
                <w:lang w:val="en-NZ" w:eastAsia="en-GB"/>
              </w:rPr>
              <w:t>Noting section of agenda</w:t>
            </w:r>
          </w:p>
        </w:tc>
      </w:tr>
      <w:tr w:rsidR="00826455" w14:paraId="09B86A27" w14:textId="77777777" w:rsidTr="00435DD0">
        <w:tc>
          <w:tcPr>
            <w:tcW w:w="1555" w:type="dxa"/>
            <w:tcBorders>
              <w:bottom w:val="single" w:sz="4" w:space="0" w:color="auto"/>
            </w:tcBorders>
            <w:shd w:val="clear" w:color="auto" w:fill="F2F2F2" w:themeFill="background1" w:themeFillShade="F2"/>
          </w:tcPr>
          <w:p w14:paraId="05E89778" w14:textId="77777777" w:rsidR="00826455" w:rsidRPr="00283732" w:rsidRDefault="00C915B1" w:rsidP="00826455">
            <w:pPr>
              <w:spacing w:before="80" w:after="80"/>
              <w:rPr>
                <w:rFonts w:cs="Arial"/>
                <w:sz w:val="20"/>
                <w:lang w:val="en-NZ" w:eastAsia="en-GB"/>
              </w:rPr>
            </w:pPr>
            <w:r w:rsidRPr="00283732">
              <w:rPr>
                <w:rFonts w:cs="Arial"/>
                <w:sz w:val="20"/>
                <w:lang w:val="en-NZ" w:eastAsia="en-GB"/>
              </w:rPr>
              <w:t>5.00pm</w:t>
            </w:r>
          </w:p>
        </w:tc>
        <w:tc>
          <w:tcPr>
            <w:tcW w:w="8221" w:type="dxa"/>
            <w:tcBorders>
              <w:bottom w:val="single" w:sz="4" w:space="0" w:color="auto"/>
            </w:tcBorders>
            <w:shd w:val="clear" w:color="auto" w:fill="F2F2F2" w:themeFill="background1" w:themeFillShade="F2"/>
          </w:tcPr>
          <w:p w14:paraId="47079A54" w14:textId="77777777" w:rsidR="00826455" w:rsidRPr="00826455" w:rsidRDefault="00826455" w:rsidP="00826455">
            <w:pPr>
              <w:spacing w:before="80" w:after="80"/>
              <w:rPr>
                <w:rFonts w:cs="Arial"/>
                <w:sz w:val="20"/>
                <w:lang w:val="en-NZ" w:eastAsia="en-GB"/>
              </w:rPr>
            </w:pPr>
            <w:r w:rsidRPr="00826455">
              <w:rPr>
                <w:rFonts w:cs="Arial"/>
                <w:sz w:val="20"/>
                <w:lang w:val="en-NZ" w:eastAsia="en-GB"/>
              </w:rPr>
              <w:t>Meeting ends</w:t>
            </w:r>
          </w:p>
        </w:tc>
      </w:tr>
    </w:tbl>
    <w:p w14:paraId="02CD0149" w14:textId="77777777" w:rsidR="007F56D5" w:rsidRPr="00522B40" w:rsidRDefault="007F56D5" w:rsidP="00E24E77">
      <w:pPr>
        <w:spacing w:before="80" w:after="80"/>
        <w:rPr>
          <w:rFonts w:cs="Arial"/>
          <w:sz w:val="20"/>
          <w:lang w:val="en-NZ"/>
        </w:rPr>
      </w:pPr>
    </w:p>
    <w:p w14:paraId="0DB6F9F5"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DE2AC3" w:rsidRPr="00E20390" w14:paraId="0FEF0109" w14:textId="77777777">
        <w:trPr>
          <w:trHeight w:val="240"/>
        </w:trPr>
        <w:tc>
          <w:tcPr>
            <w:tcW w:w="2700" w:type="dxa"/>
            <w:shd w:val="pct12" w:color="auto" w:fill="FFFFFF"/>
            <w:vAlign w:val="center"/>
          </w:tcPr>
          <w:p w14:paraId="3F9FD478" w14:textId="77777777" w:rsidR="00DE2AC3" w:rsidRPr="00E20390" w:rsidRDefault="00DE2AC3">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71A6CD5E" w14:textId="77777777" w:rsidR="00DE2AC3" w:rsidRPr="00E20390" w:rsidRDefault="00DE2AC3">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27217DD2" w14:textId="77777777" w:rsidR="00DE2AC3" w:rsidRPr="00E20390" w:rsidRDefault="00DE2AC3">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4AE49FB4" w14:textId="77777777" w:rsidR="00DE2AC3" w:rsidRPr="00E20390" w:rsidRDefault="00DE2AC3">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3FCFA1FE" w14:textId="77777777" w:rsidR="00DE2AC3" w:rsidRPr="00E20390" w:rsidRDefault="00DE2AC3">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DE2AC3" w:rsidRPr="00E20390" w14:paraId="59431E1F" w14:textId="77777777">
        <w:trPr>
          <w:trHeight w:val="280"/>
        </w:trPr>
        <w:tc>
          <w:tcPr>
            <w:tcW w:w="2700" w:type="dxa"/>
          </w:tcPr>
          <w:p w14:paraId="5F077296" w14:textId="77777777" w:rsidR="00DE2AC3" w:rsidRPr="00E20390" w:rsidRDefault="00DE2AC3">
            <w:pPr>
              <w:autoSpaceDE w:val="0"/>
              <w:autoSpaceDN w:val="0"/>
              <w:adjustRightInd w:val="0"/>
              <w:rPr>
                <w:sz w:val="16"/>
                <w:szCs w:val="16"/>
              </w:rPr>
            </w:pPr>
            <w:r w:rsidRPr="00E20390">
              <w:rPr>
                <w:sz w:val="16"/>
                <w:szCs w:val="16"/>
              </w:rPr>
              <w:t xml:space="preserve">Mrs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Sporle</w:t>
            </w:r>
            <w:proofErr w:type="spellEnd"/>
            <w:r w:rsidRPr="00E20390">
              <w:rPr>
                <w:sz w:val="16"/>
                <w:szCs w:val="16"/>
              </w:rPr>
              <w:t xml:space="preserve"> </w:t>
            </w:r>
          </w:p>
        </w:tc>
        <w:tc>
          <w:tcPr>
            <w:tcW w:w="2600" w:type="dxa"/>
          </w:tcPr>
          <w:p w14:paraId="3BC3C6CC" w14:textId="77777777" w:rsidR="00DE2AC3" w:rsidRPr="00E20390" w:rsidRDefault="00DE2AC3">
            <w:pPr>
              <w:autoSpaceDE w:val="0"/>
              <w:autoSpaceDN w:val="0"/>
              <w:adjustRightInd w:val="0"/>
              <w:rPr>
                <w:sz w:val="16"/>
                <w:szCs w:val="16"/>
              </w:rPr>
            </w:pPr>
            <w:r w:rsidRPr="00E20390">
              <w:rPr>
                <w:sz w:val="16"/>
                <w:szCs w:val="16"/>
              </w:rPr>
              <w:t xml:space="preserve">Lay (the law) </w:t>
            </w:r>
          </w:p>
        </w:tc>
        <w:tc>
          <w:tcPr>
            <w:tcW w:w="1300" w:type="dxa"/>
          </w:tcPr>
          <w:p w14:paraId="60AE65EF" w14:textId="77777777" w:rsidR="00DE2AC3" w:rsidRPr="00E20390" w:rsidRDefault="00DE2AC3">
            <w:pPr>
              <w:autoSpaceDE w:val="0"/>
              <w:autoSpaceDN w:val="0"/>
              <w:adjustRightInd w:val="0"/>
              <w:rPr>
                <w:sz w:val="16"/>
                <w:szCs w:val="16"/>
              </w:rPr>
            </w:pPr>
            <w:r w:rsidRPr="00E20390">
              <w:rPr>
                <w:sz w:val="16"/>
                <w:szCs w:val="16"/>
              </w:rPr>
              <w:t xml:space="preserve">01/07/2012 </w:t>
            </w:r>
          </w:p>
        </w:tc>
        <w:tc>
          <w:tcPr>
            <w:tcW w:w="1200" w:type="dxa"/>
          </w:tcPr>
          <w:p w14:paraId="1D897C42" w14:textId="77777777" w:rsidR="00DE2AC3" w:rsidRPr="00E20390" w:rsidRDefault="00DE2AC3">
            <w:pPr>
              <w:autoSpaceDE w:val="0"/>
              <w:autoSpaceDN w:val="0"/>
              <w:adjustRightInd w:val="0"/>
              <w:rPr>
                <w:sz w:val="16"/>
                <w:szCs w:val="16"/>
              </w:rPr>
            </w:pPr>
            <w:r w:rsidRPr="00E20390">
              <w:rPr>
                <w:sz w:val="16"/>
                <w:szCs w:val="16"/>
              </w:rPr>
              <w:t xml:space="preserve">01/07/2015 </w:t>
            </w:r>
          </w:p>
        </w:tc>
        <w:tc>
          <w:tcPr>
            <w:tcW w:w="1200" w:type="dxa"/>
          </w:tcPr>
          <w:p w14:paraId="3E70C22C" w14:textId="77777777" w:rsidR="00DE2AC3" w:rsidRPr="00E20390" w:rsidRDefault="00DE2AC3">
            <w:pPr>
              <w:autoSpaceDE w:val="0"/>
              <w:autoSpaceDN w:val="0"/>
              <w:adjustRightInd w:val="0"/>
              <w:rPr>
                <w:sz w:val="16"/>
                <w:szCs w:val="16"/>
              </w:rPr>
            </w:pPr>
            <w:r w:rsidRPr="00E20390">
              <w:rPr>
                <w:sz w:val="16"/>
                <w:szCs w:val="16"/>
              </w:rPr>
              <w:t xml:space="preserve">Present </w:t>
            </w:r>
          </w:p>
        </w:tc>
      </w:tr>
      <w:tr w:rsidR="00DE2AC3" w:rsidRPr="00E20390" w14:paraId="71CD569A" w14:textId="77777777">
        <w:trPr>
          <w:trHeight w:val="280"/>
        </w:trPr>
        <w:tc>
          <w:tcPr>
            <w:tcW w:w="2700" w:type="dxa"/>
          </w:tcPr>
          <w:p w14:paraId="7EE77FFF" w14:textId="77777777" w:rsidR="00DE2AC3" w:rsidRPr="00E20390" w:rsidRDefault="00DE2AC3">
            <w:pPr>
              <w:autoSpaceDE w:val="0"/>
              <w:autoSpaceDN w:val="0"/>
              <w:adjustRightInd w:val="0"/>
              <w:rPr>
                <w:sz w:val="16"/>
                <w:szCs w:val="16"/>
              </w:rPr>
            </w:pPr>
            <w:r w:rsidRPr="00E20390">
              <w:rPr>
                <w:sz w:val="16"/>
                <w:szCs w:val="16"/>
              </w:rPr>
              <w:t xml:space="preserve">Mrs </w:t>
            </w:r>
            <w:proofErr w:type="spellStart"/>
            <w:r w:rsidRPr="00E20390">
              <w:rPr>
                <w:sz w:val="16"/>
                <w:szCs w:val="16"/>
              </w:rPr>
              <w:t>Maliaga</w:t>
            </w:r>
            <w:proofErr w:type="spellEnd"/>
            <w:r w:rsidRPr="00E20390">
              <w:rPr>
                <w:sz w:val="16"/>
                <w:szCs w:val="16"/>
              </w:rPr>
              <w:t xml:space="preserve"> Erick </w:t>
            </w:r>
          </w:p>
        </w:tc>
        <w:tc>
          <w:tcPr>
            <w:tcW w:w="2600" w:type="dxa"/>
          </w:tcPr>
          <w:p w14:paraId="122659B1" w14:textId="77777777" w:rsidR="00DE2AC3" w:rsidRPr="00E20390" w:rsidRDefault="00DE2AC3">
            <w:pPr>
              <w:autoSpaceDE w:val="0"/>
              <w:autoSpaceDN w:val="0"/>
              <w:adjustRightInd w:val="0"/>
              <w:rPr>
                <w:sz w:val="16"/>
                <w:szCs w:val="16"/>
              </w:rPr>
            </w:pPr>
            <w:r w:rsidRPr="00E20390">
              <w:rPr>
                <w:sz w:val="16"/>
                <w:szCs w:val="16"/>
              </w:rPr>
              <w:t xml:space="preserve">Lay (consumer/community perspectives) </w:t>
            </w:r>
          </w:p>
        </w:tc>
        <w:tc>
          <w:tcPr>
            <w:tcW w:w="1300" w:type="dxa"/>
          </w:tcPr>
          <w:p w14:paraId="644B9F1C" w14:textId="77777777" w:rsidR="00DE2AC3" w:rsidRPr="00E20390" w:rsidRDefault="00DE2AC3">
            <w:pPr>
              <w:autoSpaceDE w:val="0"/>
              <w:autoSpaceDN w:val="0"/>
              <w:adjustRightInd w:val="0"/>
              <w:rPr>
                <w:sz w:val="16"/>
                <w:szCs w:val="16"/>
              </w:rPr>
            </w:pPr>
            <w:r w:rsidRPr="00E20390">
              <w:rPr>
                <w:sz w:val="16"/>
                <w:szCs w:val="16"/>
              </w:rPr>
              <w:t xml:space="preserve">01/07/2012 </w:t>
            </w:r>
          </w:p>
        </w:tc>
        <w:tc>
          <w:tcPr>
            <w:tcW w:w="1200" w:type="dxa"/>
          </w:tcPr>
          <w:p w14:paraId="4423DDC6" w14:textId="77777777" w:rsidR="00DE2AC3" w:rsidRPr="00E20390" w:rsidRDefault="00DE2AC3">
            <w:pPr>
              <w:autoSpaceDE w:val="0"/>
              <w:autoSpaceDN w:val="0"/>
              <w:adjustRightInd w:val="0"/>
              <w:rPr>
                <w:sz w:val="16"/>
                <w:szCs w:val="16"/>
              </w:rPr>
            </w:pPr>
            <w:r w:rsidRPr="00E20390">
              <w:rPr>
                <w:sz w:val="16"/>
                <w:szCs w:val="16"/>
              </w:rPr>
              <w:t xml:space="preserve">01/07/2015 </w:t>
            </w:r>
          </w:p>
        </w:tc>
        <w:tc>
          <w:tcPr>
            <w:tcW w:w="1200" w:type="dxa"/>
          </w:tcPr>
          <w:p w14:paraId="2EFFBE49" w14:textId="77777777" w:rsidR="00DE2AC3" w:rsidRPr="00E20390" w:rsidRDefault="00DE2AC3">
            <w:pPr>
              <w:autoSpaceDE w:val="0"/>
              <w:autoSpaceDN w:val="0"/>
              <w:adjustRightInd w:val="0"/>
              <w:rPr>
                <w:sz w:val="16"/>
                <w:szCs w:val="16"/>
              </w:rPr>
            </w:pPr>
            <w:r w:rsidRPr="00E20390">
              <w:rPr>
                <w:sz w:val="16"/>
                <w:szCs w:val="16"/>
              </w:rPr>
              <w:t xml:space="preserve">Present </w:t>
            </w:r>
          </w:p>
        </w:tc>
      </w:tr>
      <w:tr w:rsidR="00DE2AC3" w:rsidRPr="00E20390" w14:paraId="100BB1DB" w14:textId="77777777">
        <w:trPr>
          <w:trHeight w:val="280"/>
        </w:trPr>
        <w:tc>
          <w:tcPr>
            <w:tcW w:w="2700" w:type="dxa"/>
          </w:tcPr>
          <w:p w14:paraId="6D8040D6" w14:textId="77777777" w:rsidR="00DE2AC3" w:rsidRPr="00E20390" w:rsidRDefault="00DE2AC3">
            <w:pPr>
              <w:autoSpaceDE w:val="0"/>
              <w:autoSpaceDN w:val="0"/>
              <w:adjustRightInd w:val="0"/>
              <w:rPr>
                <w:sz w:val="16"/>
                <w:szCs w:val="16"/>
              </w:rPr>
            </w:pPr>
            <w:r w:rsidRPr="00E20390">
              <w:rPr>
                <w:sz w:val="16"/>
                <w:szCs w:val="16"/>
              </w:rPr>
              <w:t xml:space="preserve">Mrs Kate O'Connor </w:t>
            </w:r>
          </w:p>
        </w:tc>
        <w:tc>
          <w:tcPr>
            <w:tcW w:w="2600" w:type="dxa"/>
          </w:tcPr>
          <w:p w14:paraId="6C444B59" w14:textId="77777777" w:rsidR="00DE2AC3" w:rsidRPr="00E20390" w:rsidRDefault="00DE2AC3">
            <w:pPr>
              <w:autoSpaceDE w:val="0"/>
              <w:autoSpaceDN w:val="0"/>
              <w:adjustRightInd w:val="0"/>
              <w:rPr>
                <w:sz w:val="16"/>
                <w:szCs w:val="16"/>
              </w:rPr>
            </w:pPr>
            <w:r w:rsidRPr="00E20390">
              <w:rPr>
                <w:sz w:val="16"/>
                <w:szCs w:val="16"/>
              </w:rPr>
              <w:t xml:space="preserve">Non-lay (other) </w:t>
            </w:r>
          </w:p>
        </w:tc>
        <w:tc>
          <w:tcPr>
            <w:tcW w:w="1300" w:type="dxa"/>
          </w:tcPr>
          <w:p w14:paraId="130B8E0B" w14:textId="77777777" w:rsidR="00DE2AC3" w:rsidRPr="00E20390" w:rsidRDefault="00DE2AC3">
            <w:pPr>
              <w:autoSpaceDE w:val="0"/>
              <w:autoSpaceDN w:val="0"/>
              <w:adjustRightInd w:val="0"/>
              <w:rPr>
                <w:sz w:val="16"/>
                <w:szCs w:val="16"/>
              </w:rPr>
            </w:pPr>
            <w:r w:rsidRPr="00E20390">
              <w:rPr>
                <w:sz w:val="16"/>
                <w:szCs w:val="16"/>
              </w:rPr>
              <w:t xml:space="preserve">01/07/2012 </w:t>
            </w:r>
          </w:p>
        </w:tc>
        <w:tc>
          <w:tcPr>
            <w:tcW w:w="1200" w:type="dxa"/>
          </w:tcPr>
          <w:p w14:paraId="3D550773" w14:textId="77777777" w:rsidR="00DE2AC3" w:rsidRPr="00E20390" w:rsidRDefault="00DE2AC3">
            <w:pPr>
              <w:autoSpaceDE w:val="0"/>
              <w:autoSpaceDN w:val="0"/>
              <w:adjustRightInd w:val="0"/>
              <w:rPr>
                <w:sz w:val="16"/>
                <w:szCs w:val="16"/>
              </w:rPr>
            </w:pPr>
            <w:r w:rsidRPr="00E20390">
              <w:rPr>
                <w:sz w:val="16"/>
                <w:szCs w:val="16"/>
              </w:rPr>
              <w:t xml:space="preserve">01/07/2015 </w:t>
            </w:r>
          </w:p>
        </w:tc>
        <w:tc>
          <w:tcPr>
            <w:tcW w:w="1200" w:type="dxa"/>
          </w:tcPr>
          <w:p w14:paraId="020B9D40" w14:textId="77777777" w:rsidR="00DE2AC3" w:rsidRPr="00E20390" w:rsidRDefault="00DE2AC3">
            <w:pPr>
              <w:autoSpaceDE w:val="0"/>
              <w:autoSpaceDN w:val="0"/>
              <w:adjustRightInd w:val="0"/>
              <w:rPr>
                <w:sz w:val="16"/>
                <w:szCs w:val="16"/>
              </w:rPr>
            </w:pPr>
            <w:r w:rsidRPr="00E20390">
              <w:rPr>
                <w:sz w:val="16"/>
                <w:szCs w:val="16"/>
              </w:rPr>
              <w:t xml:space="preserve">Present </w:t>
            </w:r>
          </w:p>
        </w:tc>
      </w:tr>
      <w:tr w:rsidR="00DE2AC3" w:rsidRPr="00E20390" w14:paraId="6CB8CFAA" w14:textId="77777777">
        <w:trPr>
          <w:trHeight w:val="280"/>
        </w:trPr>
        <w:tc>
          <w:tcPr>
            <w:tcW w:w="2700" w:type="dxa"/>
          </w:tcPr>
          <w:p w14:paraId="2BB2CC91" w14:textId="77777777" w:rsidR="00DE2AC3" w:rsidRPr="00E20390" w:rsidRDefault="00DE2AC3">
            <w:pPr>
              <w:autoSpaceDE w:val="0"/>
              <w:autoSpaceDN w:val="0"/>
              <w:adjustRightInd w:val="0"/>
              <w:rPr>
                <w:sz w:val="16"/>
                <w:szCs w:val="16"/>
              </w:rPr>
            </w:pPr>
            <w:r w:rsidRPr="00E20390">
              <w:rPr>
                <w:sz w:val="16"/>
                <w:szCs w:val="16"/>
              </w:rPr>
              <w:t xml:space="preserve">Mrs Stephanie Pollard </w:t>
            </w:r>
          </w:p>
        </w:tc>
        <w:tc>
          <w:tcPr>
            <w:tcW w:w="2600" w:type="dxa"/>
          </w:tcPr>
          <w:p w14:paraId="055E9E63" w14:textId="77777777" w:rsidR="00DE2AC3" w:rsidRPr="00E20390" w:rsidRDefault="00DE2AC3">
            <w:pPr>
              <w:autoSpaceDE w:val="0"/>
              <w:autoSpaceDN w:val="0"/>
              <w:adjustRightInd w:val="0"/>
              <w:rPr>
                <w:sz w:val="16"/>
                <w:szCs w:val="16"/>
              </w:rPr>
            </w:pPr>
            <w:r w:rsidRPr="00E20390">
              <w:rPr>
                <w:sz w:val="16"/>
                <w:szCs w:val="16"/>
              </w:rPr>
              <w:t xml:space="preserve">Non-lay (intervention studies) </w:t>
            </w:r>
          </w:p>
        </w:tc>
        <w:tc>
          <w:tcPr>
            <w:tcW w:w="1300" w:type="dxa"/>
          </w:tcPr>
          <w:p w14:paraId="19EEE8ED" w14:textId="77777777" w:rsidR="00DE2AC3" w:rsidRPr="00E20390" w:rsidRDefault="00DE2AC3">
            <w:pPr>
              <w:autoSpaceDE w:val="0"/>
              <w:autoSpaceDN w:val="0"/>
              <w:adjustRightInd w:val="0"/>
              <w:rPr>
                <w:sz w:val="16"/>
                <w:szCs w:val="16"/>
              </w:rPr>
            </w:pPr>
            <w:r w:rsidRPr="00E20390">
              <w:rPr>
                <w:sz w:val="16"/>
                <w:szCs w:val="16"/>
              </w:rPr>
              <w:t xml:space="preserve">01/07/2012 </w:t>
            </w:r>
          </w:p>
        </w:tc>
        <w:tc>
          <w:tcPr>
            <w:tcW w:w="1200" w:type="dxa"/>
          </w:tcPr>
          <w:p w14:paraId="7D6A7EF8" w14:textId="77777777" w:rsidR="00DE2AC3" w:rsidRPr="00E20390" w:rsidRDefault="00DE2AC3">
            <w:pPr>
              <w:autoSpaceDE w:val="0"/>
              <w:autoSpaceDN w:val="0"/>
              <w:adjustRightInd w:val="0"/>
              <w:rPr>
                <w:sz w:val="16"/>
                <w:szCs w:val="16"/>
              </w:rPr>
            </w:pPr>
            <w:r w:rsidRPr="00E20390">
              <w:rPr>
                <w:sz w:val="16"/>
                <w:szCs w:val="16"/>
              </w:rPr>
              <w:t xml:space="preserve">01/07/2015 </w:t>
            </w:r>
          </w:p>
        </w:tc>
        <w:tc>
          <w:tcPr>
            <w:tcW w:w="1200" w:type="dxa"/>
          </w:tcPr>
          <w:p w14:paraId="7995FD1B" w14:textId="77777777" w:rsidR="00DE2AC3" w:rsidRPr="00E20390" w:rsidRDefault="00DE2AC3">
            <w:pPr>
              <w:autoSpaceDE w:val="0"/>
              <w:autoSpaceDN w:val="0"/>
              <w:adjustRightInd w:val="0"/>
              <w:rPr>
                <w:sz w:val="16"/>
                <w:szCs w:val="16"/>
              </w:rPr>
            </w:pPr>
            <w:r w:rsidRPr="00E20390">
              <w:rPr>
                <w:sz w:val="16"/>
                <w:szCs w:val="16"/>
              </w:rPr>
              <w:t xml:space="preserve">Present </w:t>
            </w:r>
          </w:p>
        </w:tc>
      </w:tr>
      <w:tr w:rsidR="00DE2AC3" w:rsidRPr="00E20390" w14:paraId="0BAD5D6A" w14:textId="77777777">
        <w:trPr>
          <w:trHeight w:val="280"/>
        </w:trPr>
        <w:tc>
          <w:tcPr>
            <w:tcW w:w="2700" w:type="dxa"/>
          </w:tcPr>
          <w:p w14:paraId="0903936A" w14:textId="77777777" w:rsidR="00DE2AC3" w:rsidRPr="00E20390" w:rsidRDefault="00DE2AC3">
            <w:pPr>
              <w:autoSpaceDE w:val="0"/>
              <w:autoSpaceDN w:val="0"/>
              <w:adjustRightInd w:val="0"/>
              <w:rPr>
                <w:sz w:val="16"/>
                <w:szCs w:val="16"/>
              </w:rPr>
            </w:pPr>
            <w:r w:rsidRPr="00E20390">
              <w:rPr>
                <w:sz w:val="16"/>
                <w:szCs w:val="16"/>
              </w:rPr>
              <w:t xml:space="preserve">Dr Paul </w:t>
            </w:r>
            <w:proofErr w:type="spellStart"/>
            <w:r w:rsidRPr="00E20390">
              <w:rPr>
                <w:sz w:val="16"/>
                <w:szCs w:val="16"/>
              </w:rPr>
              <w:t>Tanser</w:t>
            </w:r>
            <w:proofErr w:type="spellEnd"/>
            <w:r w:rsidRPr="00E20390">
              <w:rPr>
                <w:sz w:val="16"/>
                <w:szCs w:val="16"/>
              </w:rPr>
              <w:t xml:space="preserve"> </w:t>
            </w:r>
          </w:p>
        </w:tc>
        <w:tc>
          <w:tcPr>
            <w:tcW w:w="2600" w:type="dxa"/>
          </w:tcPr>
          <w:p w14:paraId="693AF749" w14:textId="77777777" w:rsidR="00DE2AC3" w:rsidRPr="00E20390" w:rsidRDefault="00DE2AC3">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162DAB0D" w14:textId="77777777" w:rsidR="00DE2AC3" w:rsidRPr="00E20390" w:rsidRDefault="00DE2AC3">
            <w:pPr>
              <w:autoSpaceDE w:val="0"/>
              <w:autoSpaceDN w:val="0"/>
              <w:adjustRightInd w:val="0"/>
              <w:rPr>
                <w:sz w:val="16"/>
                <w:szCs w:val="16"/>
              </w:rPr>
            </w:pPr>
            <w:r w:rsidRPr="00E20390">
              <w:rPr>
                <w:sz w:val="16"/>
                <w:szCs w:val="16"/>
              </w:rPr>
              <w:t xml:space="preserve">01/07/2012 </w:t>
            </w:r>
          </w:p>
        </w:tc>
        <w:tc>
          <w:tcPr>
            <w:tcW w:w="1200" w:type="dxa"/>
          </w:tcPr>
          <w:p w14:paraId="7107CB0A" w14:textId="77777777" w:rsidR="00DE2AC3" w:rsidRPr="00E20390" w:rsidRDefault="00DE2AC3">
            <w:pPr>
              <w:autoSpaceDE w:val="0"/>
              <w:autoSpaceDN w:val="0"/>
              <w:adjustRightInd w:val="0"/>
              <w:rPr>
                <w:sz w:val="16"/>
                <w:szCs w:val="16"/>
              </w:rPr>
            </w:pPr>
            <w:r w:rsidRPr="00E20390">
              <w:rPr>
                <w:sz w:val="16"/>
                <w:szCs w:val="16"/>
              </w:rPr>
              <w:t xml:space="preserve">01/07/2015 </w:t>
            </w:r>
          </w:p>
        </w:tc>
        <w:tc>
          <w:tcPr>
            <w:tcW w:w="1200" w:type="dxa"/>
          </w:tcPr>
          <w:p w14:paraId="53053D1C" w14:textId="77777777" w:rsidR="00DE2AC3" w:rsidRPr="00E20390" w:rsidRDefault="00DE2AC3">
            <w:pPr>
              <w:autoSpaceDE w:val="0"/>
              <w:autoSpaceDN w:val="0"/>
              <w:adjustRightInd w:val="0"/>
              <w:rPr>
                <w:sz w:val="16"/>
                <w:szCs w:val="16"/>
              </w:rPr>
            </w:pPr>
            <w:r w:rsidRPr="00E20390">
              <w:rPr>
                <w:sz w:val="16"/>
                <w:szCs w:val="16"/>
              </w:rPr>
              <w:t xml:space="preserve">Present </w:t>
            </w:r>
          </w:p>
        </w:tc>
      </w:tr>
      <w:tr w:rsidR="00DE2AC3" w:rsidRPr="00E20390" w14:paraId="15EFB43D" w14:textId="77777777">
        <w:trPr>
          <w:trHeight w:val="280"/>
        </w:trPr>
        <w:tc>
          <w:tcPr>
            <w:tcW w:w="2700" w:type="dxa"/>
          </w:tcPr>
          <w:p w14:paraId="14E5711F" w14:textId="77777777" w:rsidR="00DE2AC3" w:rsidRPr="00E20390" w:rsidRDefault="00DE2AC3">
            <w:pPr>
              <w:autoSpaceDE w:val="0"/>
              <w:autoSpaceDN w:val="0"/>
              <w:adjustRightInd w:val="0"/>
              <w:rPr>
                <w:sz w:val="16"/>
                <w:szCs w:val="16"/>
              </w:rPr>
            </w:pPr>
            <w:r w:rsidRPr="00E20390">
              <w:rPr>
                <w:sz w:val="16"/>
                <w:szCs w:val="16"/>
              </w:rPr>
              <w:t xml:space="preserve">Ms </w:t>
            </w:r>
            <w:proofErr w:type="spellStart"/>
            <w:r w:rsidRPr="00E20390">
              <w:rPr>
                <w:sz w:val="16"/>
                <w:szCs w:val="16"/>
              </w:rPr>
              <w:t>Kerin</w:t>
            </w:r>
            <w:proofErr w:type="spellEnd"/>
            <w:r w:rsidRPr="00E20390">
              <w:rPr>
                <w:sz w:val="16"/>
                <w:szCs w:val="16"/>
              </w:rPr>
              <w:t xml:space="preserve"> Thompson </w:t>
            </w:r>
          </w:p>
        </w:tc>
        <w:tc>
          <w:tcPr>
            <w:tcW w:w="2600" w:type="dxa"/>
          </w:tcPr>
          <w:p w14:paraId="41315BEC" w14:textId="77777777" w:rsidR="00DE2AC3" w:rsidRPr="00E20390" w:rsidRDefault="00DE2AC3">
            <w:pPr>
              <w:autoSpaceDE w:val="0"/>
              <w:autoSpaceDN w:val="0"/>
              <w:adjustRightInd w:val="0"/>
              <w:rPr>
                <w:sz w:val="16"/>
                <w:szCs w:val="16"/>
              </w:rPr>
            </w:pPr>
            <w:r w:rsidRPr="00E20390">
              <w:rPr>
                <w:sz w:val="16"/>
                <w:szCs w:val="16"/>
              </w:rPr>
              <w:t xml:space="preserve">Non-lay (intervention studies) </w:t>
            </w:r>
          </w:p>
        </w:tc>
        <w:tc>
          <w:tcPr>
            <w:tcW w:w="1300" w:type="dxa"/>
          </w:tcPr>
          <w:p w14:paraId="1DA04647" w14:textId="77777777" w:rsidR="00DE2AC3" w:rsidRPr="00E20390" w:rsidRDefault="00DE2AC3">
            <w:pPr>
              <w:autoSpaceDE w:val="0"/>
              <w:autoSpaceDN w:val="0"/>
              <w:adjustRightInd w:val="0"/>
              <w:rPr>
                <w:sz w:val="16"/>
                <w:szCs w:val="16"/>
              </w:rPr>
            </w:pPr>
            <w:r w:rsidRPr="00E20390">
              <w:rPr>
                <w:sz w:val="16"/>
                <w:szCs w:val="16"/>
              </w:rPr>
              <w:t xml:space="preserve">01/07/2012 </w:t>
            </w:r>
          </w:p>
        </w:tc>
        <w:tc>
          <w:tcPr>
            <w:tcW w:w="1200" w:type="dxa"/>
          </w:tcPr>
          <w:p w14:paraId="28B4C798" w14:textId="77777777" w:rsidR="00DE2AC3" w:rsidRPr="00E20390" w:rsidRDefault="00DE2AC3">
            <w:pPr>
              <w:autoSpaceDE w:val="0"/>
              <w:autoSpaceDN w:val="0"/>
              <w:adjustRightInd w:val="0"/>
              <w:rPr>
                <w:sz w:val="16"/>
                <w:szCs w:val="16"/>
              </w:rPr>
            </w:pPr>
            <w:r w:rsidRPr="00E20390">
              <w:rPr>
                <w:sz w:val="16"/>
                <w:szCs w:val="16"/>
              </w:rPr>
              <w:t xml:space="preserve">01/07/2015 </w:t>
            </w:r>
          </w:p>
        </w:tc>
        <w:tc>
          <w:tcPr>
            <w:tcW w:w="1200" w:type="dxa"/>
          </w:tcPr>
          <w:p w14:paraId="3A59D5BB" w14:textId="77777777" w:rsidR="00DE2AC3" w:rsidRPr="00E20390" w:rsidRDefault="00DE2AC3">
            <w:pPr>
              <w:autoSpaceDE w:val="0"/>
              <w:autoSpaceDN w:val="0"/>
              <w:adjustRightInd w:val="0"/>
              <w:rPr>
                <w:sz w:val="16"/>
                <w:szCs w:val="16"/>
              </w:rPr>
            </w:pPr>
            <w:r w:rsidRPr="00E20390">
              <w:rPr>
                <w:sz w:val="16"/>
                <w:szCs w:val="16"/>
              </w:rPr>
              <w:t xml:space="preserve">Present </w:t>
            </w:r>
          </w:p>
        </w:tc>
      </w:tr>
      <w:tr w:rsidR="00DE2AC3" w:rsidRPr="00E20390" w14:paraId="59387A67" w14:textId="77777777">
        <w:trPr>
          <w:trHeight w:val="280"/>
        </w:trPr>
        <w:tc>
          <w:tcPr>
            <w:tcW w:w="2700" w:type="dxa"/>
          </w:tcPr>
          <w:p w14:paraId="27E23378" w14:textId="77777777" w:rsidR="00DE2AC3" w:rsidRPr="00E20390" w:rsidRDefault="00DE2AC3">
            <w:pPr>
              <w:autoSpaceDE w:val="0"/>
              <w:autoSpaceDN w:val="0"/>
              <w:adjustRightInd w:val="0"/>
              <w:rPr>
                <w:sz w:val="16"/>
                <w:szCs w:val="16"/>
              </w:rPr>
            </w:pPr>
            <w:r w:rsidRPr="00E20390">
              <w:rPr>
                <w:sz w:val="16"/>
                <w:szCs w:val="16"/>
              </w:rPr>
              <w:t xml:space="preserve">Miss </w:t>
            </w:r>
            <w:proofErr w:type="spellStart"/>
            <w:r w:rsidRPr="00E20390">
              <w:rPr>
                <w:sz w:val="16"/>
                <w:szCs w:val="16"/>
              </w:rPr>
              <w:t>Tangihaere</w:t>
            </w:r>
            <w:proofErr w:type="spellEnd"/>
            <w:r w:rsidRPr="00E20390">
              <w:rPr>
                <w:sz w:val="16"/>
                <w:szCs w:val="16"/>
              </w:rPr>
              <w:t xml:space="preserve"> Macfarlane </w:t>
            </w:r>
          </w:p>
        </w:tc>
        <w:tc>
          <w:tcPr>
            <w:tcW w:w="2600" w:type="dxa"/>
          </w:tcPr>
          <w:p w14:paraId="2BDD5BFC" w14:textId="77777777" w:rsidR="00DE2AC3" w:rsidRPr="00E20390" w:rsidRDefault="00DE2AC3">
            <w:pPr>
              <w:autoSpaceDE w:val="0"/>
              <w:autoSpaceDN w:val="0"/>
              <w:adjustRightInd w:val="0"/>
              <w:rPr>
                <w:sz w:val="16"/>
                <w:szCs w:val="16"/>
              </w:rPr>
            </w:pPr>
            <w:r w:rsidRPr="00E20390">
              <w:rPr>
                <w:sz w:val="16"/>
                <w:szCs w:val="16"/>
              </w:rPr>
              <w:t xml:space="preserve">Lay (consumer/community perspectives) </w:t>
            </w:r>
          </w:p>
        </w:tc>
        <w:tc>
          <w:tcPr>
            <w:tcW w:w="1300" w:type="dxa"/>
          </w:tcPr>
          <w:p w14:paraId="661EA0C5" w14:textId="77777777" w:rsidR="00DE2AC3" w:rsidRPr="00E20390" w:rsidRDefault="00DE2AC3">
            <w:pPr>
              <w:autoSpaceDE w:val="0"/>
              <w:autoSpaceDN w:val="0"/>
              <w:adjustRightInd w:val="0"/>
              <w:rPr>
                <w:sz w:val="16"/>
                <w:szCs w:val="16"/>
              </w:rPr>
            </w:pPr>
            <w:r w:rsidRPr="00E20390">
              <w:rPr>
                <w:sz w:val="16"/>
                <w:szCs w:val="16"/>
              </w:rPr>
              <w:t xml:space="preserve">19/05/2014 </w:t>
            </w:r>
          </w:p>
        </w:tc>
        <w:tc>
          <w:tcPr>
            <w:tcW w:w="1200" w:type="dxa"/>
          </w:tcPr>
          <w:p w14:paraId="400A97AF" w14:textId="77777777" w:rsidR="00DE2AC3" w:rsidRPr="00E20390" w:rsidRDefault="00DE2AC3">
            <w:pPr>
              <w:autoSpaceDE w:val="0"/>
              <w:autoSpaceDN w:val="0"/>
              <w:adjustRightInd w:val="0"/>
              <w:rPr>
                <w:sz w:val="16"/>
                <w:szCs w:val="16"/>
              </w:rPr>
            </w:pPr>
            <w:r w:rsidRPr="00E20390">
              <w:rPr>
                <w:sz w:val="16"/>
                <w:szCs w:val="16"/>
              </w:rPr>
              <w:t xml:space="preserve">19/05/2017 </w:t>
            </w:r>
          </w:p>
        </w:tc>
        <w:tc>
          <w:tcPr>
            <w:tcW w:w="1200" w:type="dxa"/>
          </w:tcPr>
          <w:p w14:paraId="7169E08C" w14:textId="77777777" w:rsidR="00DE2AC3" w:rsidRPr="00E20390" w:rsidRDefault="00DE2AC3">
            <w:pPr>
              <w:autoSpaceDE w:val="0"/>
              <w:autoSpaceDN w:val="0"/>
              <w:adjustRightInd w:val="0"/>
              <w:rPr>
                <w:sz w:val="16"/>
                <w:szCs w:val="16"/>
              </w:rPr>
            </w:pPr>
            <w:r w:rsidRPr="00E20390">
              <w:rPr>
                <w:sz w:val="16"/>
                <w:szCs w:val="16"/>
              </w:rPr>
              <w:t xml:space="preserve">Present </w:t>
            </w:r>
          </w:p>
        </w:tc>
      </w:tr>
      <w:tr w:rsidR="00DE2AC3" w:rsidRPr="00E20390" w14:paraId="044637D1" w14:textId="77777777">
        <w:trPr>
          <w:trHeight w:val="280"/>
        </w:trPr>
        <w:tc>
          <w:tcPr>
            <w:tcW w:w="2700" w:type="dxa"/>
          </w:tcPr>
          <w:p w14:paraId="66BC9E07" w14:textId="77777777" w:rsidR="00DE2AC3" w:rsidRPr="00E20390" w:rsidRDefault="00DE2AC3">
            <w:pPr>
              <w:autoSpaceDE w:val="0"/>
              <w:autoSpaceDN w:val="0"/>
              <w:adjustRightInd w:val="0"/>
              <w:rPr>
                <w:sz w:val="16"/>
                <w:szCs w:val="16"/>
              </w:rPr>
            </w:pPr>
            <w:r w:rsidRPr="00E20390">
              <w:rPr>
                <w:sz w:val="16"/>
                <w:szCs w:val="16"/>
              </w:rPr>
              <w:t xml:space="preserve">Mrs Phyllis </w:t>
            </w:r>
            <w:proofErr w:type="spellStart"/>
            <w:r w:rsidRPr="00E20390">
              <w:rPr>
                <w:sz w:val="16"/>
                <w:szCs w:val="16"/>
              </w:rPr>
              <w:t>Huitema</w:t>
            </w:r>
            <w:proofErr w:type="spellEnd"/>
            <w:r w:rsidRPr="00E20390">
              <w:rPr>
                <w:sz w:val="16"/>
                <w:szCs w:val="16"/>
              </w:rPr>
              <w:t xml:space="preserve"> </w:t>
            </w:r>
          </w:p>
        </w:tc>
        <w:tc>
          <w:tcPr>
            <w:tcW w:w="2600" w:type="dxa"/>
          </w:tcPr>
          <w:p w14:paraId="6D075FDC" w14:textId="77777777" w:rsidR="00DE2AC3" w:rsidRPr="00E20390" w:rsidRDefault="00DE2AC3">
            <w:pPr>
              <w:autoSpaceDE w:val="0"/>
              <w:autoSpaceDN w:val="0"/>
              <w:adjustRightInd w:val="0"/>
              <w:rPr>
                <w:sz w:val="16"/>
                <w:szCs w:val="16"/>
              </w:rPr>
            </w:pPr>
            <w:r w:rsidRPr="00E20390">
              <w:rPr>
                <w:sz w:val="16"/>
                <w:szCs w:val="16"/>
              </w:rPr>
              <w:t xml:space="preserve">Lay (consumer/community perspectives) </w:t>
            </w:r>
          </w:p>
        </w:tc>
        <w:tc>
          <w:tcPr>
            <w:tcW w:w="1300" w:type="dxa"/>
          </w:tcPr>
          <w:p w14:paraId="4EF57BA6" w14:textId="77777777" w:rsidR="00DE2AC3" w:rsidRPr="00E20390" w:rsidRDefault="00DE2AC3">
            <w:pPr>
              <w:autoSpaceDE w:val="0"/>
              <w:autoSpaceDN w:val="0"/>
              <w:adjustRightInd w:val="0"/>
              <w:rPr>
                <w:sz w:val="16"/>
                <w:szCs w:val="16"/>
              </w:rPr>
            </w:pPr>
            <w:r w:rsidRPr="00E20390">
              <w:rPr>
                <w:sz w:val="16"/>
                <w:szCs w:val="16"/>
              </w:rPr>
              <w:t xml:space="preserve">19/05/2014 </w:t>
            </w:r>
          </w:p>
        </w:tc>
        <w:tc>
          <w:tcPr>
            <w:tcW w:w="1200" w:type="dxa"/>
          </w:tcPr>
          <w:p w14:paraId="3A956B8B" w14:textId="77777777" w:rsidR="00DE2AC3" w:rsidRPr="00E20390" w:rsidRDefault="00DE2AC3">
            <w:pPr>
              <w:autoSpaceDE w:val="0"/>
              <w:autoSpaceDN w:val="0"/>
              <w:adjustRightInd w:val="0"/>
              <w:rPr>
                <w:sz w:val="16"/>
                <w:szCs w:val="16"/>
              </w:rPr>
            </w:pPr>
            <w:r w:rsidRPr="00E20390">
              <w:rPr>
                <w:sz w:val="16"/>
                <w:szCs w:val="16"/>
              </w:rPr>
              <w:t xml:space="preserve">19/05/2017 </w:t>
            </w:r>
          </w:p>
        </w:tc>
        <w:tc>
          <w:tcPr>
            <w:tcW w:w="1200" w:type="dxa"/>
          </w:tcPr>
          <w:p w14:paraId="114B7DFA" w14:textId="77777777" w:rsidR="00DE2AC3" w:rsidRPr="00E20390" w:rsidRDefault="00DE2AC3">
            <w:pPr>
              <w:autoSpaceDE w:val="0"/>
              <w:autoSpaceDN w:val="0"/>
              <w:adjustRightInd w:val="0"/>
              <w:rPr>
                <w:sz w:val="16"/>
                <w:szCs w:val="16"/>
              </w:rPr>
            </w:pPr>
            <w:r>
              <w:rPr>
                <w:sz w:val="16"/>
                <w:szCs w:val="16"/>
              </w:rPr>
              <w:t>Present</w:t>
            </w:r>
            <w:r w:rsidRPr="00E20390">
              <w:rPr>
                <w:sz w:val="16"/>
                <w:szCs w:val="16"/>
              </w:rPr>
              <w:t xml:space="preserve"> </w:t>
            </w:r>
          </w:p>
        </w:tc>
      </w:tr>
    </w:tbl>
    <w:p w14:paraId="14D7F4B7" w14:textId="77777777" w:rsidR="00522B40" w:rsidRPr="00F9451C" w:rsidRDefault="00F9451C" w:rsidP="00F9451C">
      <w:pPr>
        <w:rPr>
          <w:sz w:val="16"/>
          <w:szCs w:val="16"/>
        </w:rPr>
      </w:pPr>
      <w:r w:rsidRPr="00E20390">
        <w:rPr>
          <w:sz w:val="16"/>
          <w:szCs w:val="16"/>
        </w:rPr>
        <w:t xml:space="preserve"> </w:t>
      </w:r>
    </w:p>
    <w:p w14:paraId="3BD3D544" w14:textId="77777777" w:rsidR="00E24E77" w:rsidRDefault="00E24E77" w:rsidP="00E24E77">
      <w:pPr>
        <w:pStyle w:val="Heading2"/>
        <w:pBdr>
          <w:bottom w:val="single" w:sz="12" w:space="1" w:color="auto"/>
        </w:pBdr>
      </w:pPr>
      <w:r>
        <w:br w:type="page"/>
      </w:r>
      <w:r>
        <w:lastRenderedPageBreak/>
        <w:t>Welcome</w:t>
      </w:r>
    </w:p>
    <w:p w14:paraId="2519D5FB" w14:textId="77777777" w:rsidR="00E24E77" w:rsidRDefault="00E24E77" w:rsidP="00E24E77">
      <w:pPr>
        <w:rPr>
          <w:lang w:val="en-NZ"/>
        </w:rPr>
      </w:pPr>
    </w:p>
    <w:p w14:paraId="6B32D639" w14:textId="619E4186" w:rsidR="00E24E77" w:rsidRPr="00204AC4" w:rsidRDefault="00E24E77" w:rsidP="00204AC4">
      <w:pPr>
        <w:spacing w:before="80" w:after="80"/>
        <w:rPr>
          <w:rFonts w:cs="Arial"/>
          <w:color w:val="33CCCC"/>
          <w:szCs w:val="22"/>
          <w:lang w:val="en-NZ"/>
        </w:rPr>
      </w:pPr>
      <w:r w:rsidRPr="004057BF">
        <w:rPr>
          <w:rFonts w:cs="Arial"/>
          <w:szCs w:val="22"/>
          <w:lang w:val="en-NZ"/>
        </w:rPr>
        <w:t xml:space="preserve">The Chair opened the meeting at </w:t>
      </w:r>
      <w:r w:rsidR="004057BF" w:rsidRPr="004057BF">
        <w:rPr>
          <w:rFonts w:cs="Arial"/>
          <w:szCs w:val="22"/>
          <w:lang w:val="en-NZ"/>
        </w:rPr>
        <w:t>12.18pm</w:t>
      </w:r>
      <w:r w:rsidRPr="004057BF">
        <w:rPr>
          <w:rFonts w:cs="Arial"/>
          <w:szCs w:val="22"/>
          <w:lang w:val="en-NZ"/>
        </w:rPr>
        <w:t xml:space="preserve"> and welcomed Committee members, noting that </w:t>
      </w:r>
      <w:r w:rsidR="00E576A5" w:rsidRPr="004057BF">
        <w:rPr>
          <w:rFonts w:cs="Arial"/>
          <w:szCs w:val="22"/>
          <w:lang w:val="en-NZ"/>
        </w:rPr>
        <w:t>no</w:t>
      </w:r>
      <w:r w:rsidR="00E576A5">
        <w:rPr>
          <w:rFonts w:cs="Arial"/>
          <w:szCs w:val="22"/>
          <w:lang w:val="en-NZ"/>
        </w:rPr>
        <w:t xml:space="preserve"> apologies had been received.</w:t>
      </w:r>
    </w:p>
    <w:p w14:paraId="6AF9B8AB" w14:textId="77777777" w:rsidR="00E24E77" w:rsidRDefault="00E24E77" w:rsidP="00E24E77">
      <w:pPr>
        <w:rPr>
          <w:lang w:val="en-NZ"/>
        </w:rPr>
      </w:pPr>
    </w:p>
    <w:p w14:paraId="092E74F5" w14:textId="77777777" w:rsidR="00E24E77" w:rsidRDefault="00E24E77" w:rsidP="00E24E77">
      <w:pPr>
        <w:rPr>
          <w:lang w:val="en-NZ"/>
        </w:rPr>
      </w:pPr>
      <w:r>
        <w:rPr>
          <w:lang w:val="en-NZ"/>
        </w:rPr>
        <w:t xml:space="preserve">The Chair noted that the meeting was quorate. </w:t>
      </w:r>
    </w:p>
    <w:p w14:paraId="56497FCB" w14:textId="77777777" w:rsidR="00E24E77" w:rsidRDefault="00E24E77" w:rsidP="00E24E77">
      <w:pPr>
        <w:rPr>
          <w:lang w:val="en-NZ"/>
        </w:rPr>
      </w:pPr>
    </w:p>
    <w:p w14:paraId="5CB86FB4" w14:textId="77777777" w:rsidR="00E24E77" w:rsidRDefault="00E24E77" w:rsidP="00E24E77">
      <w:pPr>
        <w:rPr>
          <w:lang w:val="en-NZ"/>
        </w:rPr>
      </w:pPr>
      <w:r>
        <w:rPr>
          <w:lang w:val="en-NZ"/>
        </w:rPr>
        <w:t>The Committee noted and agreed the agenda for the meeting.</w:t>
      </w:r>
    </w:p>
    <w:p w14:paraId="2C7039CB" w14:textId="77777777" w:rsidR="00E24E77" w:rsidRDefault="00E24E77" w:rsidP="00E24E77">
      <w:pPr>
        <w:pStyle w:val="Heading2"/>
        <w:pBdr>
          <w:bottom w:val="single" w:sz="12" w:space="1" w:color="auto"/>
        </w:pBdr>
      </w:pPr>
      <w:r>
        <w:t>Confirmation of previous minutes</w:t>
      </w:r>
    </w:p>
    <w:p w14:paraId="6865F736" w14:textId="77777777" w:rsidR="00E24E77" w:rsidRDefault="00E24E77" w:rsidP="00E24E77">
      <w:pPr>
        <w:rPr>
          <w:lang w:val="en-NZ"/>
        </w:rPr>
      </w:pPr>
    </w:p>
    <w:p w14:paraId="19706D92" w14:textId="77777777" w:rsidR="00E24E77" w:rsidRPr="00E576A5" w:rsidRDefault="00E24E77" w:rsidP="00E24E77">
      <w:pPr>
        <w:rPr>
          <w:lang w:val="en-NZ"/>
        </w:rPr>
      </w:pPr>
      <w:r w:rsidRPr="00E576A5">
        <w:rPr>
          <w:lang w:val="en-NZ"/>
        </w:rPr>
        <w:t xml:space="preserve">The minutes of the meeting of </w:t>
      </w:r>
      <w:r w:rsidR="00E576A5" w:rsidRPr="00E576A5">
        <w:rPr>
          <w:rFonts w:cs="Arial"/>
          <w:szCs w:val="22"/>
          <w:lang w:val="en-NZ"/>
        </w:rPr>
        <w:t>2 September 2014</w:t>
      </w:r>
      <w:r w:rsidRPr="00E576A5">
        <w:rPr>
          <w:lang w:val="en-NZ"/>
        </w:rPr>
        <w:t xml:space="preserve"> were </w:t>
      </w:r>
      <w:r w:rsidR="00522B40" w:rsidRPr="00E576A5">
        <w:rPr>
          <w:lang w:val="en-NZ"/>
        </w:rPr>
        <w:t>confirm</w:t>
      </w:r>
      <w:r w:rsidRPr="00E576A5">
        <w:rPr>
          <w:lang w:val="en-NZ"/>
        </w:rPr>
        <w:t>ed.</w:t>
      </w:r>
    </w:p>
    <w:p w14:paraId="40866EAB" w14:textId="77777777" w:rsidR="00DE2AC3" w:rsidRDefault="00DE2AC3">
      <w:pPr>
        <w:rPr>
          <w:rFonts w:cs="Arial"/>
          <w:b/>
          <w:bCs/>
          <w:i/>
          <w:iCs/>
          <w:sz w:val="36"/>
          <w:szCs w:val="28"/>
        </w:rPr>
      </w:pPr>
      <w:r>
        <w:br w:type="page"/>
      </w:r>
    </w:p>
    <w:p w14:paraId="1A5CE617" w14:textId="618182DE" w:rsidR="00E24E77" w:rsidRDefault="00E24E77" w:rsidP="00E24E77">
      <w:pPr>
        <w:pStyle w:val="Heading2"/>
        <w:pBdr>
          <w:bottom w:val="single" w:sz="12" w:space="1" w:color="auto"/>
        </w:pBdr>
      </w:pPr>
      <w:r w:rsidRPr="006D4840">
        <w:lastRenderedPageBreak/>
        <w:t xml:space="preserve">New applications </w:t>
      </w:r>
    </w:p>
    <w:p w14:paraId="39357052"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2AC3" w:rsidRPr="00960BFE" w14:paraId="61C23124" w14:textId="77777777" w:rsidTr="00DE2AC3">
        <w:trPr>
          <w:trHeight w:val="280"/>
        </w:trPr>
        <w:tc>
          <w:tcPr>
            <w:tcW w:w="966" w:type="dxa"/>
            <w:tcBorders>
              <w:top w:val="nil"/>
              <w:left w:val="nil"/>
              <w:bottom w:val="nil"/>
              <w:right w:val="nil"/>
            </w:tcBorders>
          </w:tcPr>
          <w:p w14:paraId="5222CD55" w14:textId="77777777" w:rsidR="00DE2AC3" w:rsidRPr="00960BFE" w:rsidRDefault="00DE2AC3">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1C2C2407" w14:textId="77777777" w:rsidR="00DE2AC3" w:rsidRPr="00960BFE" w:rsidRDefault="00DE2AC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46ED477" w14:textId="77777777" w:rsidR="00DE2AC3" w:rsidRPr="00960BFE" w:rsidRDefault="00DE2AC3">
            <w:pPr>
              <w:autoSpaceDE w:val="0"/>
              <w:autoSpaceDN w:val="0"/>
              <w:adjustRightInd w:val="0"/>
            </w:pPr>
            <w:r w:rsidRPr="00960BFE">
              <w:rPr>
                <w:b/>
              </w:rPr>
              <w:t>14/NTB/139</w:t>
            </w:r>
            <w:r w:rsidRPr="00960BFE">
              <w:t xml:space="preserve"> </w:t>
            </w:r>
          </w:p>
        </w:tc>
      </w:tr>
      <w:tr w:rsidR="00DE2AC3" w:rsidRPr="00960BFE" w14:paraId="4A99943F" w14:textId="77777777" w:rsidTr="00DE2AC3">
        <w:trPr>
          <w:trHeight w:val="280"/>
        </w:trPr>
        <w:tc>
          <w:tcPr>
            <w:tcW w:w="966" w:type="dxa"/>
            <w:tcBorders>
              <w:top w:val="nil"/>
              <w:left w:val="nil"/>
              <w:bottom w:val="nil"/>
              <w:right w:val="nil"/>
            </w:tcBorders>
          </w:tcPr>
          <w:p w14:paraId="71E428E9"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590275FE" w14:textId="77777777" w:rsidR="00DE2AC3" w:rsidRPr="00960BFE" w:rsidRDefault="00DE2AC3">
            <w:pPr>
              <w:autoSpaceDE w:val="0"/>
              <w:autoSpaceDN w:val="0"/>
              <w:adjustRightInd w:val="0"/>
            </w:pPr>
            <w:r w:rsidRPr="00960BFE">
              <w:t xml:space="preserve">Title: </w:t>
            </w:r>
          </w:p>
        </w:tc>
        <w:tc>
          <w:tcPr>
            <w:tcW w:w="6459" w:type="dxa"/>
            <w:tcBorders>
              <w:top w:val="nil"/>
              <w:left w:val="nil"/>
              <w:bottom w:val="nil"/>
              <w:right w:val="nil"/>
            </w:tcBorders>
          </w:tcPr>
          <w:p w14:paraId="4E757B26" w14:textId="77777777" w:rsidR="00DE2AC3" w:rsidRPr="00960BFE" w:rsidRDefault="00DE2AC3">
            <w:pPr>
              <w:autoSpaceDE w:val="0"/>
              <w:autoSpaceDN w:val="0"/>
              <w:adjustRightInd w:val="0"/>
            </w:pPr>
            <w:r w:rsidRPr="00960BFE">
              <w:t xml:space="preserve">Hibiscus II </w:t>
            </w:r>
          </w:p>
        </w:tc>
      </w:tr>
      <w:tr w:rsidR="00DE2AC3" w:rsidRPr="00960BFE" w14:paraId="79F3B396" w14:textId="77777777" w:rsidTr="00DE2AC3">
        <w:trPr>
          <w:trHeight w:val="280"/>
        </w:trPr>
        <w:tc>
          <w:tcPr>
            <w:tcW w:w="966" w:type="dxa"/>
            <w:tcBorders>
              <w:top w:val="nil"/>
              <w:left w:val="nil"/>
              <w:bottom w:val="nil"/>
              <w:right w:val="nil"/>
            </w:tcBorders>
          </w:tcPr>
          <w:p w14:paraId="00D90690"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20DD7557" w14:textId="77777777" w:rsidR="00DE2AC3" w:rsidRPr="00960BFE" w:rsidRDefault="00DE2AC3">
            <w:pPr>
              <w:autoSpaceDE w:val="0"/>
              <w:autoSpaceDN w:val="0"/>
              <w:adjustRightInd w:val="0"/>
            </w:pPr>
            <w:r w:rsidRPr="00960BFE">
              <w:t xml:space="preserve">Principal Investigator: </w:t>
            </w:r>
          </w:p>
        </w:tc>
        <w:tc>
          <w:tcPr>
            <w:tcW w:w="6459" w:type="dxa"/>
            <w:tcBorders>
              <w:top w:val="nil"/>
              <w:left w:val="nil"/>
              <w:bottom w:val="nil"/>
              <w:right w:val="nil"/>
            </w:tcBorders>
          </w:tcPr>
          <w:p w14:paraId="6AEB58D4" w14:textId="64C17BE4" w:rsidR="00DE2AC3" w:rsidRPr="00960BFE" w:rsidRDefault="00DE2AC3">
            <w:pPr>
              <w:autoSpaceDE w:val="0"/>
              <w:autoSpaceDN w:val="0"/>
              <w:adjustRightInd w:val="0"/>
            </w:pPr>
            <w:r>
              <w:t xml:space="preserve">Dr Stephen </w:t>
            </w:r>
            <w:r w:rsidRPr="00960BFE">
              <w:t xml:space="preserve">Inns </w:t>
            </w:r>
          </w:p>
        </w:tc>
      </w:tr>
      <w:tr w:rsidR="00DE2AC3" w:rsidRPr="00960BFE" w14:paraId="0BE9E1E5" w14:textId="77777777" w:rsidTr="00DE2AC3">
        <w:trPr>
          <w:trHeight w:val="280"/>
        </w:trPr>
        <w:tc>
          <w:tcPr>
            <w:tcW w:w="966" w:type="dxa"/>
            <w:tcBorders>
              <w:top w:val="nil"/>
              <w:left w:val="nil"/>
              <w:bottom w:val="nil"/>
              <w:right w:val="nil"/>
            </w:tcBorders>
          </w:tcPr>
          <w:p w14:paraId="153D806C"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73747DAE" w14:textId="77777777" w:rsidR="00DE2AC3" w:rsidRPr="00960BFE" w:rsidRDefault="00DE2AC3">
            <w:pPr>
              <w:autoSpaceDE w:val="0"/>
              <w:autoSpaceDN w:val="0"/>
              <w:adjustRightInd w:val="0"/>
            </w:pPr>
            <w:r w:rsidRPr="00960BFE">
              <w:t xml:space="preserve">Sponsor: </w:t>
            </w:r>
          </w:p>
        </w:tc>
        <w:tc>
          <w:tcPr>
            <w:tcW w:w="6459" w:type="dxa"/>
            <w:tcBorders>
              <w:top w:val="nil"/>
              <w:left w:val="nil"/>
              <w:bottom w:val="nil"/>
              <w:right w:val="nil"/>
            </w:tcBorders>
          </w:tcPr>
          <w:p w14:paraId="5706833B" w14:textId="77777777" w:rsidR="00DE2AC3" w:rsidRPr="00960BFE" w:rsidRDefault="00DE2AC3">
            <w:pPr>
              <w:autoSpaceDE w:val="0"/>
              <w:autoSpaceDN w:val="0"/>
              <w:adjustRightInd w:val="0"/>
            </w:pPr>
            <w:r w:rsidRPr="00960BFE">
              <w:t xml:space="preserve">Quintiles Pty Limited </w:t>
            </w:r>
          </w:p>
        </w:tc>
      </w:tr>
      <w:tr w:rsidR="00DE2AC3" w:rsidRPr="00960BFE" w14:paraId="51991090" w14:textId="77777777" w:rsidTr="00DE2AC3">
        <w:trPr>
          <w:trHeight w:val="280"/>
        </w:trPr>
        <w:tc>
          <w:tcPr>
            <w:tcW w:w="966" w:type="dxa"/>
            <w:tcBorders>
              <w:top w:val="nil"/>
              <w:left w:val="nil"/>
              <w:bottom w:val="nil"/>
              <w:right w:val="nil"/>
            </w:tcBorders>
          </w:tcPr>
          <w:p w14:paraId="268BCFE8"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5CB3B638" w14:textId="77777777" w:rsidR="00DE2AC3" w:rsidRPr="00960BFE" w:rsidRDefault="00DE2AC3">
            <w:pPr>
              <w:autoSpaceDE w:val="0"/>
              <w:autoSpaceDN w:val="0"/>
              <w:adjustRightInd w:val="0"/>
            </w:pPr>
            <w:r w:rsidRPr="00960BFE">
              <w:t xml:space="preserve">Clock Start Date: </w:t>
            </w:r>
          </w:p>
        </w:tc>
        <w:tc>
          <w:tcPr>
            <w:tcW w:w="6459" w:type="dxa"/>
            <w:tcBorders>
              <w:top w:val="nil"/>
              <w:left w:val="nil"/>
              <w:bottom w:val="nil"/>
              <w:right w:val="nil"/>
            </w:tcBorders>
          </w:tcPr>
          <w:p w14:paraId="7562725C" w14:textId="77777777" w:rsidR="00DE2AC3" w:rsidRPr="00960BFE" w:rsidRDefault="00DE2AC3">
            <w:pPr>
              <w:autoSpaceDE w:val="0"/>
              <w:autoSpaceDN w:val="0"/>
              <w:adjustRightInd w:val="0"/>
            </w:pPr>
            <w:r w:rsidRPr="00960BFE">
              <w:t xml:space="preserve">18 September 2014 </w:t>
            </w:r>
          </w:p>
        </w:tc>
      </w:tr>
    </w:tbl>
    <w:p w14:paraId="781D3C46" w14:textId="77777777" w:rsidR="00795EDD" w:rsidRPr="00960BFE" w:rsidRDefault="00795EDD" w:rsidP="00E24E77">
      <w:r w:rsidRPr="00960BFE">
        <w:t xml:space="preserve"> </w:t>
      </w:r>
    </w:p>
    <w:p w14:paraId="149E5313" w14:textId="77777777" w:rsidR="00987913" w:rsidRPr="00E576A5" w:rsidRDefault="00E576A5" w:rsidP="00E24E77">
      <w:pPr>
        <w:rPr>
          <w:sz w:val="20"/>
          <w:lang w:val="en-NZ"/>
        </w:rPr>
      </w:pPr>
      <w:r w:rsidRPr="00E576A5">
        <w:rPr>
          <w:rFonts w:cs="Arial"/>
          <w:szCs w:val="22"/>
          <w:lang w:val="en-NZ"/>
        </w:rPr>
        <w:t xml:space="preserve">Mrs Amy Champion and Mr Diego </w:t>
      </w:r>
      <w:proofErr w:type="spellStart"/>
      <w:r w:rsidRPr="00E576A5">
        <w:rPr>
          <w:rFonts w:cs="Arial"/>
          <w:szCs w:val="22"/>
          <w:lang w:val="en-NZ"/>
        </w:rPr>
        <w:t>Morais</w:t>
      </w:r>
      <w:proofErr w:type="spellEnd"/>
      <w:r w:rsidRPr="00E576A5">
        <w:rPr>
          <w:lang w:val="en-NZ"/>
        </w:rPr>
        <w:t xml:space="preserve"> were</w:t>
      </w:r>
      <w:r w:rsidR="00987913" w:rsidRPr="00E576A5">
        <w:rPr>
          <w:lang w:val="en-NZ"/>
        </w:rPr>
        <w:t xml:space="preserve"> present </w:t>
      </w:r>
      <w:r w:rsidR="00DC62A5" w:rsidRPr="00E576A5">
        <w:rPr>
          <w:rFonts w:cs="Arial"/>
          <w:szCs w:val="22"/>
          <w:lang w:val="en-NZ"/>
        </w:rPr>
        <w:t>by teleconference</w:t>
      </w:r>
      <w:r w:rsidRPr="00E576A5">
        <w:rPr>
          <w:rFonts w:cs="Arial"/>
          <w:szCs w:val="22"/>
          <w:lang w:val="en-NZ"/>
        </w:rPr>
        <w:t xml:space="preserve"> </w:t>
      </w:r>
      <w:r w:rsidR="00987913" w:rsidRPr="00E576A5">
        <w:rPr>
          <w:lang w:val="en-NZ"/>
        </w:rPr>
        <w:t>for discussion of this application.</w:t>
      </w:r>
    </w:p>
    <w:p w14:paraId="18E5CD4E" w14:textId="77777777" w:rsidR="00987913" w:rsidRPr="00960BFE" w:rsidRDefault="00987913" w:rsidP="00E24E77">
      <w:pPr>
        <w:rPr>
          <w:u w:val="single"/>
          <w:lang w:val="en-NZ"/>
        </w:rPr>
      </w:pPr>
    </w:p>
    <w:p w14:paraId="4301F52A" w14:textId="77777777" w:rsidR="00E24E77" w:rsidRPr="00FD2B1E" w:rsidRDefault="00E24E77" w:rsidP="00E24E77">
      <w:pPr>
        <w:rPr>
          <w:u w:val="single"/>
          <w:lang w:val="en-NZ"/>
        </w:rPr>
      </w:pPr>
      <w:r w:rsidRPr="00FD2B1E">
        <w:rPr>
          <w:u w:val="single"/>
          <w:lang w:val="en-NZ"/>
        </w:rPr>
        <w:t>Potential conflicts of interest</w:t>
      </w:r>
    </w:p>
    <w:p w14:paraId="3D271F34" w14:textId="77777777" w:rsidR="00E24E77" w:rsidRPr="008869BB" w:rsidRDefault="00E24E77" w:rsidP="00E24E77">
      <w:pPr>
        <w:rPr>
          <w:b/>
          <w:lang w:val="en-NZ"/>
        </w:rPr>
      </w:pPr>
    </w:p>
    <w:p w14:paraId="20E4EAA7"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090ADD91" w14:textId="77777777" w:rsidR="00E24E77" w:rsidRPr="00960BFE" w:rsidRDefault="00E24E77" w:rsidP="00E24E77">
      <w:pPr>
        <w:rPr>
          <w:lang w:val="en-NZ"/>
        </w:rPr>
      </w:pPr>
    </w:p>
    <w:p w14:paraId="73D28AC1" w14:textId="165E2E14" w:rsidR="00E24E77" w:rsidRPr="004453CD" w:rsidRDefault="004453CD" w:rsidP="00E24E77">
      <w:pPr>
        <w:rPr>
          <w:lang w:val="en-NZ"/>
        </w:rPr>
      </w:pPr>
      <w:r w:rsidRPr="004453CD">
        <w:rPr>
          <w:rFonts w:cs="Arial"/>
          <w:szCs w:val="22"/>
          <w:lang w:val="en-NZ"/>
        </w:rPr>
        <w:t xml:space="preserve">Dr Paul </w:t>
      </w:r>
      <w:proofErr w:type="spellStart"/>
      <w:r w:rsidRPr="004453CD">
        <w:rPr>
          <w:rFonts w:cs="Arial"/>
          <w:szCs w:val="22"/>
          <w:lang w:val="en-NZ"/>
        </w:rPr>
        <w:t>Tanser</w:t>
      </w:r>
      <w:proofErr w:type="spellEnd"/>
      <w:r w:rsidRPr="004453CD">
        <w:rPr>
          <w:rFonts w:cs="Arial"/>
          <w:szCs w:val="22"/>
          <w:lang w:val="en-NZ"/>
        </w:rPr>
        <w:t xml:space="preserve"> declared a conflict of interest</w:t>
      </w:r>
      <w:r w:rsidR="006E340D">
        <w:rPr>
          <w:rFonts w:cs="Arial"/>
          <w:szCs w:val="22"/>
          <w:lang w:val="en-NZ"/>
        </w:rPr>
        <w:t xml:space="preserve"> and it was agreed that he would not take part in the discussions or voting.  </w:t>
      </w:r>
    </w:p>
    <w:p w14:paraId="6F220DFA" w14:textId="77777777" w:rsidR="00E24E77" w:rsidRDefault="00E24E77" w:rsidP="00E24E77">
      <w:pPr>
        <w:rPr>
          <w:lang w:val="en-NZ"/>
        </w:rPr>
      </w:pPr>
    </w:p>
    <w:p w14:paraId="0F5A0AD9" w14:textId="77777777" w:rsidR="00E24E77" w:rsidRPr="00FD2B1E" w:rsidRDefault="00E24E77" w:rsidP="00E24E77">
      <w:pPr>
        <w:rPr>
          <w:u w:val="single"/>
          <w:lang w:val="en-NZ"/>
        </w:rPr>
      </w:pPr>
      <w:r w:rsidRPr="00960BFE">
        <w:rPr>
          <w:u w:val="single"/>
          <w:lang w:val="en-NZ"/>
        </w:rPr>
        <w:t>Summary of ethical issues</w:t>
      </w:r>
    </w:p>
    <w:p w14:paraId="0C5EE0FB" w14:textId="77777777" w:rsidR="00E24E77" w:rsidRPr="008869BB" w:rsidRDefault="00E24E77" w:rsidP="00E24E77">
      <w:pPr>
        <w:rPr>
          <w:b/>
          <w:lang w:val="en-NZ"/>
        </w:rPr>
      </w:pPr>
    </w:p>
    <w:p w14:paraId="2EE9AEDD" w14:textId="77777777" w:rsidR="00E24E77" w:rsidRPr="00960BFE" w:rsidRDefault="00E24E77" w:rsidP="00E24E77">
      <w:pPr>
        <w:rPr>
          <w:lang w:val="en-NZ"/>
        </w:rPr>
      </w:pPr>
      <w:r w:rsidRPr="00960BFE">
        <w:rPr>
          <w:lang w:val="en-NZ"/>
        </w:rPr>
        <w:t xml:space="preserve">The main ethical issues considered by the Committee were as follows. </w:t>
      </w:r>
    </w:p>
    <w:p w14:paraId="55E6182B" w14:textId="77777777" w:rsidR="00E24E77" w:rsidRPr="00960BFE" w:rsidRDefault="00E24E77" w:rsidP="00E24E77">
      <w:pPr>
        <w:rPr>
          <w:lang w:val="en-NZ"/>
        </w:rPr>
      </w:pPr>
    </w:p>
    <w:p w14:paraId="773A1930" w14:textId="3AF79820" w:rsidR="00283732" w:rsidRPr="00315981" w:rsidRDefault="00187A48" w:rsidP="004A1FC5">
      <w:pPr>
        <w:numPr>
          <w:ilvl w:val="0"/>
          <w:numId w:val="3"/>
        </w:numPr>
        <w:rPr>
          <w:lang w:val="en-NZ"/>
        </w:rPr>
      </w:pPr>
      <w:r>
        <w:rPr>
          <w:rFonts w:cs="Arial"/>
          <w:szCs w:val="22"/>
          <w:lang w:val="en-NZ"/>
        </w:rPr>
        <w:t>The Committee noted that o</w:t>
      </w:r>
      <w:r w:rsidR="00315981">
        <w:rPr>
          <w:rFonts w:cs="Arial"/>
          <w:szCs w:val="22"/>
          <w:lang w:val="en-NZ"/>
        </w:rPr>
        <w:t>nly people who have been through Hibiscus</w:t>
      </w:r>
      <w:r>
        <w:rPr>
          <w:rFonts w:cs="Arial"/>
          <w:szCs w:val="22"/>
          <w:lang w:val="en-NZ"/>
        </w:rPr>
        <w:t xml:space="preserve"> II study will be asked to go </w:t>
      </w:r>
      <w:r w:rsidR="00315981">
        <w:rPr>
          <w:rFonts w:cs="Arial"/>
          <w:szCs w:val="22"/>
          <w:lang w:val="en-NZ"/>
        </w:rPr>
        <w:t xml:space="preserve">through to </w:t>
      </w:r>
      <w:r w:rsidR="00FE7B98">
        <w:rPr>
          <w:rFonts w:cs="Arial"/>
          <w:szCs w:val="22"/>
          <w:lang w:val="en-NZ"/>
        </w:rPr>
        <w:t xml:space="preserve">the </w:t>
      </w:r>
      <w:r w:rsidR="00315981">
        <w:rPr>
          <w:rFonts w:cs="Arial"/>
          <w:szCs w:val="22"/>
          <w:lang w:val="en-NZ"/>
        </w:rPr>
        <w:t>open label</w:t>
      </w:r>
      <w:r>
        <w:rPr>
          <w:rFonts w:cs="Arial"/>
          <w:szCs w:val="22"/>
          <w:lang w:val="en-NZ"/>
        </w:rPr>
        <w:t xml:space="preserve"> Cottonwood study.  They asked why there would be approximately 350</w:t>
      </w:r>
      <w:r w:rsidR="008365F1">
        <w:rPr>
          <w:rFonts w:cs="Arial"/>
          <w:szCs w:val="22"/>
          <w:lang w:val="en-NZ"/>
        </w:rPr>
        <w:t xml:space="preserve"> participants</w:t>
      </w:r>
      <w:r>
        <w:rPr>
          <w:rFonts w:cs="Arial"/>
          <w:szCs w:val="22"/>
          <w:lang w:val="en-NZ"/>
        </w:rPr>
        <w:t xml:space="preserve"> in the Hibiscus II study and approximately 2600</w:t>
      </w:r>
      <w:r w:rsidR="008365F1">
        <w:rPr>
          <w:rFonts w:cs="Arial"/>
          <w:szCs w:val="22"/>
          <w:lang w:val="en-NZ"/>
        </w:rPr>
        <w:t xml:space="preserve"> participants</w:t>
      </w:r>
      <w:r>
        <w:rPr>
          <w:rFonts w:cs="Arial"/>
          <w:szCs w:val="22"/>
          <w:lang w:val="en-NZ"/>
        </w:rPr>
        <w:t xml:space="preserve"> in the Cottonwood study.  Mr </w:t>
      </w:r>
      <w:proofErr w:type="spellStart"/>
      <w:r>
        <w:rPr>
          <w:rFonts w:cs="Arial"/>
          <w:szCs w:val="22"/>
          <w:lang w:val="en-NZ"/>
        </w:rPr>
        <w:t>Morais</w:t>
      </w:r>
      <w:proofErr w:type="spellEnd"/>
      <w:r>
        <w:rPr>
          <w:rFonts w:cs="Arial"/>
          <w:szCs w:val="22"/>
          <w:lang w:val="en-NZ"/>
        </w:rPr>
        <w:t xml:space="preserve"> explained that </w:t>
      </w:r>
      <w:r w:rsidR="00FE7B98">
        <w:rPr>
          <w:rFonts w:cs="Arial"/>
          <w:szCs w:val="22"/>
          <w:lang w:val="en-NZ"/>
        </w:rPr>
        <w:t>this is worldwide and includes two</w:t>
      </w:r>
      <w:r>
        <w:rPr>
          <w:rFonts w:cs="Arial"/>
          <w:szCs w:val="22"/>
          <w:lang w:val="en-NZ"/>
        </w:rPr>
        <w:t xml:space="preserve"> other studies.  The Committee asked for clarification on why there would be 15 New Zealand participants in the Hibiscus II trial and 22 in the Cottonwood trial.</w:t>
      </w:r>
    </w:p>
    <w:p w14:paraId="64AD7E6B" w14:textId="318816CC" w:rsidR="00315981" w:rsidRPr="00315981" w:rsidRDefault="00515FC2" w:rsidP="004A1FC5">
      <w:pPr>
        <w:numPr>
          <w:ilvl w:val="0"/>
          <w:numId w:val="3"/>
        </w:numPr>
        <w:rPr>
          <w:lang w:val="en-NZ"/>
        </w:rPr>
      </w:pPr>
      <w:r>
        <w:rPr>
          <w:rFonts w:cs="Arial"/>
          <w:szCs w:val="22"/>
          <w:lang w:val="en-NZ"/>
        </w:rPr>
        <w:t>The Committee noted that th</w:t>
      </w:r>
      <w:r w:rsidR="008365F1">
        <w:rPr>
          <w:rFonts w:cs="Arial"/>
          <w:szCs w:val="22"/>
          <w:lang w:val="en-NZ"/>
        </w:rPr>
        <w:t>e</w:t>
      </w:r>
      <w:r>
        <w:rPr>
          <w:rFonts w:cs="Arial"/>
          <w:szCs w:val="22"/>
          <w:lang w:val="en-NZ"/>
        </w:rPr>
        <w:t xml:space="preserve"> rate of Ulcerative Colitis (UC) </w:t>
      </w:r>
      <w:r w:rsidR="00FE7B98">
        <w:rPr>
          <w:rFonts w:cs="Arial"/>
          <w:szCs w:val="22"/>
          <w:lang w:val="en-NZ"/>
        </w:rPr>
        <w:t>is</w:t>
      </w:r>
      <w:r>
        <w:rPr>
          <w:rFonts w:cs="Arial"/>
          <w:szCs w:val="22"/>
          <w:lang w:val="en-NZ"/>
        </w:rPr>
        <w:t xml:space="preserve"> lower in </w:t>
      </w:r>
      <w:r w:rsidR="00FE7B98">
        <w:rPr>
          <w:rFonts w:cs="Arial"/>
          <w:szCs w:val="22"/>
          <w:lang w:val="en-NZ"/>
        </w:rPr>
        <w:t>Māori</w:t>
      </w:r>
      <w:r>
        <w:rPr>
          <w:rFonts w:cs="Arial"/>
          <w:szCs w:val="22"/>
          <w:lang w:val="en-NZ"/>
        </w:rPr>
        <w:t xml:space="preserve"> and asked what the </w:t>
      </w:r>
      <w:r w:rsidR="008365F1">
        <w:rPr>
          <w:rFonts w:cs="Arial"/>
          <w:szCs w:val="22"/>
          <w:lang w:val="en-NZ"/>
        </w:rPr>
        <w:t>reasons</w:t>
      </w:r>
      <w:r w:rsidR="00FE7B98">
        <w:rPr>
          <w:rFonts w:cs="Arial"/>
          <w:szCs w:val="22"/>
          <w:lang w:val="en-NZ"/>
        </w:rPr>
        <w:t xml:space="preserve"> for this were (P.4.3.1</w:t>
      </w:r>
      <w:r>
        <w:rPr>
          <w:rFonts w:cs="Arial"/>
          <w:szCs w:val="22"/>
          <w:lang w:val="en-NZ"/>
        </w:rPr>
        <w:t>).</w:t>
      </w:r>
      <w:r w:rsidR="001C4CFD">
        <w:rPr>
          <w:rFonts w:cs="Arial"/>
          <w:szCs w:val="22"/>
          <w:lang w:val="en-NZ"/>
        </w:rPr>
        <w:t xml:space="preserve">  Mrs Champion explained that UC tends to be more common in those of European descent but they were not sure if this was due to genetics or diet.  She explained that they were not </w:t>
      </w:r>
      <w:r w:rsidR="008D6859">
        <w:rPr>
          <w:rFonts w:cs="Arial"/>
          <w:szCs w:val="22"/>
          <w:lang w:val="en-NZ"/>
        </w:rPr>
        <w:t>realistically</w:t>
      </w:r>
      <w:r w:rsidR="001C4CFD">
        <w:rPr>
          <w:rFonts w:cs="Arial"/>
          <w:szCs w:val="22"/>
          <w:lang w:val="en-NZ"/>
        </w:rPr>
        <w:t xml:space="preserve"> expecting any </w:t>
      </w:r>
      <w:r w:rsidR="00FE7B98">
        <w:rPr>
          <w:rFonts w:cs="Arial"/>
          <w:szCs w:val="22"/>
          <w:lang w:val="en-NZ"/>
        </w:rPr>
        <w:t xml:space="preserve">Māori </w:t>
      </w:r>
      <w:r w:rsidR="001C4CFD">
        <w:rPr>
          <w:rFonts w:cs="Arial"/>
          <w:szCs w:val="22"/>
          <w:lang w:val="en-NZ"/>
        </w:rPr>
        <w:t xml:space="preserve">participants in the study.  </w:t>
      </w:r>
    </w:p>
    <w:p w14:paraId="02603F31" w14:textId="3073FE2B" w:rsidR="00315981" w:rsidRPr="001C4CFD" w:rsidRDefault="001C4CFD" w:rsidP="004A1FC5">
      <w:pPr>
        <w:numPr>
          <w:ilvl w:val="0"/>
          <w:numId w:val="3"/>
        </w:numPr>
        <w:rPr>
          <w:lang w:val="en-NZ"/>
        </w:rPr>
      </w:pPr>
      <w:r>
        <w:rPr>
          <w:rFonts w:cs="Arial"/>
          <w:szCs w:val="22"/>
          <w:lang w:val="en-NZ"/>
        </w:rPr>
        <w:t>The Committee asked for confirmation that ethnicity data will be collected as per the New Zealand Census question.</w:t>
      </w:r>
    </w:p>
    <w:p w14:paraId="6CEA81F3" w14:textId="312596B5" w:rsidR="001C4CFD" w:rsidRPr="00687C9E" w:rsidRDefault="00687C9E" w:rsidP="004A1FC5">
      <w:pPr>
        <w:numPr>
          <w:ilvl w:val="0"/>
          <w:numId w:val="3"/>
        </w:numPr>
        <w:rPr>
          <w:lang w:val="en-NZ"/>
        </w:rPr>
      </w:pPr>
      <w:r>
        <w:rPr>
          <w:rFonts w:cs="Arial"/>
          <w:szCs w:val="22"/>
          <w:lang w:val="en-NZ"/>
        </w:rPr>
        <w:t xml:space="preserve">The Committee noted that a history of drug or alcohol abuse within six months was an exclusion </w:t>
      </w:r>
      <w:proofErr w:type="gramStart"/>
      <w:r>
        <w:rPr>
          <w:rFonts w:cs="Arial"/>
          <w:szCs w:val="22"/>
          <w:lang w:val="en-NZ"/>
        </w:rPr>
        <w:t>criteria</w:t>
      </w:r>
      <w:proofErr w:type="gramEnd"/>
      <w:r>
        <w:rPr>
          <w:rFonts w:cs="Arial"/>
          <w:szCs w:val="22"/>
          <w:lang w:val="en-NZ"/>
        </w:rPr>
        <w:t xml:space="preserve"> and asked how this would be ascertained.  Mrs Champion advised that it would probably be through a discussion of the participant’s medical history.  The Committee recommended including this as </w:t>
      </w:r>
      <w:proofErr w:type="gramStart"/>
      <w:r>
        <w:rPr>
          <w:rFonts w:cs="Arial"/>
          <w:szCs w:val="22"/>
          <w:lang w:val="en-NZ"/>
        </w:rPr>
        <w:t>an exclusion</w:t>
      </w:r>
      <w:proofErr w:type="gramEnd"/>
      <w:r>
        <w:rPr>
          <w:rFonts w:cs="Arial"/>
          <w:szCs w:val="22"/>
          <w:lang w:val="en-NZ"/>
        </w:rPr>
        <w:t xml:space="preserve"> criteria in the PIS.</w:t>
      </w:r>
    </w:p>
    <w:p w14:paraId="0A136ED4" w14:textId="5E5F1398" w:rsidR="00687C9E" w:rsidRPr="00315981" w:rsidRDefault="00687C9E" w:rsidP="004A1FC5">
      <w:pPr>
        <w:numPr>
          <w:ilvl w:val="0"/>
          <w:numId w:val="3"/>
        </w:numPr>
        <w:rPr>
          <w:lang w:val="en-NZ"/>
        </w:rPr>
      </w:pPr>
      <w:r>
        <w:rPr>
          <w:rFonts w:cs="Arial"/>
          <w:szCs w:val="22"/>
          <w:lang w:val="en-NZ"/>
        </w:rPr>
        <w:t xml:space="preserve">The Committee advised that the study cannot be terminated by the sponsor purely for commercial reasons </w:t>
      </w:r>
      <w:r>
        <w:rPr>
          <w:rFonts w:cs="Arial"/>
          <w:i/>
          <w:szCs w:val="22"/>
          <w:lang w:val="en-NZ"/>
        </w:rPr>
        <w:t>(Ethical Guidelines for Intervention Studies, para 6.65).</w:t>
      </w:r>
    </w:p>
    <w:p w14:paraId="35FE5A5B" w14:textId="46FB80EE" w:rsidR="00614EE3" w:rsidRDefault="001C4CFD" w:rsidP="004A1FC5">
      <w:pPr>
        <w:numPr>
          <w:ilvl w:val="0"/>
          <w:numId w:val="3"/>
        </w:numPr>
        <w:rPr>
          <w:lang w:val="en-NZ"/>
        </w:rPr>
      </w:pPr>
      <w:r>
        <w:rPr>
          <w:lang w:val="en-NZ"/>
        </w:rPr>
        <w:t xml:space="preserve">Mr </w:t>
      </w:r>
      <w:proofErr w:type="spellStart"/>
      <w:r>
        <w:rPr>
          <w:lang w:val="en-NZ"/>
        </w:rPr>
        <w:t>Morais</w:t>
      </w:r>
      <w:proofErr w:type="spellEnd"/>
      <w:r>
        <w:rPr>
          <w:lang w:val="en-NZ"/>
        </w:rPr>
        <w:t xml:space="preserve"> advised that they were awaiting </w:t>
      </w:r>
      <w:r w:rsidR="00614EE3">
        <w:rPr>
          <w:lang w:val="en-NZ"/>
        </w:rPr>
        <w:t xml:space="preserve">SCOTT </w:t>
      </w:r>
      <w:r>
        <w:rPr>
          <w:lang w:val="en-NZ"/>
        </w:rPr>
        <w:t xml:space="preserve">approval. </w:t>
      </w:r>
    </w:p>
    <w:p w14:paraId="7472F632" w14:textId="3CBB607A" w:rsidR="009F5E32" w:rsidRDefault="008365F1" w:rsidP="004A1FC5">
      <w:pPr>
        <w:numPr>
          <w:ilvl w:val="0"/>
          <w:numId w:val="3"/>
        </w:numPr>
        <w:rPr>
          <w:lang w:val="en-NZ"/>
        </w:rPr>
      </w:pPr>
      <w:r>
        <w:rPr>
          <w:lang w:val="en-NZ"/>
        </w:rPr>
        <w:t xml:space="preserve">The Committee advised for future reference that researchers should be more specific on who the local </w:t>
      </w:r>
      <w:r w:rsidR="00FE7B98">
        <w:rPr>
          <w:rFonts w:cs="Arial"/>
          <w:szCs w:val="22"/>
          <w:lang w:val="en-NZ"/>
        </w:rPr>
        <w:t>Māori</w:t>
      </w:r>
      <w:r>
        <w:rPr>
          <w:lang w:val="en-NZ"/>
        </w:rPr>
        <w:t xml:space="preserve"> advisor will be (</w:t>
      </w:r>
      <w:r w:rsidR="009F5E32">
        <w:rPr>
          <w:lang w:val="en-NZ"/>
        </w:rPr>
        <w:t>P.4.3.1</w:t>
      </w:r>
      <w:r>
        <w:rPr>
          <w:lang w:val="en-NZ"/>
        </w:rPr>
        <w:t xml:space="preserve">).  Mrs Champion advised that they do not currently know of anyone of </w:t>
      </w:r>
      <w:r w:rsidR="00FE7B98">
        <w:rPr>
          <w:rFonts w:cs="Arial"/>
          <w:szCs w:val="22"/>
          <w:lang w:val="en-NZ"/>
        </w:rPr>
        <w:t>Māori</w:t>
      </w:r>
      <w:r w:rsidR="00FE7B98">
        <w:rPr>
          <w:lang w:val="en-NZ"/>
        </w:rPr>
        <w:t xml:space="preserve"> </w:t>
      </w:r>
      <w:r>
        <w:rPr>
          <w:lang w:val="en-NZ"/>
        </w:rPr>
        <w:t xml:space="preserve">descent with UC but that if they were to find anyone they would consult with a </w:t>
      </w:r>
      <w:r w:rsidR="00FE7B98">
        <w:rPr>
          <w:rFonts w:cs="Arial"/>
          <w:szCs w:val="22"/>
          <w:lang w:val="en-NZ"/>
        </w:rPr>
        <w:t>Māori</w:t>
      </w:r>
      <w:r w:rsidR="00FE7B98">
        <w:rPr>
          <w:lang w:val="en-NZ"/>
        </w:rPr>
        <w:t xml:space="preserve"> </w:t>
      </w:r>
      <w:r>
        <w:rPr>
          <w:lang w:val="en-NZ"/>
        </w:rPr>
        <w:t xml:space="preserve">advisor.  </w:t>
      </w:r>
    </w:p>
    <w:p w14:paraId="38312061" w14:textId="7946BEBB" w:rsidR="009F5E32" w:rsidRDefault="008365F1" w:rsidP="004A1FC5">
      <w:pPr>
        <w:numPr>
          <w:ilvl w:val="0"/>
          <w:numId w:val="3"/>
        </w:numPr>
        <w:rPr>
          <w:lang w:val="en-NZ"/>
        </w:rPr>
      </w:pPr>
      <w:r>
        <w:rPr>
          <w:lang w:val="en-NZ"/>
        </w:rPr>
        <w:t>The Committee advised for future reference that, given the side effects, the statement</w:t>
      </w:r>
      <w:r w:rsidR="00421053">
        <w:rPr>
          <w:lang w:val="en-NZ"/>
        </w:rPr>
        <w:t xml:space="preserve"> “Risks are exceptionally minimal with a potential enormous benefit to UC patients” (R.8.1) was overstated.</w:t>
      </w:r>
      <w:r w:rsidR="004E49B3">
        <w:rPr>
          <w:lang w:val="en-NZ"/>
        </w:rPr>
        <w:t xml:space="preserve">  </w:t>
      </w:r>
    </w:p>
    <w:p w14:paraId="65052451" w14:textId="36F16D26" w:rsidR="004E49B3" w:rsidRDefault="00421053" w:rsidP="004A1FC5">
      <w:pPr>
        <w:numPr>
          <w:ilvl w:val="0"/>
          <w:numId w:val="3"/>
        </w:numPr>
        <w:rPr>
          <w:lang w:val="en-NZ"/>
        </w:rPr>
      </w:pPr>
      <w:r>
        <w:rPr>
          <w:lang w:val="en-NZ"/>
        </w:rPr>
        <w:t xml:space="preserve">The Committee asked if there would be any </w:t>
      </w:r>
      <w:r w:rsidR="004E49B3">
        <w:rPr>
          <w:lang w:val="en-NZ"/>
        </w:rPr>
        <w:t xml:space="preserve">safety </w:t>
      </w:r>
      <w:r w:rsidR="00FE7B98">
        <w:rPr>
          <w:lang w:val="en-NZ"/>
        </w:rPr>
        <w:t>concerns</w:t>
      </w:r>
      <w:r w:rsidR="004E49B3">
        <w:rPr>
          <w:lang w:val="en-NZ"/>
        </w:rPr>
        <w:t xml:space="preserve"> for participants only receiving standard </w:t>
      </w:r>
      <w:r>
        <w:rPr>
          <w:lang w:val="en-NZ"/>
        </w:rPr>
        <w:t>treatment</w:t>
      </w:r>
      <w:r w:rsidR="004E49B3">
        <w:rPr>
          <w:lang w:val="en-NZ"/>
        </w:rPr>
        <w:t xml:space="preserve"> and placebo. </w:t>
      </w:r>
      <w:r>
        <w:rPr>
          <w:lang w:val="en-NZ"/>
        </w:rPr>
        <w:t xml:space="preserve"> Mrs Champion advised that they would be closely monitored and given other treatment if their symptoms are worsening.</w:t>
      </w:r>
    </w:p>
    <w:p w14:paraId="655B8B5A" w14:textId="10554984" w:rsidR="004E49B3" w:rsidRDefault="008365F1" w:rsidP="004A1FC5">
      <w:pPr>
        <w:numPr>
          <w:ilvl w:val="0"/>
          <w:numId w:val="3"/>
        </w:numPr>
        <w:rPr>
          <w:lang w:val="en-NZ"/>
        </w:rPr>
      </w:pPr>
      <w:r>
        <w:rPr>
          <w:lang w:val="en-NZ"/>
        </w:rPr>
        <w:lastRenderedPageBreak/>
        <w:t>The Committee noted that the p</w:t>
      </w:r>
      <w:r w:rsidR="004E49B3">
        <w:rPr>
          <w:lang w:val="en-NZ"/>
        </w:rPr>
        <w:t>lacebo justification was a useful document.</w:t>
      </w:r>
    </w:p>
    <w:p w14:paraId="6D398B4D" w14:textId="66F51A4D" w:rsidR="00BF13B1" w:rsidRPr="00614EE3" w:rsidRDefault="00687C9E" w:rsidP="004A1FC5">
      <w:pPr>
        <w:numPr>
          <w:ilvl w:val="0"/>
          <w:numId w:val="3"/>
        </w:numPr>
        <w:rPr>
          <w:lang w:val="en-NZ"/>
        </w:rPr>
      </w:pPr>
      <w:r>
        <w:rPr>
          <w:lang w:val="en-NZ"/>
        </w:rPr>
        <w:t xml:space="preserve">The Committee asked whether there were any New Zealand representatives on the DSMB.  Mr </w:t>
      </w:r>
      <w:proofErr w:type="spellStart"/>
      <w:r>
        <w:rPr>
          <w:lang w:val="en-NZ"/>
        </w:rPr>
        <w:t>Morais</w:t>
      </w:r>
      <w:proofErr w:type="spellEnd"/>
      <w:r>
        <w:rPr>
          <w:lang w:val="en-NZ"/>
        </w:rPr>
        <w:t xml:space="preserve"> agreed to check the </w:t>
      </w:r>
      <w:r w:rsidR="00FE7B98">
        <w:rPr>
          <w:lang w:val="en-NZ"/>
        </w:rPr>
        <w:t xml:space="preserve">DSMB </w:t>
      </w:r>
      <w:r>
        <w:rPr>
          <w:lang w:val="en-NZ"/>
        </w:rPr>
        <w:t>charter.</w:t>
      </w:r>
    </w:p>
    <w:p w14:paraId="0AE5320A" w14:textId="77777777" w:rsidR="00283732" w:rsidRDefault="00283732" w:rsidP="004A1FC5">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14:paraId="2CBD09E2" w14:textId="77777777" w:rsidR="008365F1" w:rsidRDefault="00315981" w:rsidP="004A1FC5">
      <w:pPr>
        <w:numPr>
          <w:ilvl w:val="1"/>
          <w:numId w:val="3"/>
        </w:numPr>
        <w:rPr>
          <w:rFonts w:cs="Arial"/>
          <w:szCs w:val="22"/>
          <w:lang w:val="en-NZ"/>
        </w:rPr>
      </w:pPr>
      <w:r>
        <w:rPr>
          <w:rFonts w:cs="Arial"/>
          <w:szCs w:val="22"/>
          <w:lang w:val="en-NZ"/>
        </w:rPr>
        <w:t>Please simplify and re</w:t>
      </w:r>
      <w:r w:rsidR="008365F1">
        <w:rPr>
          <w:rFonts w:cs="Arial"/>
          <w:szCs w:val="22"/>
          <w:lang w:val="en-NZ"/>
        </w:rPr>
        <w:t>move repetition where possible.  The Committee recommended giving the PIS to a lay person for review.</w:t>
      </w:r>
    </w:p>
    <w:p w14:paraId="4F539305" w14:textId="77777777" w:rsidR="008365F1" w:rsidRDefault="008365F1" w:rsidP="004A1FC5">
      <w:pPr>
        <w:numPr>
          <w:ilvl w:val="1"/>
          <w:numId w:val="3"/>
        </w:numPr>
        <w:rPr>
          <w:rFonts w:cs="Arial"/>
          <w:szCs w:val="22"/>
          <w:lang w:val="en-NZ"/>
        </w:rPr>
      </w:pPr>
      <w:r>
        <w:rPr>
          <w:rFonts w:cs="Arial"/>
          <w:szCs w:val="22"/>
          <w:lang w:val="en-NZ"/>
        </w:rPr>
        <w:t>Please review for American spelling.</w:t>
      </w:r>
    </w:p>
    <w:p w14:paraId="15BD56D1" w14:textId="6113DD79" w:rsidR="00283732" w:rsidRDefault="008365F1" w:rsidP="004A1FC5">
      <w:pPr>
        <w:numPr>
          <w:ilvl w:val="1"/>
          <w:numId w:val="3"/>
        </w:numPr>
        <w:rPr>
          <w:rFonts w:cs="Arial"/>
          <w:szCs w:val="22"/>
          <w:lang w:val="en-NZ"/>
        </w:rPr>
      </w:pPr>
      <w:r>
        <w:rPr>
          <w:rFonts w:cs="Arial"/>
          <w:szCs w:val="22"/>
          <w:lang w:val="en-NZ"/>
        </w:rPr>
        <w:t>Please simplify the table as the footnotes are complicated.</w:t>
      </w:r>
    </w:p>
    <w:p w14:paraId="52244399" w14:textId="41FD4526" w:rsidR="008365F1" w:rsidRDefault="008365F1" w:rsidP="004A1FC5">
      <w:pPr>
        <w:numPr>
          <w:ilvl w:val="1"/>
          <w:numId w:val="3"/>
        </w:numPr>
        <w:rPr>
          <w:rFonts w:cs="Arial"/>
          <w:szCs w:val="22"/>
          <w:lang w:val="en-NZ"/>
        </w:rPr>
      </w:pPr>
      <w:r>
        <w:rPr>
          <w:rFonts w:cs="Arial"/>
          <w:szCs w:val="22"/>
          <w:lang w:val="en-NZ"/>
        </w:rPr>
        <w:t>Please remove sentence “You or your health plan will need to pay for medicines…” (</w:t>
      </w:r>
      <w:proofErr w:type="gramStart"/>
      <w:r>
        <w:rPr>
          <w:rFonts w:cs="Arial"/>
          <w:szCs w:val="22"/>
          <w:lang w:val="en-NZ"/>
        </w:rPr>
        <w:t>page</w:t>
      </w:r>
      <w:proofErr w:type="gramEnd"/>
      <w:r>
        <w:rPr>
          <w:rFonts w:cs="Arial"/>
          <w:szCs w:val="22"/>
          <w:lang w:val="en-NZ"/>
        </w:rPr>
        <w:t xml:space="preserve"> 21 of the PIS).</w:t>
      </w:r>
    </w:p>
    <w:p w14:paraId="2C529993" w14:textId="22F4E843" w:rsidR="008365F1" w:rsidRDefault="008365F1" w:rsidP="004A1FC5">
      <w:pPr>
        <w:numPr>
          <w:ilvl w:val="1"/>
          <w:numId w:val="3"/>
        </w:numPr>
        <w:rPr>
          <w:rFonts w:cs="Arial"/>
          <w:szCs w:val="22"/>
          <w:lang w:val="en-NZ"/>
        </w:rPr>
      </w:pPr>
      <w:r>
        <w:rPr>
          <w:rFonts w:cs="Arial"/>
          <w:szCs w:val="22"/>
          <w:lang w:val="en-NZ"/>
        </w:rPr>
        <w:t>Please remove reference to “if required by law” if it is not New Zealand law (page 21 of the PIS).</w:t>
      </w:r>
    </w:p>
    <w:p w14:paraId="32F21051" w14:textId="67346186" w:rsidR="008365F1" w:rsidRDefault="008365F1" w:rsidP="004A1FC5">
      <w:pPr>
        <w:numPr>
          <w:ilvl w:val="1"/>
          <w:numId w:val="3"/>
        </w:numPr>
        <w:rPr>
          <w:rFonts w:cs="Arial"/>
          <w:szCs w:val="22"/>
          <w:lang w:val="en-NZ"/>
        </w:rPr>
      </w:pPr>
      <w:r>
        <w:rPr>
          <w:rFonts w:cs="Arial"/>
          <w:szCs w:val="22"/>
          <w:lang w:val="en-NZ"/>
        </w:rPr>
        <w:t>Please make it clear in the PIS that if a participant has respon</w:t>
      </w:r>
      <w:r w:rsidR="00FE7B98">
        <w:rPr>
          <w:rFonts w:cs="Arial"/>
          <w:szCs w:val="22"/>
          <w:lang w:val="en-NZ"/>
        </w:rPr>
        <w:t>ded to the study drug, they may</w:t>
      </w:r>
      <w:r>
        <w:rPr>
          <w:rFonts w:cs="Arial"/>
          <w:szCs w:val="22"/>
          <w:lang w:val="en-NZ"/>
        </w:rPr>
        <w:t xml:space="preserve"> be eligible for seven </w:t>
      </w:r>
      <w:r w:rsidR="00421053">
        <w:rPr>
          <w:rFonts w:cs="Arial"/>
          <w:szCs w:val="22"/>
          <w:lang w:val="en-NZ"/>
        </w:rPr>
        <w:t>years treatment</w:t>
      </w:r>
      <w:r>
        <w:rPr>
          <w:rFonts w:cs="Arial"/>
          <w:szCs w:val="22"/>
          <w:lang w:val="en-NZ"/>
        </w:rPr>
        <w:t xml:space="preserve"> in the open label extension.</w:t>
      </w:r>
    </w:p>
    <w:p w14:paraId="19D5737E" w14:textId="7688CDA9" w:rsidR="00421053" w:rsidRPr="00421053" w:rsidRDefault="00421053" w:rsidP="004A1FC5">
      <w:pPr>
        <w:numPr>
          <w:ilvl w:val="1"/>
          <w:numId w:val="3"/>
        </w:numPr>
        <w:rPr>
          <w:rFonts w:cs="Arial"/>
          <w:szCs w:val="22"/>
          <w:lang w:val="en-NZ"/>
        </w:rPr>
      </w:pPr>
      <w:r>
        <w:rPr>
          <w:rFonts w:cs="Arial"/>
          <w:szCs w:val="22"/>
          <w:lang w:val="en-NZ"/>
        </w:rPr>
        <w:t xml:space="preserve">Please include in the PIS that </w:t>
      </w:r>
      <w:proofErr w:type="spellStart"/>
      <w:r>
        <w:rPr>
          <w:lang w:val="en-NZ"/>
        </w:rPr>
        <w:t>adalimumab</w:t>
      </w:r>
      <w:proofErr w:type="spellEnd"/>
      <w:r>
        <w:rPr>
          <w:lang w:val="en-NZ"/>
        </w:rPr>
        <w:t xml:space="preserve"> is not approved or funded for treatment in New Zealand and is being considered a comparator in this study.</w:t>
      </w:r>
    </w:p>
    <w:p w14:paraId="4A541F0E" w14:textId="7F9E7353" w:rsidR="00421053" w:rsidRPr="008D6859" w:rsidRDefault="00421053" w:rsidP="004A1FC5">
      <w:pPr>
        <w:numPr>
          <w:ilvl w:val="1"/>
          <w:numId w:val="3"/>
        </w:numPr>
        <w:rPr>
          <w:rFonts w:cs="Arial"/>
          <w:szCs w:val="22"/>
          <w:lang w:val="en-NZ"/>
        </w:rPr>
      </w:pPr>
      <w:r>
        <w:rPr>
          <w:lang w:val="en-NZ"/>
        </w:rPr>
        <w:t>Please include an option in the consent form for future unspecified research</w:t>
      </w:r>
      <w:r w:rsidR="00DF56DC">
        <w:rPr>
          <w:lang w:val="en-NZ"/>
        </w:rPr>
        <w:t xml:space="preserve">, </w:t>
      </w:r>
      <w:r>
        <w:rPr>
          <w:lang w:val="en-NZ"/>
        </w:rPr>
        <w:t>for blood samples to be stored for DNA testing (as referred to on page 2 of the PIS).</w:t>
      </w:r>
    </w:p>
    <w:p w14:paraId="72815FBC" w14:textId="490F2722" w:rsidR="008D6859" w:rsidRDefault="008D6859" w:rsidP="004A1FC5">
      <w:pPr>
        <w:numPr>
          <w:ilvl w:val="1"/>
          <w:numId w:val="3"/>
        </w:numPr>
        <w:rPr>
          <w:rFonts w:cs="Arial"/>
          <w:szCs w:val="22"/>
          <w:lang w:val="en-NZ"/>
        </w:rPr>
      </w:pPr>
      <w:r>
        <w:rPr>
          <w:lang w:val="en-NZ"/>
        </w:rPr>
        <w:t>Please remove the words “which is unlikely” from the section on what happens if I am injured (page 21 of the PIS).</w:t>
      </w:r>
    </w:p>
    <w:p w14:paraId="262184A8" w14:textId="1461575C" w:rsidR="00614EE3" w:rsidRDefault="008365F1" w:rsidP="004A1FC5">
      <w:pPr>
        <w:numPr>
          <w:ilvl w:val="1"/>
          <w:numId w:val="3"/>
        </w:numPr>
        <w:rPr>
          <w:rFonts w:cs="Arial"/>
          <w:szCs w:val="22"/>
          <w:lang w:val="en-NZ"/>
        </w:rPr>
      </w:pPr>
      <w:r>
        <w:rPr>
          <w:rFonts w:cs="Arial"/>
          <w:szCs w:val="22"/>
          <w:lang w:val="en-NZ"/>
        </w:rPr>
        <w:t>Please remove the yes / no</w:t>
      </w:r>
      <w:r w:rsidR="00614EE3">
        <w:rPr>
          <w:rFonts w:cs="Arial"/>
          <w:szCs w:val="22"/>
          <w:lang w:val="en-NZ"/>
        </w:rPr>
        <w:t xml:space="preserve"> boxes </w:t>
      </w:r>
      <w:r>
        <w:rPr>
          <w:rFonts w:cs="Arial"/>
          <w:szCs w:val="22"/>
          <w:lang w:val="en-NZ"/>
        </w:rPr>
        <w:t>in the consent</w:t>
      </w:r>
      <w:r w:rsidR="00FE7B98">
        <w:rPr>
          <w:rFonts w:cs="Arial"/>
          <w:szCs w:val="22"/>
          <w:lang w:val="en-NZ"/>
        </w:rPr>
        <w:t xml:space="preserve"> if the</w:t>
      </w:r>
      <w:r w:rsidR="00614EE3">
        <w:rPr>
          <w:rFonts w:cs="Arial"/>
          <w:szCs w:val="22"/>
          <w:lang w:val="en-NZ"/>
        </w:rPr>
        <w:t xml:space="preserve"> statement is not </w:t>
      </w:r>
      <w:r w:rsidR="00FE7B98">
        <w:rPr>
          <w:rFonts w:cs="Arial"/>
          <w:szCs w:val="22"/>
          <w:lang w:val="en-NZ"/>
        </w:rPr>
        <w:t xml:space="preserve">truly </w:t>
      </w:r>
      <w:r w:rsidR="00614EE3">
        <w:rPr>
          <w:rFonts w:cs="Arial"/>
          <w:szCs w:val="22"/>
          <w:lang w:val="en-NZ"/>
        </w:rPr>
        <w:t xml:space="preserve">optional.  </w:t>
      </w:r>
    </w:p>
    <w:p w14:paraId="2DE3B819" w14:textId="1F58F118" w:rsidR="00BF13B1" w:rsidRPr="00AD66CC" w:rsidRDefault="00BF13B1" w:rsidP="004A1FC5">
      <w:pPr>
        <w:numPr>
          <w:ilvl w:val="1"/>
          <w:numId w:val="3"/>
        </w:numPr>
        <w:rPr>
          <w:rFonts w:cs="Arial"/>
          <w:szCs w:val="22"/>
          <w:lang w:val="en-NZ"/>
        </w:rPr>
      </w:pPr>
      <w:r>
        <w:rPr>
          <w:rFonts w:cs="Arial"/>
          <w:szCs w:val="22"/>
          <w:lang w:val="en-NZ"/>
        </w:rPr>
        <w:t>Please include</w:t>
      </w:r>
      <w:r w:rsidR="00421053">
        <w:rPr>
          <w:rFonts w:cs="Arial"/>
          <w:szCs w:val="22"/>
          <w:lang w:val="en-NZ"/>
        </w:rPr>
        <w:t xml:space="preserve"> </w:t>
      </w:r>
      <w:r w:rsidR="00FE7B98">
        <w:rPr>
          <w:rFonts w:cs="Arial"/>
          <w:szCs w:val="22"/>
          <w:lang w:val="en-NZ"/>
        </w:rPr>
        <w:t xml:space="preserve">Māori </w:t>
      </w:r>
      <w:r w:rsidR="00421053">
        <w:rPr>
          <w:rFonts w:cs="Arial"/>
          <w:szCs w:val="22"/>
          <w:lang w:val="en-NZ"/>
        </w:rPr>
        <w:t>support contact details for both PIS.</w:t>
      </w:r>
    </w:p>
    <w:p w14:paraId="1BB857B6" w14:textId="77777777" w:rsidR="00283732" w:rsidRDefault="00283732" w:rsidP="00E24E77">
      <w:pPr>
        <w:rPr>
          <w:lang w:val="en-NZ"/>
        </w:rPr>
      </w:pPr>
    </w:p>
    <w:p w14:paraId="0A09950C" w14:textId="77777777" w:rsidR="00E24E77" w:rsidRPr="00FD2B1E" w:rsidRDefault="00E24E77" w:rsidP="00E24E77">
      <w:pPr>
        <w:rPr>
          <w:u w:val="single"/>
          <w:lang w:val="en-NZ"/>
        </w:rPr>
      </w:pPr>
      <w:r w:rsidRPr="00FD2B1E">
        <w:rPr>
          <w:u w:val="single"/>
          <w:lang w:val="en-NZ"/>
        </w:rPr>
        <w:t xml:space="preserve">Decision </w:t>
      </w:r>
    </w:p>
    <w:p w14:paraId="7B0FB729" w14:textId="77777777" w:rsidR="00E24E77" w:rsidRPr="008D6859" w:rsidRDefault="00E24E77" w:rsidP="00E24E77">
      <w:pPr>
        <w:rPr>
          <w:lang w:val="en-NZ"/>
        </w:rPr>
      </w:pPr>
    </w:p>
    <w:p w14:paraId="24F28C05" w14:textId="7360D8AF" w:rsidR="00E24E77" w:rsidRPr="008D6859" w:rsidRDefault="00E24E77" w:rsidP="00E24E77">
      <w:pPr>
        <w:rPr>
          <w:lang w:val="en-NZ"/>
        </w:rPr>
      </w:pPr>
      <w:r w:rsidRPr="008D6859">
        <w:rPr>
          <w:lang w:val="en-NZ"/>
        </w:rPr>
        <w:t xml:space="preserve">This application was </w:t>
      </w:r>
      <w:r w:rsidRPr="008D6859">
        <w:rPr>
          <w:i/>
          <w:lang w:val="en-NZ"/>
        </w:rPr>
        <w:t>provisionally approved</w:t>
      </w:r>
      <w:r w:rsidR="008D6859" w:rsidRPr="008D6859">
        <w:rPr>
          <w:lang w:val="en-NZ"/>
        </w:rPr>
        <w:t xml:space="preserve"> by</w:t>
      </w:r>
      <w:r w:rsidR="008D6859" w:rsidRPr="008D6859">
        <w:rPr>
          <w:rFonts w:cs="Arial"/>
          <w:szCs w:val="22"/>
          <w:lang w:val="en-NZ"/>
        </w:rPr>
        <w:t xml:space="preserve"> </w:t>
      </w:r>
      <w:r w:rsidRPr="008D6859">
        <w:rPr>
          <w:rFonts w:cs="Arial"/>
          <w:szCs w:val="22"/>
          <w:lang w:val="en-NZ"/>
        </w:rPr>
        <w:t>consensus</w:t>
      </w:r>
      <w:r w:rsidRPr="008D6859">
        <w:rPr>
          <w:lang w:val="en-NZ"/>
        </w:rPr>
        <w:t xml:space="preserve">, subject to the following information being received. </w:t>
      </w:r>
    </w:p>
    <w:p w14:paraId="07F2537E" w14:textId="77777777" w:rsidR="00E24E77" w:rsidRPr="008D6859" w:rsidRDefault="00E24E77" w:rsidP="00E24E77">
      <w:pPr>
        <w:rPr>
          <w:lang w:val="en-NZ"/>
        </w:rPr>
      </w:pPr>
    </w:p>
    <w:p w14:paraId="7679BAAC" w14:textId="77777777" w:rsidR="00F30C56" w:rsidRPr="00C0517B" w:rsidRDefault="00F30C56" w:rsidP="004A1FC5">
      <w:pPr>
        <w:pStyle w:val="ListParagraph"/>
        <w:numPr>
          <w:ilvl w:val="0"/>
          <w:numId w:val="4"/>
        </w:numPr>
        <w:rPr>
          <w:rFonts w:cs="Arial"/>
          <w:szCs w:val="22"/>
          <w:lang w:val="en-NZ"/>
        </w:rPr>
      </w:pPr>
      <w:r w:rsidRPr="008D6859">
        <w:rPr>
          <w:rFonts w:cs="Arial"/>
          <w:szCs w:val="22"/>
          <w:lang w:val="en-NZ"/>
        </w:rPr>
        <w:t xml:space="preserve">Please amend the participant information sheet and consent form, taking into account </w:t>
      </w:r>
      <w:r>
        <w:rPr>
          <w:rFonts w:cs="Arial"/>
          <w:szCs w:val="22"/>
          <w:lang w:val="en-NZ"/>
        </w:rPr>
        <w:t xml:space="preserve">the suggestions by the Committee </w:t>
      </w:r>
      <w:r>
        <w:rPr>
          <w:rFonts w:cs="Arial"/>
          <w:i/>
          <w:szCs w:val="22"/>
          <w:lang w:val="en-NZ"/>
        </w:rPr>
        <w:t>(Ethical Guidelines for Intervention Studies, para 6.22).</w:t>
      </w:r>
    </w:p>
    <w:p w14:paraId="36FB57A3" w14:textId="77777777" w:rsidR="00E24E77" w:rsidRPr="00960BFE" w:rsidRDefault="00E24E77" w:rsidP="00E24E77">
      <w:pPr>
        <w:rPr>
          <w:color w:val="FF0000"/>
          <w:lang w:val="en-NZ"/>
        </w:rPr>
      </w:pPr>
    </w:p>
    <w:p w14:paraId="635DEB7E" w14:textId="2DF6E09A" w:rsidR="00E24E77" w:rsidRPr="008D6859" w:rsidRDefault="00E24E77" w:rsidP="00E24E77">
      <w:pPr>
        <w:rPr>
          <w:lang w:val="en-NZ"/>
        </w:rPr>
      </w:pPr>
      <w:r w:rsidRPr="008D6859">
        <w:rPr>
          <w:lang w:val="en-NZ"/>
        </w:rPr>
        <w:t xml:space="preserve">This following information will be reviewed, and a final decision made on the application, by </w:t>
      </w:r>
      <w:r w:rsidR="005260C1" w:rsidRPr="008D6859">
        <w:rPr>
          <w:rFonts w:cs="Arial"/>
          <w:szCs w:val="22"/>
          <w:lang w:val="en-NZ"/>
        </w:rPr>
        <w:t xml:space="preserve">Mrs Kate O’Connor and Mrs </w:t>
      </w:r>
      <w:proofErr w:type="spellStart"/>
      <w:r w:rsidR="005260C1" w:rsidRPr="008D6859">
        <w:rPr>
          <w:rFonts w:cs="Arial"/>
          <w:szCs w:val="22"/>
          <w:lang w:val="en-NZ"/>
        </w:rPr>
        <w:t>Mali</w:t>
      </w:r>
      <w:proofErr w:type="spellEnd"/>
      <w:r w:rsidR="005260C1" w:rsidRPr="008D6859">
        <w:rPr>
          <w:rFonts w:cs="Arial"/>
          <w:szCs w:val="22"/>
          <w:lang w:val="en-NZ"/>
        </w:rPr>
        <w:t xml:space="preserve"> Erick.</w:t>
      </w:r>
    </w:p>
    <w:p w14:paraId="301D26DE" w14:textId="4582365E" w:rsidR="005260C1" w:rsidRDefault="005260C1">
      <w:pPr>
        <w:rPr>
          <w:rFonts w:cs="Arial"/>
          <w:color w:val="33CCCC"/>
          <w:szCs w:val="22"/>
          <w:lang w:val="en-NZ"/>
        </w:rPr>
      </w:pPr>
      <w:r>
        <w:rPr>
          <w:rFonts w:cs="Arial"/>
          <w:color w:val="33CCCC"/>
          <w:szCs w:val="22"/>
          <w:lang w:val="en-NZ"/>
        </w:rPr>
        <w:br w:type="page"/>
      </w:r>
    </w:p>
    <w:p w14:paraId="2F6C7B68" w14:textId="77777777" w:rsidR="00A16A34" w:rsidRPr="00960BFE" w:rsidRDefault="00A16A34">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2AC3" w:rsidRPr="00960BFE" w14:paraId="7334395E" w14:textId="77777777" w:rsidTr="00DE2AC3">
        <w:trPr>
          <w:trHeight w:val="280"/>
        </w:trPr>
        <w:tc>
          <w:tcPr>
            <w:tcW w:w="966" w:type="dxa"/>
            <w:tcBorders>
              <w:top w:val="nil"/>
              <w:left w:val="nil"/>
              <w:bottom w:val="nil"/>
              <w:right w:val="nil"/>
            </w:tcBorders>
          </w:tcPr>
          <w:p w14:paraId="6968D9C1" w14:textId="77777777" w:rsidR="00DE2AC3" w:rsidRPr="00960BFE" w:rsidRDefault="00DE2AC3">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7676A969" w14:textId="77777777" w:rsidR="00DE2AC3" w:rsidRPr="00960BFE" w:rsidRDefault="00DE2AC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14E1B5A" w14:textId="77777777" w:rsidR="00DE2AC3" w:rsidRPr="00960BFE" w:rsidRDefault="00DE2AC3">
            <w:pPr>
              <w:autoSpaceDE w:val="0"/>
              <w:autoSpaceDN w:val="0"/>
              <w:adjustRightInd w:val="0"/>
            </w:pPr>
            <w:r w:rsidRPr="00960BFE">
              <w:rPr>
                <w:b/>
              </w:rPr>
              <w:t>14/NTB/140</w:t>
            </w:r>
            <w:r w:rsidRPr="00960BFE">
              <w:t xml:space="preserve"> </w:t>
            </w:r>
          </w:p>
        </w:tc>
      </w:tr>
      <w:tr w:rsidR="00DE2AC3" w:rsidRPr="00960BFE" w14:paraId="55E0216B" w14:textId="77777777" w:rsidTr="00DE2AC3">
        <w:trPr>
          <w:trHeight w:val="280"/>
        </w:trPr>
        <w:tc>
          <w:tcPr>
            <w:tcW w:w="966" w:type="dxa"/>
            <w:tcBorders>
              <w:top w:val="nil"/>
              <w:left w:val="nil"/>
              <w:bottom w:val="nil"/>
              <w:right w:val="nil"/>
            </w:tcBorders>
          </w:tcPr>
          <w:p w14:paraId="3589C429"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013719DD" w14:textId="77777777" w:rsidR="00DE2AC3" w:rsidRPr="00960BFE" w:rsidRDefault="00DE2AC3">
            <w:pPr>
              <w:autoSpaceDE w:val="0"/>
              <w:autoSpaceDN w:val="0"/>
              <w:adjustRightInd w:val="0"/>
            </w:pPr>
            <w:r w:rsidRPr="00960BFE">
              <w:t xml:space="preserve">Title: </w:t>
            </w:r>
          </w:p>
        </w:tc>
        <w:tc>
          <w:tcPr>
            <w:tcW w:w="6459" w:type="dxa"/>
            <w:tcBorders>
              <w:top w:val="nil"/>
              <w:left w:val="nil"/>
              <w:bottom w:val="nil"/>
              <w:right w:val="nil"/>
            </w:tcBorders>
          </w:tcPr>
          <w:p w14:paraId="39E7D2E8" w14:textId="77777777" w:rsidR="00DE2AC3" w:rsidRPr="00960BFE" w:rsidRDefault="00DE2AC3">
            <w:pPr>
              <w:autoSpaceDE w:val="0"/>
              <w:autoSpaceDN w:val="0"/>
              <w:adjustRightInd w:val="0"/>
            </w:pPr>
            <w:r w:rsidRPr="00960BFE">
              <w:t xml:space="preserve">Cottonwood </w:t>
            </w:r>
          </w:p>
        </w:tc>
      </w:tr>
      <w:tr w:rsidR="00DE2AC3" w:rsidRPr="00960BFE" w14:paraId="58904477" w14:textId="77777777" w:rsidTr="00DE2AC3">
        <w:trPr>
          <w:trHeight w:val="280"/>
        </w:trPr>
        <w:tc>
          <w:tcPr>
            <w:tcW w:w="966" w:type="dxa"/>
            <w:tcBorders>
              <w:top w:val="nil"/>
              <w:left w:val="nil"/>
              <w:bottom w:val="nil"/>
              <w:right w:val="nil"/>
            </w:tcBorders>
          </w:tcPr>
          <w:p w14:paraId="126EDBE4"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41F68163" w14:textId="77777777" w:rsidR="00DE2AC3" w:rsidRPr="00960BFE" w:rsidRDefault="00DE2AC3">
            <w:pPr>
              <w:autoSpaceDE w:val="0"/>
              <w:autoSpaceDN w:val="0"/>
              <w:adjustRightInd w:val="0"/>
            </w:pPr>
            <w:r w:rsidRPr="00960BFE">
              <w:t xml:space="preserve">Principal Investigator: </w:t>
            </w:r>
          </w:p>
        </w:tc>
        <w:tc>
          <w:tcPr>
            <w:tcW w:w="6459" w:type="dxa"/>
            <w:tcBorders>
              <w:top w:val="nil"/>
              <w:left w:val="nil"/>
              <w:bottom w:val="nil"/>
              <w:right w:val="nil"/>
            </w:tcBorders>
          </w:tcPr>
          <w:p w14:paraId="28CE785A" w14:textId="77777777" w:rsidR="00DE2AC3" w:rsidRPr="00960BFE" w:rsidRDefault="00DE2AC3">
            <w:pPr>
              <w:autoSpaceDE w:val="0"/>
              <w:autoSpaceDN w:val="0"/>
              <w:adjustRightInd w:val="0"/>
            </w:pPr>
            <w:r w:rsidRPr="00960BFE">
              <w:t xml:space="preserve">Dr Stephen  Inns </w:t>
            </w:r>
          </w:p>
        </w:tc>
      </w:tr>
      <w:tr w:rsidR="00DE2AC3" w:rsidRPr="00960BFE" w14:paraId="499DE44C" w14:textId="77777777" w:rsidTr="00DE2AC3">
        <w:trPr>
          <w:trHeight w:val="280"/>
        </w:trPr>
        <w:tc>
          <w:tcPr>
            <w:tcW w:w="966" w:type="dxa"/>
            <w:tcBorders>
              <w:top w:val="nil"/>
              <w:left w:val="nil"/>
              <w:bottom w:val="nil"/>
              <w:right w:val="nil"/>
            </w:tcBorders>
          </w:tcPr>
          <w:p w14:paraId="319F6445"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4AD67924" w14:textId="77777777" w:rsidR="00DE2AC3" w:rsidRPr="00960BFE" w:rsidRDefault="00DE2AC3">
            <w:pPr>
              <w:autoSpaceDE w:val="0"/>
              <w:autoSpaceDN w:val="0"/>
              <w:adjustRightInd w:val="0"/>
            </w:pPr>
            <w:r w:rsidRPr="00960BFE">
              <w:t xml:space="preserve">Sponsor: </w:t>
            </w:r>
          </w:p>
        </w:tc>
        <w:tc>
          <w:tcPr>
            <w:tcW w:w="6459" w:type="dxa"/>
            <w:tcBorders>
              <w:top w:val="nil"/>
              <w:left w:val="nil"/>
              <w:bottom w:val="nil"/>
              <w:right w:val="nil"/>
            </w:tcBorders>
          </w:tcPr>
          <w:p w14:paraId="20F23E42" w14:textId="77777777" w:rsidR="00DE2AC3" w:rsidRPr="00960BFE" w:rsidRDefault="00DE2AC3">
            <w:pPr>
              <w:autoSpaceDE w:val="0"/>
              <w:autoSpaceDN w:val="0"/>
              <w:adjustRightInd w:val="0"/>
            </w:pPr>
            <w:r w:rsidRPr="00960BFE">
              <w:t xml:space="preserve">Quintiles Pty Limited </w:t>
            </w:r>
          </w:p>
        </w:tc>
      </w:tr>
      <w:tr w:rsidR="00DE2AC3" w:rsidRPr="00960BFE" w14:paraId="5AC72C12" w14:textId="77777777" w:rsidTr="00DE2AC3">
        <w:trPr>
          <w:trHeight w:val="280"/>
        </w:trPr>
        <w:tc>
          <w:tcPr>
            <w:tcW w:w="966" w:type="dxa"/>
            <w:tcBorders>
              <w:top w:val="nil"/>
              <w:left w:val="nil"/>
              <w:bottom w:val="nil"/>
              <w:right w:val="nil"/>
            </w:tcBorders>
          </w:tcPr>
          <w:p w14:paraId="494C132C"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0688577B" w14:textId="77777777" w:rsidR="00DE2AC3" w:rsidRPr="00960BFE" w:rsidRDefault="00DE2AC3">
            <w:pPr>
              <w:autoSpaceDE w:val="0"/>
              <w:autoSpaceDN w:val="0"/>
              <w:adjustRightInd w:val="0"/>
            </w:pPr>
            <w:r w:rsidRPr="00960BFE">
              <w:t xml:space="preserve">Clock Start Date: </w:t>
            </w:r>
          </w:p>
        </w:tc>
        <w:tc>
          <w:tcPr>
            <w:tcW w:w="6459" w:type="dxa"/>
            <w:tcBorders>
              <w:top w:val="nil"/>
              <w:left w:val="nil"/>
              <w:bottom w:val="nil"/>
              <w:right w:val="nil"/>
            </w:tcBorders>
          </w:tcPr>
          <w:p w14:paraId="3790AAA7" w14:textId="77777777" w:rsidR="00DE2AC3" w:rsidRPr="00960BFE" w:rsidRDefault="00DE2AC3">
            <w:pPr>
              <w:autoSpaceDE w:val="0"/>
              <w:autoSpaceDN w:val="0"/>
              <w:adjustRightInd w:val="0"/>
            </w:pPr>
            <w:r w:rsidRPr="00960BFE">
              <w:t xml:space="preserve">18 September 2014 </w:t>
            </w:r>
          </w:p>
        </w:tc>
      </w:tr>
    </w:tbl>
    <w:p w14:paraId="25F29352" w14:textId="77777777" w:rsidR="00A16A34" w:rsidRPr="00960BFE" w:rsidRDefault="00713799">
      <w:pPr>
        <w:autoSpaceDE w:val="0"/>
        <w:autoSpaceDN w:val="0"/>
        <w:adjustRightInd w:val="0"/>
      </w:pPr>
      <w:r w:rsidRPr="00960BFE">
        <w:t xml:space="preserve"> </w:t>
      </w:r>
    </w:p>
    <w:p w14:paraId="660A7007" w14:textId="77777777" w:rsidR="00E576A5" w:rsidRPr="00E576A5" w:rsidRDefault="00E576A5" w:rsidP="00E576A5">
      <w:pPr>
        <w:rPr>
          <w:sz w:val="20"/>
          <w:lang w:val="en-NZ"/>
        </w:rPr>
      </w:pPr>
      <w:r w:rsidRPr="00E576A5">
        <w:rPr>
          <w:rFonts w:cs="Arial"/>
          <w:szCs w:val="22"/>
          <w:lang w:val="en-NZ"/>
        </w:rPr>
        <w:t xml:space="preserve">Mrs Amy Champion and Mr Diego </w:t>
      </w:r>
      <w:proofErr w:type="spellStart"/>
      <w:r w:rsidRPr="00E576A5">
        <w:rPr>
          <w:rFonts w:cs="Arial"/>
          <w:szCs w:val="22"/>
          <w:lang w:val="en-NZ"/>
        </w:rPr>
        <w:t>Morais</w:t>
      </w:r>
      <w:proofErr w:type="spellEnd"/>
      <w:r w:rsidRPr="00E576A5">
        <w:rPr>
          <w:lang w:val="en-NZ"/>
        </w:rPr>
        <w:t xml:space="preserve"> were present </w:t>
      </w:r>
      <w:r w:rsidRPr="00E576A5">
        <w:rPr>
          <w:rFonts w:cs="Arial"/>
          <w:szCs w:val="22"/>
          <w:lang w:val="en-NZ"/>
        </w:rPr>
        <w:t xml:space="preserve">by teleconference </w:t>
      </w:r>
      <w:r w:rsidRPr="00E576A5">
        <w:rPr>
          <w:lang w:val="en-NZ"/>
        </w:rPr>
        <w:t>for discussion of this application.</w:t>
      </w:r>
    </w:p>
    <w:p w14:paraId="3978A212" w14:textId="77777777" w:rsidR="00987913" w:rsidRPr="00960BFE" w:rsidRDefault="00987913">
      <w:pPr>
        <w:autoSpaceDE w:val="0"/>
        <w:autoSpaceDN w:val="0"/>
        <w:adjustRightInd w:val="0"/>
        <w:rPr>
          <w:u w:val="single"/>
          <w:lang w:val="en-NZ"/>
        </w:rPr>
      </w:pPr>
    </w:p>
    <w:p w14:paraId="63EE6B19"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C8F80C3" w14:textId="77777777" w:rsidR="00E24E77" w:rsidRPr="008869BB" w:rsidRDefault="00E24E77">
      <w:pPr>
        <w:autoSpaceDE w:val="0"/>
        <w:autoSpaceDN w:val="0"/>
        <w:adjustRightInd w:val="0"/>
        <w:rPr>
          <w:b/>
          <w:lang w:val="en-NZ"/>
        </w:rPr>
      </w:pPr>
    </w:p>
    <w:p w14:paraId="384B9B26"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78BC045" w14:textId="77777777" w:rsidR="00E24E77" w:rsidRPr="00960BFE" w:rsidRDefault="00E24E77">
      <w:pPr>
        <w:autoSpaceDE w:val="0"/>
        <w:autoSpaceDN w:val="0"/>
        <w:adjustRightInd w:val="0"/>
        <w:rPr>
          <w:lang w:val="en-NZ"/>
        </w:rPr>
      </w:pPr>
    </w:p>
    <w:p w14:paraId="368CA266" w14:textId="77777777" w:rsidR="00FE7B98" w:rsidRPr="004453CD" w:rsidRDefault="00FE7B98" w:rsidP="00FE7B98">
      <w:pPr>
        <w:rPr>
          <w:lang w:val="en-NZ"/>
        </w:rPr>
      </w:pPr>
      <w:r w:rsidRPr="004453CD">
        <w:rPr>
          <w:rFonts w:cs="Arial"/>
          <w:szCs w:val="22"/>
          <w:lang w:val="en-NZ"/>
        </w:rPr>
        <w:t xml:space="preserve">Dr Paul </w:t>
      </w:r>
      <w:proofErr w:type="spellStart"/>
      <w:r w:rsidRPr="004453CD">
        <w:rPr>
          <w:rFonts w:cs="Arial"/>
          <w:szCs w:val="22"/>
          <w:lang w:val="en-NZ"/>
        </w:rPr>
        <w:t>Tanser</w:t>
      </w:r>
      <w:proofErr w:type="spellEnd"/>
      <w:r w:rsidRPr="004453CD">
        <w:rPr>
          <w:rFonts w:cs="Arial"/>
          <w:szCs w:val="22"/>
          <w:lang w:val="en-NZ"/>
        </w:rPr>
        <w:t xml:space="preserve"> declared a conflict of interest</w:t>
      </w:r>
      <w:r>
        <w:rPr>
          <w:rFonts w:cs="Arial"/>
          <w:szCs w:val="22"/>
          <w:lang w:val="en-NZ"/>
        </w:rPr>
        <w:t xml:space="preserve"> and it was agreed that he would not take part in the discussions or voting.  </w:t>
      </w:r>
    </w:p>
    <w:p w14:paraId="50721085" w14:textId="77777777" w:rsidR="00E24E77" w:rsidRPr="00960BFE" w:rsidRDefault="00E24E77">
      <w:pPr>
        <w:autoSpaceDE w:val="0"/>
        <w:autoSpaceDN w:val="0"/>
        <w:adjustRightInd w:val="0"/>
        <w:rPr>
          <w:lang w:val="en-NZ"/>
        </w:rPr>
      </w:pPr>
    </w:p>
    <w:p w14:paraId="42F08CB1"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21523BFE" w14:textId="77777777" w:rsidR="00E24E77" w:rsidRPr="008869BB" w:rsidRDefault="00E24E77">
      <w:pPr>
        <w:autoSpaceDE w:val="0"/>
        <w:autoSpaceDN w:val="0"/>
        <w:adjustRightInd w:val="0"/>
        <w:rPr>
          <w:b/>
          <w:lang w:val="en-NZ"/>
        </w:rPr>
      </w:pPr>
    </w:p>
    <w:p w14:paraId="6AD44302"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6C1B855B" w14:textId="77777777" w:rsidR="00E24E77" w:rsidRPr="00960BFE" w:rsidRDefault="00E24E77">
      <w:pPr>
        <w:autoSpaceDE w:val="0"/>
        <w:autoSpaceDN w:val="0"/>
        <w:adjustRightInd w:val="0"/>
        <w:rPr>
          <w:lang w:val="en-NZ"/>
        </w:rPr>
      </w:pPr>
    </w:p>
    <w:p w14:paraId="59489DBE" w14:textId="28AE98F4" w:rsidR="00622D1C" w:rsidRPr="00622D1C" w:rsidRDefault="00622D1C" w:rsidP="004A1FC5">
      <w:pPr>
        <w:numPr>
          <w:ilvl w:val="0"/>
          <w:numId w:val="3"/>
        </w:numPr>
        <w:rPr>
          <w:lang w:val="en-NZ"/>
        </w:rPr>
      </w:pPr>
      <w:r>
        <w:rPr>
          <w:rFonts w:cs="Arial"/>
          <w:szCs w:val="22"/>
          <w:lang w:val="en-NZ"/>
        </w:rPr>
        <w:t xml:space="preserve">The Committee noted that this was a </w:t>
      </w:r>
      <w:r w:rsidR="00DF56DC">
        <w:rPr>
          <w:rFonts w:cs="Arial"/>
          <w:szCs w:val="22"/>
          <w:lang w:val="en-NZ"/>
        </w:rPr>
        <w:t>follow-</w:t>
      </w:r>
      <w:r>
        <w:rPr>
          <w:rFonts w:cs="Arial"/>
          <w:szCs w:val="22"/>
          <w:lang w:val="en-NZ"/>
        </w:rPr>
        <w:t>on study from the previously discussed Hibiscus II study and that a number of the points discussed in that study also applied to this one.</w:t>
      </w:r>
    </w:p>
    <w:p w14:paraId="5BB4D347" w14:textId="2C284A50" w:rsidR="00622D1C" w:rsidRPr="00622D1C" w:rsidRDefault="00622D1C" w:rsidP="00622D1C">
      <w:pPr>
        <w:pStyle w:val="ListParagraph"/>
        <w:numPr>
          <w:ilvl w:val="0"/>
          <w:numId w:val="3"/>
        </w:numPr>
        <w:rPr>
          <w:lang w:val="en-NZ"/>
        </w:rPr>
      </w:pPr>
      <w:r w:rsidRPr="00622D1C">
        <w:rPr>
          <w:rFonts w:cs="Arial"/>
          <w:szCs w:val="22"/>
          <w:lang w:val="en-NZ"/>
        </w:rPr>
        <w:t xml:space="preserve">The Committee asked at what stage of this study </w:t>
      </w:r>
      <w:r w:rsidR="00FE7B98" w:rsidRPr="00622D1C">
        <w:rPr>
          <w:rFonts w:cs="Arial"/>
          <w:szCs w:val="22"/>
          <w:lang w:val="en-NZ"/>
        </w:rPr>
        <w:t>people will</w:t>
      </w:r>
      <w:r w:rsidRPr="00622D1C">
        <w:rPr>
          <w:rFonts w:cs="Arial"/>
          <w:szCs w:val="22"/>
          <w:lang w:val="en-NZ"/>
        </w:rPr>
        <w:t xml:space="preserve"> know what drug they were </w:t>
      </w:r>
      <w:r w:rsidR="00FE7B98">
        <w:rPr>
          <w:rFonts w:cs="Arial"/>
          <w:szCs w:val="22"/>
          <w:lang w:val="en-NZ"/>
        </w:rPr>
        <w:t>taking in</w:t>
      </w:r>
      <w:r w:rsidRPr="00622D1C">
        <w:rPr>
          <w:rFonts w:cs="Arial"/>
          <w:szCs w:val="22"/>
          <w:lang w:val="en-NZ"/>
        </w:rPr>
        <w:t xml:space="preserve"> the Hibiscus II study.  Mrs Champion advised that people will not know what drug they were on.  The Committee were concerned that </w:t>
      </w:r>
      <w:r>
        <w:rPr>
          <w:rFonts w:cs="Arial"/>
          <w:szCs w:val="22"/>
          <w:lang w:val="en-NZ"/>
        </w:rPr>
        <w:t xml:space="preserve">participants may have responded well to </w:t>
      </w:r>
      <w:proofErr w:type="spellStart"/>
      <w:r w:rsidRPr="00622D1C">
        <w:rPr>
          <w:lang w:val="en-NZ"/>
        </w:rPr>
        <w:t>adalimumab</w:t>
      </w:r>
      <w:proofErr w:type="spellEnd"/>
      <w:r>
        <w:rPr>
          <w:lang w:val="en-NZ"/>
        </w:rPr>
        <w:t xml:space="preserve"> in the Hibiscus II trial and their symptoms may worsen </w:t>
      </w:r>
      <w:r w:rsidR="00FE7B98">
        <w:rPr>
          <w:lang w:val="en-NZ"/>
        </w:rPr>
        <w:t>as it</w:t>
      </w:r>
      <w:r>
        <w:rPr>
          <w:lang w:val="en-NZ"/>
        </w:rPr>
        <w:t xml:space="preserve"> is not available </w:t>
      </w:r>
      <w:r w:rsidR="00FE7B98">
        <w:rPr>
          <w:lang w:val="en-NZ"/>
        </w:rPr>
        <w:t>treatment for ulcerative colitis</w:t>
      </w:r>
      <w:r>
        <w:rPr>
          <w:lang w:val="en-NZ"/>
        </w:rPr>
        <w:t xml:space="preserve"> in New Zealand.</w:t>
      </w:r>
    </w:p>
    <w:p w14:paraId="025C1A66" w14:textId="4477725A" w:rsidR="005260C1" w:rsidRPr="008A366F" w:rsidRDefault="00622D1C" w:rsidP="004A1FC5">
      <w:pPr>
        <w:numPr>
          <w:ilvl w:val="0"/>
          <w:numId w:val="3"/>
        </w:numPr>
        <w:rPr>
          <w:lang w:val="en-NZ"/>
        </w:rPr>
      </w:pPr>
      <w:r>
        <w:rPr>
          <w:rFonts w:cs="Arial"/>
          <w:szCs w:val="22"/>
          <w:lang w:val="en-NZ"/>
        </w:rPr>
        <w:t xml:space="preserve">The Committee asked how the e-diary would work if participants did not have internet access.  Mr </w:t>
      </w:r>
      <w:proofErr w:type="spellStart"/>
      <w:r>
        <w:rPr>
          <w:rFonts w:cs="Arial"/>
          <w:szCs w:val="22"/>
          <w:lang w:val="en-NZ"/>
        </w:rPr>
        <w:t>Morais</w:t>
      </w:r>
      <w:proofErr w:type="spellEnd"/>
      <w:r>
        <w:rPr>
          <w:rFonts w:cs="Arial"/>
          <w:szCs w:val="22"/>
          <w:lang w:val="en-NZ"/>
        </w:rPr>
        <w:t xml:space="preserve"> advised that participants will be given a </w:t>
      </w:r>
      <w:proofErr w:type="spellStart"/>
      <w:r>
        <w:rPr>
          <w:rFonts w:cs="Arial"/>
          <w:szCs w:val="22"/>
          <w:lang w:val="en-NZ"/>
        </w:rPr>
        <w:t>sim</w:t>
      </w:r>
      <w:proofErr w:type="spellEnd"/>
      <w:r>
        <w:rPr>
          <w:rFonts w:cs="Arial"/>
          <w:szCs w:val="22"/>
          <w:lang w:val="en-NZ"/>
        </w:rPr>
        <w:t xml:space="preserve"> card so they can use the diary anywhere they have cell access.  Please include this in the PIS.</w:t>
      </w:r>
    </w:p>
    <w:p w14:paraId="53EB154C" w14:textId="77777777" w:rsidR="00283732" w:rsidRDefault="00283732" w:rsidP="004A1FC5">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14:paraId="4C5E414F" w14:textId="77777777" w:rsidR="008D6859" w:rsidRDefault="008D6859" w:rsidP="008D6859">
      <w:pPr>
        <w:numPr>
          <w:ilvl w:val="1"/>
          <w:numId w:val="3"/>
        </w:numPr>
        <w:rPr>
          <w:rFonts w:cs="Arial"/>
          <w:szCs w:val="22"/>
          <w:lang w:val="en-NZ"/>
        </w:rPr>
      </w:pPr>
      <w:r>
        <w:rPr>
          <w:rFonts w:cs="Arial"/>
          <w:szCs w:val="22"/>
          <w:lang w:val="en-NZ"/>
        </w:rPr>
        <w:t>Please simplify and remove repetition where possible.  The Committee recommended giving the PIS to a lay person for review.</w:t>
      </w:r>
    </w:p>
    <w:p w14:paraId="56FC48BE" w14:textId="77777777" w:rsidR="008D6859" w:rsidRDefault="008D6859" w:rsidP="008D6859">
      <w:pPr>
        <w:numPr>
          <w:ilvl w:val="1"/>
          <w:numId w:val="3"/>
        </w:numPr>
        <w:rPr>
          <w:rFonts w:cs="Arial"/>
          <w:szCs w:val="22"/>
          <w:lang w:val="en-NZ"/>
        </w:rPr>
      </w:pPr>
      <w:r>
        <w:rPr>
          <w:rFonts w:cs="Arial"/>
          <w:szCs w:val="22"/>
          <w:lang w:val="en-NZ"/>
        </w:rPr>
        <w:t>Please review for American spelling.</w:t>
      </w:r>
    </w:p>
    <w:p w14:paraId="277F8EB8" w14:textId="77777777" w:rsidR="008D6859" w:rsidRDefault="008D6859" w:rsidP="008D6859">
      <w:pPr>
        <w:numPr>
          <w:ilvl w:val="1"/>
          <w:numId w:val="3"/>
        </w:numPr>
        <w:rPr>
          <w:rFonts w:cs="Arial"/>
          <w:szCs w:val="22"/>
          <w:lang w:val="en-NZ"/>
        </w:rPr>
      </w:pPr>
      <w:r>
        <w:rPr>
          <w:rFonts w:cs="Arial"/>
          <w:szCs w:val="22"/>
          <w:lang w:val="en-NZ"/>
        </w:rPr>
        <w:t>Please simplify the table as the footnotes are complicated.</w:t>
      </w:r>
    </w:p>
    <w:p w14:paraId="1967CA6C" w14:textId="1E6D2FAA" w:rsidR="008D6859" w:rsidRDefault="008D6859" w:rsidP="008D6859">
      <w:pPr>
        <w:numPr>
          <w:ilvl w:val="1"/>
          <w:numId w:val="3"/>
        </w:numPr>
        <w:rPr>
          <w:rFonts w:cs="Arial"/>
          <w:szCs w:val="22"/>
          <w:lang w:val="en-NZ"/>
        </w:rPr>
      </w:pPr>
      <w:r>
        <w:rPr>
          <w:rFonts w:cs="Arial"/>
          <w:szCs w:val="22"/>
          <w:lang w:val="en-NZ"/>
        </w:rPr>
        <w:t>Please remove reference to “if required by law” if it is not New Zealand law (page 13 of the PIS).</w:t>
      </w:r>
    </w:p>
    <w:p w14:paraId="75097527" w14:textId="4B23A82F" w:rsidR="008D6859" w:rsidRPr="00622D1C" w:rsidRDefault="008D6859" w:rsidP="008D6859">
      <w:pPr>
        <w:numPr>
          <w:ilvl w:val="1"/>
          <w:numId w:val="3"/>
        </w:numPr>
        <w:rPr>
          <w:rFonts w:cs="Arial"/>
          <w:szCs w:val="22"/>
          <w:lang w:val="en-NZ"/>
        </w:rPr>
      </w:pPr>
      <w:r>
        <w:rPr>
          <w:lang w:val="en-NZ"/>
        </w:rPr>
        <w:t>Please remove the words “which is unlikely” from the section on what happens if I am injured (page 13 of the PIS).</w:t>
      </w:r>
    </w:p>
    <w:p w14:paraId="3B578BD1" w14:textId="289BB6E8" w:rsidR="00622D1C" w:rsidRPr="008D6859" w:rsidRDefault="00622D1C" w:rsidP="008D6859">
      <w:pPr>
        <w:numPr>
          <w:ilvl w:val="1"/>
          <w:numId w:val="3"/>
        </w:numPr>
        <w:rPr>
          <w:rFonts w:cs="Arial"/>
          <w:szCs w:val="22"/>
          <w:lang w:val="en-NZ"/>
        </w:rPr>
      </w:pPr>
      <w:r>
        <w:rPr>
          <w:lang w:val="en-NZ"/>
        </w:rPr>
        <w:t>Please combine the safety monitoring section for PML for Parts 1 and 2 of the PIS as there is currently a lot of repetition.</w:t>
      </w:r>
    </w:p>
    <w:p w14:paraId="06E061EA" w14:textId="12F70C41" w:rsidR="008D6859" w:rsidRPr="00AD66CC" w:rsidRDefault="008D6859" w:rsidP="008D6859">
      <w:pPr>
        <w:numPr>
          <w:ilvl w:val="1"/>
          <w:numId w:val="3"/>
        </w:numPr>
        <w:rPr>
          <w:rFonts w:cs="Arial"/>
          <w:szCs w:val="22"/>
          <w:lang w:val="en-NZ"/>
        </w:rPr>
      </w:pPr>
      <w:r>
        <w:rPr>
          <w:rFonts w:cs="Arial"/>
          <w:szCs w:val="22"/>
          <w:lang w:val="en-NZ"/>
        </w:rPr>
        <w:t>Please include Maori support contact details for the PIS for Part 1 and Part 2.</w:t>
      </w:r>
    </w:p>
    <w:p w14:paraId="27D8416B" w14:textId="77777777" w:rsidR="00E24E77" w:rsidRPr="00960BFE" w:rsidRDefault="00E24E77" w:rsidP="00E24E77">
      <w:pPr>
        <w:rPr>
          <w:color w:val="FF0000"/>
          <w:lang w:val="en-NZ"/>
        </w:rPr>
      </w:pPr>
    </w:p>
    <w:p w14:paraId="2E527020" w14:textId="77777777" w:rsidR="00E24E77" w:rsidRPr="00FD2B1E" w:rsidRDefault="00E24E77" w:rsidP="00E24E77">
      <w:pPr>
        <w:rPr>
          <w:u w:val="single"/>
          <w:lang w:val="en-NZ"/>
        </w:rPr>
      </w:pPr>
      <w:r w:rsidRPr="00FD2B1E">
        <w:rPr>
          <w:u w:val="single"/>
          <w:lang w:val="en-NZ"/>
        </w:rPr>
        <w:t xml:space="preserve">Decision </w:t>
      </w:r>
    </w:p>
    <w:p w14:paraId="06237BF6" w14:textId="77777777" w:rsidR="00E24E77" w:rsidRPr="008D6859" w:rsidRDefault="00E24E77" w:rsidP="00E24E77">
      <w:pPr>
        <w:rPr>
          <w:lang w:val="en-NZ"/>
        </w:rPr>
      </w:pPr>
    </w:p>
    <w:p w14:paraId="1A5740E5" w14:textId="0064EF79" w:rsidR="00E24E77" w:rsidRPr="008D6859" w:rsidRDefault="00E24E77" w:rsidP="00E24E77">
      <w:pPr>
        <w:rPr>
          <w:lang w:val="en-NZ"/>
        </w:rPr>
      </w:pPr>
      <w:r w:rsidRPr="008D6859">
        <w:rPr>
          <w:lang w:val="en-NZ"/>
        </w:rPr>
        <w:t xml:space="preserve">This application was </w:t>
      </w:r>
      <w:r w:rsidRPr="008D6859">
        <w:rPr>
          <w:i/>
          <w:lang w:val="en-NZ"/>
        </w:rPr>
        <w:t>provisionally approved</w:t>
      </w:r>
      <w:r w:rsidRPr="008D6859">
        <w:rPr>
          <w:lang w:val="en-NZ"/>
        </w:rPr>
        <w:t xml:space="preserve"> by </w:t>
      </w:r>
      <w:r w:rsidRPr="008D6859">
        <w:rPr>
          <w:rFonts w:cs="Arial"/>
          <w:szCs w:val="22"/>
          <w:lang w:val="en-NZ"/>
        </w:rPr>
        <w:t>consen</w:t>
      </w:r>
      <w:r w:rsidR="00A10FA3" w:rsidRPr="008D6859">
        <w:rPr>
          <w:rFonts w:cs="Arial"/>
          <w:szCs w:val="22"/>
          <w:lang w:val="en-NZ"/>
        </w:rPr>
        <w:t>sus,</w:t>
      </w:r>
      <w:r w:rsidR="00A10FA3" w:rsidRPr="008D6859">
        <w:rPr>
          <w:lang w:val="en-NZ"/>
        </w:rPr>
        <w:t xml:space="preserve"> subject to the </w:t>
      </w:r>
      <w:r w:rsidR="008D6859" w:rsidRPr="008D6859">
        <w:rPr>
          <w:lang w:val="en-NZ"/>
        </w:rPr>
        <w:t>following</w:t>
      </w:r>
      <w:r w:rsidRPr="008D6859">
        <w:rPr>
          <w:lang w:val="en-NZ"/>
        </w:rPr>
        <w:t xml:space="preserve"> information being received. </w:t>
      </w:r>
    </w:p>
    <w:p w14:paraId="20615155" w14:textId="77777777" w:rsidR="00E24E77" w:rsidRPr="008D6859" w:rsidRDefault="00E24E77" w:rsidP="00E24E77">
      <w:pPr>
        <w:rPr>
          <w:lang w:val="en-NZ"/>
        </w:rPr>
      </w:pPr>
    </w:p>
    <w:p w14:paraId="1CE1AA74" w14:textId="77777777" w:rsidR="008D6859" w:rsidRPr="00C0517B" w:rsidRDefault="008D6859" w:rsidP="008D6859">
      <w:pPr>
        <w:pStyle w:val="ListParagraph"/>
        <w:numPr>
          <w:ilvl w:val="0"/>
          <w:numId w:val="4"/>
        </w:numPr>
        <w:rPr>
          <w:rFonts w:cs="Arial"/>
          <w:szCs w:val="22"/>
          <w:lang w:val="en-NZ"/>
        </w:rPr>
      </w:pPr>
      <w:r w:rsidRPr="008D6859">
        <w:rPr>
          <w:rFonts w:cs="Arial"/>
          <w:szCs w:val="22"/>
          <w:lang w:val="en-NZ"/>
        </w:rPr>
        <w:t xml:space="preserve">Please amend the participant information sheet and consent form, taking into account </w:t>
      </w:r>
      <w:r>
        <w:rPr>
          <w:rFonts w:cs="Arial"/>
          <w:szCs w:val="22"/>
          <w:lang w:val="en-NZ"/>
        </w:rPr>
        <w:t xml:space="preserve">the suggestions by the Committee </w:t>
      </w:r>
      <w:r>
        <w:rPr>
          <w:rFonts w:cs="Arial"/>
          <w:i/>
          <w:szCs w:val="22"/>
          <w:lang w:val="en-NZ"/>
        </w:rPr>
        <w:t>(Ethical Guidelines for Intervention Studies, para 6.22).</w:t>
      </w:r>
    </w:p>
    <w:p w14:paraId="1854EF85" w14:textId="77777777" w:rsidR="008D6859" w:rsidRPr="00960BFE" w:rsidRDefault="008D6859" w:rsidP="008D6859">
      <w:pPr>
        <w:rPr>
          <w:color w:val="FF0000"/>
          <w:lang w:val="en-NZ"/>
        </w:rPr>
      </w:pPr>
    </w:p>
    <w:p w14:paraId="400B1D35" w14:textId="50C92336" w:rsidR="00E24E77" w:rsidRPr="008D6859" w:rsidRDefault="00E24E77" w:rsidP="00E24E77">
      <w:pPr>
        <w:rPr>
          <w:lang w:val="en-NZ"/>
        </w:rPr>
      </w:pPr>
      <w:r w:rsidRPr="008D6859">
        <w:rPr>
          <w:lang w:val="en-NZ"/>
        </w:rPr>
        <w:lastRenderedPageBreak/>
        <w:t xml:space="preserve">This following information will be reviewed, and a final decision made on the application, by </w:t>
      </w:r>
      <w:r w:rsidR="00A10FA3" w:rsidRPr="008D6859">
        <w:rPr>
          <w:rFonts w:cs="Arial"/>
          <w:szCs w:val="22"/>
          <w:lang w:val="en-NZ"/>
        </w:rPr>
        <w:t xml:space="preserve">Mrs </w:t>
      </w:r>
      <w:proofErr w:type="spellStart"/>
      <w:r w:rsidR="00A10FA3" w:rsidRPr="008D6859">
        <w:rPr>
          <w:rFonts w:cs="Arial"/>
          <w:szCs w:val="22"/>
          <w:lang w:val="en-NZ"/>
        </w:rPr>
        <w:t>Mali</w:t>
      </w:r>
      <w:proofErr w:type="spellEnd"/>
      <w:r w:rsidR="00A10FA3" w:rsidRPr="008D6859">
        <w:rPr>
          <w:rFonts w:cs="Arial"/>
          <w:szCs w:val="22"/>
          <w:lang w:val="en-NZ"/>
        </w:rPr>
        <w:t xml:space="preserve"> Erick and Mrs Kate O’Connor.</w:t>
      </w:r>
    </w:p>
    <w:p w14:paraId="33C61BF3" w14:textId="16C20800" w:rsidR="00A10FA3" w:rsidRDefault="00A10FA3">
      <w:pPr>
        <w:rPr>
          <w:rFonts w:cs="Arial"/>
          <w:color w:val="33CCCC"/>
          <w:szCs w:val="22"/>
          <w:lang w:val="en-NZ"/>
        </w:rPr>
      </w:pPr>
      <w:r>
        <w:rPr>
          <w:rFonts w:cs="Arial"/>
          <w:color w:val="33CCCC"/>
          <w:szCs w:val="22"/>
          <w:lang w:val="en-NZ"/>
        </w:rPr>
        <w:br w:type="page"/>
      </w:r>
    </w:p>
    <w:p w14:paraId="2CB994A9" w14:textId="77777777" w:rsidR="00A16A34" w:rsidRPr="00960BFE" w:rsidRDefault="00A16A34">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2AC3" w:rsidRPr="00960BFE" w14:paraId="2997CE6A" w14:textId="77777777" w:rsidTr="00DE2AC3">
        <w:trPr>
          <w:trHeight w:val="280"/>
        </w:trPr>
        <w:tc>
          <w:tcPr>
            <w:tcW w:w="966" w:type="dxa"/>
            <w:tcBorders>
              <w:top w:val="nil"/>
              <w:left w:val="nil"/>
              <w:bottom w:val="nil"/>
              <w:right w:val="nil"/>
            </w:tcBorders>
          </w:tcPr>
          <w:p w14:paraId="522AFD03" w14:textId="77777777" w:rsidR="00DE2AC3" w:rsidRPr="00960BFE" w:rsidRDefault="00DE2AC3">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56393DB8" w14:textId="77777777" w:rsidR="00DE2AC3" w:rsidRPr="00960BFE" w:rsidRDefault="00DE2AC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D01AFAE" w14:textId="77777777" w:rsidR="00DE2AC3" w:rsidRPr="00960BFE" w:rsidRDefault="00DE2AC3">
            <w:pPr>
              <w:autoSpaceDE w:val="0"/>
              <w:autoSpaceDN w:val="0"/>
              <w:adjustRightInd w:val="0"/>
            </w:pPr>
            <w:r w:rsidRPr="00960BFE">
              <w:rPr>
                <w:b/>
              </w:rPr>
              <w:t>14/NTB/147</w:t>
            </w:r>
            <w:r w:rsidRPr="00960BFE">
              <w:t xml:space="preserve"> </w:t>
            </w:r>
          </w:p>
        </w:tc>
      </w:tr>
      <w:tr w:rsidR="00DE2AC3" w:rsidRPr="00960BFE" w14:paraId="3408F45B" w14:textId="77777777" w:rsidTr="00DE2AC3">
        <w:trPr>
          <w:trHeight w:val="280"/>
        </w:trPr>
        <w:tc>
          <w:tcPr>
            <w:tcW w:w="966" w:type="dxa"/>
            <w:tcBorders>
              <w:top w:val="nil"/>
              <w:left w:val="nil"/>
              <w:bottom w:val="nil"/>
              <w:right w:val="nil"/>
            </w:tcBorders>
          </w:tcPr>
          <w:p w14:paraId="3FD67653"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21862260" w14:textId="77777777" w:rsidR="00DE2AC3" w:rsidRPr="00960BFE" w:rsidRDefault="00DE2AC3">
            <w:pPr>
              <w:autoSpaceDE w:val="0"/>
              <w:autoSpaceDN w:val="0"/>
              <w:adjustRightInd w:val="0"/>
            </w:pPr>
            <w:r w:rsidRPr="00960BFE">
              <w:t xml:space="preserve">Title: </w:t>
            </w:r>
          </w:p>
        </w:tc>
        <w:tc>
          <w:tcPr>
            <w:tcW w:w="6459" w:type="dxa"/>
            <w:tcBorders>
              <w:top w:val="nil"/>
              <w:left w:val="nil"/>
              <w:bottom w:val="nil"/>
              <w:right w:val="nil"/>
            </w:tcBorders>
          </w:tcPr>
          <w:p w14:paraId="31E176A5" w14:textId="77777777" w:rsidR="00DE2AC3" w:rsidRPr="00960BFE" w:rsidRDefault="00DE2AC3">
            <w:pPr>
              <w:autoSpaceDE w:val="0"/>
              <w:autoSpaceDN w:val="0"/>
              <w:adjustRightInd w:val="0"/>
            </w:pPr>
            <w:r w:rsidRPr="00960BFE">
              <w:t xml:space="preserve">POLARIS: Personalised </w:t>
            </w:r>
            <w:proofErr w:type="spellStart"/>
            <w:r w:rsidRPr="00960BFE">
              <w:t>neuromodulation</w:t>
            </w:r>
            <w:proofErr w:type="spellEnd"/>
            <w:r w:rsidRPr="00960BFE">
              <w:t xml:space="preserve"> and recovery in stroke </w:t>
            </w:r>
          </w:p>
        </w:tc>
      </w:tr>
      <w:tr w:rsidR="00DE2AC3" w:rsidRPr="00960BFE" w14:paraId="3B3EE854" w14:textId="77777777" w:rsidTr="00DE2AC3">
        <w:trPr>
          <w:trHeight w:val="280"/>
        </w:trPr>
        <w:tc>
          <w:tcPr>
            <w:tcW w:w="966" w:type="dxa"/>
            <w:tcBorders>
              <w:top w:val="nil"/>
              <w:left w:val="nil"/>
              <w:bottom w:val="nil"/>
              <w:right w:val="nil"/>
            </w:tcBorders>
          </w:tcPr>
          <w:p w14:paraId="56930E64"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629BE92B" w14:textId="77777777" w:rsidR="00DE2AC3" w:rsidRPr="00960BFE" w:rsidRDefault="00DE2AC3">
            <w:pPr>
              <w:autoSpaceDE w:val="0"/>
              <w:autoSpaceDN w:val="0"/>
              <w:adjustRightInd w:val="0"/>
            </w:pPr>
            <w:r w:rsidRPr="00960BFE">
              <w:t xml:space="preserve">Principal Investigator: </w:t>
            </w:r>
          </w:p>
        </w:tc>
        <w:tc>
          <w:tcPr>
            <w:tcW w:w="6459" w:type="dxa"/>
            <w:tcBorders>
              <w:top w:val="nil"/>
              <w:left w:val="nil"/>
              <w:bottom w:val="nil"/>
              <w:right w:val="nil"/>
            </w:tcBorders>
          </w:tcPr>
          <w:p w14:paraId="124D0478" w14:textId="77777777" w:rsidR="00DE2AC3" w:rsidRPr="00960BFE" w:rsidRDefault="00DE2AC3">
            <w:pPr>
              <w:autoSpaceDE w:val="0"/>
              <w:autoSpaceDN w:val="0"/>
              <w:adjustRightInd w:val="0"/>
            </w:pPr>
            <w:r w:rsidRPr="00960BFE">
              <w:t xml:space="preserve">A/Prof Cathy </w:t>
            </w:r>
            <w:proofErr w:type="spellStart"/>
            <w:r w:rsidRPr="00960BFE">
              <w:t>Stinear</w:t>
            </w:r>
            <w:proofErr w:type="spellEnd"/>
            <w:r w:rsidRPr="00960BFE">
              <w:t xml:space="preserve"> </w:t>
            </w:r>
          </w:p>
        </w:tc>
      </w:tr>
      <w:tr w:rsidR="00DE2AC3" w:rsidRPr="00960BFE" w14:paraId="5F5A7F55" w14:textId="77777777" w:rsidTr="00DE2AC3">
        <w:trPr>
          <w:trHeight w:val="280"/>
        </w:trPr>
        <w:tc>
          <w:tcPr>
            <w:tcW w:w="966" w:type="dxa"/>
            <w:tcBorders>
              <w:top w:val="nil"/>
              <w:left w:val="nil"/>
              <w:bottom w:val="nil"/>
              <w:right w:val="nil"/>
            </w:tcBorders>
          </w:tcPr>
          <w:p w14:paraId="7763C40A"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4964B88E" w14:textId="77777777" w:rsidR="00DE2AC3" w:rsidRPr="00960BFE" w:rsidRDefault="00DE2AC3">
            <w:pPr>
              <w:autoSpaceDE w:val="0"/>
              <w:autoSpaceDN w:val="0"/>
              <w:adjustRightInd w:val="0"/>
            </w:pPr>
            <w:r w:rsidRPr="00960BFE">
              <w:t xml:space="preserve">Sponsor: </w:t>
            </w:r>
          </w:p>
        </w:tc>
        <w:tc>
          <w:tcPr>
            <w:tcW w:w="6459" w:type="dxa"/>
            <w:tcBorders>
              <w:top w:val="nil"/>
              <w:left w:val="nil"/>
              <w:bottom w:val="nil"/>
              <w:right w:val="nil"/>
            </w:tcBorders>
          </w:tcPr>
          <w:p w14:paraId="3809026B" w14:textId="77777777" w:rsidR="00DE2AC3" w:rsidRPr="00960BFE" w:rsidRDefault="00DE2AC3">
            <w:pPr>
              <w:autoSpaceDE w:val="0"/>
              <w:autoSpaceDN w:val="0"/>
              <w:adjustRightInd w:val="0"/>
            </w:pPr>
            <w:r w:rsidRPr="00960BFE">
              <w:t xml:space="preserve"> </w:t>
            </w:r>
          </w:p>
        </w:tc>
      </w:tr>
      <w:tr w:rsidR="00DE2AC3" w:rsidRPr="00960BFE" w14:paraId="127E5533" w14:textId="77777777" w:rsidTr="00DE2AC3">
        <w:trPr>
          <w:trHeight w:val="280"/>
        </w:trPr>
        <w:tc>
          <w:tcPr>
            <w:tcW w:w="966" w:type="dxa"/>
            <w:tcBorders>
              <w:top w:val="nil"/>
              <w:left w:val="nil"/>
              <w:bottom w:val="nil"/>
              <w:right w:val="nil"/>
            </w:tcBorders>
          </w:tcPr>
          <w:p w14:paraId="2DD3DB10"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3387BFF7" w14:textId="77777777" w:rsidR="00DE2AC3" w:rsidRPr="00960BFE" w:rsidRDefault="00DE2AC3">
            <w:pPr>
              <w:autoSpaceDE w:val="0"/>
              <w:autoSpaceDN w:val="0"/>
              <w:adjustRightInd w:val="0"/>
            </w:pPr>
            <w:r w:rsidRPr="00960BFE">
              <w:t xml:space="preserve">Clock Start Date: </w:t>
            </w:r>
          </w:p>
        </w:tc>
        <w:tc>
          <w:tcPr>
            <w:tcW w:w="6459" w:type="dxa"/>
            <w:tcBorders>
              <w:top w:val="nil"/>
              <w:left w:val="nil"/>
              <w:bottom w:val="nil"/>
              <w:right w:val="nil"/>
            </w:tcBorders>
          </w:tcPr>
          <w:p w14:paraId="79DC47AF" w14:textId="77777777" w:rsidR="00DE2AC3" w:rsidRPr="00960BFE" w:rsidRDefault="00DE2AC3">
            <w:pPr>
              <w:autoSpaceDE w:val="0"/>
              <w:autoSpaceDN w:val="0"/>
              <w:adjustRightInd w:val="0"/>
            </w:pPr>
            <w:r w:rsidRPr="00960BFE">
              <w:t xml:space="preserve">18 September 2014 </w:t>
            </w:r>
          </w:p>
        </w:tc>
      </w:tr>
    </w:tbl>
    <w:p w14:paraId="13973197" w14:textId="77777777" w:rsidR="00A16A34" w:rsidRPr="00960BFE" w:rsidRDefault="00713799">
      <w:pPr>
        <w:autoSpaceDE w:val="0"/>
        <w:autoSpaceDN w:val="0"/>
        <w:adjustRightInd w:val="0"/>
      </w:pPr>
      <w:r w:rsidRPr="00960BFE">
        <w:t xml:space="preserve"> </w:t>
      </w:r>
    </w:p>
    <w:p w14:paraId="2A5619D7" w14:textId="77777777" w:rsidR="005E5A2F" w:rsidRPr="004453CD" w:rsidRDefault="00E576A5">
      <w:pPr>
        <w:autoSpaceDE w:val="0"/>
        <w:autoSpaceDN w:val="0"/>
        <w:adjustRightInd w:val="0"/>
        <w:rPr>
          <w:lang w:val="en-NZ"/>
        </w:rPr>
      </w:pPr>
      <w:r w:rsidRPr="004453CD">
        <w:rPr>
          <w:rFonts w:cs="Arial"/>
          <w:szCs w:val="22"/>
          <w:lang w:val="en-NZ"/>
        </w:rPr>
        <w:t xml:space="preserve">Associate Professor Cathy </w:t>
      </w:r>
      <w:proofErr w:type="spellStart"/>
      <w:r w:rsidRPr="004453CD">
        <w:rPr>
          <w:rFonts w:cs="Arial"/>
          <w:szCs w:val="22"/>
          <w:lang w:val="en-NZ"/>
        </w:rPr>
        <w:t>Stinear</w:t>
      </w:r>
      <w:proofErr w:type="spellEnd"/>
      <w:r w:rsidR="00987913" w:rsidRPr="004453CD">
        <w:rPr>
          <w:lang w:val="en-NZ"/>
        </w:rPr>
        <w:t xml:space="preserve"> was present </w:t>
      </w:r>
      <w:r w:rsidR="00DC62A5" w:rsidRPr="004453CD">
        <w:rPr>
          <w:rFonts w:cs="Arial"/>
          <w:szCs w:val="22"/>
          <w:lang w:val="en-NZ"/>
        </w:rPr>
        <w:t>in person</w:t>
      </w:r>
      <w:r w:rsidR="00DC62A5" w:rsidRPr="004453CD">
        <w:rPr>
          <w:lang w:val="en-NZ"/>
        </w:rPr>
        <w:t xml:space="preserve"> </w:t>
      </w:r>
      <w:r w:rsidR="00987913" w:rsidRPr="004453CD">
        <w:rPr>
          <w:lang w:val="en-NZ"/>
        </w:rPr>
        <w:t>for discussion of this application.</w:t>
      </w:r>
    </w:p>
    <w:p w14:paraId="442A187C" w14:textId="77777777" w:rsidR="00987913" w:rsidRPr="00960BFE" w:rsidRDefault="00987913">
      <w:pPr>
        <w:autoSpaceDE w:val="0"/>
        <w:autoSpaceDN w:val="0"/>
        <w:adjustRightInd w:val="0"/>
        <w:rPr>
          <w:u w:val="single"/>
          <w:lang w:val="en-NZ"/>
        </w:rPr>
      </w:pPr>
    </w:p>
    <w:p w14:paraId="1DFA1C8C"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F25F5FC" w14:textId="77777777" w:rsidR="00E24E77" w:rsidRPr="008869BB" w:rsidRDefault="00E24E77">
      <w:pPr>
        <w:autoSpaceDE w:val="0"/>
        <w:autoSpaceDN w:val="0"/>
        <w:adjustRightInd w:val="0"/>
        <w:rPr>
          <w:b/>
          <w:lang w:val="en-NZ"/>
        </w:rPr>
      </w:pPr>
    </w:p>
    <w:p w14:paraId="0E5A9732"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4671A0D" w14:textId="77777777" w:rsidR="00E24E77" w:rsidRPr="00960BFE" w:rsidRDefault="00E24E77">
      <w:pPr>
        <w:autoSpaceDE w:val="0"/>
        <w:autoSpaceDN w:val="0"/>
        <w:adjustRightInd w:val="0"/>
        <w:rPr>
          <w:lang w:val="en-NZ"/>
        </w:rPr>
      </w:pPr>
    </w:p>
    <w:p w14:paraId="425F4A1A" w14:textId="77777777" w:rsidR="005E5A2F" w:rsidRDefault="005E5A2F" w:rsidP="005E5A2F">
      <w:pPr>
        <w:autoSpaceDE w:val="0"/>
        <w:autoSpaceDN w:val="0"/>
        <w:adjustRightInd w:val="0"/>
        <w:rPr>
          <w:lang w:val="en-NZ"/>
        </w:rPr>
      </w:pPr>
      <w:r>
        <w:rPr>
          <w:lang w:val="en-NZ"/>
        </w:rPr>
        <w:t xml:space="preserve">Mrs Phyllis </w:t>
      </w:r>
      <w:proofErr w:type="spellStart"/>
      <w:r>
        <w:rPr>
          <w:lang w:val="en-NZ"/>
        </w:rPr>
        <w:t>Huitema</w:t>
      </w:r>
      <w:proofErr w:type="spellEnd"/>
      <w:r>
        <w:rPr>
          <w:lang w:val="en-NZ"/>
        </w:rPr>
        <w:t xml:space="preserve"> declared a conflict of interest and it was agreed that she would not take part in the discussions and voting.</w:t>
      </w:r>
    </w:p>
    <w:p w14:paraId="1798AF1A" w14:textId="77777777" w:rsidR="00E24E77" w:rsidRPr="00960BFE" w:rsidRDefault="00E24E77">
      <w:pPr>
        <w:autoSpaceDE w:val="0"/>
        <w:autoSpaceDN w:val="0"/>
        <w:adjustRightInd w:val="0"/>
        <w:rPr>
          <w:lang w:val="en-NZ"/>
        </w:rPr>
      </w:pPr>
    </w:p>
    <w:p w14:paraId="578233A3"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3903E116" w14:textId="77777777" w:rsidR="00E24E77" w:rsidRPr="008869BB" w:rsidRDefault="00E24E77">
      <w:pPr>
        <w:autoSpaceDE w:val="0"/>
        <w:autoSpaceDN w:val="0"/>
        <w:adjustRightInd w:val="0"/>
        <w:rPr>
          <w:b/>
          <w:lang w:val="en-NZ"/>
        </w:rPr>
      </w:pPr>
    </w:p>
    <w:p w14:paraId="64DEDFE8" w14:textId="77777777" w:rsidR="00E24E77" w:rsidRDefault="00E24E77">
      <w:pPr>
        <w:autoSpaceDE w:val="0"/>
        <w:autoSpaceDN w:val="0"/>
        <w:adjustRightInd w:val="0"/>
        <w:rPr>
          <w:lang w:val="en-NZ"/>
        </w:rPr>
      </w:pPr>
      <w:r w:rsidRPr="00960BFE">
        <w:rPr>
          <w:lang w:val="en-NZ"/>
        </w:rPr>
        <w:t xml:space="preserve">The main ethical issues considered by the Committee were as follows. </w:t>
      </w:r>
    </w:p>
    <w:p w14:paraId="5540BC18" w14:textId="77777777" w:rsidR="00283732" w:rsidRPr="00960BFE" w:rsidRDefault="00283732">
      <w:pPr>
        <w:autoSpaceDE w:val="0"/>
        <w:autoSpaceDN w:val="0"/>
        <w:adjustRightInd w:val="0"/>
        <w:rPr>
          <w:lang w:val="en-NZ"/>
        </w:rPr>
      </w:pPr>
    </w:p>
    <w:p w14:paraId="23350438" w14:textId="4213FB4C" w:rsidR="004C7C6A" w:rsidRPr="004453CD" w:rsidRDefault="0025799E" w:rsidP="004A1FC5">
      <w:pPr>
        <w:numPr>
          <w:ilvl w:val="0"/>
          <w:numId w:val="3"/>
        </w:numPr>
        <w:rPr>
          <w:lang w:val="en-NZ"/>
        </w:rPr>
      </w:pPr>
      <w:r>
        <w:rPr>
          <w:rFonts w:cs="Arial"/>
          <w:szCs w:val="22"/>
          <w:lang w:val="en-NZ"/>
        </w:rPr>
        <w:t xml:space="preserve">The </w:t>
      </w:r>
      <w:r w:rsidR="004C7C6A">
        <w:rPr>
          <w:rFonts w:cs="Arial"/>
          <w:szCs w:val="22"/>
          <w:lang w:val="en-NZ"/>
        </w:rPr>
        <w:t xml:space="preserve">Committee </w:t>
      </w:r>
      <w:r w:rsidR="00330EC2">
        <w:rPr>
          <w:rFonts w:cs="Arial"/>
          <w:szCs w:val="22"/>
          <w:lang w:val="en-NZ"/>
        </w:rPr>
        <w:t>acknowledged</w:t>
      </w:r>
      <w:r w:rsidR="004C7C6A">
        <w:rPr>
          <w:rFonts w:cs="Arial"/>
          <w:szCs w:val="22"/>
          <w:lang w:val="en-NZ"/>
        </w:rPr>
        <w:t xml:space="preserve"> </w:t>
      </w:r>
      <w:r>
        <w:rPr>
          <w:rFonts w:cs="Arial"/>
          <w:szCs w:val="22"/>
          <w:lang w:val="en-NZ"/>
        </w:rPr>
        <w:t xml:space="preserve">the </w:t>
      </w:r>
      <w:r w:rsidR="00FE7B98">
        <w:rPr>
          <w:rFonts w:cs="Arial"/>
          <w:szCs w:val="22"/>
          <w:lang w:val="en-NZ"/>
        </w:rPr>
        <w:t>well-presented</w:t>
      </w:r>
      <w:r>
        <w:rPr>
          <w:rFonts w:cs="Arial"/>
          <w:szCs w:val="22"/>
          <w:lang w:val="en-NZ"/>
        </w:rPr>
        <w:t xml:space="preserve"> application and congratulated the researcher on receiving</w:t>
      </w:r>
      <w:r w:rsidR="004C7C6A">
        <w:rPr>
          <w:rFonts w:cs="Arial"/>
          <w:szCs w:val="22"/>
          <w:lang w:val="en-NZ"/>
        </w:rPr>
        <w:t xml:space="preserve"> HRC funding.</w:t>
      </w:r>
    </w:p>
    <w:p w14:paraId="36BB9EFD" w14:textId="0AFC56FE" w:rsidR="004453CD" w:rsidRPr="007D2E3A" w:rsidRDefault="00FE7B98" w:rsidP="004A1FC5">
      <w:pPr>
        <w:numPr>
          <w:ilvl w:val="0"/>
          <w:numId w:val="3"/>
        </w:numPr>
        <w:rPr>
          <w:lang w:val="en-NZ"/>
        </w:rPr>
      </w:pPr>
      <w:r>
        <w:rPr>
          <w:rFonts w:cs="Arial"/>
          <w:szCs w:val="22"/>
          <w:lang w:val="en-NZ"/>
        </w:rPr>
        <w:t>A/</w:t>
      </w:r>
      <w:r w:rsidR="001C4CFD">
        <w:rPr>
          <w:rFonts w:cs="Arial"/>
          <w:szCs w:val="22"/>
          <w:lang w:val="en-NZ"/>
        </w:rPr>
        <w:t xml:space="preserve">Professor </w:t>
      </w:r>
      <w:proofErr w:type="spellStart"/>
      <w:r w:rsidR="001C4CFD">
        <w:rPr>
          <w:rFonts w:cs="Arial"/>
          <w:szCs w:val="22"/>
          <w:lang w:val="en-NZ"/>
        </w:rPr>
        <w:t>Stinear</w:t>
      </w:r>
      <w:proofErr w:type="spellEnd"/>
      <w:r w:rsidR="001C4CFD">
        <w:rPr>
          <w:rFonts w:cs="Arial"/>
          <w:szCs w:val="22"/>
          <w:lang w:val="en-NZ"/>
        </w:rPr>
        <w:t xml:space="preserve"> advised that they now have an </w:t>
      </w:r>
      <w:r w:rsidR="004453CD">
        <w:rPr>
          <w:rFonts w:cs="Arial"/>
          <w:szCs w:val="22"/>
          <w:lang w:val="en-NZ"/>
        </w:rPr>
        <w:t>ANZCTR registr</w:t>
      </w:r>
      <w:r>
        <w:rPr>
          <w:rFonts w:cs="Arial"/>
          <w:szCs w:val="22"/>
          <w:lang w:val="en-NZ"/>
        </w:rPr>
        <w:t>ation number which was not included in the</w:t>
      </w:r>
      <w:r w:rsidR="004453CD">
        <w:rPr>
          <w:rFonts w:cs="Arial"/>
          <w:szCs w:val="22"/>
          <w:lang w:val="en-NZ"/>
        </w:rPr>
        <w:t xml:space="preserve"> a</w:t>
      </w:r>
      <w:r w:rsidR="001C4CFD">
        <w:rPr>
          <w:rFonts w:cs="Arial"/>
          <w:szCs w:val="22"/>
          <w:lang w:val="en-NZ"/>
        </w:rPr>
        <w:t>pplication form.</w:t>
      </w:r>
    </w:p>
    <w:p w14:paraId="19A9DA77" w14:textId="0DBDC128" w:rsidR="007D2E3A" w:rsidRPr="004C7C6A" w:rsidRDefault="007D2E3A" w:rsidP="004A1FC5">
      <w:pPr>
        <w:numPr>
          <w:ilvl w:val="0"/>
          <w:numId w:val="3"/>
        </w:numPr>
        <w:rPr>
          <w:lang w:val="en-NZ"/>
        </w:rPr>
      </w:pPr>
      <w:r>
        <w:rPr>
          <w:rFonts w:cs="Arial"/>
          <w:szCs w:val="22"/>
          <w:lang w:val="en-NZ"/>
        </w:rPr>
        <w:t xml:space="preserve">The Committee </w:t>
      </w:r>
      <w:r w:rsidR="00DF56DC">
        <w:rPr>
          <w:rFonts w:cs="Arial"/>
          <w:szCs w:val="22"/>
          <w:lang w:val="en-NZ"/>
        </w:rPr>
        <w:t xml:space="preserve">commended </w:t>
      </w:r>
      <w:r>
        <w:rPr>
          <w:rFonts w:cs="Arial"/>
          <w:szCs w:val="22"/>
          <w:lang w:val="en-NZ"/>
        </w:rPr>
        <w:t xml:space="preserve">the </w:t>
      </w:r>
      <w:r w:rsidR="00D90F45">
        <w:rPr>
          <w:rFonts w:cs="Arial"/>
          <w:szCs w:val="22"/>
          <w:lang w:val="en-NZ"/>
        </w:rPr>
        <w:t>researcher</w:t>
      </w:r>
      <w:r>
        <w:rPr>
          <w:rFonts w:cs="Arial"/>
          <w:szCs w:val="22"/>
          <w:lang w:val="en-NZ"/>
        </w:rPr>
        <w:t xml:space="preserve"> for the layout and content of the PIS.</w:t>
      </w:r>
    </w:p>
    <w:p w14:paraId="5ADEC5EA" w14:textId="7BA90A60" w:rsidR="004C7C6A" w:rsidRPr="004C7C6A" w:rsidRDefault="001C4CFD" w:rsidP="004A1FC5">
      <w:pPr>
        <w:numPr>
          <w:ilvl w:val="0"/>
          <w:numId w:val="3"/>
        </w:numPr>
        <w:rPr>
          <w:lang w:val="en-NZ"/>
        </w:rPr>
      </w:pPr>
      <w:r>
        <w:rPr>
          <w:rFonts w:cs="Arial"/>
          <w:szCs w:val="22"/>
          <w:lang w:val="en-NZ"/>
        </w:rPr>
        <w:t>The Committee commended the researcher</w:t>
      </w:r>
      <w:r w:rsidR="00DF56DC">
        <w:rPr>
          <w:rFonts w:cs="Arial"/>
          <w:szCs w:val="22"/>
          <w:lang w:val="en-NZ"/>
        </w:rPr>
        <w:t>’</w:t>
      </w:r>
      <w:r>
        <w:rPr>
          <w:rFonts w:cs="Arial"/>
          <w:szCs w:val="22"/>
          <w:lang w:val="en-NZ"/>
        </w:rPr>
        <w:t>s answers to the</w:t>
      </w:r>
      <w:r w:rsidR="004C7C6A">
        <w:rPr>
          <w:rFonts w:cs="Arial"/>
          <w:szCs w:val="22"/>
          <w:lang w:val="en-NZ"/>
        </w:rPr>
        <w:t xml:space="preserve"> ethical issues on </w:t>
      </w:r>
      <w:r>
        <w:rPr>
          <w:rFonts w:cs="Arial"/>
          <w:szCs w:val="22"/>
          <w:lang w:val="en-NZ"/>
        </w:rPr>
        <w:t>(</w:t>
      </w:r>
      <w:r w:rsidR="004C7C6A">
        <w:rPr>
          <w:rFonts w:cs="Arial"/>
          <w:szCs w:val="22"/>
          <w:lang w:val="en-NZ"/>
        </w:rPr>
        <w:t>A.1.6</w:t>
      </w:r>
      <w:r>
        <w:rPr>
          <w:rFonts w:cs="Arial"/>
          <w:szCs w:val="22"/>
          <w:lang w:val="en-NZ"/>
        </w:rPr>
        <w:t>)</w:t>
      </w:r>
      <w:r w:rsidR="004C7C6A">
        <w:rPr>
          <w:rFonts w:cs="Arial"/>
          <w:szCs w:val="22"/>
          <w:lang w:val="en-NZ"/>
        </w:rPr>
        <w:t>.</w:t>
      </w:r>
    </w:p>
    <w:p w14:paraId="2F5B7721" w14:textId="7ABA0500" w:rsidR="004C7C6A" w:rsidRPr="004C7C6A" w:rsidRDefault="001C4CFD" w:rsidP="004A1FC5">
      <w:pPr>
        <w:numPr>
          <w:ilvl w:val="0"/>
          <w:numId w:val="3"/>
        </w:numPr>
        <w:rPr>
          <w:lang w:val="en-NZ"/>
        </w:rPr>
      </w:pPr>
      <w:r>
        <w:rPr>
          <w:rFonts w:cs="Arial"/>
          <w:szCs w:val="22"/>
          <w:lang w:val="en-NZ"/>
        </w:rPr>
        <w:t>The Committee noted that the ap</w:t>
      </w:r>
      <w:r w:rsidR="00D90F45">
        <w:rPr>
          <w:rFonts w:cs="Arial"/>
          <w:szCs w:val="22"/>
          <w:lang w:val="en-NZ"/>
        </w:rPr>
        <w:t xml:space="preserve">plication stated that there is </w:t>
      </w:r>
      <w:r>
        <w:rPr>
          <w:rFonts w:cs="Arial"/>
          <w:szCs w:val="22"/>
          <w:lang w:val="en-NZ"/>
        </w:rPr>
        <w:t>no sponsor for the study (A.5.1) but advised that the University of Auckland Research Office should have been selected.</w:t>
      </w:r>
    </w:p>
    <w:p w14:paraId="2C4DBF0D" w14:textId="361A82D1" w:rsidR="004C7C6A" w:rsidRPr="006E340D" w:rsidRDefault="001C4CFD" w:rsidP="004A1FC5">
      <w:pPr>
        <w:numPr>
          <w:ilvl w:val="0"/>
          <w:numId w:val="3"/>
        </w:numPr>
        <w:rPr>
          <w:lang w:val="en-NZ"/>
        </w:rPr>
      </w:pPr>
      <w:r>
        <w:rPr>
          <w:rFonts w:cs="Arial"/>
          <w:szCs w:val="22"/>
          <w:lang w:val="en-NZ"/>
        </w:rPr>
        <w:t>The Committee noted for future reference that acronyms should be spelt out.</w:t>
      </w:r>
    </w:p>
    <w:p w14:paraId="321965B1" w14:textId="1F0007ED" w:rsidR="006E340D" w:rsidRPr="00EB2AB5" w:rsidRDefault="006E340D" w:rsidP="004A1FC5">
      <w:pPr>
        <w:numPr>
          <w:ilvl w:val="0"/>
          <w:numId w:val="3"/>
        </w:numPr>
        <w:rPr>
          <w:lang w:val="en-NZ"/>
        </w:rPr>
      </w:pPr>
      <w:r>
        <w:rPr>
          <w:rFonts w:cs="Arial"/>
          <w:szCs w:val="22"/>
          <w:lang w:val="en-NZ"/>
        </w:rPr>
        <w:t>The Committee noted that the HRC peer review had questioned the usefulness of genotype analysis.</w:t>
      </w:r>
      <w:r w:rsidR="00C854E9">
        <w:rPr>
          <w:rFonts w:cs="Arial"/>
          <w:szCs w:val="22"/>
          <w:lang w:val="en-NZ"/>
        </w:rPr>
        <w:t xml:space="preserve">  A/</w:t>
      </w:r>
      <w:r>
        <w:rPr>
          <w:rFonts w:cs="Arial"/>
          <w:szCs w:val="22"/>
          <w:lang w:val="en-NZ"/>
        </w:rPr>
        <w:t xml:space="preserve">Professor </w:t>
      </w:r>
      <w:proofErr w:type="spellStart"/>
      <w:r>
        <w:rPr>
          <w:rFonts w:cs="Arial"/>
          <w:szCs w:val="22"/>
          <w:lang w:val="en-NZ"/>
        </w:rPr>
        <w:t>Stinear</w:t>
      </w:r>
      <w:proofErr w:type="spellEnd"/>
      <w:r>
        <w:rPr>
          <w:rFonts w:cs="Arial"/>
          <w:szCs w:val="22"/>
          <w:lang w:val="en-NZ"/>
        </w:rPr>
        <w:t xml:space="preserve"> explained that genotyping is typically done to find predictors of disease and that there were </w:t>
      </w:r>
      <w:r w:rsidR="00C854E9">
        <w:rPr>
          <w:rFonts w:cs="Arial"/>
          <w:szCs w:val="22"/>
          <w:lang w:val="en-NZ"/>
        </w:rPr>
        <w:t>questions</w:t>
      </w:r>
      <w:r>
        <w:rPr>
          <w:rFonts w:cs="Arial"/>
          <w:szCs w:val="22"/>
          <w:lang w:val="en-NZ"/>
        </w:rPr>
        <w:t xml:space="preserve"> on what would be learnt from only 120 participants.  She said that there is a growing interest in how specific variations of normal genes, such as eye colour, vary on plasticity in the brain and how people learn.  If these can be identified, they will be useful for recovery after a stroke.  </w:t>
      </w:r>
    </w:p>
    <w:p w14:paraId="4005AE36" w14:textId="1ECE0076" w:rsidR="00EB2AB5" w:rsidRPr="004C7C6A" w:rsidRDefault="00EB2AB5" w:rsidP="004A1FC5">
      <w:pPr>
        <w:numPr>
          <w:ilvl w:val="0"/>
          <w:numId w:val="3"/>
        </w:numPr>
        <w:rPr>
          <w:lang w:val="en-NZ"/>
        </w:rPr>
      </w:pPr>
      <w:r>
        <w:rPr>
          <w:rFonts w:cs="Arial"/>
          <w:szCs w:val="22"/>
          <w:lang w:val="en-NZ"/>
        </w:rPr>
        <w:t>The Committee asked if the unfavourable</w:t>
      </w:r>
      <w:r w:rsidR="00330EC2">
        <w:rPr>
          <w:rFonts w:cs="Arial"/>
          <w:szCs w:val="22"/>
          <w:lang w:val="en-NZ"/>
        </w:rPr>
        <w:t xml:space="preserve"> genotype varied among ethnicities.  A/</w:t>
      </w:r>
      <w:r>
        <w:rPr>
          <w:rFonts w:cs="Arial"/>
          <w:szCs w:val="22"/>
          <w:lang w:val="en-NZ"/>
        </w:rPr>
        <w:t xml:space="preserve">Professor </w:t>
      </w:r>
      <w:proofErr w:type="spellStart"/>
      <w:r>
        <w:rPr>
          <w:rFonts w:cs="Arial"/>
          <w:szCs w:val="22"/>
          <w:lang w:val="en-NZ"/>
        </w:rPr>
        <w:t>Stinear</w:t>
      </w:r>
      <w:proofErr w:type="spellEnd"/>
      <w:r>
        <w:rPr>
          <w:rFonts w:cs="Arial"/>
          <w:szCs w:val="22"/>
          <w:lang w:val="en-NZ"/>
        </w:rPr>
        <w:t xml:space="preserve"> advised it is around 1/3</w:t>
      </w:r>
      <w:r w:rsidR="00330EC2">
        <w:rPr>
          <w:rFonts w:cs="Arial"/>
          <w:szCs w:val="22"/>
          <w:lang w:val="en-NZ"/>
        </w:rPr>
        <w:t xml:space="preserve"> in Caucasians</w:t>
      </w:r>
      <w:r>
        <w:rPr>
          <w:rFonts w:cs="Arial"/>
          <w:szCs w:val="22"/>
          <w:lang w:val="en-NZ"/>
        </w:rPr>
        <w:t xml:space="preserve">, </w:t>
      </w:r>
      <w:r w:rsidR="00330EC2">
        <w:rPr>
          <w:rFonts w:cs="Arial"/>
          <w:szCs w:val="22"/>
          <w:lang w:val="en-NZ"/>
        </w:rPr>
        <w:t xml:space="preserve">about </w:t>
      </w:r>
      <w:r>
        <w:rPr>
          <w:rFonts w:cs="Arial"/>
          <w:szCs w:val="22"/>
          <w:lang w:val="en-NZ"/>
        </w:rPr>
        <w:t xml:space="preserve">2/3 </w:t>
      </w:r>
      <w:r w:rsidR="00330EC2">
        <w:rPr>
          <w:rFonts w:cs="Arial"/>
          <w:szCs w:val="22"/>
          <w:lang w:val="en-NZ"/>
        </w:rPr>
        <w:t xml:space="preserve">in Asians </w:t>
      </w:r>
      <w:r>
        <w:rPr>
          <w:rFonts w:cs="Arial"/>
          <w:szCs w:val="22"/>
          <w:lang w:val="en-NZ"/>
        </w:rPr>
        <w:t>and not known in Pacific Islanders or Polynesians.  She noted that this is not stigmatising as it only matters in extreme conditions, such as recovering from a stroke.</w:t>
      </w:r>
    </w:p>
    <w:p w14:paraId="41AE0CE5" w14:textId="72FF3182" w:rsidR="006101F8" w:rsidRPr="00DD3F2F" w:rsidRDefault="00EB2AB5" w:rsidP="004A1FC5">
      <w:pPr>
        <w:numPr>
          <w:ilvl w:val="0"/>
          <w:numId w:val="3"/>
        </w:numPr>
        <w:rPr>
          <w:lang w:val="en-NZ"/>
        </w:rPr>
      </w:pPr>
      <w:r>
        <w:rPr>
          <w:rFonts w:cs="Arial"/>
          <w:szCs w:val="22"/>
          <w:lang w:val="en-NZ"/>
        </w:rPr>
        <w:t>The Committee asked for clarification on the monitoring arrange</w:t>
      </w:r>
      <w:r w:rsidR="00E5542B">
        <w:rPr>
          <w:rFonts w:cs="Arial"/>
          <w:szCs w:val="22"/>
          <w:lang w:val="en-NZ"/>
        </w:rPr>
        <w:t>ments for the study.  A/</w:t>
      </w:r>
      <w:r>
        <w:rPr>
          <w:rFonts w:cs="Arial"/>
          <w:szCs w:val="22"/>
          <w:lang w:val="en-NZ"/>
        </w:rPr>
        <w:t xml:space="preserve">Professor </w:t>
      </w:r>
      <w:proofErr w:type="spellStart"/>
      <w:r>
        <w:rPr>
          <w:rFonts w:cs="Arial"/>
          <w:szCs w:val="22"/>
          <w:lang w:val="en-NZ"/>
        </w:rPr>
        <w:t>Stinear</w:t>
      </w:r>
      <w:proofErr w:type="spellEnd"/>
      <w:r>
        <w:rPr>
          <w:rFonts w:cs="Arial"/>
          <w:szCs w:val="22"/>
          <w:lang w:val="en-NZ"/>
        </w:rPr>
        <w:t xml:space="preserve"> advised that they are still deciding on this and because it is considered a low risk study, it might be a bit less formal than a classic DSMB.  The</w:t>
      </w:r>
      <w:r w:rsidR="007D2E3A">
        <w:rPr>
          <w:rFonts w:cs="Arial"/>
          <w:szCs w:val="22"/>
          <w:lang w:val="en-NZ"/>
        </w:rPr>
        <w:t xml:space="preserve"> Committee recommended choosing someone from a diff</w:t>
      </w:r>
      <w:r w:rsidR="00E5542B">
        <w:rPr>
          <w:rFonts w:cs="Arial"/>
          <w:szCs w:val="22"/>
          <w:lang w:val="en-NZ"/>
        </w:rPr>
        <w:t>er</w:t>
      </w:r>
      <w:r w:rsidR="007D2E3A">
        <w:rPr>
          <w:rFonts w:cs="Arial"/>
          <w:szCs w:val="22"/>
          <w:lang w:val="en-NZ"/>
        </w:rPr>
        <w:t>ent medical school or country</w:t>
      </w:r>
      <w:r w:rsidR="00E5542B">
        <w:rPr>
          <w:rFonts w:cs="Arial"/>
          <w:szCs w:val="22"/>
          <w:lang w:val="en-NZ"/>
        </w:rPr>
        <w:t xml:space="preserve"> </w:t>
      </w:r>
      <w:r w:rsidR="007D2E3A">
        <w:rPr>
          <w:rFonts w:cs="Arial"/>
          <w:szCs w:val="22"/>
          <w:lang w:val="en-NZ"/>
        </w:rPr>
        <w:t>to be an independent member of a DSMB.</w:t>
      </w:r>
    </w:p>
    <w:p w14:paraId="627933D4" w14:textId="5FEF0484" w:rsidR="004453CD" w:rsidRPr="00845A32" w:rsidRDefault="007D2E3A" w:rsidP="004A1FC5">
      <w:pPr>
        <w:numPr>
          <w:ilvl w:val="0"/>
          <w:numId w:val="3"/>
        </w:numPr>
        <w:rPr>
          <w:lang w:val="en-NZ"/>
        </w:rPr>
      </w:pPr>
      <w:r>
        <w:rPr>
          <w:rFonts w:cs="Arial"/>
          <w:szCs w:val="22"/>
          <w:lang w:val="en-NZ"/>
        </w:rPr>
        <w:t>The Committee asked how the risks for researchers of going into people’s houses would be managed (</w:t>
      </w:r>
      <w:r w:rsidR="00845A32">
        <w:rPr>
          <w:rFonts w:cs="Arial"/>
          <w:szCs w:val="22"/>
          <w:lang w:val="en-NZ"/>
        </w:rPr>
        <w:t>R.7.1</w:t>
      </w:r>
      <w:r w:rsidR="00E5542B">
        <w:rPr>
          <w:rFonts w:cs="Arial"/>
          <w:szCs w:val="22"/>
          <w:lang w:val="en-NZ"/>
        </w:rPr>
        <w:t>).  A/</w:t>
      </w:r>
      <w:r>
        <w:rPr>
          <w:rFonts w:cs="Arial"/>
          <w:szCs w:val="22"/>
          <w:lang w:val="en-NZ"/>
        </w:rPr>
        <w:t xml:space="preserve">Professor </w:t>
      </w:r>
      <w:proofErr w:type="spellStart"/>
      <w:r>
        <w:rPr>
          <w:rFonts w:cs="Arial"/>
          <w:szCs w:val="22"/>
          <w:lang w:val="en-NZ"/>
        </w:rPr>
        <w:t>Stinear</w:t>
      </w:r>
      <w:proofErr w:type="spellEnd"/>
      <w:r w:rsidR="00E5542B">
        <w:rPr>
          <w:rFonts w:cs="Arial"/>
          <w:szCs w:val="22"/>
          <w:lang w:val="en-NZ"/>
        </w:rPr>
        <w:t xml:space="preserve"> advised that the assessors </w:t>
      </w:r>
      <w:r>
        <w:rPr>
          <w:rFonts w:cs="Arial"/>
          <w:szCs w:val="22"/>
          <w:lang w:val="en-NZ"/>
        </w:rPr>
        <w:t>will email the coordinator or research assistant before</w:t>
      </w:r>
      <w:r w:rsidR="00E5542B">
        <w:rPr>
          <w:rFonts w:cs="Arial"/>
          <w:szCs w:val="22"/>
          <w:lang w:val="en-NZ"/>
        </w:rPr>
        <w:t xml:space="preserve"> going</w:t>
      </w:r>
      <w:r>
        <w:rPr>
          <w:rFonts w:cs="Arial"/>
          <w:szCs w:val="22"/>
          <w:lang w:val="en-NZ"/>
        </w:rPr>
        <w:t xml:space="preserve"> into participant’s homes and will then call or email when the assessment is completed.</w:t>
      </w:r>
    </w:p>
    <w:p w14:paraId="53BBB22C" w14:textId="77D13E29" w:rsidR="00845A32" w:rsidRPr="001C4CFD" w:rsidRDefault="00E5542B" w:rsidP="004A1FC5">
      <w:pPr>
        <w:numPr>
          <w:ilvl w:val="0"/>
          <w:numId w:val="3"/>
        </w:numPr>
        <w:rPr>
          <w:lang w:val="en-NZ"/>
        </w:rPr>
      </w:pPr>
      <w:r>
        <w:rPr>
          <w:rFonts w:cs="Arial"/>
          <w:szCs w:val="22"/>
          <w:lang w:val="en-NZ"/>
        </w:rPr>
        <w:t>A/</w:t>
      </w:r>
      <w:r w:rsidR="001C4CFD">
        <w:rPr>
          <w:rFonts w:cs="Arial"/>
          <w:szCs w:val="22"/>
          <w:lang w:val="en-NZ"/>
        </w:rPr>
        <w:t xml:space="preserve">Professor </w:t>
      </w:r>
      <w:proofErr w:type="spellStart"/>
      <w:r w:rsidR="001C4CFD">
        <w:rPr>
          <w:rFonts w:cs="Arial"/>
          <w:szCs w:val="22"/>
          <w:lang w:val="en-NZ"/>
        </w:rPr>
        <w:t>Stinear</w:t>
      </w:r>
      <w:proofErr w:type="spellEnd"/>
      <w:r w:rsidR="001C4CFD">
        <w:rPr>
          <w:rFonts w:cs="Arial"/>
          <w:szCs w:val="22"/>
          <w:lang w:val="en-NZ"/>
        </w:rPr>
        <w:t xml:space="preserve"> confirmed that they </w:t>
      </w:r>
      <w:r>
        <w:rPr>
          <w:rFonts w:cs="Arial"/>
          <w:szCs w:val="22"/>
          <w:lang w:val="en-NZ"/>
        </w:rPr>
        <w:t>would be using the New Zealand C</w:t>
      </w:r>
      <w:r w:rsidR="001C4CFD">
        <w:rPr>
          <w:rFonts w:cs="Arial"/>
          <w:szCs w:val="22"/>
          <w:lang w:val="en-NZ"/>
        </w:rPr>
        <w:t>ensus question to collect ethnicity data (</w:t>
      </w:r>
      <w:r w:rsidR="00845A32">
        <w:rPr>
          <w:rFonts w:cs="Arial"/>
          <w:szCs w:val="22"/>
          <w:lang w:val="en-NZ"/>
        </w:rPr>
        <w:t>P.4.6</w:t>
      </w:r>
      <w:r w:rsidR="001C4CFD">
        <w:rPr>
          <w:rFonts w:cs="Arial"/>
          <w:szCs w:val="22"/>
          <w:lang w:val="en-NZ"/>
        </w:rPr>
        <w:t>).</w:t>
      </w:r>
    </w:p>
    <w:p w14:paraId="69ABAA47" w14:textId="6AE91EA4" w:rsidR="004453CD" w:rsidRPr="007D2E3A" w:rsidRDefault="007D2E3A" w:rsidP="004A1FC5">
      <w:pPr>
        <w:numPr>
          <w:ilvl w:val="0"/>
          <w:numId w:val="3"/>
        </w:numPr>
        <w:rPr>
          <w:lang w:val="en-NZ"/>
        </w:rPr>
      </w:pPr>
      <w:r>
        <w:rPr>
          <w:rFonts w:cs="Arial"/>
          <w:szCs w:val="22"/>
          <w:lang w:val="en-NZ"/>
        </w:rPr>
        <w:t>The Committee asked if</w:t>
      </w:r>
      <w:r w:rsidR="00E5542B">
        <w:rPr>
          <w:rFonts w:cs="Arial"/>
          <w:szCs w:val="22"/>
          <w:lang w:val="en-NZ"/>
        </w:rPr>
        <w:t xml:space="preserve"> the</w:t>
      </w:r>
      <w:r>
        <w:rPr>
          <w:rFonts w:cs="Arial"/>
          <w:szCs w:val="22"/>
          <w:lang w:val="en-NZ"/>
        </w:rPr>
        <w:t xml:space="preserve"> medication referred to in page 1 of the PIS include</w:t>
      </w:r>
      <w:r w:rsidR="00E5542B">
        <w:rPr>
          <w:rFonts w:cs="Arial"/>
          <w:szCs w:val="22"/>
          <w:lang w:val="en-NZ"/>
        </w:rPr>
        <w:t>d herbal medication.  A/</w:t>
      </w:r>
      <w:r>
        <w:rPr>
          <w:rFonts w:cs="Arial"/>
          <w:szCs w:val="22"/>
          <w:lang w:val="en-NZ"/>
        </w:rPr>
        <w:t xml:space="preserve">Professor </w:t>
      </w:r>
      <w:proofErr w:type="spellStart"/>
      <w:r>
        <w:rPr>
          <w:rFonts w:cs="Arial"/>
          <w:szCs w:val="22"/>
          <w:lang w:val="en-NZ"/>
        </w:rPr>
        <w:t>Stinear</w:t>
      </w:r>
      <w:proofErr w:type="spellEnd"/>
      <w:r>
        <w:rPr>
          <w:rFonts w:cs="Arial"/>
          <w:szCs w:val="22"/>
          <w:lang w:val="en-NZ"/>
        </w:rPr>
        <w:t xml:space="preserve"> advised that it did not as they have not yet discovered </w:t>
      </w:r>
      <w:r>
        <w:rPr>
          <w:rFonts w:cs="Arial"/>
          <w:szCs w:val="22"/>
          <w:lang w:val="en-NZ"/>
        </w:rPr>
        <w:lastRenderedPageBreak/>
        <w:t>any herbal medication that reacts with the drugs.  She noted that researchers do discuss with participants</w:t>
      </w:r>
      <w:r w:rsidR="00E5542B">
        <w:rPr>
          <w:rFonts w:cs="Arial"/>
          <w:szCs w:val="22"/>
          <w:lang w:val="en-NZ"/>
        </w:rPr>
        <w:t xml:space="preserve"> whether they are taking</w:t>
      </w:r>
      <w:r>
        <w:rPr>
          <w:rFonts w:cs="Arial"/>
          <w:szCs w:val="22"/>
          <w:lang w:val="en-NZ"/>
        </w:rPr>
        <w:t xml:space="preserve"> </w:t>
      </w:r>
      <w:r w:rsidR="00E5542B">
        <w:rPr>
          <w:rFonts w:cs="Arial"/>
          <w:szCs w:val="22"/>
          <w:lang w:val="en-NZ"/>
        </w:rPr>
        <w:t>prescribed</w:t>
      </w:r>
      <w:r>
        <w:rPr>
          <w:rFonts w:cs="Arial"/>
          <w:szCs w:val="22"/>
          <w:lang w:val="en-NZ"/>
        </w:rPr>
        <w:t xml:space="preserve"> and non-prescribed medications.  She agreed to include this in the PIS.</w:t>
      </w:r>
    </w:p>
    <w:p w14:paraId="597D6AFC" w14:textId="5867C3FF" w:rsidR="007D2E3A" w:rsidRDefault="007D2E3A" w:rsidP="004A1FC5">
      <w:pPr>
        <w:numPr>
          <w:ilvl w:val="0"/>
          <w:numId w:val="3"/>
        </w:numPr>
        <w:rPr>
          <w:lang w:val="en-NZ"/>
        </w:rPr>
      </w:pPr>
      <w:r>
        <w:rPr>
          <w:rFonts w:cs="Arial"/>
          <w:szCs w:val="22"/>
          <w:lang w:val="en-NZ"/>
        </w:rPr>
        <w:t>The Committee noted that people may have died after three years and how asked how the researchers would</w:t>
      </w:r>
      <w:r w:rsidR="00E5542B">
        <w:rPr>
          <w:rFonts w:cs="Arial"/>
          <w:szCs w:val="22"/>
          <w:lang w:val="en-NZ"/>
        </w:rPr>
        <w:t xml:space="preserve"> track participants.  A/</w:t>
      </w:r>
      <w:r>
        <w:rPr>
          <w:rFonts w:cs="Arial"/>
          <w:szCs w:val="22"/>
          <w:lang w:val="en-NZ"/>
        </w:rPr>
        <w:t xml:space="preserve">Professor </w:t>
      </w:r>
      <w:proofErr w:type="spellStart"/>
      <w:r>
        <w:rPr>
          <w:rFonts w:cs="Arial"/>
          <w:szCs w:val="22"/>
          <w:lang w:val="en-NZ"/>
        </w:rPr>
        <w:t>Stinear</w:t>
      </w:r>
      <w:proofErr w:type="spellEnd"/>
      <w:r>
        <w:rPr>
          <w:rFonts w:cs="Arial"/>
          <w:szCs w:val="22"/>
          <w:lang w:val="en-NZ"/>
        </w:rPr>
        <w:t xml:space="preserve"> explained that there </w:t>
      </w:r>
      <w:proofErr w:type="gramStart"/>
      <w:r>
        <w:rPr>
          <w:rFonts w:cs="Arial"/>
          <w:szCs w:val="22"/>
          <w:lang w:val="en-NZ"/>
        </w:rPr>
        <w:t>are</w:t>
      </w:r>
      <w:proofErr w:type="gramEnd"/>
      <w:r>
        <w:rPr>
          <w:rFonts w:cs="Arial"/>
          <w:szCs w:val="22"/>
          <w:lang w:val="en-NZ"/>
        </w:rPr>
        <w:t xml:space="preserve"> some DHB staff involved in the project and they will be able to access participant records to confirm if they have passed away.</w:t>
      </w:r>
    </w:p>
    <w:p w14:paraId="36F28C07" w14:textId="20C0B0B7" w:rsidR="004453CD" w:rsidRDefault="00E5542B" w:rsidP="004A1FC5">
      <w:pPr>
        <w:numPr>
          <w:ilvl w:val="0"/>
          <w:numId w:val="3"/>
        </w:numPr>
        <w:rPr>
          <w:lang w:val="en-NZ"/>
        </w:rPr>
      </w:pPr>
      <w:r>
        <w:rPr>
          <w:lang w:val="en-NZ"/>
        </w:rPr>
        <w:t>A/</w:t>
      </w:r>
      <w:r w:rsidR="001C4CFD">
        <w:rPr>
          <w:lang w:val="en-NZ"/>
        </w:rPr>
        <w:t xml:space="preserve">Professor </w:t>
      </w:r>
      <w:proofErr w:type="spellStart"/>
      <w:r w:rsidR="001C4CFD">
        <w:rPr>
          <w:lang w:val="en-NZ"/>
        </w:rPr>
        <w:t>Stinear</w:t>
      </w:r>
      <w:proofErr w:type="spellEnd"/>
      <w:r w:rsidR="001C4CFD">
        <w:rPr>
          <w:lang w:val="en-NZ"/>
        </w:rPr>
        <w:t xml:space="preserve"> agreed to check with the DHB Research Office to se</w:t>
      </w:r>
      <w:r w:rsidR="007D2E3A">
        <w:rPr>
          <w:lang w:val="en-NZ"/>
        </w:rPr>
        <w:t xml:space="preserve">e if Mata Forbes is still the </w:t>
      </w:r>
      <w:r>
        <w:rPr>
          <w:rFonts w:cs="Arial"/>
          <w:szCs w:val="22"/>
          <w:lang w:val="en-NZ"/>
        </w:rPr>
        <w:t>Māori</w:t>
      </w:r>
      <w:r w:rsidR="007D2E3A">
        <w:rPr>
          <w:lang w:val="en-NZ"/>
        </w:rPr>
        <w:t xml:space="preserve"> health support contact.</w:t>
      </w:r>
    </w:p>
    <w:p w14:paraId="379FFE1D" w14:textId="4D0019B4" w:rsidR="004C7C6A" w:rsidRDefault="00EF34C4" w:rsidP="004A1FC5">
      <w:pPr>
        <w:numPr>
          <w:ilvl w:val="0"/>
          <w:numId w:val="3"/>
        </w:numPr>
        <w:rPr>
          <w:lang w:val="en-NZ"/>
        </w:rPr>
      </w:pPr>
      <w:r>
        <w:rPr>
          <w:lang w:val="en-NZ"/>
        </w:rPr>
        <w:t xml:space="preserve">Associate Professor </w:t>
      </w:r>
      <w:proofErr w:type="spellStart"/>
      <w:r>
        <w:rPr>
          <w:lang w:val="en-NZ"/>
        </w:rPr>
        <w:t>Stinear</w:t>
      </w:r>
      <w:proofErr w:type="spellEnd"/>
      <w:r>
        <w:rPr>
          <w:lang w:val="en-NZ"/>
        </w:rPr>
        <w:t xml:space="preserve"> advised that the researchers had answered no in error to B.4.5.3 and that this should have been yes.</w:t>
      </w:r>
      <w:r w:rsidR="004C7C6A">
        <w:rPr>
          <w:lang w:val="en-NZ"/>
        </w:rPr>
        <w:t xml:space="preserve">  </w:t>
      </w:r>
    </w:p>
    <w:p w14:paraId="1E3F834E" w14:textId="10605CEB" w:rsidR="00845A32" w:rsidRDefault="00EF34C4" w:rsidP="004A1FC5">
      <w:pPr>
        <w:numPr>
          <w:ilvl w:val="0"/>
          <w:numId w:val="3"/>
        </w:numPr>
        <w:rPr>
          <w:lang w:val="en-NZ"/>
        </w:rPr>
      </w:pPr>
      <w:r>
        <w:rPr>
          <w:lang w:val="en-NZ"/>
        </w:rPr>
        <w:t>The Committee asked if TM</w:t>
      </w:r>
      <w:r w:rsidR="00E5542B">
        <w:rPr>
          <w:lang w:val="en-NZ"/>
        </w:rPr>
        <w:t>S was standard care.  A/</w:t>
      </w:r>
      <w:r>
        <w:rPr>
          <w:lang w:val="en-NZ"/>
        </w:rPr>
        <w:t xml:space="preserve">Professor </w:t>
      </w:r>
      <w:proofErr w:type="spellStart"/>
      <w:r>
        <w:rPr>
          <w:lang w:val="en-NZ"/>
        </w:rPr>
        <w:t>Stinear</w:t>
      </w:r>
      <w:proofErr w:type="spellEnd"/>
      <w:r>
        <w:rPr>
          <w:lang w:val="en-NZ"/>
        </w:rPr>
        <w:t xml:space="preserve"> advised that it was not and that participants would not receive it if they were not taking part in this study.  This needs to be included in the PIS.</w:t>
      </w:r>
    </w:p>
    <w:p w14:paraId="006B53DB" w14:textId="727B322C" w:rsidR="0025799E" w:rsidRPr="004453CD" w:rsidRDefault="00EF34C4" w:rsidP="004A1FC5">
      <w:pPr>
        <w:numPr>
          <w:ilvl w:val="0"/>
          <w:numId w:val="3"/>
        </w:numPr>
        <w:rPr>
          <w:lang w:val="en-NZ"/>
        </w:rPr>
      </w:pPr>
      <w:r>
        <w:rPr>
          <w:lang w:val="en-NZ"/>
        </w:rPr>
        <w:t xml:space="preserve">The </w:t>
      </w:r>
      <w:r w:rsidR="0025799E">
        <w:rPr>
          <w:lang w:val="en-NZ"/>
        </w:rPr>
        <w:t xml:space="preserve">Committee commended </w:t>
      </w:r>
      <w:r>
        <w:rPr>
          <w:lang w:val="en-NZ"/>
        </w:rPr>
        <w:t xml:space="preserve">the answers </w:t>
      </w:r>
      <w:r w:rsidR="00E5542B">
        <w:rPr>
          <w:lang w:val="en-NZ"/>
        </w:rPr>
        <w:t xml:space="preserve">in the application </w:t>
      </w:r>
      <w:r>
        <w:rPr>
          <w:lang w:val="en-NZ"/>
        </w:rPr>
        <w:t xml:space="preserve">on </w:t>
      </w:r>
      <w:r w:rsidR="0025799E">
        <w:rPr>
          <w:lang w:val="en-NZ"/>
        </w:rPr>
        <w:t>reducing ine</w:t>
      </w:r>
      <w:r>
        <w:rPr>
          <w:lang w:val="en-NZ"/>
        </w:rPr>
        <w:t xml:space="preserve">quality and cultural </w:t>
      </w:r>
      <w:r w:rsidR="00E5542B">
        <w:rPr>
          <w:lang w:val="en-NZ"/>
        </w:rPr>
        <w:t>sensitivity</w:t>
      </w:r>
      <w:r>
        <w:rPr>
          <w:lang w:val="en-NZ"/>
        </w:rPr>
        <w:t>.</w:t>
      </w:r>
    </w:p>
    <w:p w14:paraId="60ACD9DA" w14:textId="77777777" w:rsidR="00283732" w:rsidRDefault="00283732" w:rsidP="004A1FC5">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14:paraId="622E6233" w14:textId="13D48117" w:rsidR="00283732" w:rsidRDefault="00EF34C4" w:rsidP="004A1FC5">
      <w:pPr>
        <w:numPr>
          <w:ilvl w:val="1"/>
          <w:numId w:val="3"/>
        </w:numPr>
        <w:rPr>
          <w:rFonts w:cs="Arial"/>
          <w:szCs w:val="22"/>
          <w:lang w:val="en-NZ"/>
        </w:rPr>
      </w:pPr>
      <w:r>
        <w:rPr>
          <w:rFonts w:cs="Arial"/>
          <w:szCs w:val="22"/>
          <w:lang w:val="en-NZ"/>
        </w:rPr>
        <w:t>Please correct typo “have experienced a first stroke within the f</w:t>
      </w:r>
      <w:r w:rsidR="00845A32">
        <w:rPr>
          <w:rFonts w:cs="Arial"/>
          <w:szCs w:val="22"/>
          <w:lang w:val="en-NZ"/>
        </w:rPr>
        <w:t>e</w:t>
      </w:r>
      <w:r>
        <w:rPr>
          <w:rFonts w:cs="Arial"/>
          <w:szCs w:val="22"/>
          <w:lang w:val="en-NZ"/>
        </w:rPr>
        <w:t>w days” (page 1 of the PIS).</w:t>
      </w:r>
    </w:p>
    <w:p w14:paraId="5A6914BD" w14:textId="0C4D7825" w:rsidR="00EF34C4" w:rsidRDefault="00EF34C4" w:rsidP="004A1FC5">
      <w:pPr>
        <w:numPr>
          <w:ilvl w:val="1"/>
          <w:numId w:val="3"/>
        </w:numPr>
        <w:rPr>
          <w:rFonts w:cs="Arial"/>
          <w:szCs w:val="22"/>
          <w:lang w:val="en-NZ"/>
        </w:rPr>
      </w:pPr>
      <w:r>
        <w:rPr>
          <w:rFonts w:cs="Arial"/>
          <w:szCs w:val="22"/>
          <w:lang w:val="en-NZ"/>
        </w:rPr>
        <w:t>Please elaborate whether the MRI is part of routine care (page 3 of the PIS).</w:t>
      </w:r>
    </w:p>
    <w:p w14:paraId="36280AFB" w14:textId="43A7D740" w:rsidR="00EF34C4" w:rsidRDefault="00EF34C4" w:rsidP="004A1FC5">
      <w:pPr>
        <w:numPr>
          <w:ilvl w:val="1"/>
          <w:numId w:val="3"/>
        </w:numPr>
        <w:rPr>
          <w:rFonts w:cs="Arial"/>
          <w:szCs w:val="22"/>
          <w:lang w:val="en-NZ"/>
        </w:rPr>
      </w:pPr>
      <w:r>
        <w:rPr>
          <w:rFonts w:cs="Arial"/>
          <w:szCs w:val="22"/>
          <w:lang w:val="en-NZ"/>
        </w:rPr>
        <w:t>Please review the yes /</w:t>
      </w:r>
      <w:r w:rsidR="00845A32">
        <w:rPr>
          <w:rFonts w:cs="Arial"/>
          <w:szCs w:val="22"/>
          <w:lang w:val="en-NZ"/>
        </w:rPr>
        <w:t xml:space="preserve"> no tick boxes</w:t>
      </w:r>
      <w:r>
        <w:rPr>
          <w:rFonts w:cs="Arial"/>
          <w:szCs w:val="22"/>
          <w:lang w:val="en-NZ"/>
        </w:rPr>
        <w:t xml:space="preserve"> on the co</w:t>
      </w:r>
      <w:r w:rsidR="00E5542B">
        <w:rPr>
          <w:rFonts w:cs="Arial"/>
          <w:szCs w:val="22"/>
          <w:lang w:val="en-NZ"/>
        </w:rPr>
        <w:t>nsent form and only include yes / no options</w:t>
      </w:r>
      <w:r>
        <w:rPr>
          <w:rFonts w:cs="Arial"/>
          <w:szCs w:val="22"/>
          <w:lang w:val="en-NZ"/>
        </w:rPr>
        <w:t xml:space="preserve"> </w:t>
      </w:r>
      <w:r w:rsidR="00DF56DC">
        <w:rPr>
          <w:rFonts w:cs="Arial"/>
          <w:szCs w:val="22"/>
          <w:lang w:val="en-NZ"/>
        </w:rPr>
        <w:t xml:space="preserve">if </w:t>
      </w:r>
      <w:r>
        <w:rPr>
          <w:rFonts w:cs="Arial"/>
          <w:szCs w:val="22"/>
          <w:lang w:val="en-NZ"/>
        </w:rPr>
        <w:t xml:space="preserve">the </w:t>
      </w:r>
      <w:r w:rsidR="00845A32">
        <w:rPr>
          <w:rFonts w:cs="Arial"/>
          <w:szCs w:val="22"/>
          <w:lang w:val="en-NZ"/>
        </w:rPr>
        <w:t>aspects are truly optional</w:t>
      </w:r>
      <w:r w:rsidR="00E5542B">
        <w:rPr>
          <w:rFonts w:cs="Arial"/>
          <w:szCs w:val="22"/>
          <w:lang w:val="en-NZ"/>
        </w:rPr>
        <w:t>.</w:t>
      </w:r>
    </w:p>
    <w:p w14:paraId="6872E02C" w14:textId="18F9832D" w:rsidR="00845A32" w:rsidRDefault="00EF34C4" w:rsidP="004A1FC5">
      <w:pPr>
        <w:numPr>
          <w:ilvl w:val="1"/>
          <w:numId w:val="3"/>
        </w:numPr>
        <w:rPr>
          <w:rFonts w:cs="Arial"/>
          <w:szCs w:val="22"/>
          <w:lang w:val="en-NZ"/>
        </w:rPr>
      </w:pPr>
      <w:r>
        <w:rPr>
          <w:rFonts w:cs="Arial"/>
          <w:szCs w:val="22"/>
          <w:lang w:val="en-NZ"/>
        </w:rPr>
        <w:t xml:space="preserve">Please consider reordering the </w:t>
      </w:r>
      <w:r w:rsidR="00DF56DC">
        <w:rPr>
          <w:rFonts w:cs="Arial"/>
          <w:szCs w:val="22"/>
          <w:lang w:val="en-NZ"/>
        </w:rPr>
        <w:t>statements on</w:t>
      </w:r>
      <w:r>
        <w:rPr>
          <w:rFonts w:cs="Arial"/>
          <w:szCs w:val="22"/>
          <w:lang w:val="en-NZ"/>
        </w:rPr>
        <w:t xml:space="preserve"> the consent form to make it clear that genetic testing is truly an option</w:t>
      </w:r>
      <w:r w:rsidR="00E5542B">
        <w:rPr>
          <w:rFonts w:cs="Arial"/>
          <w:szCs w:val="22"/>
          <w:lang w:val="en-NZ"/>
        </w:rPr>
        <w:t>.</w:t>
      </w:r>
      <w:r w:rsidR="00DA73D4">
        <w:rPr>
          <w:rFonts w:cs="Arial"/>
          <w:szCs w:val="22"/>
          <w:lang w:val="en-NZ"/>
        </w:rPr>
        <w:t xml:space="preserve"> </w:t>
      </w:r>
    </w:p>
    <w:p w14:paraId="587B7B47" w14:textId="1A13F8A1" w:rsidR="00EF34C4" w:rsidRPr="00AD66CC" w:rsidRDefault="00EF34C4" w:rsidP="004A1FC5">
      <w:pPr>
        <w:numPr>
          <w:ilvl w:val="1"/>
          <w:numId w:val="3"/>
        </w:numPr>
        <w:rPr>
          <w:rFonts w:cs="Arial"/>
          <w:szCs w:val="22"/>
          <w:lang w:val="en-NZ"/>
        </w:rPr>
      </w:pPr>
      <w:r>
        <w:rPr>
          <w:rFonts w:cs="Arial"/>
          <w:szCs w:val="22"/>
          <w:lang w:val="en-NZ"/>
        </w:rPr>
        <w:t xml:space="preserve">Please include in the PIS that </w:t>
      </w:r>
      <w:r w:rsidR="004D5604">
        <w:rPr>
          <w:rFonts w:cs="Arial"/>
          <w:szCs w:val="22"/>
          <w:lang w:val="en-NZ"/>
        </w:rPr>
        <w:t>visits will be variable in time, participants will be reminded of where they are going and what will happen before each visit and that each visit will be tailored to individuals.</w:t>
      </w:r>
    </w:p>
    <w:p w14:paraId="287A2ED9" w14:textId="77777777" w:rsidR="00E24E77" w:rsidRPr="00960BFE" w:rsidRDefault="00E24E77" w:rsidP="00E24E77">
      <w:pPr>
        <w:rPr>
          <w:color w:val="FF0000"/>
          <w:lang w:val="en-NZ"/>
        </w:rPr>
      </w:pPr>
    </w:p>
    <w:p w14:paraId="7263F905" w14:textId="77777777" w:rsidR="00E24E77" w:rsidRPr="0025799E" w:rsidRDefault="00E24E77" w:rsidP="00E24E77">
      <w:pPr>
        <w:rPr>
          <w:u w:val="single"/>
          <w:lang w:val="en-NZ"/>
        </w:rPr>
      </w:pPr>
      <w:r w:rsidRPr="0025799E">
        <w:rPr>
          <w:u w:val="single"/>
          <w:lang w:val="en-NZ"/>
        </w:rPr>
        <w:t xml:space="preserve">Decision </w:t>
      </w:r>
    </w:p>
    <w:p w14:paraId="00552BE2" w14:textId="77777777" w:rsidR="00E24E77" w:rsidRPr="0025799E" w:rsidRDefault="00E24E77" w:rsidP="00E24E77">
      <w:pPr>
        <w:rPr>
          <w:lang w:val="en-NZ"/>
        </w:rPr>
      </w:pPr>
    </w:p>
    <w:p w14:paraId="344A6C3D" w14:textId="51480A63" w:rsidR="00E24E77" w:rsidRPr="0025799E" w:rsidRDefault="00E24E77" w:rsidP="0025799E">
      <w:pPr>
        <w:rPr>
          <w:rFonts w:cs="Arial"/>
          <w:szCs w:val="22"/>
          <w:lang w:val="en-NZ"/>
        </w:rPr>
      </w:pPr>
      <w:r w:rsidRPr="0025799E">
        <w:rPr>
          <w:lang w:val="en-NZ"/>
        </w:rPr>
        <w:t xml:space="preserve">This application was </w:t>
      </w:r>
      <w:r w:rsidRPr="0025799E">
        <w:rPr>
          <w:i/>
          <w:lang w:val="en-NZ"/>
        </w:rPr>
        <w:t>approved</w:t>
      </w:r>
      <w:r w:rsidRPr="0025799E">
        <w:rPr>
          <w:lang w:val="en-NZ"/>
        </w:rPr>
        <w:t xml:space="preserve"> by </w:t>
      </w:r>
      <w:r w:rsidRPr="0025799E">
        <w:rPr>
          <w:rFonts w:cs="Arial"/>
          <w:szCs w:val="22"/>
          <w:lang w:val="en-NZ"/>
        </w:rPr>
        <w:t>consensus</w:t>
      </w:r>
      <w:r w:rsidR="0025799E" w:rsidRPr="0025799E">
        <w:rPr>
          <w:rFonts w:cs="Arial"/>
          <w:szCs w:val="22"/>
          <w:lang w:val="en-NZ"/>
        </w:rPr>
        <w:t xml:space="preserve"> subject to the following non-standard condition.</w:t>
      </w:r>
      <w:r w:rsidRPr="0025799E">
        <w:rPr>
          <w:rFonts w:cs="Arial"/>
          <w:szCs w:val="22"/>
          <w:lang w:val="en-NZ"/>
        </w:rPr>
        <w:t xml:space="preserve"> </w:t>
      </w:r>
    </w:p>
    <w:p w14:paraId="26272F23" w14:textId="77777777" w:rsidR="00E24E77" w:rsidRPr="00960BFE" w:rsidRDefault="00E24E77" w:rsidP="00E24E77">
      <w:pPr>
        <w:rPr>
          <w:lang w:val="en-NZ"/>
        </w:rPr>
      </w:pPr>
    </w:p>
    <w:p w14:paraId="5209BAA8" w14:textId="77777777" w:rsidR="0025799E" w:rsidRPr="00C0517B" w:rsidRDefault="0025799E" w:rsidP="004A1FC5">
      <w:pPr>
        <w:pStyle w:val="ListParagraph"/>
        <w:numPr>
          <w:ilvl w:val="0"/>
          <w:numId w:val="4"/>
        </w:numPr>
        <w:rPr>
          <w:rFonts w:cs="Arial"/>
          <w:szCs w:val="22"/>
          <w:lang w:val="en-NZ"/>
        </w:rPr>
      </w:pPr>
      <w:r>
        <w:rPr>
          <w:rFonts w:cs="Arial"/>
          <w:szCs w:val="22"/>
          <w:lang w:val="en-NZ"/>
        </w:rPr>
        <w:t xml:space="preserve">Please amend the participant information sheet and consent form, taking into account the suggestions by the Committee </w:t>
      </w:r>
      <w:r>
        <w:rPr>
          <w:rFonts w:cs="Arial"/>
          <w:i/>
          <w:szCs w:val="22"/>
          <w:lang w:val="en-NZ"/>
        </w:rPr>
        <w:t>(Ethical Guidelines for Intervention Studies, para 6.22).</w:t>
      </w:r>
    </w:p>
    <w:p w14:paraId="5B15B57A" w14:textId="53C3618A" w:rsidR="00A16A34" w:rsidRPr="00960BFE" w:rsidRDefault="00713799">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2AC3" w:rsidRPr="00960BFE" w14:paraId="35FD6C7C" w14:textId="77777777" w:rsidTr="00DE2AC3">
        <w:trPr>
          <w:trHeight w:val="280"/>
        </w:trPr>
        <w:tc>
          <w:tcPr>
            <w:tcW w:w="966" w:type="dxa"/>
            <w:tcBorders>
              <w:top w:val="nil"/>
              <w:left w:val="nil"/>
              <w:bottom w:val="nil"/>
              <w:right w:val="nil"/>
            </w:tcBorders>
          </w:tcPr>
          <w:p w14:paraId="6ADFFEA8" w14:textId="77777777" w:rsidR="00DE2AC3" w:rsidRPr="00960BFE" w:rsidRDefault="00DE2AC3">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2E395E1B" w14:textId="77777777" w:rsidR="00DE2AC3" w:rsidRPr="00960BFE" w:rsidRDefault="00DE2AC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9DBFB03" w14:textId="77777777" w:rsidR="00DE2AC3" w:rsidRPr="00960BFE" w:rsidRDefault="00DE2AC3">
            <w:pPr>
              <w:autoSpaceDE w:val="0"/>
              <w:autoSpaceDN w:val="0"/>
              <w:adjustRightInd w:val="0"/>
            </w:pPr>
            <w:r w:rsidRPr="00960BFE">
              <w:rPr>
                <w:b/>
              </w:rPr>
              <w:t>14/NTB/150</w:t>
            </w:r>
            <w:r w:rsidRPr="00960BFE">
              <w:t xml:space="preserve"> </w:t>
            </w:r>
          </w:p>
        </w:tc>
      </w:tr>
      <w:tr w:rsidR="00DE2AC3" w:rsidRPr="00960BFE" w14:paraId="41FD6718" w14:textId="77777777" w:rsidTr="00DE2AC3">
        <w:trPr>
          <w:trHeight w:val="280"/>
        </w:trPr>
        <w:tc>
          <w:tcPr>
            <w:tcW w:w="966" w:type="dxa"/>
            <w:tcBorders>
              <w:top w:val="nil"/>
              <w:left w:val="nil"/>
              <w:bottom w:val="nil"/>
              <w:right w:val="nil"/>
            </w:tcBorders>
          </w:tcPr>
          <w:p w14:paraId="563798D4"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2DEED74E" w14:textId="77777777" w:rsidR="00DE2AC3" w:rsidRPr="00960BFE" w:rsidRDefault="00DE2AC3">
            <w:pPr>
              <w:autoSpaceDE w:val="0"/>
              <w:autoSpaceDN w:val="0"/>
              <w:adjustRightInd w:val="0"/>
            </w:pPr>
            <w:r w:rsidRPr="00960BFE">
              <w:t xml:space="preserve">Title: </w:t>
            </w:r>
          </w:p>
        </w:tc>
        <w:tc>
          <w:tcPr>
            <w:tcW w:w="6459" w:type="dxa"/>
            <w:tcBorders>
              <w:top w:val="nil"/>
              <w:left w:val="nil"/>
              <w:bottom w:val="nil"/>
              <w:right w:val="nil"/>
            </w:tcBorders>
          </w:tcPr>
          <w:p w14:paraId="3EC6A074" w14:textId="77777777" w:rsidR="00DE2AC3" w:rsidRPr="00960BFE" w:rsidRDefault="00DE2AC3">
            <w:pPr>
              <w:autoSpaceDE w:val="0"/>
              <w:autoSpaceDN w:val="0"/>
              <w:adjustRightInd w:val="0"/>
            </w:pPr>
            <w:proofErr w:type="spellStart"/>
            <w:r w:rsidRPr="00960BFE">
              <w:t>EpiNet</w:t>
            </w:r>
            <w:proofErr w:type="spellEnd"/>
            <w:r w:rsidRPr="00960BFE">
              <w:t xml:space="preserve"> Status Epilepticus Study </w:t>
            </w:r>
          </w:p>
        </w:tc>
      </w:tr>
      <w:tr w:rsidR="00DE2AC3" w:rsidRPr="00960BFE" w14:paraId="1FD90EF2" w14:textId="77777777" w:rsidTr="00DE2AC3">
        <w:trPr>
          <w:trHeight w:val="280"/>
        </w:trPr>
        <w:tc>
          <w:tcPr>
            <w:tcW w:w="966" w:type="dxa"/>
            <w:tcBorders>
              <w:top w:val="nil"/>
              <w:left w:val="nil"/>
              <w:bottom w:val="nil"/>
              <w:right w:val="nil"/>
            </w:tcBorders>
          </w:tcPr>
          <w:p w14:paraId="3168E0B5"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1F814331" w14:textId="77777777" w:rsidR="00DE2AC3" w:rsidRPr="00960BFE" w:rsidRDefault="00DE2AC3">
            <w:pPr>
              <w:autoSpaceDE w:val="0"/>
              <w:autoSpaceDN w:val="0"/>
              <w:adjustRightInd w:val="0"/>
            </w:pPr>
            <w:r w:rsidRPr="00960BFE">
              <w:t xml:space="preserve">Principal Investigator: </w:t>
            </w:r>
          </w:p>
        </w:tc>
        <w:tc>
          <w:tcPr>
            <w:tcW w:w="6459" w:type="dxa"/>
            <w:tcBorders>
              <w:top w:val="nil"/>
              <w:left w:val="nil"/>
              <w:bottom w:val="nil"/>
              <w:right w:val="nil"/>
            </w:tcBorders>
          </w:tcPr>
          <w:p w14:paraId="3CFB748F" w14:textId="77777777" w:rsidR="00DE2AC3" w:rsidRPr="00960BFE" w:rsidRDefault="00DE2AC3">
            <w:pPr>
              <w:autoSpaceDE w:val="0"/>
              <w:autoSpaceDN w:val="0"/>
              <w:adjustRightInd w:val="0"/>
            </w:pPr>
            <w:r w:rsidRPr="00960BFE">
              <w:t xml:space="preserve">Dr  Peter Bergin </w:t>
            </w:r>
          </w:p>
        </w:tc>
      </w:tr>
      <w:tr w:rsidR="00DE2AC3" w:rsidRPr="00960BFE" w14:paraId="7B59B735" w14:textId="77777777" w:rsidTr="00DE2AC3">
        <w:trPr>
          <w:trHeight w:val="280"/>
        </w:trPr>
        <w:tc>
          <w:tcPr>
            <w:tcW w:w="966" w:type="dxa"/>
            <w:tcBorders>
              <w:top w:val="nil"/>
              <w:left w:val="nil"/>
              <w:bottom w:val="nil"/>
              <w:right w:val="nil"/>
            </w:tcBorders>
          </w:tcPr>
          <w:p w14:paraId="651F1076"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73C761B2" w14:textId="77777777" w:rsidR="00DE2AC3" w:rsidRPr="00960BFE" w:rsidRDefault="00DE2AC3">
            <w:pPr>
              <w:autoSpaceDE w:val="0"/>
              <w:autoSpaceDN w:val="0"/>
              <w:adjustRightInd w:val="0"/>
            </w:pPr>
            <w:r w:rsidRPr="00960BFE">
              <w:t xml:space="preserve">Sponsor: </w:t>
            </w:r>
          </w:p>
        </w:tc>
        <w:tc>
          <w:tcPr>
            <w:tcW w:w="6459" w:type="dxa"/>
            <w:tcBorders>
              <w:top w:val="nil"/>
              <w:left w:val="nil"/>
              <w:bottom w:val="nil"/>
              <w:right w:val="nil"/>
            </w:tcBorders>
          </w:tcPr>
          <w:p w14:paraId="42FBD9E8" w14:textId="77777777" w:rsidR="00DE2AC3" w:rsidRPr="00960BFE" w:rsidRDefault="00DE2AC3">
            <w:pPr>
              <w:autoSpaceDE w:val="0"/>
              <w:autoSpaceDN w:val="0"/>
              <w:adjustRightInd w:val="0"/>
            </w:pPr>
            <w:r w:rsidRPr="00960BFE">
              <w:t xml:space="preserve">Ministry of Health NZ </w:t>
            </w:r>
          </w:p>
        </w:tc>
      </w:tr>
      <w:tr w:rsidR="00DE2AC3" w:rsidRPr="00960BFE" w14:paraId="1830CE83" w14:textId="77777777" w:rsidTr="00DE2AC3">
        <w:trPr>
          <w:trHeight w:val="280"/>
        </w:trPr>
        <w:tc>
          <w:tcPr>
            <w:tcW w:w="966" w:type="dxa"/>
            <w:tcBorders>
              <w:top w:val="nil"/>
              <w:left w:val="nil"/>
              <w:bottom w:val="nil"/>
              <w:right w:val="nil"/>
            </w:tcBorders>
          </w:tcPr>
          <w:p w14:paraId="3BD65587"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289BFDD3" w14:textId="77777777" w:rsidR="00DE2AC3" w:rsidRPr="00960BFE" w:rsidRDefault="00DE2AC3">
            <w:pPr>
              <w:autoSpaceDE w:val="0"/>
              <w:autoSpaceDN w:val="0"/>
              <w:adjustRightInd w:val="0"/>
            </w:pPr>
            <w:r w:rsidRPr="00960BFE">
              <w:t xml:space="preserve">Clock Start Date: </w:t>
            </w:r>
          </w:p>
        </w:tc>
        <w:tc>
          <w:tcPr>
            <w:tcW w:w="6459" w:type="dxa"/>
            <w:tcBorders>
              <w:top w:val="nil"/>
              <w:left w:val="nil"/>
              <w:bottom w:val="nil"/>
              <w:right w:val="nil"/>
            </w:tcBorders>
          </w:tcPr>
          <w:p w14:paraId="03656312" w14:textId="77777777" w:rsidR="00DE2AC3" w:rsidRPr="00960BFE" w:rsidRDefault="00DE2AC3">
            <w:pPr>
              <w:autoSpaceDE w:val="0"/>
              <w:autoSpaceDN w:val="0"/>
              <w:adjustRightInd w:val="0"/>
            </w:pPr>
            <w:r w:rsidRPr="00960BFE">
              <w:t xml:space="preserve">18 September 2014 </w:t>
            </w:r>
          </w:p>
        </w:tc>
      </w:tr>
    </w:tbl>
    <w:p w14:paraId="236F2752" w14:textId="77777777" w:rsidR="00A16A34" w:rsidRPr="00960BFE" w:rsidRDefault="00713799">
      <w:pPr>
        <w:autoSpaceDE w:val="0"/>
        <w:autoSpaceDN w:val="0"/>
        <w:adjustRightInd w:val="0"/>
      </w:pPr>
      <w:r w:rsidRPr="00960BFE">
        <w:t xml:space="preserve"> </w:t>
      </w:r>
    </w:p>
    <w:p w14:paraId="7A444350" w14:textId="77777777" w:rsidR="00987913" w:rsidRPr="00E576A5" w:rsidRDefault="00E576A5">
      <w:pPr>
        <w:autoSpaceDE w:val="0"/>
        <w:autoSpaceDN w:val="0"/>
        <w:adjustRightInd w:val="0"/>
        <w:rPr>
          <w:sz w:val="20"/>
          <w:lang w:val="en-NZ"/>
        </w:rPr>
      </w:pPr>
      <w:r w:rsidRPr="00E576A5">
        <w:rPr>
          <w:rFonts w:cs="Arial"/>
          <w:szCs w:val="22"/>
          <w:lang w:val="en-NZ"/>
        </w:rPr>
        <w:t>Dr Peter Bergin</w:t>
      </w:r>
      <w:r w:rsidR="00987913" w:rsidRPr="00E576A5">
        <w:rPr>
          <w:lang w:val="en-NZ"/>
        </w:rPr>
        <w:t xml:space="preserve"> was present </w:t>
      </w:r>
      <w:r w:rsidR="00DC62A5" w:rsidRPr="00E576A5">
        <w:rPr>
          <w:rFonts w:cs="Arial"/>
          <w:szCs w:val="22"/>
          <w:lang w:val="en-NZ"/>
        </w:rPr>
        <w:t>in person</w:t>
      </w:r>
      <w:r w:rsidRPr="00E576A5">
        <w:rPr>
          <w:rFonts w:cs="Arial"/>
          <w:szCs w:val="22"/>
          <w:lang w:val="en-NZ"/>
        </w:rPr>
        <w:t xml:space="preserve"> </w:t>
      </w:r>
      <w:r w:rsidR="00987913" w:rsidRPr="00E576A5">
        <w:rPr>
          <w:lang w:val="en-NZ"/>
        </w:rPr>
        <w:t>for discussion of this application.</w:t>
      </w:r>
    </w:p>
    <w:p w14:paraId="27D73BB1" w14:textId="77777777" w:rsidR="00987913" w:rsidRPr="00960BFE" w:rsidRDefault="00987913">
      <w:pPr>
        <w:autoSpaceDE w:val="0"/>
        <w:autoSpaceDN w:val="0"/>
        <w:adjustRightInd w:val="0"/>
        <w:rPr>
          <w:u w:val="single"/>
          <w:lang w:val="en-NZ"/>
        </w:rPr>
      </w:pPr>
    </w:p>
    <w:p w14:paraId="0719B0DF"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FA31DFE" w14:textId="77777777" w:rsidR="00E24E77" w:rsidRPr="008869BB" w:rsidRDefault="00E24E77">
      <w:pPr>
        <w:autoSpaceDE w:val="0"/>
        <w:autoSpaceDN w:val="0"/>
        <w:adjustRightInd w:val="0"/>
        <w:rPr>
          <w:b/>
          <w:lang w:val="en-NZ"/>
        </w:rPr>
      </w:pPr>
    </w:p>
    <w:p w14:paraId="2FC2A850"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9BFD576" w14:textId="77777777" w:rsidR="00E24E77" w:rsidRPr="00960BFE" w:rsidRDefault="00E24E77">
      <w:pPr>
        <w:autoSpaceDE w:val="0"/>
        <w:autoSpaceDN w:val="0"/>
        <w:adjustRightInd w:val="0"/>
        <w:rPr>
          <w:lang w:val="en-NZ"/>
        </w:rPr>
      </w:pPr>
    </w:p>
    <w:p w14:paraId="2F6CE5E3"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DDE39F2" w14:textId="77777777" w:rsidR="00E24E77" w:rsidRPr="00960BFE" w:rsidRDefault="00E24E77">
      <w:pPr>
        <w:autoSpaceDE w:val="0"/>
        <w:autoSpaceDN w:val="0"/>
        <w:adjustRightInd w:val="0"/>
        <w:rPr>
          <w:lang w:val="en-NZ"/>
        </w:rPr>
      </w:pPr>
    </w:p>
    <w:p w14:paraId="6161C663"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7F04BD1F" w14:textId="77777777" w:rsidR="00E24E77" w:rsidRPr="008869BB" w:rsidRDefault="00E24E77">
      <w:pPr>
        <w:autoSpaceDE w:val="0"/>
        <w:autoSpaceDN w:val="0"/>
        <w:adjustRightInd w:val="0"/>
        <w:rPr>
          <w:b/>
          <w:lang w:val="en-NZ"/>
        </w:rPr>
      </w:pPr>
    </w:p>
    <w:p w14:paraId="73D84372" w14:textId="77777777" w:rsidR="00E24E77" w:rsidRDefault="00E24E77">
      <w:pPr>
        <w:autoSpaceDE w:val="0"/>
        <w:autoSpaceDN w:val="0"/>
        <w:adjustRightInd w:val="0"/>
        <w:rPr>
          <w:lang w:val="en-NZ"/>
        </w:rPr>
      </w:pPr>
      <w:r w:rsidRPr="00960BFE">
        <w:rPr>
          <w:lang w:val="en-NZ"/>
        </w:rPr>
        <w:t xml:space="preserve">The main ethical issues considered by the Committee were as follows. </w:t>
      </w:r>
    </w:p>
    <w:p w14:paraId="4AA06FEA" w14:textId="77777777" w:rsidR="00283732" w:rsidRPr="00960BFE" w:rsidRDefault="00283732">
      <w:pPr>
        <w:autoSpaceDE w:val="0"/>
        <w:autoSpaceDN w:val="0"/>
        <w:adjustRightInd w:val="0"/>
        <w:rPr>
          <w:lang w:val="en-NZ"/>
        </w:rPr>
      </w:pPr>
    </w:p>
    <w:p w14:paraId="67503FDD" w14:textId="62A01D56" w:rsidR="00077358" w:rsidRDefault="001C4CFD" w:rsidP="004A1FC5">
      <w:pPr>
        <w:numPr>
          <w:ilvl w:val="0"/>
          <w:numId w:val="3"/>
        </w:numPr>
        <w:rPr>
          <w:lang w:val="en-NZ"/>
        </w:rPr>
      </w:pPr>
      <w:r>
        <w:rPr>
          <w:lang w:val="en-NZ"/>
        </w:rPr>
        <w:t xml:space="preserve">The </w:t>
      </w:r>
      <w:r w:rsidR="00077358">
        <w:rPr>
          <w:lang w:val="en-NZ"/>
        </w:rPr>
        <w:t xml:space="preserve">Committee noted </w:t>
      </w:r>
      <w:r>
        <w:rPr>
          <w:lang w:val="en-NZ"/>
        </w:rPr>
        <w:t xml:space="preserve">that this is a </w:t>
      </w:r>
      <w:r w:rsidR="00077358">
        <w:rPr>
          <w:lang w:val="en-NZ"/>
        </w:rPr>
        <w:t>worthwhile study.</w:t>
      </w:r>
    </w:p>
    <w:p w14:paraId="33B7522D" w14:textId="59FB84A2" w:rsidR="0025799E" w:rsidRDefault="001C4CFD" w:rsidP="004A1FC5">
      <w:pPr>
        <w:numPr>
          <w:ilvl w:val="0"/>
          <w:numId w:val="3"/>
        </w:numPr>
        <w:rPr>
          <w:lang w:val="en-NZ"/>
        </w:rPr>
      </w:pPr>
      <w:r>
        <w:rPr>
          <w:lang w:val="en-NZ"/>
        </w:rPr>
        <w:t>Dr Bergin</w:t>
      </w:r>
      <w:r w:rsidR="0025799E">
        <w:rPr>
          <w:lang w:val="en-NZ"/>
        </w:rPr>
        <w:t xml:space="preserve"> advise</w:t>
      </w:r>
      <w:r>
        <w:rPr>
          <w:lang w:val="en-NZ"/>
        </w:rPr>
        <w:t>d that this study is part of a bigger project which has been going on for seven</w:t>
      </w:r>
      <w:r w:rsidR="0025799E">
        <w:rPr>
          <w:lang w:val="en-NZ"/>
        </w:rPr>
        <w:t xml:space="preserve"> years, to investigate and lead research into epilepsy.  </w:t>
      </w:r>
    </w:p>
    <w:p w14:paraId="211C2F71" w14:textId="738B1E07" w:rsidR="001C4CFD" w:rsidRDefault="001C4CFD" w:rsidP="004A1FC5">
      <w:pPr>
        <w:numPr>
          <w:ilvl w:val="0"/>
          <w:numId w:val="3"/>
        </w:numPr>
        <w:rPr>
          <w:lang w:val="en-NZ"/>
        </w:rPr>
      </w:pPr>
      <w:r>
        <w:rPr>
          <w:lang w:val="en-NZ"/>
        </w:rPr>
        <w:t>Dr Bergin explained that there are four components to this study (1) collecting information on</w:t>
      </w:r>
      <w:r w:rsidR="004D5604">
        <w:rPr>
          <w:lang w:val="en-NZ"/>
        </w:rPr>
        <w:t xml:space="preserve"> </w:t>
      </w:r>
      <w:r w:rsidR="00E5542B">
        <w:rPr>
          <w:lang w:val="en-NZ"/>
        </w:rPr>
        <w:t>episodes</w:t>
      </w:r>
      <w:r w:rsidR="004D5604">
        <w:rPr>
          <w:lang w:val="en-NZ"/>
        </w:rPr>
        <w:t xml:space="preserve"> of Status </w:t>
      </w:r>
      <w:r>
        <w:rPr>
          <w:lang w:val="en-NZ"/>
        </w:rPr>
        <w:t>E</w:t>
      </w:r>
      <w:r w:rsidR="004D5604">
        <w:rPr>
          <w:lang w:val="en-NZ"/>
        </w:rPr>
        <w:t>pilepticus (SE)</w:t>
      </w:r>
      <w:r>
        <w:rPr>
          <w:lang w:val="en-NZ"/>
        </w:rPr>
        <w:t xml:space="preserve"> (2) collect</w:t>
      </w:r>
      <w:r w:rsidR="004D5604">
        <w:rPr>
          <w:lang w:val="en-NZ"/>
        </w:rPr>
        <w:t xml:space="preserve">ion of blood, (3) collection of cerebrospinal fluid (CSF) where clinically indicated </w:t>
      </w:r>
      <w:r w:rsidR="00E5542B">
        <w:rPr>
          <w:lang w:val="en-NZ"/>
        </w:rPr>
        <w:t xml:space="preserve">and (4) follow up.  </w:t>
      </w:r>
      <w:r w:rsidR="004D5604">
        <w:rPr>
          <w:lang w:val="en-NZ"/>
        </w:rPr>
        <w:t xml:space="preserve">Participants can agree to have their data stored on the </w:t>
      </w:r>
      <w:proofErr w:type="spellStart"/>
      <w:r w:rsidR="004D5604">
        <w:rPr>
          <w:lang w:val="en-NZ"/>
        </w:rPr>
        <w:t>EpiNet</w:t>
      </w:r>
      <w:proofErr w:type="spellEnd"/>
      <w:r w:rsidR="004D5604">
        <w:rPr>
          <w:lang w:val="en-NZ"/>
        </w:rPr>
        <w:t xml:space="preserve"> database and not agree to any other parts of the study.</w:t>
      </w:r>
    </w:p>
    <w:p w14:paraId="2E5DE963" w14:textId="3BFD4B2B" w:rsidR="00B97D7D" w:rsidRPr="00B97D7D" w:rsidRDefault="00B97D7D" w:rsidP="004A1FC5">
      <w:pPr>
        <w:numPr>
          <w:ilvl w:val="0"/>
          <w:numId w:val="3"/>
        </w:numPr>
        <w:rPr>
          <w:lang w:val="en-NZ"/>
        </w:rPr>
      </w:pPr>
      <w:r>
        <w:rPr>
          <w:lang w:val="en-NZ"/>
        </w:rPr>
        <w:t xml:space="preserve">Dr Bergin advised that participants who have episodes of SE routinely have their blood taken in the Emergency Department.  It is usually not possible to get their consent as the patient is unconscious.  When the patient has sufficiently </w:t>
      </w:r>
      <w:r w:rsidR="00B9754B">
        <w:rPr>
          <w:lang w:val="en-NZ"/>
        </w:rPr>
        <w:t>recovered</w:t>
      </w:r>
      <w:r>
        <w:rPr>
          <w:lang w:val="en-NZ"/>
        </w:rPr>
        <w:t xml:space="preserve">, the researchers will explain the study and gain consent.  This will ask people to give their approval to have their data </w:t>
      </w:r>
      <w:r w:rsidR="00B9754B">
        <w:rPr>
          <w:lang w:val="en-NZ"/>
        </w:rPr>
        <w:t xml:space="preserve">stored </w:t>
      </w:r>
      <w:r>
        <w:rPr>
          <w:lang w:val="en-NZ"/>
        </w:rPr>
        <w:t xml:space="preserve">on the </w:t>
      </w:r>
      <w:proofErr w:type="spellStart"/>
      <w:r>
        <w:rPr>
          <w:lang w:val="en-NZ"/>
        </w:rPr>
        <w:t>EpiNet</w:t>
      </w:r>
      <w:proofErr w:type="spellEnd"/>
      <w:r>
        <w:rPr>
          <w:lang w:val="en-NZ"/>
        </w:rPr>
        <w:t xml:space="preserve"> database, agree to have their blood sent to Barcelona to look for antibodies, blood sent to Wellington and Melbourne to look for genetic abnormalities and to store blood and CSF for future research purposes.  If patients have been discharged, the researchers will call them </w:t>
      </w:r>
      <w:r w:rsidR="00B9754B">
        <w:rPr>
          <w:lang w:val="en-NZ"/>
        </w:rPr>
        <w:t>and arrange to meet to</w:t>
      </w:r>
      <w:r>
        <w:rPr>
          <w:lang w:val="en-NZ"/>
        </w:rPr>
        <w:t xml:space="preserve"> get</w:t>
      </w:r>
      <w:r w:rsidR="00B9754B">
        <w:rPr>
          <w:lang w:val="en-NZ"/>
        </w:rPr>
        <w:t xml:space="preserve"> the</w:t>
      </w:r>
      <w:r>
        <w:rPr>
          <w:lang w:val="en-NZ"/>
        </w:rPr>
        <w:t xml:space="preserve"> consent forms signed.  This will be the same process for children but parents will </w:t>
      </w:r>
      <w:r w:rsidR="00B9754B">
        <w:rPr>
          <w:lang w:val="en-NZ"/>
        </w:rPr>
        <w:t>consent on their behalf.</w:t>
      </w:r>
    </w:p>
    <w:p w14:paraId="5818F8D7" w14:textId="7F397806" w:rsidR="005866B7" w:rsidRDefault="00B97D7D" w:rsidP="004A1FC5">
      <w:pPr>
        <w:numPr>
          <w:ilvl w:val="0"/>
          <w:numId w:val="3"/>
        </w:numPr>
        <w:rPr>
          <w:lang w:val="en-NZ"/>
        </w:rPr>
      </w:pPr>
      <w:r>
        <w:rPr>
          <w:lang w:val="en-NZ"/>
        </w:rPr>
        <w:t>Dr Bergin explained tha</w:t>
      </w:r>
      <w:r w:rsidR="009A1AC4">
        <w:rPr>
          <w:lang w:val="en-NZ"/>
        </w:rPr>
        <w:t xml:space="preserve">t there may be a small number (fewer than 10) of adults who may have </w:t>
      </w:r>
      <w:r>
        <w:rPr>
          <w:lang w:val="en-NZ"/>
        </w:rPr>
        <w:t xml:space="preserve">intellectual impairment </w:t>
      </w:r>
      <w:r w:rsidR="009A1AC4">
        <w:rPr>
          <w:lang w:val="en-NZ"/>
        </w:rPr>
        <w:t xml:space="preserve">from the seizure and </w:t>
      </w:r>
      <w:r>
        <w:rPr>
          <w:lang w:val="en-NZ"/>
        </w:rPr>
        <w:t xml:space="preserve">who may not </w:t>
      </w:r>
      <w:r w:rsidR="009A1AC4">
        <w:rPr>
          <w:lang w:val="en-NZ"/>
        </w:rPr>
        <w:t xml:space="preserve">sufficiently recover to give consent.  He said that in this case, </w:t>
      </w:r>
      <w:r>
        <w:rPr>
          <w:lang w:val="en-NZ"/>
        </w:rPr>
        <w:t>t</w:t>
      </w:r>
      <w:r w:rsidR="009A1AC4">
        <w:rPr>
          <w:lang w:val="en-NZ"/>
        </w:rPr>
        <w:t xml:space="preserve">heir next of kin will be asked to give </w:t>
      </w:r>
      <w:r>
        <w:rPr>
          <w:lang w:val="en-NZ"/>
        </w:rPr>
        <w:t>consent.</w:t>
      </w:r>
      <w:r w:rsidR="005866B7">
        <w:rPr>
          <w:lang w:val="en-NZ"/>
        </w:rPr>
        <w:t xml:space="preserve"> </w:t>
      </w:r>
      <w:r w:rsidR="004A1FC5">
        <w:rPr>
          <w:lang w:val="en-NZ"/>
        </w:rPr>
        <w:t>The Committee advised that adults can only legally give consent for other adults when there is an Enduring Power of Attorney</w:t>
      </w:r>
      <w:r w:rsidR="00B9754B">
        <w:rPr>
          <w:lang w:val="en-NZ"/>
        </w:rPr>
        <w:t xml:space="preserve"> or they are a welfare guardian</w:t>
      </w:r>
      <w:r w:rsidR="004A1FC5">
        <w:rPr>
          <w:lang w:val="en-NZ"/>
        </w:rPr>
        <w:t>, however they can ascertain the views of next of kin.</w:t>
      </w:r>
    </w:p>
    <w:p w14:paraId="18479AAE" w14:textId="13C88358" w:rsidR="004A1FC5" w:rsidRDefault="00B9754B" w:rsidP="004A1FC5">
      <w:pPr>
        <w:numPr>
          <w:ilvl w:val="0"/>
          <w:numId w:val="3"/>
        </w:numPr>
        <w:rPr>
          <w:lang w:val="en-NZ"/>
        </w:rPr>
      </w:pPr>
      <w:r>
        <w:rPr>
          <w:lang w:val="en-NZ"/>
        </w:rPr>
        <w:t xml:space="preserve">The Committee acknowledged that in order to maintain the integrity of the study, it was important </w:t>
      </w:r>
      <w:r w:rsidR="004A1FC5">
        <w:rPr>
          <w:lang w:val="en-NZ"/>
        </w:rPr>
        <w:t xml:space="preserve">for as many people with SE as possible to be included in this </w:t>
      </w:r>
      <w:proofErr w:type="gramStart"/>
      <w:r w:rsidR="004A1FC5">
        <w:rPr>
          <w:lang w:val="en-NZ"/>
        </w:rPr>
        <w:t>study</w:t>
      </w:r>
      <w:r>
        <w:rPr>
          <w:lang w:val="en-NZ"/>
        </w:rPr>
        <w:t xml:space="preserve"> </w:t>
      </w:r>
      <w:r w:rsidR="004A1FC5">
        <w:rPr>
          <w:lang w:val="en-NZ"/>
        </w:rPr>
        <w:t>.</w:t>
      </w:r>
      <w:proofErr w:type="gramEnd"/>
      <w:r w:rsidR="004A1FC5">
        <w:rPr>
          <w:lang w:val="en-NZ"/>
        </w:rPr>
        <w:t xml:space="preserve">  The Committee referred to para 6.19 of the </w:t>
      </w:r>
      <w:r w:rsidR="004A1FC5">
        <w:rPr>
          <w:i/>
          <w:lang w:val="en-NZ"/>
        </w:rPr>
        <w:t xml:space="preserve">NEAC Ethical Guidelines for Observational Studies </w:t>
      </w:r>
      <w:r w:rsidR="004A1FC5">
        <w:rPr>
          <w:lang w:val="en-NZ"/>
        </w:rPr>
        <w:t>which states:</w:t>
      </w:r>
    </w:p>
    <w:p w14:paraId="6A8CAA49" w14:textId="77777777" w:rsidR="004A1FC5" w:rsidRDefault="004A1FC5" w:rsidP="004A1FC5">
      <w:pPr>
        <w:ind w:left="992"/>
        <w:rPr>
          <w:lang w:val="en-NZ"/>
        </w:rPr>
      </w:pPr>
    </w:p>
    <w:p w14:paraId="7F7006FD" w14:textId="5412E70E" w:rsidR="004A1FC5" w:rsidRDefault="004A1FC5" w:rsidP="004A1FC5">
      <w:pPr>
        <w:ind w:left="992"/>
        <w:rPr>
          <w:lang w:val="en-NZ"/>
        </w:rPr>
      </w:pPr>
      <w:r>
        <w:rPr>
          <w:lang w:val="en-NZ"/>
        </w:rPr>
        <w:t>“Ethical consideration of studies involving individuals or groups who have diminished competence to give free and informed consent on their own behalf (for example, children) must seek to balance:</w:t>
      </w:r>
    </w:p>
    <w:p w14:paraId="316D95A7" w14:textId="0E638FBB" w:rsidR="004A1FC5" w:rsidRPr="004A1FC5" w:rsidRDefault="004A1FC5" w:rsidP="004A1FC5">
      <w:pPr>
        <w:pStyle w:val="ListParagraph"/>
        <w:numPr>
          <w:ilvl w:val="0"/>
          <w:numId w:val="5"/>
        </w:numPr>
        <w:rPr>
          <w:lang w:val="en-NZ"/>
        </w:rPr>
      </w:pPr>
      <w:r w:rsidRPr="004A1FC5">
        <w:rPr>
          <w:lang w:val="en-NZ"/>
        </w:rPr>
        <w:t>the vulnerability that arises from the participants’ dimi</w:t>
      </w:r>
      <w:r w:rsidR="00B9754B">
        <w:rPr>
          <w:lang w:val="en-NZ"/>
        </w:rPr>
        <w:t>ni</w:t>
      </w:r>
      <w:r w:rsidRPr="004A1FC5">
        <w:rPr>
          <w:lang w:val="en-NZ"/>
        </w:rPr>
        <w:t>shed competence; with</w:t>
      </w:r>
    </w:p>
    <w:p w14:paraId="2D58EACC" w14:textId="28B85648" w:rsidR="004A1FC5" w:rsidRPr="004A1FC5" w:rsidRDefault="004A1FC5" w:rsidP="004A1FC5">
      <w:pPr>
        <w:pStyle w:val="ListParagraph"/>
        <w:numPr>
          <w:ilvl w:val="0"/>
          <w:numId w:val="5"/>
        </w:numPr>
        <w:rPr>
          <w:lang w:val="en-NZ"/>
        </w:rPr>
      </w:pPr>
      <w:proofErr w:type="gramStart"/>
      <w:r>
        <w:rPr>
          <w:lang w:val="en-NZ"/>
        </w:rPr>
        <w:t>the</w:t>
      </w:r>
      <w:proofErr w:type="gramEnd"/>
      <w:r>
        <w:rPr>
          <w:lang w:val="en-NZ"/>
        </w:rPr>
        <w:t xml:space="preserve"> injustice that would arise from their exclusion from the benefits of observational studies in these groups.</w:t>
      </w:r>
    </w:p>
    <w:p w14:paraId="07F23575" w14:textId="2D309F41" w:rsidR="00283732" w:rsidRPr="00077358" w:rsidRDefault="00283732" w:rsidP="004A1FC5">
      <w:pPr>
        <w:numPr>
          <w:ilvl w:val="0"/>
          <w:numId w:val="3"/>
        </w:numPr>
        <w:rPr>
          <w:lang w:val="en-NZ"/>
        </w:rPr>
      </w:pPr>
      <w:r>
        <w:rPr>
          <w:rFonts w:cs="Arial"/>
          <w:szCs w:val="22"/>
          <w:lang w:val="en-NZ"/>
        </w:rPr>
        <w:lastRenderedPageBreak/>
        <w:t xml:space="preserve">The Committee </w:t>
      </w:r>
      <w:r w:rsidR="005834A8">
        <w:rPr>
          <w:rFonts w:cs="Arial"/>
          <w:szCs w:val="22"/>
          <w:lang w:val="en-NZ"/>
        </w:rPr>
        <w:t xml:space="preserve">agreed that if participants were excluded from this study, </w:t>
      </w:r>
      <w:r w:rsidR="00B9754B">
        <w:rPr>
          <w:rFonts w:cs="Arial"/>
          <w:szCs w:val="22"/>
          <w:lang w:val="en-NZ"/>
        </w:rPr>
        <w:t xml:space="preserve">then the result would be unjust.  </w:t>
      </w:r>
      <w:r w:rsidR="005834A8">
        <w:rPr>
          <w:rFonts w:cs="Arial"/>
          <w:szCs w:val="22"/>
          <w:lang w:val="en-NZ"/>
        </w:rPr>
        <w:t>If participants have an Enduring Power of Attorney, then consent still needs to be obtained from them but if there is no legal represen</w:t>
      </w:r>
      <w:r w:rsidR="002D2392">
        <w:rPr>
          <w:rFonts w:cs="Arial"/>
          <w:szCs w:val="22"/>
          <w:lang w:val="en-NZ"/>
        </w:rPr>
        <w:t>t</w:t>
      </w:r>
      <w:r w:rsidR="005834A8">
        <w:rPr>
          <w:rFonts w:cs="Arial"/>
          <w:szCs w:val="22"/>
          <w:lang w:val="en-NZ"/>
        </w:rPr>
        <w:t xml:space="preserve">ative, the views of a family member should </w:t>
      </w:r>
      <w:r w:rsidR="002D2392">
        <w:rPr>
          <w:rFonts w:cs="Arial"/>
          <w:szCs w:val="22"/>
          <w:lang w:val="en-NZ"/>
        </w:rPr>
        <w:t xml:space="preserve">be obtained.  It is important that this document is not referred to as proxy consent.  </w:t>
      </w:r>
      <w:r w:rsidR="00077358">
        <w:rPr>
          <w:rFonts w:cs="Arial"/>
          <w:szCs w:val="22"/>
          <w:lang w:val="en-NZ"/>
        </w:rPr>
        <w:t xml:space="preserve"> </w:t>
      </w:r>
    </w:p>
    <w:p w14:paraId="2C6EF0F3" w14:textId="523B9A19" w:rsidR="00077358" w:rsidRPr="00077358" w:rsidRDefault="002D2392" w:rsidP="004A1FC5">
      <w:pPr>
        <w:numPr>
          <w:ilvl w:val="0"/>
          <w:numId w:val="3"/>
        </w:numPr>
        <w:rPr>
          <w:lang w:val="en-NZ"/>
        </w:rPr>
      </w:pPr>
      <w:r>
        <w:rPr>
          <w:rFonts w:cs="Arial"/>
          <w:szCs w:val="22"/>
          <w:lang w:val="en-NZ"/>
        </w:rPr>
        <w:t>The Commi</w:t>
      </w:r>
      <w:r w:rsidR="004519FC">
        <w:rPr>
          <w:rFonts w:cs="Arial"/>
          <w:szCs w:val="22"/>
          <w:lang w:val="en-NZ"/>
        </w:rPr>
        <w:t xml:space="preserve">ttee asked what would happen if </w:t>
      </w:r>
      <w:r>
        <w:rPr>
          <w:rFonts w:cs="Arial"/>
          <w:szCs w:val="22"/>
          <w:lang w:val="en-NZ"/>
        </w:rPr>
        <w:t xml:space="preserve">any </w:t>
      </w:r>
      <w:r w:rsidR="004519FC">
        <w:rPr>
          <w:rFonts w:cs="Arial"/>
          <w:szCs w:val="22"/>
          <w:lang w:val="en-NZ"/>
        </w:rPr>
        <w:t xml:space="preserve">genetic abnormalities were found.  Dr Bergin advised that they </w:t>
      </w:r>
      <w:r w:rsidR="00B9754B">
        <w:rPr>
          <w:rFonts w:cs="Arial"/>
          <w:szCs w:val="22"/>
          <w:lang w:val="en-NZ"/>
        </w:rPr>
        <w:t>will</w:t>
      </w:r>
      <w:r w:rsidR="004519FC">
        <w:rPr>
          <w:rFonts w:cs="Arial"/>
          <w:szCs w:val="22"/>
          <w:lang w:val="en-NZ"/>
        </w:rPr>
        <w:t xml:space="preserve"> inform patients and offer genetic counselling.  Please include this in the PIS.</w:t>
      </w:r>
      <w:r w:rsidR="00077358">
        <w:rPr>
          <w:rFonts w:cs="Arial"/>
          <w:szCs w:val="22"/>
          <w:lang w:val="en-NZ"/>
        </w:rPr>
        <w:t xml:space="preserve"> </w:t>
      </w:r>
    </w:p>
    <w:p w14:paraId="4BCFBF48" w14:textId="5E42CD87" w:rsidR="00077358" w:rsidRPr="002D2392" w:rsidRDefault="002D2392" w:rsidP="004A1FC5">
      <w:pPr>
        <w:numPr>
          <w:ilvl w:val="0"/>
          <w:numId w:val="3"/>
        </w:numPr>
        <w:rPr>
          <w:lang w:val="en-NZ"/>
        </w:rPr>
      </w:pPr>
      <w:r>
        <w:rPr>
          <w:rFonts w:cs="Arial"/>
          <w:szCs w:val="22"/>
          <w:lang w:val="en-NZ"/>
        </w:rPr>
        <w:t>The Commi</w:t>
      </w:r>
      <w:r w:rsidR="00B9754B">
        <w:rPr>
          <w:rFonts w:cs="Arial"/>
          <w:szCs w:val="22"/>
          <w:lang w:val="en-NZ"/>
        </w:rPr>
        <w:t>ttee noted that consent for those</w:t>
      </w:r>
      <w:r>
        <w:rPr>
          <w:rFonts w:cs="Arial"/>
          <w:szCs w:val="22"/>
          <w:lang w:val="en-NZ"/>
        </w:rPr>
        <w:t xml:space="preserve"> turning 16 in the two year follow up period should be obtained.  </w:t>
      </w:r>
    </w:p>
    <w:p w14:paraId="31F0D7C1" w14:textId="372A0F6B" w:rsidR="002D2392" w:rsidRPr="00077358" w:rsidRDefault="002D2392" w:rsidP="004A1FC5">
      <w:pPr>
        <w:numPr>
          <w:ilvl w:val="0"/>
          <w:numId w:val="3"/>
        </w:numPr>
        <w:rPr>
          <w:lang w:val="en-NZ"/>
        </w:rPr>
      </w:pPr>
      <w:r>
        <w:rPr>
          <w:rFonts w:cs="Arial"/>
          <w:szCs w:val="22"/>
          <w:lang w:val="en-NZ"/>
        </w:rPr>
        <w:t>The Committee noted that participants in this study may be as young as four weeks</w:t>
      </w:r>
      <w:r w:rsidR="00757F84">
        <w:rPr>
          <w:rFonts w:cs="Arial"/>
          <w:szCs w:val="22"/>
          <w:lang w:val="en-NZ"/>
        </w:rPr>
        <w:t xml:space="preserve"> and that this would be a traumatic time for parents with a </w:t>
      </w:r>
      <w:proofErr w:type="spellStart"/>
      <w:r w:rsidR="00B9754B">
        <w:rPr>
          <w:rFonts w:cs="Arial"/>
          <w:szCs w:val="22"/>
          <w:lang w:val="en-NZ"/>
        </w:rPr>
        <w:t>newborn</w:t>
      </w:r>
      <w:proofErr w:type="spellEnd"/>
      <w:r w:rsidR="00757F84">
        <w:rPr>
          <w:rFonts w:cs="Arial"/>
          <w:szCs w:val="22"/>
          <w:lang w:val="en-NZ"/>
        </w:rPr>
        <w:t xml:space="preserve">.  Dr Bergin explained that parents would not be approached until after their child had had their first prolonged seizure.  He said that one of the study nurses will discuss their child’s seizure and the </w:t>
      </w:r>
      <w:r w:rsidR="00B9754B">
        <w:rPr>
          <w:rFonts w:cs="Arial"/>
          <w:szCs w:val="22"/>
          <w:lang w:val="en-NZ"/>
        </w:rPr>
        <w:t>implications</w:t>
      </w:r>
      <w:r w:rsidR="00757F84">
        <w:rPr>
          <w:rFonts w:cs="Arial"/>
          <w:szCs w:val="22"/>
          <w:lang w:val="en-NZ"/>
        </w:rPr>
        <w:t xml:space="preserve"> with the parents before asking for consent for their child to be included in the study.</w:t>
      </w:r>
    </w:p>
    <w:p w14:paraId="4F0AA70A" w14:textId="639E4CF1" w:rsidR="00DA5E45" w:rsidRPr="00DA5E45" w:rsidRDefault="004519FC" w:rsidP="004A1FC5">
      <w:pPr>
        <w:numPr>
          <w:ilvl w:val="0"/>
          <w:numId w:val="3"/>
        </w:numPr>
        <w:rPr>
          <w:lang w:val="en-NZ"/>
        </w:rPr>
      </w:pPr>
      <w:r>
        <w:rPr>
          <w:rFonts w:cs="Arial"/>
          <w:szCs w:val="22"/>
          <w:lang w:val="en-NZ"/>
        </w:rPr>
        <w:t xml:space="preserve">The Committee asked how </w:t>
      </w:r>
      <w:r w:rsidR="00B9754B">
        <w:rPr>
          <w:rFonts w:cs="Arial"/>
          <w:szCs w:val="22"/>
          <w:lang w:val="en-NZ"/>
        </w:rPr>
        <w:t>consultation</w:t>
      </w:r>
      <w:r w:rsidR="00DA5E45">
        <w:rPr>
          <w:rFonts w:cs="Arial"/>
          <w:szCs w:val="22"/>
          <w:lang w:val="en-NZ"/>
        </w:rPr>
        <w:t xml:space="preserve"> with </w:t>
      </w:r>
      <w:r w:rsidR="00B9754B">
        <w:rPr>
          <w:rFonts w:cs="Arial"/>
          <w:szCs w:val="22"/>
          <w:lang w:val="en-NZ"/>
        </w:rPr>
        <w:t>Māori</w:t>
      </w:r>
      <w:r w:rsidR="00DA5E45">
        <w:rPr>
          <w:rFonts w:cs="Arial"/>
          <w:szCs w:val="22"/>
          <w:lang w:val="en-NZ"/>
        </w:rPr>
        <w:t xml:space="preserve"> </w:t>
      </w:r>
      <w:r>
        <w:rPr>
          <w:rFonts w:cs="Arial"/>
          <w:szCs w:val="22"/>
          <w:lang w:val="en-NZ"/>
        </w:rPr>
        <w:t xml:space="preserve">is going.  Dr Bergin explained that Dr Helen </w:t>
      </w:r>
      <w:proofErr w:type="spellStart"/>
      <w:r>
        <w:rPr>
          <w:rFonts w:cs="Arial"/>
          <w:szCs w:val="22"/>
          <w:lang w:val="en-NZ"/>
        </w:rPr>
        <w:t>Wihongi</w:t>
      </w:r>
      <w:proofErr w:type="spellEnd"/>
      <w:r>
        <w:rPr>
          <w:rFonts w:cs="Arial"/>
          <w:szCs w:val="22"/>
          <w:lang w:val="en-NZ"/>
        </w:rPr>
        <w:t xml:space="preserve"> is agreeable to the study in principle.</w:t>
      </w:r>
      <w:r w:rsidR="00DA5E45">
        <w:rPr>
          <w:rFonts w:cs="Arial"/>
          <w:szCs w:val="22"/>
          <w:lang w:val="en-NZ"/>
        </w:rPr>
        <w:t xml:space="preserve">  </w:t>
      </w:r>
    </w:p>
    <w:p w14:paraId="282E3CCD" w14:textId="1A43874E" w:rsidR="00DA5E45" w:rsidRPr="00DA5E45" w:rsidRDefault="004519FC" w:rsidP="004A1FC5">
      <w:pPr>
        <w:numPr>
          <w:ilvl w:val="0"/>
          <w:numId w:val="3"/>
        </w:numPr>
        <w:rPr>
          <w:lang w:val="en-NZ"/>
        </w:rPr>
      </w:pPr>
      <w:r>
        <w:rPr>
          <w:rFonts w:cs="Arial"/>
          <w:szCs w:val="22"/>
          <w:lang w:val="en-NZ"/>
        </w:rPr>
        <w:t xml:space="preserve">The </w:t>
      </w:r>
      <w:r w:rsidR="00DA5E45">
        <w:rPr>
          <w:rFonts w:cs="Arial"/>
          <w:szCs w:val="22"/>
          <w:lang w:val="en-NZ"/>
        </w:rPr>
        <w:t>Committee acknowledged</w:t>
      </w:r>
      <w:r>
        <w:rPr>
          <w:rFonts w:cs="Arial"/>
          <w:szCs w:val="22"/>
          <w:lang w:val="en-NZ"/>
        </w:rPr>
        <w:t xml:space="preserve"> the rese</w:t>
      </w:r>
      <w:r w:rsidR="005C5F53">
        <w:rPr>
          <w:rFonts w:cs="Arial"/>
          <w:szCs w:val="22"/>
          <w:lang w:val="en-NZ"/>
        </w:rPr>
        <w:t xml:space="preserve">archers answers to P.4.1 and P.4.2 </w:t>
      </w:r>
      <w:r>
        <w:rPr>
          <w:rFonts w:cs="Arial"/>
          <w:szCs w:val="22"/>
          <w:lang w:val="en-NZ"/>
        </w:rPr>
        <w:t xml:space="preserve">in relation to </w:t>
      </w:r>
      <w:r w:rsidR="00DA5E45">
        <w:rPr>
          <w:rFonts w:cs="Arial"/>
          <w:szCs w:val="22"/>
          <w:lang w:val="en-NZ"/>
        </w:rPr>
        <w:t>cultural sensitivity.</w:t>
      </w:r>
    </w:p>
    <w:p w14:paraId="32C661C0" w14:textId="36FF8EF8" w:rsidR="00DA5E45" w:rsidRPr="00F120C9" w:rsidRDefault="004519FC" w:rsidP="004A1FC5">
      <w:pPr>
        <w:numPr>
          <w:ilvl w:val="0"/>
          <w:numId w:val="3"/>
        </w:numPr>
        <w:rPr>
          <w:lang w:val="en-NZ"/>
        </w:rPr>
      </w:pPr>
      <w:r>
        <w:rPr>
          <w:rFonts w:cs="Arial"/>
          <w:szCs w:val="22"/>
          <w:lang w:val="en-NZ"/>
        </w:rPr>
        <w:t>The Committee noted that the p</w:t>
      </w:r>
      <w:r w:rsidR="00DA5E45">
        <w:rPr>
          <w:rFonts w:cs="Arial"/>
          <w:szCs w:val="22"/>
          <w:lang w:val="en-NZ"/>
        </w:rPr>
        <w:t xml:space="preserve">aediatric questionnaire </w:t>
      </w:r>
      <w:r>
        <w:rPr>
          <w:rFonts w:cs="Arial"/>
          <w:szCs w:val="22"/>
          <w:lang w:val="en-NZ"/>
        </w:rPr>
        <w:t>should be reviewed and any questions that are not relevant to this study be removed, for example “</w:t>
      </w:r>
      <w:r w:rsidR="00DA5E45">
        <w:rPr>
          <w:rFonts w:cs="Arial"/>
          <w:szCs w:val="22"/>
          <w:lang w:val="en-NZ"/>
        </w:rPr>
        <w:t>I worry</w:t>
      </w:r>
      <w:r>
        <w:rPr>
          <w:rFonts w:cs="Arial"/>
          <w:szCs w:val="22"/>
          <w:lang w:val="en-NZ"/>
        </w:rPr>
        <w:t xml:space="preserve"> that my cancer will come back” and “</w:t>
      </w:r>
      <w:r w:rsidR="00DA5E45">
        <w:rPr>
          <w:rFonts w:cs="Arial"/>
          <w:szCs w:val="22"/>
          <w:lang w:val="en-NZ"/>
        </w:rPr>
        <w:t>I don’t lik</w:t>
      </w:r>
      <w:r>
        <w:rPr>
          <w:rFonts w:cs="Arial"/>
          <w:szCs w:val="22"/>
          <w:lang w:val="en-NZ"/>
        </w:rPr>
        <w:t>e other people to see my scars”.</w:t>
      </w:r>
    </w:p>
    <w:p w14:paraId="71F98DFC" w14:textId="77777777" w:rsidR="00283732" w:rsidRDefault="00283732" w:rsidP="004A1FC5">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14:paraId="0DC8FD80" w14:textId="2F8EF195" w:rsidR="00283732" w:rsidRDefault="00CC4630" w:rsidP="004A1FC5">
      <w:pPr>
        <w:numPr>
          <w:ilvl w:val="1"/>
          <w:numId w:val="3"/>
        </w:numPr>
        <w:rPr>
          <w:rFonts w:cs="Arial"/>
          <w:szCs w:val="22"/>
          <w:lang w:val="en-NZ"/>
        </w:rPr>
      </w:pPr>
      <w:r>
        <w:rPr>
          <w:rFonts w:cs="Arial"/>
          <w:szCs w:val="22"/>
          <w:lang w:val="en-NZ"/>
        </w:rPr>
        <w:t xml:space="preserve">Please remove “science” from “The science and ethics of this study were reviewed” (page 5 of the PIS). </w:t>
      </w:r>
    </w:p>
    <w:p w14:paraId="2A34738D" w14:textId="7FF4E6C5" w:rsidR="00DA5E45" w:rsidRDefault="00DA5E45" w:rsidP="004A1FC5">
      <w:pPr>
        <w:numPr>
          <w:ilvl w:val="1"/>
          <w:numId w:val="3"/>
        </w:numPr>
        <w:rPr>
          <w:rFonts w:cs="Arial"/>
          <w:szCs w:val="22"/>
          <w:lang w:val="en-NZ"/>
        </w:rPr>
      </w:pPr>
      <w:r>
        <w:rPr>
          <w:rFonts w:cs="Arial"/>
          <w:szCs w:val="22"/>
          <w:lang w:val="en-NZ"/>
        </w:rPr>
        <w:t xml:space="preserve">Please review </w:t>
      </w:r>
      <w:r w:rsidR="004519FC">
        <w:rPr>
          <w:rFonts w:cs="Arial"/>
          <w:szCs w:val="22"/>
          <w:lang w:val="en-NZ"/>
        </w:rPr>
        <w:t xml:space="preserve">the yes / no options in the consent form and remove </w:t>
      </w:r>
      <w:r w:rsidR="00CC4630">
        <w:rPr>
          <w:rFonts w:cs="Arial"/>
          <w:szCs w:val="22"/>
          <w:lang w:val="en-NZ"/>
        </w:rPr>
        <w:t>the tick</w:t>
      </w:r>
      <w:r w:rsidR="00D80DE4">
        <w:rPr>
          <w:rFonts w:cs="Arial"/>
          <w:szCs w:val="22"/>
          <w:lang w:val="en-NZ"/>
        </w:rPr>
        <w:t xml:space="preserve"> boxes for any statements that </w:t>
      </w:r>
      <w:r w:rsidR="00CC4630">
        <w:rPr>
          <w:rFonts w:cs="Arial"/>
          <w:szCs w:val="22"/>
          <w:lang w:val="en-NZ"/>
        </w:rPr>
        <w:t>ticking no would mean a person could not take part in the study.</w:t>
      </w:r>
      <w:r>
        <w:rPr>
          <w:rFonts w:cs="Arial"/>
          <w:szCs w:val="22"/>
          <w:lang w:val="en-NZ"/>
        </w:rPr>
        <w:t xml:space="preserve"> </w:t>
      </w:r>
    </w:p>
    <w:p w14:paraId="3941B699" w14:textId="2E46052B" w:rsidR="00DA5E45" w:rsidRPr="00AD66CC" w:rsidRDefault="00CC4630" w:rsidP="004A1FC5">
      <w:pPr>
        <w:numPr>
          <w:ilvl w:val="1"/>
          <w:numId w:val="3"/>
        </w:numPr>
        <w:rPr>
          <w:rFonts w:cs="Arial"/>
          <w:szCs w:val="22"/>
          <w:lang w:val="en-NZ"/>
        </w:rPr>
      </w:pPr>
      <w:r>
        <w:rPr>
          <w:rFonts w:cs="Arial"/>
          <w:szCs w:val="22"/>
          <w:lang w:val="en-NZ"/>
        </w:rPr>
        <w:t>Please rename the proxy PIS and consent form.</w:t>
      </w:r>
    </w:p>
    <w:p w14:paraId="72B1E233" w14:textId="77777777" w:rsidR="00E24E77" w:rsidRPr="00960BFE" w:rsidRDefault="00E24E77" w:rsidP="00E24E77">
      <w:pPr>
        <w:rPr>
          <w:color w:val="FF0000"/>
          <w:lang w:val="en-NZ"/>
        </w:rPr>
      </w:pPr>
    </w:p>
    <w:p w14:paraId="2D3FC267" w14:textId="77777777" w:rsidR="00E24E77" w:rsidRPr="00FD2B1E" w:rsidRDefault="00E24E77" w:rsidP="00E24E77">
      <w:pPr>
        <w:rPr>
          <w:u w:val="single"/>
          <w:lang w:val="en-NZ"/>
        </w:rPr>
      </w:pPr>
      <w:r w:rsidRPr="00FD2B1E">
        <w:rPr>
          <w:u w:val="single"/>
          <w:lang w:val="en-NZ"/>
        </w:rPr>
        <w:t xml:space="preserve">Decision </w:t>
      </w:r>
    </w:p>
    <w:p w14:paraId="0E9022D7" w14:textId="77777777" w:rsidR="00E24E77" w:rsidRPr="00960BFE" w:rsidRDefault="00E24E77" w:rsidP="00E24E77">
      <w:pPr>
        <w:rPr>
          <w:lang w:val="en-NZ"/>
        </w:rPr>
      </w:pPr>
    </w:p>
    <w:p w14:paraId="4A955C82" w14:textId="20EE98BB" w:rsidR="00E24E77" w:rsidRPr="00CC4630" w:rsidRDefault="00E24E77" w:rsidP="00E24E77">
      <w:pPr>
        <w:rPr>
          <w:lang w:val="en-NZ"/>
        </w:rPr>
      </w:pPr>
      <w:r w:rsidRPr="00CC4630">
        <w:rPr>
          <w:lang w:val="en-NZ"/>
        </w:rPr>
        <w:t xml:space="preserve">This application was </w:t>
      </w:r>
      <w:r w:rsidRPr="00CC4630">
        <w:rPr>
          <w:i/>
          <w:lang w:val="en-NZ"/>
        </w:rPr>
        <w:t>provisionally approved</w:t>
      </w:r>
      <w:r w:rsidRPr="00CC4630">
        <w:rPr>
          <w:lang w:val="en-NZ"/>
        </w:rPr>
        <w:t xml:space="preserve"> by </w:t>
      </w:r>
      <w:r w:rsidR="00DA5E45" w:rsidRPr="00CC4630">
        <w:rPr>
          <w:rFonts w:cs="Arial"/>
          <w:szCs w:val="22"/>
          <w:lang w:val="en-NZ"/>
        </w:rPr>
        <w:t xml:space="preserve">consensus </w:t>
      </w:r>
      <w:r w:rsidRPr="00CC4630">
        <w:rPr>
          <w:lang w:val="en-NZ"/>
        </w:rPr>
        <w:t xml:space="preserve">subject to the following information being received. </w:t>
      </w:r>
    </w:p>
    <w:p w14:paraId="5F0ACF3A" w14:textId="77777777" w:rsidR="00E24E77" w:rsidRPr="00960BFE" w:rsidRDefault="00E24E77" w:rsidP="00E24E77">
      <w:pPr>
        <w:rPr>
          <w:lang w:val="en-NZ"/>
        </w:rPr>
      </w:pPr>
    </w:p>
    <w:p w14:paraId="0D332BF8" w14:textId="22AF53DB" w:rsidR="00CC4630" w:rsidRPr="00C0517B" w:rsidRDefault="00CC4630" w:rsidP="00CC4630">
      <w:pPr>
        <w:pStyle w:val="ListParagraph"/>
        <w:numPr>
          <w:ilvl w:val="0"/>
          <w:numId w:val="4"/>
        </w:numPr>
        <w:rPr>
          <w:rFonts w:cs="Arial"/>
          <w:szCs w:val="22"/>
          <w:lang w:val="en-NZ"/>
        </w:rPr>
      </w:pPr>
      <w:r>
        <w:rPr>
          <w:rFonts w:cs="Arial"/>
          <w:szCs w:val="22"/>
          <w:lang w:val="en-NZ"/>
        </w:rPr>
        <w:t xml:space="preserve">Please amend the participant information sheet and consent form, taking into account the suggestions by the Committee </w:t>
      </w:r>
      <w:r>
        <w:rPr>
          <w:rFonts w:cs="Arial"/>
          <w:i/>
          <w:szCs w:val="22"/>
          <w:lang w:val="en-NZ"/>
        </w:rPr>
        <w:t>(Ethical Guidelines for Observational Studies, para 6.10).</w:t>
      </w:r>
    </w:p>
    <w:p w14:paraId="307ADD8F" w14:textId="77777777" w:rsidR="00E24E77" w:rsidRPr="00960BFE" w:rsidRDefault="00E24E77" w:rsidP="00E24E77">
      <w:pPr>
        <w:rPr>
          <w:color w:val="FF0000"/>
          <w:lang w:val="en-NZ"/>
        </w:rPr>
      </w:pPr>
    </w:p>
    <w:p w14:paraId="74927F41" w14:textId="7C7C5D90" w:rsidR="00E24E77" w:rsidRPr="00FD2B1E" w:rsidRDefault="00E24E77" w:rsidP="00E24E77">
      <w:pPr>
        <w:rPr>
          <w:lang w:val="en-NZ"/>
        </w:rPr>
      </w:pPr>
      <w:r w:rsidRPr="00960BFE">
        <w:rPr>
          <w:lang w:val="en-NZ"/>
        </w:rPr>
        <w:t xml:space="preserve">This following information will be reviewed, and a final decision made on the application, </w:t>
      </w:r>
      <w:r w:rsidR="00DA5E45">
        <w:rPr>
          <w:lang w:val="en-NZ"/>
        </w:rPr>
        <w:t xml:space="preserve">by Mrs Stephanie Pollard and Mrs Phyllis </w:t>
      </w:r>
      <w:proofErr w:type="spellStart"/>
      <w:r w:rsidR="00DA5E45">
        <w:rPr>
          <w:lang w:val="en-NZ"/>
        </w:rPr>
        <w:t>Huitema</w:t>
      </w:r>
      <w:proofErr w:type="spellEnd"/>
      <w:r w:rsidR="00DA5E45">
        <w:rPr>
          <w:lang w:val="en-NZ"/>
        </w:rPr>
        <w:t xml:space="preserve">.  </w:t>
      </w:r>
    </w:p>
    <w:p w14:paraId="4750540B" w14:textId="4A1E4B88" w:rsidR="00A16A34" w:rsidRPr="00960BFE" w:rsidRDefault="00713799">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2AC3" w:rsidRPr="00960BFE" w14:paraId="0B611DEC" w14:textId="77777777" w:rsidTr="00DE2AC3">
        <w:trPr>
          <w:trHeight w:val="280"/>
        </w:trPr>
        <w:tc>
          <w:tcPr>
            <w:tcW w:w="966" w:type="dxa"/>
            <w:tcBorders>
              <w:top w:val="nil"/>
              <w:left w:val="nil"/>
              <w:bottom w:val="nil"/>
              <w:right w:val="nil"/>
            </w:tcBorders>
          </w:tcPr>
          <w:p w14:paraId="6FB516A4" w14:textId="77777777" w:rsidR="00DE2AC3" w:rsidRPr="00960BFE" w:rsidRDefault="00DE2AC3">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113279F5" w14:textId="77777777" w:rsidR="00DE2AC3" w:rsidRPr="00960BFE" w:rsidRDefault="00DE2AC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87D6087" w14:textId="77777777" w:rsidR="00DE2AC3" w:rsidRPr="00960BFE" w:rsidRDefault="00DE2AC3">
            <w:pPr>
              <w:autoSpaceDE w:val="0"/>
              <w:autoSpaceDN w:val="0"/>
              <w:adjustRightInd w:val="0"/>
            </w:pPr>
            <w:r w:rsidRPr="00960BFE">
              <w:rPr>
                <w:b/>
              </w:rPr>
              <w:t>14/NTB/151</w:t>
            </w:r>
            <w:r w:rsidRPr="00960BFE">
              <w:t xml:space="preserve"> </w:t>
            </w:r>
          </w:p>
        </w:tc>
      </w:tr>
      <w:tr w:rsidR="00DE2AC3" w:rsidRPr="00960BFE" w14:paraId="580B6C7E" w14:textId="77777777" w:rsidTr="00DE2AC3">
        <w:trPr>
          <w:trHeight w:val="280"/>
        </w:trPr>
        <w:tc>
          <w:tcPr>
            <w:tcW w:w="966" w:type="dxa"/>
            <w:tcBorders>
              <w:top w:val="nil"/>
              <w:left w:val="nil"/>
              <w:bottom w:val="nil"/>
              <w:right w:val="nil"/>
            </w:tcBorders>
          </w:tcPr>
          <w:p w14:paraId="27C593D8"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61C58648" w14:textId="77777777" w:rsidR="00DE2AC3" w:rsidRPr="00960BFE" w:rsidRDefault="00DE2AC3">
            <w:pPr>
              <w:autoSpaceDE w:val="0"/>
              <w:autoSpaceDN w:val="0"/>
              <w:adjustRightInd w:val="0"/>
            </w:pPr>
            <w:r w:rsidRPr="00960BFE">
              <w:t xml:space="preserve">Title: </w:t>
            </w:r>
          </w:p>
        </w:tc>
        <w:tc>
          <w:tcPr>
            <w:tcW w:w="6459" w:type="dxa"/>
            <w:tcBorders>
              <w:top w:val="nil"/>
              <w:left w:val="nil"/>
              <w:bottom w:val="nil"/>
              <w:right w:val="nil"/>
            </w:tcBorders>
          </w:tcPr>
          <w:p w14:paraId="71BD5690" w14:textId="77777777" w:rsidR="00DE2AC3" w:rsidRPr="00960BFE" w:rsidRDefault="00DE2AC3">
            <w:pPr>
              <w:autoSpaceDE w:val="0"/>
              <w:autoSpaceDN w:val="0"/>
              <w:adjustRightInd w:val="0"/>
            </w:pPr>
            <w:r w:rsidRPr="00960BFE">
              <w:t xml:space="preserve">BGB-283 given in increasing dose levels to participants with solid </w:t>
            </w:r>
            <w:proofErr w:type="spellStart"/>
            <w:r w:rsidRPr="00960BFE">
              <w:t>tumors</w:t>
            </w:r>
            <w:proofErr w:type="spellEnd"/>
            <w:r w:rsidRPr="00960BFE">
              <w:t xml:space="preserve"> </w:t>
            </w:r>
          </w:p>
        </w:tc>
      </w:tr>
      <w:tr w:rsidR="00DE2AC3" w:rsidRPr="00960BFE" w14:paraId="1C680F9E" w14:textId="77777777" w:rsidTr="00DE2AC3">
        <w:trPr>
          <w:trHeight w:val="280"/>
        </w:trPr>
        <w:tc>
          <w:tcPr>
            <w:tcW w:w="966" w:type="dxa"/>
            <w:tcBorders>
              <w:top w:val="nil"/>
              <w:left w:val="nil"/>
              <w:bottom w:val="nil"/>
              <w:right w:val="nil"/>
            </w:tcBorders>
          </w:tcPr>
          <w:p w14:paraId="494E09D2"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51DB9448" w14:textId="77777777" w:rsidR="00DE2AC3" w:rsidRPr="00960BFE" w:rsidRDefault="00DE2AC3">
            <w:pPr>
              <w:autoSpaceDE w:val="0"/>
              <w:autoSpaceDN w:val="0"/>
              <w:adjustRightInd w:val="0"/>
            </w:pPr>
            <w:r w:rsidRPr="00960BFE">
              <w:t xml:space="preserve">Principal Investigator: </w:t>
            </w:r>
          </w:p>
        </w:tc>
        <w:tc>
          <w:tcPr>
            <w:tcW w:w="6459" w:type="dxa"/>
            <w:tcBorders>
              <w:top w:val="nil"/>
              <w:left w:val="nil"/>
              <w:bottom w:val="nil"/>
              <w:right w:val="nil"/>
            </w:tcBorders>
          </w:tcPr>
          <w:p w14:paraId="6FD46392" w14:textId="77777777" w:rsidR="00DE2AC3" w:rsidRPr="00960BFE" w:rsidRDefault="00DE2AC3">
            <w:pPr>
              <w:autoSpaceDE w:val="0"/>
              <w:autoSpaceDN w:val="0"/>
              <w:adjustRightInd w:val="0"/>
            </w:pPr>
            <w:r w:rsidRPr="00960BFE">
              <w:t xml:space="preserve">Dr Catherine Barrow </w:t>
            </w:r>
          </w:p>
        </w:tc>
      </w:tr>
      <w:tr w:rsidR="00DE2AC3" w:rsidRPr="00960BFE" w14:paraId="64BDCEC4" w14:textId="77777777" w:rsidTr="00DE2AC3">
        <w:trPr>
          <w:trHeight w:val="280"/>
        </w:trPr>
        <w:tc>
          <w:tcPr>
            <w:tcW w:w="966" w:type="dxa"/>
            <w:tcBorders>
              <w:top w:val="nil"/>
              <w:left w:val="nil"/>
              <w:bottom w:val="nil"/>
              <w:right w:val="nil"/>
            </w:tcBorders>
          </w:tcPr>
          <w:p w14:paraId="5F2BDF7D"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31299601" w14:textId="77777777" w:rsidR="00DE2AC3" w:rsidRPr="00960BFE" w:rsidRDefault="00DE2AC3">
            <w:pPr>
              <w:autoSpaceDE w:val="0"/>
              <w:autoSpaceDN w:val="0"/>
              <w:adjustRightInd w:val="0"/>
            </w:pPr>
            <w:r w:rsidRPr="00960BFE">
              <w:t xml:space="preserve">Sponsor: </w:t>
            </w:r>
          </w:p>
        </w:tc>
        <w:tc>
          <w:tcPr>
            <w:tcW w:w="6459" w:type="dxa"/>
            <w:tcBorders>
              <w:top w:val="nil"/>
              <w:left w:val="nil"/>
              <w:bottom w:val="nil"/>
              <w:right w:val="nil"/>
            </w:tcBorders>
          </w:tcPr>
          <w:p w14:paraId="236C64CE" w14:textId="77777777" w:rsidR="00DE2AC3" w:rsidRPr="00960BFE" w:rsidRDefault="00DE2AC3">
            <w:pPr>
              <w:autoSpaceDE w:val="0"/>
              <w:autoSpaceDN w:val="0"/>
              <w:adjustRightInd w:val="0"/>
            </w:pPr>
            <w:r w:rsidRPr="00960BFE">
              <w:t xml:space="preserve">Quintiles Pty Limited </w:t>
            </w:r>
          </w:p>
        </w:tc>
      </w:tr>
      <w:tr w:rsidR="00DE2AC3" w:rsidRPr="00960BFE" w14:paraId="450696E4" w14:textId="77777777" w:rsidTr="00DE2AC3">
        <w:trPr>
          <w:trHeight w:val="280"/>
        </w:trPr>
        <w:tc>
          <w:tcPr>
            <w:tcW w:w="966" w:type="dxa"/>
            <w:tcBorders>
              <w:top w:val="nil"/>
              <w:left w:val="nil"/>
              <w:bottom w:val="nil"/>
              <w:right w:val="nil"/>
            </w:tcBorders>
          </w:tcPr>
          <w:p w14:paraId="60B21DE0"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2C311110" w14:textId="77777777" w:rsidR="00DE2AC3" w:rsidRPr="00960BFE" w:rsidRDefault="00DE2AC3">
            <w:pPr>
              <w:autoSpaceDE w:val="0"/>
              <w:autoSpaceDN w:val="0"/>
              <w:adjustRightInd w:val="0"/>
            </w:pPr>
            <w:r w:rsidRPr="00960BFE">
              <w:t xml:space="preserve">Clock Start Date: </w:t>
            </w:r>
          </w:p>
        </w:tc>
        <w:tc>
          <w:tcPr>
            <w:tcW w:w="6459" w:type="dxa"/>
            <w:tcBorders>
              <w:top w:val="nil"/>
              <w:left w:val="nil"/>
              <w:bottom w:val="nil"/>
              <w:right w:val="nil"/>
            </w:tcBorders>
          </w:tcPr>
          <w:p w14:paraId="716861DC" w14:textId="77777777" w:rsidR="00DE2AC3" w:rsidRPr="00960BFE" w:rsidRDefault="00DE2AC3">
            <w:pPr>
              <w:autoSpaceDE w:val="0"/>
              <w:autoSpaceDN w:val="0"/>
              <w:adjustRightInd w:val="0"/>
            </w:pPr>
            <w:r w:rsidRPr="00960BFE">
              <w:t xml:space="preserve">18 September 2014 </w:t>
            </w:r>
          </w:p>
        </w:tc>
      </w:tr>
    </w:tbl>
    <w:p w14:paraId="28D77568" w14:textId="77777777" w:rsidR="00A16A34" w:rsidRPr="00960BFE" w:rsidRDefault="00713799">
      <w:pPr>
        <w:autoSpaceDE w:val="0"/>
        <w:autoSpaceDN w:val="0"/>
        <w:adjustRightInd w:val="0"/>
      </w:pPr>
      <w:r w:rsidRPr="00960BFE">
        <w:t xml:space="preserve"> </w:t>
      </w:r>
    </w:p>
    <w:p w14:paraId="6CBFE2AE" w14:textId="2826C55D" w:rsidR="00987913" w:rsidRPr="00DA5E45" w:rsidRDefault="00DA5E45">
      <w:pPr>
        <w:autoSpaceDE w:val="0"/>
        <w:autoSpaceDN w:val="0"/>
        <w:adjustRightInd w:val="0"/>
        <w:rPr>
          <w:sz w:val="20"/>
          <w:lang w:val="en-NZ"/>
        </w:rPr>
      </w:pPr>
      <w:r w:rsidRPr="00DA5E45">
        <w:rPr>
          <w:rFonts w:cs="Arial"/>
          <w:szCs w:val="22"/>
          <w:lang w:val="en-NZ"/>
        </w:rPr>
        <w:t>Dr Anne O’Donnell</w:t>
      </w:r>
      <w:r w:rsidR="00987913" w:rsidRPr="00DA5E45">
        <w:rPr>
          <w:lang w:val="en-NZ"/>
        </w:rPr>
        <w:t xml:space="preserve"> was present </w:t>
      </w:r>
      <w:r w:rsidR="00DC62A5" w:rsidRPr="00DA5E45">
        <w:rPr>
          <w:rFonts w:cs="Arial"/>
          <w:szCs w:val="22"/>
          <w:lang w:val="en-NZ"/>
        </w:rPr>
        <w:t>by teleconference</w:t>
      </w:r>
      <w:r w:rsidRPr="00DA5E45">
        <w:rPr>
          <w:rFonts w:cs="Arial"/>
          <w:szCs w:val="22"/>
          <w:lang w:val="en-NZ"/>
        </w:rPr>
        <w:t xml:space="preserve"> </w:t>
      </w:r>
      <w:r w:rsidR="00987913" w:rsidRPr="00DA5E45">
        <w:rPr>
          <w:lang w:val="en-NZ"/>
        </w:rPr>
        <w:t>for discussion of this application.</w:t>
      </w:r>
    </w:p>
    <w:p w14:paraId="18682D7E" w14:textId="77777777" w:rsidR="00987913" w:rsidRPr="00960BFE" w:rsidRDefault="00987913">
      <w:pPr>
        <w:autoSpaceDE w:val="0"/>
        <w:autoSpaceDN w:val="0"/>
        <w:adjustRightInd w:val="0"/>
        <w:rPr>
          <w:u w:val="single"/>
          <w:lang w:val="en-NZ"/>
        </w:rPr>
      </w:pPr>
    </w:p>
    <w:p w14:paraId="6FA5ED0C"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B83E0FE" w14:textId="77777777" w:rsidR="00E24E77" w:rsidRPr="008869BB" w:rsidRDefault="00E24E77">
      <w:pPr>
        <w:autoSpaceDE w:val="0"/>
        <w:autoSpaceDN w:val="0"/>
        <w:adjustRightInd w:val="0"/>
        <w:rPr>
          <w:b/>
          <w:lang w:val="en-NZ"/>
        </w:rPr>
      </w:pPr>
    </w:p>
    <w:p w14:paraId="1D5B3F0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08D9F59" w14:textId="77777777" w:rsidR="00E24E77" w:rsidRPr="00960BFE" w:rsidRDefault="00E24E77">
      <w:pPr>
        <w:autoSpaceDE w:val="0"/>
        <w:autoSpaceDN w:val="0"/>
        <w:adjustRightInd w:val="0"/>
        <w:rPr>
          <w:lang w:val="en-NZ"/>
        </w:rPr>
      </w:pPr>
    </w:p>
    <w:p w14:paraId="07D0F8C4" w14:textId="098889E3" w:rsidR="00E24E77" w:rsidRPr="00753E2C" w:rsidRDefault="00CC4630" w:rsidP="00CC4630">
      <w:pPr>
        <w:autoSpaceDE w:val="0"/>
        <w:autoSpaceDN w:val="0"/>
        <w:adjustRightInd w:val="0"/>
        <w:rPr>
          <w:lang w:val="en-NZ"/>
        </w:rPr>
      </w:pPr>
      <w:r>
        <w:rPr>
          <w:lang w:val="en-NZ"/>
        </w:rPr>
        <w:t xml:space="preserve">Mrs </w:t>
      </w:r>
      <w:proofErr w:type="spellStart"/>
      <w:r>
        <w:rPr>
          <w:lang w:val="en-NZ"/>
        </w:rPr>
        <w:t>Raewyn</w:t>
      </w:r>
      <w:proofErr w:type="spellEnd"/>
      <w:r>
        <w:rPr>
          <w:lang w:val="en-NZ"/>
        </w:rPr>
        <w:t xml:space="preserve"> </w:t>
      </w:r>
      <w:proofErr w:type="spellStart"/>
      <w:r>
        <w:rPr>
          <w:lang w:val="en-NZ"/>
        </w:rPr>
        <w:t>Sporle</w:t>
      </w:r>
      <w:proofErr w:type="spellEnd"/>
      <w:r>
        <w:rPr>
          <w:lang w:val="en-NZ"/>
        </w:rPr>
        <w:t xml:space="preserve"> and </w:t>
      </w:r>
      <w:r w:rsidR="00DA5E45">
        <w:rPr>
          <w:lang w:val="en-NZ"/>
        </w:rPr>
        <w:t>Mrs Stephanie Pollar</w:t>
      </w:r>
      <w:r w:rsidR="00606A78">
        <w:rPr>
          <w:lang w:val="en-NZ"/>
        </w:rPr>
        <w:t xml:space="preserve">d </w:t>
      </w:r>
      <w:r>
        <w:rPr>
          <w:lang w:val="en-NZ"/>
        </w:rPr>
        <w:t>declared</w:t>
      </w:r>
      <w:r w:rsidR="00606A78">
        <w:rPr>
          <w:lang w:val="en-NZ"/>
        </w:rPr>
        <w:t xml:space="preserve"> potential conflict</w:t>
      </w:r>
      <w:r>
        <w:rPr>
          <w:lang w:val="en-NZ"/>
        </w:rPr>
        <w:t>s of interest and it was decided that they could both take part in the discussions and voting.</w:t>
      </w:r>
    </w:p>
    <w:p w14:paraId="76E42FB2" w14:textId="77777777" w:rsidR="00E24E77" w:rsidRPr="00960BFE" w:rsidRDefault="00E24E77">
      <w:pPr>
        <w:autoSpaceDE w:val="0"/>
        <w:autoSpaceDN w:val="0"/>
        <w:adjustRightInd w:val="0"/>
        <w:rPr>
          <w:lang w:val="en-NZ"/>
        </w:rPr>
      </w:pPr>
    </w:p>
    <w:p w14:paraId="2B06BE38"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3CBC3C3E" w14:textId="77777777" w:rsidR="00E24E77" w:rsidRPr="008869BB" w:rsidRDefault="00E24E77">
      <w:pPr>
        <w:autoSpaceDE w:val="0"/>
        <w:autoSpaceDN w:val="0"/>
        <w:adjustRightInd w:val="0"/>
        <w:rPr>
          <w:b/>
          <w:lang w:val="en-NZ"/>
        </w:rPr>
      </w:pPr>
    </w:p>
    <w:p w14:paraId="1C5FDE75" w14:textId="77777777" w:rsidR="00E24E77" w:rsidRDefault="00E24E77">
      <w:pPr>
        <w:autoSpaceDE w:val="0"/>
        <w:autoSpaceDN w:val="0"/>
        <w:adjustRightInd w:val="0"/>
        <w:rPr>
          <w:lang w:val="en-NZ"/>
        </w:rPr>
      </w:pPr>
      <w:r w:rsidRPr="00960BFE">
        <w:rPr>
          <w:lang w:val="en-NZ"/>
        </w:rPr>
        <w:t xml:space="preserve">The main ethical issues considered by the Committee were as follows. </w:t>
      </w:r>
    </w:p>
    <w:p w14:paraId="24E5F05E" w14:textId="77777777" w:rsidR="00283732" w:rsidRPr="00960BFE" w:rsidRDefault="00283732">
      <w:pPr>
        <w:autoSpaceDE w:val="0"/>
        <w:autoSpaceDN w:val="0"/>
        <w:adjustRightInd w:val="0"/>
        <w:rPr>
          <w:lang w:val="en-NZ"/>
        </w:rPr>
      </w:pPr>
    </w:p>
    <w:p w14:paraId="24431307" w14:textId="364D338E" w:rsidR="00283732" w:rsidRPr="00DA5E45" w:rsidRDefault="00283732" w:rsidP="004A1FC5">
      <w:pPr>
        <w:numPr>
          <w:ilvl w:val="0"/>
          <w:numId w:val="3"/>
        </w:numPr>
        <w:rPr>
          <w:lang w:val="en-NZ"/>
        </w:rPr>
      </w:pPr>
      <w:r>
        <w:rPr>
          <w:rFonts w:cs="Arial"/>
          <w:szCs w:val="22"/>
          <w:lang w:val="en-NZ"/>
        </w:rPr>
        <w:t xml:space="preserve">The Committee </w:t>
      </w:r>
      <w:r w:rsidR="004519FC">
        <w:rPr>
          <w:rFonts w:cs="Arial"/>
          <w:szCs w:val="22"/>
          <w:lang w:val="en-NZ"/>
        </w:rPr>
        <w:t xml:space="preserve">noted that this was a </w:t>
      </w:r>
      <w:r w:rsidR="006543B5">
        <w:rPr>
          <w:rFonts w:cs="Arial"/>
          <w:szCs w:val="22"/>
          <w:lang w:val="en-NZ"/>
        </w:rPr>
        <w:t xml:space="preserve">Phase I </w:t>
      </w:r>
      <w:r w:rsidR="004519FC">
        <w:rPr>
          <w:rFonts w:cs="Arial"/>
          <w:szCs w:val="22"/>
          <w:lang w:val="en-NZ"/>
        </w:rPr>
        <w:t xml:space="preserve">study of a new drug, with increasing dose levels.  </w:t>
      </w:r>
    </w:p>
    <w:p w14:paraId="2F72119B" w14:textId="1559CC64" w:rsidR="00DA5E45" w:rsidRPr="00C32301" w:rsidRDefault="00DA5E45" w:rsidP="004A1FC5">
      <w:pPr>
        <w:numPr>
          <w:ilvl w:val="0"/>
          <w:numId w:val="3"/>
        </w:numPr>
        <w:rPr>
          <w:lang w:val="en-NZ"/>
        </w:rPr>
      </w:pPr>
      <w:r>
        <w:rPr>
          <w:rFonts w:cs="Arial"/>
          <w:szCs w:val="22"/>
          <w:lang w:val="en-NZ"/>
        </w:rPr>
        <w:t xml:space="preserve">Dr O’Donnell advised that there </w:t>
      </w:r>
      <w:r w:rsidR="004519FC">
        <w:rPr>
          <w:rFonts w:cs="Arial"/>
          <w:szCs w:val="22"/>
          <w:lang w:val="en-NZ"/>
        </w:rPr>
        <w:t xml:space="preserve">has been no outcome from SCOTT yet.  </w:t>
      </w:r>
      <w:r>
        <w:rPr>
          <w:rFonts w:cs="Arial"/>
          <w:szCs w:val="22"/>
          <w:lang w:val="en-NZ"/>
        </w:rPr>
        <w:t xml:space="preserve">  </w:t>
      </w:r>
    </w:p>
    <w:p w14:paraId="150646DE" w14:textId="399C1934" w:rsidR="00C32301" w:rsidRPr="00C32301" w:rsidRDefault="004519FC" w:rsidP="004A1FC5">
      <w:pPr>
        <w:numPr>
          <w:ilvl w:val="0"/>
          <w:numId w:val="3"/>
        </w:numPr>
        <w:rPr>
          <w:lang w:val="en-NZ"/>
        </w:rPr>
      </w:pPr>
      <w:r>
        <w:rPr>
          <w:rFonts w:cs="Arial"/>
          <w:szCs w:val="22"/>
          <w:lang w:val="en-NZ"/>
        </w:rPr>
        <w:t>The Committee noted that there were no plans to report or disseminate results and asked if this was usual practice (</w:t>
      </w:r>
      <w:r w:rsidR="00C32301">
        <w:rPr>
          <w:rFonts w:cs="Arial"/>
          <w:szCs w:val="22"/>
          <w:lang w:val="en-NZ"/>
        </w:rPr>
        <w:t>B.4.1</w:t>
      </w:r>
      <w:r>
        <w:rPr>
          <w:rFonts w:cs="Arial"/>
          <w:szCs w:val="22"/>
          <w:lang w:val="en-NZ"/>
        </w:rPr>
        <w:t>).  Dr O’Donnell advised that results would be internally reported to the investigators and sponsors but at this stage, a publication plan has not been completed.  The sponsor does intend to publish results in a peer reviewed publication.</w:t>
      </w:r>
      <w:r w:rsidR="00C32301">
        <w:rPr>
          <w:rFonts w:cs="Arial"/>
          <w:szCs w:val="22"/>
          <w:lang w:val="en-NZ"/>
        </w:rPr>
        <w:t xml:space="preserve"> </w:t>
      </w:r>
    </w:p>
    <w:p w14:paraId="308B59EE" w14:textId="74E7F230" w:rsidR="00C32301" w:rsidRPr="00C32301" w:rsidRDefault="004519FC" w:rsidP="004A1FC5">
      <w:pPr>
        <w:numPr>
          <w:ilvl w:val="0"/>
          <w:numId w:val="3"/>
        </w:numPr>
        <w:rPr>
          <w:lang w:val="en-NZ"/>
        </w:rPr>
      </w:pPr>
      <w:r>
        <w:rPr>
          <w:rFonts w:cs="Arial"/>
          <w:szCs w:val="22"/>
          <w:lang w:val="en-NZ"/>
        </w:rPr>
        <w:t xml:space="preserve">Dr O’Donnell advised that the </w:t>
      </w:r>
      <w:r w:rsidR="00CC4630">
        <w:rPr>
          <w:rFonts w:cs="Arial"/>
          <w:szCs w:val="22"/>
          <w:lang w:val="en-NZ"/>
        </w:rPr>
        <w:t>universal trial number is</w:t>
      </w:r>
      <w:r>
        <w:rPr>
          <w:rFonts w:cs="Arial"/>
          <w:szCs w:val="22"/>
          <w:lang w:val="en-NZ"/>
        </w:rPr>
        <w:t xml:space="preserve"> </w:t>
      </w:r>
      <w:r w:rsidR="00C32301">
        <w:rPr>
          <w:rFonts w:cs="Arial"/>
          <w:szCs w:val="22"/>
          <w:lang w:val="en-NZ"/>
        </w:rPr>
        <w:t xml:space="preserve">pending.  </w:t>
      </w:r>
    </w:p>
    <w:p w14:paraId="53830B34" w14:textId="561E8CAD" w:rsidR="00C32301" w:rsidRPr="00C32301" w:rsidRDefault="00CC4630" w:rsidP="004A1FC5">
      <w:pPr>
        <w:numPr>
          <w:ilvl w:val="0"/>
          <w:numId w:val="3"/>
        </w:numPr>
        <w:rPr>
          <w:lang w:val="en-NZ"/>
        </w:rPr>
      </w:pPr>
      <w:r>
        <w:rPr>
          <w:rFonts w:cs="Arial"/>
          <w:szCs w:val="22"/>
          <w:lang w:val="en-NZ"/>
        </w:rPr>
        <w:t>The Committee asked for clarification on an independent DSMB and asked if there is a charter to describe how it is comprised and how it will function.</w:t>
      </w:r>
      <w:r w:rsidR="006543B5">
        <w:rPr>
          <w:rFonts w:cs="Arial"/>
          <w:szCs w:val="22"/>
          <w:lang w:val="en-NZ"/>
        </w:rPr>
        <w:t xml:space="preserve">  Dr O’Donnell explained that the DSMB will include representatives from all sites contributing to the trial and will </w:t>
      </w:r>
      <w:r w:rsidR="00D80DE4">
        <w:rPr>
          <w:rFonts w:cs="Arial"/>
          <w:szCs w:val="22"/>
          <w:lang w:val="en-NZ"/>
        </w:rPr>
        <w:t xml:space="preserve">have </w:t>
      </w:r>
      <w:r w:rsidR="006543B5">
        <w:rPr>
          <w:rFonts w:cs="Arial"/>
          <w:szCs w:val="22"/>
          <w:lang w:val="en-NZ"/>
        </w:rPr>
        <w:t xml:space="preserve">an independent clinician, experienced in Phase I trials, a biostatistician and a pharmacist.  They will meet weekly by teleconference to discuss dosing levels. </w:t>
      </w:r>
    </w:p>
    <w:p w14:paraId="0D4A6C1E" w14:textId="519EBEF6" w:rsidR="00C32301" w:rsidRPr="00C32301" w:rsidRDefault="00B57AC4" w:rsidP="004A1FC5">
      <w:pPr>
        <w:numPr>
          <w:ilvl w:val="0"/>
          <w:numId w:val="3"/>
        </w:numPr>
        <w:rPr>
          <w:lang w:val="en-NZ"/>
        </w:rPr>
      </w:pPr>
      <w:r>
        <w:rPr>
          <w:rFonts w:cs="Arial"/>
          <w:szCs w:val="22"/>
          <w:lang w:val="en-NZ"/>
        </w:rPr>
        <w:t xml:space="preserve">The Committee noted that that researchers had answered no to unexpected and </w:t>
      </w:r>
      <w:r w:rsidR="00D80DE4">
        <w:rPr>
          <w:rFonts w:cs="Arial"/>
          <w:szCs w:val="22"/>
          <w:lang w:val="en-NZ"/>
        </w:rPr>
        <w:t>clinically</w:t>
      </w:r>
      <w:r>
        <w:rPr>
          <w:rFonts w:cs="Arial"/>
          <w:szCs w:val="22"/>
          <w:lang w:val="en-NZ"/>
        </w:rPr>
        <w:t xml:space="preserve"> significant findings (</w:t>
      </w:r>
      <w:r w:rsidR="00C32301">
        <w:rPr>
          <w:rFonts w:cs="Arial"/>
          <w:szCs w:val="22"/>
          <w:lang w:val="en-NZ"/>
        </w:rPr>
        <w:t>R.4.1</w:t>
      </w:r>
      <w:r>
        <w:rPr>
          <w:rFonts w:cs="Arial"/>
          <w:szCs w:val="22"/>
          <w:lang w:val="en-NZ"/>
        </w:rPr>
        <w:t>) and queried whether pregnancy would be</w:t>
      </w:r>
      <w:r w:rsidR="00D80DE4">
        <w:rPr>
          <w:rFonts w:cs="Arial"/>
          <w:szCs w:val="22"/>
          <w:lang w:val="en-NZ"/>
        </w:rPr>
        <w:t xml:space="preserve"> considered</w:t>
      </w:r>
      <w:r>
        <w:rPr>
          <w:rFonts w:cs="Arial"/>
          <w:szCs w:val="22"/>
          <w:lang w:val="en-NZ"/>
        </w:rPr>
        <w:t xml:space="preserve"> one.  Dr O’Donnell agreed that it could but that the PIS </w:t>
      </w:r>
      <w:proofErr w:type="gramStart"/>
      <w:r>
        <w:rPr>
          <w:rFonts w:cs="Arial"/>
          <w:szCs w:val="22"/>
          <w:lang w:val="en-NZ"/>
        </w:rPr>
        <w:t>was</w:t>
      </w:r>
      <w:proofErr w:type="gramEnd"/>
      <w:r>
        <w:rPr>
          <w:rFonts w:cs="Arial"/>
          <w:szCs w:val="22"/>
          <w:lang w:val="en-NZ"/>
        </w:rPr>
        <w:t xml:space="preserve"> clear about contraception and ongoing follow up.</w:t>
      </w:r>
      <w:r w:rsidR="00C32301">
        <w:rPr>
          <w:rFonts w:cs="Arial"/>
          <w:szCs w:val="22"/>
          <w:lang w:val="en-NZ"/>
        </w:rPr>
        <w:t xml:space="preserve"> </w:t>
      </w:r>
    </w:p>
    <w:p w14:paraId="21C40371" w14:textId="0F0CB54F" w:rsidR="00C32301" w:rsidRPr="00C32301" w:rsidRDefault="00C32301" w:rsidP="004A1FC5">
      <w:pPr>
        <w:numPr>
          <w:ilvl w:val="0"/>
          <w:numId w:val="3"/>
        </w:numPr>
        <w:rPr>
          <w:lang w:val="en-NZ"/>
        </w:rPr>
      </w:pPr>
      <w:r>
        <w:rPr>
          <w:rFonts w:cs="Arial"/>
          <w:szCs w:val="22"/>
          <w:lang w:val="en-NZ"/>
        </w:rPr>
        <w:t>The</w:t>
      </w:r>
      <w:r w:rsidR="00B57AC4">
        <w:rPr>
          <w:rFonts w:cs="Arial"/>
          <w:szCs w:val="22"/>
          <w:lang w:val="en-NZ"/>
        </w:rPr>
        <w:t xml:space="preserve"> Committee noted that under the NEAC Guidelines, these patients could be considered vulnerable as there is no standard care available and they are terminally ill.  They asked how this vulnerability would be managed, particularly given that the researchers will be participant’s treating oncologist.  Dr O’Donnell explained that the principal investigators are experienced in Phase I trials like this and recognise the desperation of the patients.  The treating oncologists will identify</w:t>
      </w:r>
      <w:r w:rsidR="00C53CFE">
        <w:rPr>
          <w:rFonts w:cs="Arial"/>
          <w:szCs w:val="22"/>
          <w:lang w:val="en-NZ"/>
        </w:rPr>
        <w:t xml:space="preserve"> pot</w:t>
      </w:r>
      <w:r w:rsidR="00D80DE4">
        <w:rPr>
          <w:rFonts w:cs="Arial"/>
          <w:szCs w:val="22"/>
          <w:lang w:val="en-NZ"/>
        </w:rPr>
        <w:t>ential participants and refer them</w:t>
      </w:r>
      <w:r w:rsidR="00C53CFE">
        <w:rPr>
          <w:rFonts w:cs="Arial"/>
          <w:szCs w:val="22"/>
          <w:lang w:val="en-NZ"/>
        </w:rPr>
        <w:t xml:space="preserve"> </w:t>
      </w:r>
      <w:r w:rsidR="00D80DE4">
        <w:rPr>
          <w:rFonts w:cs="Arial"/>
          <w:szCs w:val="22"/>
          <w:lang w:val="en-NZ"/>
        </w:rPr>
        <w:t xml:space="preserve">to </w:t>
      </w:r>
      <w:r w:rsidR="00C53CFE">
        <w:rPr>
          <w:rFonts w:cs="Arial"/>
          <w:szCs w:val="22"/>
          <w:lang w:val="en-NZ"/>
        </w:rPr>
        <w:t xml:space="preserve">one </w:t>
      </w:r>
      <w:r w:rsidR="00D80DE4">
        <w:rPr>
          <w:rFonts w:cs="Arial"/>
          <w:szCs w:val="22"/>
          <w:lang w:val="en-NZ"/>
        </w:rPr>
        <w:t>clinician</w:t>
      </w:r>
      <w:r w:rsidR="00C53CFE">
        <w:rPr>
          <w:rFonts w:cs="Arial"/>
          <w:szCs w:val="22"/>
          <w:lang w:val="en-NZ"/>
        </w:rPr>
        <w:t xml:space="preserve"> who will manage the </w:t>
      </w:r>
      <w:r w:rsidR="00D80DE4">
        <w:rPr>
          <w:rFonts w:cs="Arial"/>
          <w:szCs w:val="22"/>
          <w:lang w:val="en-NZ"/>
        </w:rPr>
        <w:t>patients</w:t>
      </w:r>
      <w:r w:rsidR="00C53CFE">
        <w:rPr>
          <w:rFonts w:cs="Arial"/>
          <w:szCs w:val="22"/>
          <w:lang w:val="en-NZ"/>
        </w:rPr>
        <w:t xml:space="preserve"> for the trial.  This clinician will obtain informed consent and will also have access to palliative care.</w:t>
      </w:r>
      <w:r>
        <w:rPr>
          <w:rFonts w:cs="Arial"/>
          <w:szCs w:val="22"/>
          <w:lang w:val="en-NZ"/>
        </w:rPr>
        <w:t xml:space="preserve"> </w:t>
      </w:r>
    </w:p>
    <w:p w14:paraId="7FDC1063" w14:textId="4AFAA7EB" w:rsidR="00C32301" w:rsidRPr="00C32301" w:rsidRDefault="00C53CFE" w:rsidP="004A1FC5">
      <w:pPr>
        <w:numPr>
          <w:ilvl w:val="0"/>
          <w:numId w:val="3"/>
        </w:numPr>
        <w:rPr>
          <w:lang w:val="en-NZ"/>
        </w:rPr>
      </w:pPr>
      <w:r>
        <w:rPr>
          <w:rFonts w:cs="Arial"/>
          <w:szCs w:val="22"/>
          <w:lang w:val="en-NZ"/>
        </w:rPr>
        <w:t xml:space="preserve">The Committee noted that cultural issues for </w:t>
      </w:r>
      <w:r w:rsidR="00D80DE4">
        <w:rPr>
          <w:rFonts w:cs="Arial"/>
          <w:szCs w:val="22"/>
          <w:lang w:val="en-NZ"/>
        </w:rPr>
        <w:t xml:space="preserve">Māori </w:t>
      </w:r>
      <w:r>
        <w:rPr>
          <w:rFonts w:cs="Arial"/>
          <w:szCs w:val="22"/>
          <w:lang w:val="en-NZ"/>
        </w:rPr>
        <w:t>(</w:t>
      </w:r>
      <w:r w:rsidR="00C32301">
        <w:rPr>
          <w:rFonts w:cs="Arial"/>
          <w:szCs w:val="22"/>
          <w:lang w:val="en-NZ"/>
        </w:rPr>
        <w:t>P.4.2</w:t>
      </w:r>
      <w:r>
        <w:rPr>
          <w:rFonts w:cs="Arial"/>
          <w:szCs w:val="22"/>
          <w:lang w:val="en-NZ"/>
        </w:rPr>
        <w:t xml:space="preserve">) may include samples being sent overseas and that the decision to participate </w:t>
      </w:r>
      <w:r w:rsidR="00131648">
        <w:rPr>
          <w:rFonts w:cs="Arial"/>
          <w:szCs w:val="22"/>
          <w:lang w:val="en-NZ"/>
        </w:rPr>
        <w:t xml:space="preserve">may </w:t>
      </w:r>
      <w:r>
        <w:rPr>
          <w:rFonts w:cs="Arial"/>
          <w:szCs w:val="22"/>
          <w:lang w:val="en-NZ"/>
        </w:rPr>
        <w:t xml:space="preserve">be </w:t>
      </w:r>
      <w:r w:rsidR="00131648">
        <w:rPr>
          <w:rFonts w:cs="Arial"/>
          <w:szCs w:val="22"/>
          <w:lang w:val="en-NZ"/>
        </w:rPr>
        <w:t xml:space="preserve">considered </w:t>
      </w:r>
      <w:r>
        <w:rPr>
          <w:rFonts w:cs="Arial"/>
          <w:szCs w:val="22"/>
          <w:lang w:val="en-NZ"/>
        </w:rPr>
        <w:t>a whanau decision.</w:t>
      </w:r>
      <w:r w:rsidR="00C32301">
        <w:rPr>
          <w:rFonts w:cs="Arial"/>
          <w:szCs w:val="22"/>
          <w:lang w:val="en-NZ"/>
        </w:rPr>
        <w:t xml:space="preserve"> </w:t>
      </w:r>
    </w:p>
    <w:p w14:paraId="2AC0D671" w14:textId="1FC1961D" w:rsidR="00C32301" w:rsidRPr="00C53CFE" w:rsidRDefault="00C53CFE" w:rsidP="004A1FC5">
      <w:pPr>
        <w:numPr>
          <w:ilvl w:val="0"/>
          <w:numId w:val="3"/>
        </w:numPr>
        <w:rPr>
          <w:lang w:val="en-NZ"/>
        </w:rPr>
      </w:pPr>
      <w:r>
        <w:rPr>
          <w:rFonts w:cs="Arial"/>
          <w:szCs w:val="22"/>
          <w:lang w:val="en-NZ"/>
        </w:rPr>
        <w:t xml:space="preserve">Dr O’Donnell advised that </w:t>
      </w:r>
      <w:r w:rsidR="00D80DE4">
        <w:rPr>
          <w:rFonts w:cs="Arial"/>
          <w:szCs w:val="22"/>
          <w:lang w:val="en-NZ"/>
        </w:rPr>
        <w:t>Māori</w:t>
      </w:r>
      <w:r w:rsidR="00C32301">
        <w:rPr>
          <w:rFonts w:cs="Arial"/>
          <w:szCs w:val="22"/>
          <w:lang w:val="en-NZ"/>
        </w:rPr>
        <w:t xml:space="preserve"> </w:t>
      </w:r>
      <w:r w:rsidR="00D80DE4">
        <w:rPr>
          <w:rFonts w:cs="Arial"/>
          <w:szCs w:val="22"/>
          <w:lang w:val="en-NZ"/>
        </w:rPr>
        <w:t>consultation</w:t>
      </w:r>
      <w:r w:rsidR="00C32301">
        <w:rPr>
          <w:rFonts w:cs="Arial"/>
          <w:szCs w:val="22"/>
          <w:lang w:val="en-NZ"/>
        </w:rPr>
        <w:t xml:space="preserve"> </w:t>
      </w:r>
      <w:r>
        <w:rPr>
          <w:rFonts w:cs="Arial"/>
          <w:szCs w:val="22"/>
          <w:lang w:val="en-NZ"/>
        </w:rPr>
        <w:t>has been applied for but no outcome has yet been received.</w:t>
      </w:r>
    </w:p>
    <w:p w14:paraId="34F6F79A" w14:textId="2052BE75" w:rsidR="00C53CFE" w:rsidRPr="00C32301" w:rsidRDefault="00C53CFE" w:rsidP="004A1FC5">
      <w:pPr>
        <w:numPr>
          <w:ilvl w:val="0"/>
          <w:numId w:val="3"/>
        </w:numPr>
        <w:rPr>
          <w:lang w:val="en-NZ"/>
        </w:rPr>
      </w:pPr>
      <w:r>
        <w:rPr>
          <w:rFonts w:cs="Arial"/>
          <w:szCs w:val="22"/>
          <w:lang w:val="en-NZ"/>
        </w:rPr>
        <w:t>The Committee advised that ethnicity data should be considered that is relevant to the New Zealand population and recommended using the New Zealand Census question (P.4.6)</w:t>
      </w:r>
    </w:p>
    <w:p w14:paraId="6010859D" w14:textId="56128168" w:rsidR="00C32301" w:rsidRPr="00C32301" w:rsidRDefault="00BF48C1" w:rsidP="004A1FC5">
      <w:pPr>
        <w:numPr>
          <w:ilvl w:val="0"/>
          <w:numId w:val="3"/>
        </w:numPr>
        <w:rPr>
          <w:lang w:val="en-NZ"/>
        </w:rPr>
      </w:pPr>
      <w:r>
        <w:rPr>
          <w:rFonts w:cs="Arial"/>
          <w:szCs w:val="22"/>
          <w:lang w:val="en-NZ"/>
        </w:rPr>
        <w:lastRenderedPageBreak/>
        <w:t>The Committee noted that the researchers had answered yes to this study addressing inequalities (</w:t>
      </w:r>
      <w:r w:rsidR="00C32301">
        <w:rPr>
          <w:rFonts w:cs="Arial"/>
          <w:szCs w:val="22"/>
          <w:lang w:val="en-NZ"/>
        </w:rPr>
        <w:t>F.1.1</w:t>
      </w:r>
      <w:r>
        <w:rPr>
          <w:rFonts w:cs="Arial"/>
          <w:szCs w:val="22"/>
          <w:lang w:val="en-NZ"/>
        </w:rPr>
        <w:t xml:space="preserve">) but were unsure that this study had been set up to address inequalities in different ethnic groups.  Dr O’Donnell explained that this study will allow access to a different drug in a disease that affects </w:t>
      </w:r>
      <w:r w:rsidR="00D80DE4">
        <w:rPr>
          <w:rFonts w:cs="Arial"/>
          <w:szCs w:val="22"/>
          <w:lang w:val="en-NZ"/>
        </w:rPr>
        <w:t xml:space="preserve">Māori </w:t>
      </w:r>
      <w:r>
        <w:rPr>
          <w:rFonts w:cs="Arial"/>
          <w:szCs w:val="22"/>
          <w:lang w:val="en-NZ"/>
        </w:rPr>
        <w:t xml:space="preserve">and Pacific Island patients.  </w:t>
      </w:r>
      <w:r w:rsidR="00D80DE4">
        <w:rPr>
          <w:rFonts w:cs="Arial"/>
          <w:szCs w:val="22"/>
          <w:lang w:val="en-NZ"/>
        </w:rPr>
        <w:t xml:space="preserve"> </w:t>
      </w:r>
      <w:r w:rsidR="00C32301">
        <w:rPr>
          <w:rFonts w:cs="Arial"/>
          <w:szCs w:val="22"/>
          <w:lang w:val="en-NZ"/>
        </w:rPr>
        <w:t xml:space="preserve"> </w:t>
      </w:r>
    </w:p>
    <w:p w14:paraId="7122A604" w14:textId="5E889ABF" w:rsidR="00C32301" w:rsidRPr="00C32301" w:rsidRDefault="00C53CFE" w:rsidP="004A1FC5">
      <w:pPr>
        <w:numPr>
          <w:ilvl w:val="0"/>
          <w:numId w:val="3"/>
        </w:numPr>
        <w:rPr>
          <w:lang w:val="en-NZ"/>
        </w:rPr>
      </w:pPr>
      <w:r>
        <w:rPr>
          <w:rFonts w:cs="Arial"/>
          <w:szCs w:val="22"/>
          <w:lang w:val="en-NZ"/>
        </w:rPr>
        <w:t xml:space="preserve">Dr O’Donnell confirmed that the contact number on the </w:t>
      </w:r>
      <w:r w:rsidR="00BF48C1">
        <w:rPr>
          <w:rFonts w:cs="Arial"/>
          <w:szCs w:val="22"/>
          <w:lang w:val="en-NZ"/>
        </w:rPr>
        <w:t xml:space="preserve">patient study identification card is available at all times.  </w:t>
      </w:r>
    </w:p>
    <w:p w14:paraId="3358CEC4" w14:textId="3F92F9E4" w:rsidR="00C32301" w:rsidRPr="007D7A3A" w:rsidRDefault="00BF48C1" w:rsidP="004A1FC5">
      <w:pPr>
        <w:numPr>
          <w:ilvl w:val="0"/>
          <w:numId w:val="3"/>
        </w:numPr>
        <w:rPr>
          <w:lang w:val="en-NZ"/>
        </w:rPr>
      </w:pPr>
      <w:r>
        <w:rPr>
          <w:rFonts w:cs="Arial"/>
          <w:szCs w:val="22"/>
          <w:lang w:val="en-NZ"/>
        </w:rPr>
        <w:t>The Committee noted that patients will be asked about their medical history at several visi</w:t>
      </w:r>
      <w:r w:rsidR="00D80DE4">
        <w:rPr>
          <w:rFonts w:cs="Arial"/>
          <w:szCs w:val="22"/>
          <w:lang w:val="en-NZ"/>
        </w:rPr>
        <w:t>ts (pages 4, 5 and 6 of the PIS)</w:t>
      </w:r>
      <w:r>
        <w:rPr>
          <w:rFonts w:cs="Arial"/>
          <w:szCs w:val="22"/>
          <w:lang w:val="en-NZ"/>
        </w:rPr>
        <w:t xml:space="preserve"> and asked if they would have to repeat themselves every time.  Dr O’Donnell confirmed that this would just be their medical history since their last visit.</w:t>
      </w:r>
    </w:p>
    <w:p w14:paraId="5DD6E444" w14:textId="04897BEB" w:rsidR="007D7A3A" w:rsidRPr="002A7835" w:rsidRDefault="00BF48C1" w:rsidP="004A1FC5">
      <w:pPr>
        <w:numPr>
          <w:ilvl w:val="0"/>
          <w:numId w:val="3"/>
        </w:numPr>
        <w:rPr>
          <w:lang w:val="en-NZ"/>
        </w:rPr>
      </w:pPr>
      <w:r>
        <w:rPr>
          <w:rFonts w:cs="Arial"/>
          <w:szCs w:val="22"/>
          <w:lang w:val="en-NZ"/>
        </w:rPr>
        <w:t>The Committee noted that for future applications, it is not relevant to ref</w:t>
      </w:r>
      <w:r w:rsidR="00D80DE4">
        <w:rPr>
          <w:rFonts w:cs="Arial"/>
          <w:szCs w:val="22"/>
          <w:lang w:val="en-NZ"/>
        </w:rPr>
        <w:t>e</w:t>
      </w:r>
      <w:r>
        <w:rPr>
          <w:rFonts w:cs="Arial"/>
          <w:szCs w:val="22"/>
          <w:lang w:val="en-NZ"/>
        </w:rPr>
        <w:t>r to Article One of the Treaty (F.1.2).</w:t>
      </w:r>
    </w:p>
    <w:p w14:paraId="229EF38E" w14:textId="3CA44716" w:rsidR="002A7835" w:rsidRPr="00DC6599" w:rsidRDefault="002A7835" w:rsidP="004A1FC5">
      <w:pPr>
        <w:numPr>
          <w:ilvl w:val="0"/>
          <w:numId w:val="3"/>
        </w:numPr>
        <w:rPr>
          <w:lang w:val="en-NZ"/>
        </w:rPr>
      </w:pPr>
      <w:r>
        <w:rPr>
          <w:rFonts w:cs="Arial"/>
          <w:szCs w:val="22"/>
          <w:lang w:val="en-NZ"/>
        </w:rPr>
        <w:t>Dr O’Donnell explained that study will be supported by a research study nurse who will explain verbal written instructions about the drug.</w:t>
      </w:r>
    </w:p>
    <w:p w14:paraId="5EE5DD02" w14:textId="2829263A" w:rsidR="00DC6599" w:rsidRPr="00290B84" w:rsidRDefault="00DC6599" w:rsidP="004A1FC5">
      <w:pPr>
        <w:numPr>
          <w:ilvl w:val="0"/>
          <w:numId w:val="3"/>
        </w:numPr>
        <w:rPr>
          <w:lang w:val="en-NZ"/>
        </w:rPr>
      </w:pPr>
      <w:r>
        <w:rPr>
          <w:rFonts w:cs="Arial"/>
          <w:szCs w:val="22"/>
          <w:lang w:val="en-NZ"/>
        </w:rPr>
        <w:t>The Committee commended the researchers for acknowledging that participants can withdraw verbally.</w:t>
      </w:r>
    </w:p>
    <w:p w14:paraId="3C3DB4F5" w14:textId="77777777" w:rsidR="00283732" w:rsidRDefault="00283732" w:rsidP="004A1FC5">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14:paraId="4DDB4E3D" w14:textId="0DCA59EF" w:rsidR="007D7A3A" w:rsidRDefault="00BF48C1" w:rsidP="004A1FC5">
      <w:pPr>
        <w:numPr>
          <w:ilvl w:val="1"/>
          <w:numId w:val="3"/>
        </w:numPr>
        <w:rPr>
          <w:rFonts w:cs="Arial"/>
          <w:szCs w:val="22"/>
          <w:lang w:val="en-NZ"/>
        </w:rPr>
      </w:pPr>
      <w:r>
        <w:rPr>
          <w:rFonts w:cs="Arial"/>
          <w:szCs w:val="22"/>
          <w:lang w:val="en-NZ"/>
        </w:rPr>
        <w:t>Please review tenses (p</w:t>
      </w:r>
      <w:r w:rsidR="007D7A3A">
        <w:rPr>
          <w:rFonts w:cs="Arial"/>
          <w:szCs w:val="22"/>
          <w:lang w:val="en-NZ"/>
        </w:rPr>
        <w:t xml:space="preserve">age 2, para 5 </w:t>
      </w:r>
      <w:r>
        <w:rPr>
          <w:rFonts w:cs="Arial"/>
          <w:szCs w:val="22"/>
          <w:lang w:val="en-NZ"/>
        </w:rPr>
        <w:t>of the PIS).</w:t>
      </w:r>
    </w:p>
    <w:p w14:paraId="621CB39D" w14:textId="4E862967" w:rsidR="000F42DD" w:rsidRDefault="00BF48C1" w:rsidP="004A1FC5">
      <w:pPr>
        <w:numPr>
          <w:ilvl w:val="1"/>
          <w:numId w:val="3"/>
        </w:numPr>
        <w:rPr>
          <w:rFonts w:cs="Arial"/>
          <w:szCs w:val="22"/>
          <w:lang w:val="en-NZ"/>
        </w:rPr>
      </w:pPr>
      <w:r>
        <w:rPr>
          <w:rFonts w:cs="Arial"/>
          <w:szCs w:val="22"/>
          <w:lang w:val="en-NZ"/>
        </w:rPr>
        <w:t xml:space="preserve">Please include information on the slight risk of radiation from CT and PET scans in the PIS. </w:t>
      </w:r>
    </w:p>
    <w:p w14:paraId="03C0E144" w14:textId="4DB3E8E0" w:rsidR="007D7A3A" w:rsidRDefault="007D7A3A" w:rsidP="004A1FC5">
      <w:pPr>
        <w:numPr>
          <w:ilvl w:val="1"/>
          <w:numId w:val="3"/>
        </w:numPr>
        <w:rPr>
          <w:rFonts w:cs="Arial"/>
          <w:szCs w:val="22"/>
          <w:lang w:val="en-NZ"/>
        </w:rPr>
      </w:pPr>
      <w:r>
        <w:rPr>
          <w:rFonts w:cs="Arial"/>
          <w:szCs w:val="22"/>
          <w:lang w:val="en-NZ"/>
        </w:rPr>
        <w:t>P</w:t>
      </w:r>
      <w:r w:rsidR="00BF48C1">
        <w:rPr>
          <w:rFonts w:cs="Arial"/>
          <w:szCs w:val="22"/>
          <w:lang w:val="en-NZ"/>
        </w:rPr>
        <w:t xml:space="preserve">lease explain in the PIS that </w:t>
      </w:r>
      <w:r w:rsidR="002A7835">
        <w:rPr>
          <w:rFonts w:cs="Arial"/>
          <w:szCs w:val="22"/>
          <w:lang w:val="en-NZ"/>
        </w:rPr>
        <w:t xml:space="preserve">most fridges are around </w:t>
      </w:r>
      <w:r w:rsidR="002A7835" w:rsidRPr="002A7835">
        <w:rPr>
          <w:rFonts w:cs="Arial"/>
          <w:szCs w:val="22"/>
          <w:lang w:val="en-NZ"/>
        </w:rPr>
        <w:t>4</w:t>
      </w:r>
      <w:r w:rsidR="002A7835" w:rsidRPr="002A7835">
        <w:rPr>
          <w:rFonts w:cs="Arial"/>
          <w:color w:val="000000"/>
        </w:rPr>
        <w:t>°</w:t>
      </w:r>
      <w:r w:rsidR="002A7835">
        <w:rPr>
          <w:rFonts w:cs="Arial"/>
          <w:color w:val="000000"/>
        </w:rPr>
        <w:t>C.</w:t>
      </w:r>
    </w:p>
    <w:p w14:paraId="051C3779" w14:textId="4D1AA29B" w:rsidR="00290B84" w:rsidRDefault="002A7835" w:rsidP="004A1FC5">
      <w:pPr>
        <w:numPr>
          <w:ilvl w:val="1"/>
          <w:numId w:val="3"/>
        </w:numPr>
        <w:rPr>
          <w:rFonts w:cs="Arial"/>
          <w:szCs w:val="22"/>
          <w:lang w:val="en-NZ"/>
        </w:rPr>
      </w:pPr>
      <w:r>
        <w:rPr>
          <w:rFonts w:cs="Arial"/>
          <w:szCs w:val="22"/>
          <w:lang w:val="en-NZ"/>
        </w:rPr>
        <w:t>Please remove reference to participants needing to pay for medications to address side effects (page 12 of the PIS).</w:t>
      </w:r>
    </w:p>
    <w:p w14:paraId="0D65EEEF" w14:textId="601A725A" w:rsidR="007D7A3A" w:rsidRDefault="00DC6599" w:rsidP="004A1FC5">
      <w:pPr>
        <w:numPr>
          <w:ilvl w:val="1"/>
          <w:numId w:val="3"/>
        </w:numPr>
        <w:rPr>
          <w:rFonts w:cs="Arial"/>
          <w:szCs w:val="22"/>
          <w:lang w:val="en-NZ"/>
        </w:rPr>
      </w:pPr>
      <w:r>
        <w:rPr>
          <w:rFonts w:cs="Arial"/>
          <w:szCs w:val="22"/>
          <w:lang w:val="en-NZ"/>
        </w:rPr>
        <w:t>Please move the sentence “Please see the Pregnancy and Breastfeeding section below for more information” to the bullet point above as this sentence is not relevant to fertile males (p</w:t>
      </w:r>
      <w:r w:rsidR="007D7A3A">
        <w:rPr>
          <w:rFonts w:cs="Arial"/>
          <w:szCs w:val="22"/>
          <w:lang w:val="en-NZ"/>
        </w:rPr>
        <w:t xml:space="preserve">age 8 </w:t>
      </w:r>
      <w:r>
        <w:rPr>
          <w:rFonts w:cs="Arial"/>
          <w:szCs w:val="22"/>
          <w:lang w:val="en-NZ"/>
        </w:rPr>
        <w:t>of the PIS).</w:t>
      </w:r>
      <w:r w:rsidR="007D7A3A">
        <w:rPr>
          <w:rFonts w:cs="Arial"/>
          <w:szCs w:val="22"/>
          <w:lang w:val="en-NZ"/>
        </w:rPr>
        <w:t xml:space="preserve">  </w:t>
      </w:r>
    </w:p>
    <w:p w14:paraId="2653E46F" w14:textId="685AF74C" w:rsidR="00283732" w:rsidRDefault="00DC6599" w:rsidP="004A1FC5">
      <w:pPr>
        <w:numPr>
          <w:ilvl w:val="1"/>
          <w:numId w:val="3"/>
        </w:numPr>
        <w:rPr>
          <w:rFonts w:cs="Arial"/>
          <w:szCs w:val="22"/>
          <w:lang w:val="en-NZ"/>
        </w:rPr>
      </w:pPr>
      <w:r>
        <w:rPr>
          <w:rFonts w:cs="Arial"/>
          <w:szCs w:val="22"/>
          <w:lang w:val="en-NZ"/>
        </w:rPr>
        <w:t>Please remove the reference to studies being stopped due to commercial interests (page 13 of the PIS) as according to the NEAC guidelines studies should not be stopped simply for commercial interests.</w:t>
      </w:r>
    </w:p>
    <w:p w14:paraId="289FE31A" w14:textId="6E6DBBDA" w:rsidR="00D813A1" w:rsidRDefault="00D813A1" w:rsidP="004A1FC5">
      <w:pPr>
        <w:numPr>
          <w:ilvl w:val="1"/>
          <w:numId w:val="3"/>
        </w:numPr>
        <w:rPr>
          <w:rFonts w:cs="Arial"/>
          <w:szCs w:val="22"/>
          <w:lang w:val="en-NZ"/>
        </w:rPr>
      </w:pPr>
      <w:r>
        <w:rPr>
          <w:rFonts w:cs="Arial"/>
          <w:szCs w:val="22"/>
          <w:lang w:val="en-NZ"/>
        </w:rPr>
        <w:t xml:space="preserve">Please include </w:t>
      </w:r>
      <w:r w:rsidR="00DC6599">
        <w:rPr>
          <w:rFonts w:cs="Arial"/>
          <w:szCs w:val="22"/>
          <w:lang w:val="en-NZ"/>
        </w:rPr>
        <w:t xml:space="preserve">in the PIS </w:t>
      </w:r>
      <w:r>
        <w:rPr>
          <w:rFonts w:cs="Arial"/>
          <w:szCs w:val="22"/>
          <w:lang w:val="en-NZ"/>
        </w:rPr>
        <w:t>that blood samples cannot be return</w:t>
      </w:r>
      <w:r w:rsidR="00DC6599">
        <w:rPr>
          <w:rFonts w:cs="Arial"/>
          <w:szCs w:val="22"/>
          <w:lang w:val="en-NZ"/>
        </w:rPr>
        <w:t xml:space="preserve">ed if </w:t>
      </w:r>
      <w:r w:rsidR="00D80DE4">
        <w:rPr>
          <w:rFonts w:cs="Arial"/>
          <w:szCs w:val="22"/>
          <w:lang w:val="en-NZ"/>
        </w:rPr>
        <w:t>requested</w:t>
      </w:r>
      <w:r w:rsidR="00DC6599">
        <w:rPr>
          <w:rFonts w:cs="Arial"/>
          <w:szCs w:val="22"/>
          <w:lang w:val="en-NZ"/>
        </w:rPr>
        <w:t xml:space="preserve"> by participant.</w:t>
      </w:r>
    </w:p>
    <w:p w14:paraId="3982FE3E" w14:textId="02CC9A07" w:rsidR="00D813A1" w:rsidRDefault="00DC6599" w:rsidP="004A1FC5">
      <w:pPr>
        <w:numPr>
          <w:ilvl w:val="1"/>
          <w:numId w:val="3"/>
        </w:numPr>
        <w:rPr>
          <w:rFonts w:cs="Arial"/>
          <w:szCs w:val="22"/>
          <w:lang w:val="en-NZ"/>
        </w:rPr>
      </w:pPr>
      <w:r>
        <w:rPr>
          <w:rFonts w:cs="Arial"/>
          <w:szCs w:val="22"/>
          <w:lang w:val="en-NZ"/>
        </w:rPr>
        <w:t>Please review the yes / no boxes on the consent form and remove the tick</w:t>
      </w:r>
      <w:r w:rsidR="00D80DE4">
        <w:rPr>
          <w:rFonts w:cs="Arial"/>
          <w:szCs w:val="22"/>
          <w:lang w:val="en-NZ"/>
        </w:rPr>
        <w:t xml:space="preserve"> </w:t>
      </w:r>
      <w:r>
        <w:rPr>
          <w:rFonts w:cs="Arial"/>
          <w:szCs w:val="22"/>
          <w:lang w:val="en-NZ"/>
        </w:rPr>
        <w:t>boxes for those statements that are not truly optional.</w:t>
      </w:r>
    </w:p>
    <w:p w14:paraId="7AD2273F" w14:textId="5904F037" w:rsidR="00290B84" w:rsidRPr="00AD66CC" w:rsidRDefault="00DC6599" w:rsidP="004A1FC5">
      <w:pPr>
        <w:numPr>
          <w:ilvl w:val="1"/>
          <w:numId w:val="3"/>
        </w:numPr>
        <w:rPr>
          <w:rFonts w:cs="Arial"/>
          <w:szCs w:val="22"/>
          <w:lang w:val="en-NZ"/>
        </w:rPr>
      </w:pPr>
      <w:r>
        <w:rPr>
          <w:rFonts w:cs="Arial"/>
          <w:szCs w:val="22"/>
          <w:lang w:val="en-NZ"/>
        </w:rPr>
        <w:t>Please remove the reference to the National Statement as this is not relevant to New Zealand (page 15</w:t>
      </w:r>
      <w:r w:rsidR="00290B84">
        <w:rPr>
          <w:rFonts w:cs="Arial"/>
          <w:szCs w:val="22"/>
          <w:lang w:val="en-NZ"/>
        </w:rPr>
        <w:t xml:space="preserve"> </w:t>
      </w:r>
      <w:r>
        <w:rPr>
          <w:rFonts w:cs="Arial"/>
          <w:szCs w:val="22"/>
          <w:lang w:val="en-NZ"/>
        </w:rPr>
        <w:t>of the PIS).</w:t>
      </w:r>
    </w:p>
    <w:p w14:paraId="7B6F5076" w14:textId="77777777" w:rsidR="00E24E77" w:rsidRPr="00960BFE" w:rsidRDefault="00E24E77" w:rsidP="00E24E77">
      <w:pPr>
        <w:rPr>
          <w:color w:val="FF0000"/>
          <w:lang w:val="en-NZ"/>
        </w:rPr>
      </w:pPr>
    </w:p>
    <w:p w14:paraId="786EAC69" w14:textId="77777777" w:rsidR="00E24E77" w:rsidRPr="00FD2B1E" w:rsidRDefault="00E24E77" w:rsidP="00E24E77">
      <w:pPr>
        <w:rPr>
          <w:u w:val="single"/>
          <w:lang w:val="en-NZ"/>
        </w:rPr>
      </w:pPr>
      <w:r w:rsidRPr="00FD2B1E">
        <w:rPr>
          <w:u w:val="single"/>
          <w:lang w:val="en-NZ"/>
        </w:rPr>
        <w:t xml:space="preserve">Decision </w:t>
      </w:r>
    </w:p>
    <w:p w14:paraId="48D92790" w14:textId="77777777" w:rsidR="00E24E77" w:rsidRPr="00960BFE" w:rsidRDefault="00E24E77" w:rsidP="00E24E77">
      <w:pPr>
        <w:rPr>
          <w:lang w:val="en-NZ"/>
        </w:rPr>
      </w:pPr>
    </w:p>
    <w:p w14:paraId="667AC7B9" w14:textId="5FDDD3AC" w:rsidR="00E24E77" w:rsidRPr="00960BFE" w:rsidRDefault="00E24E77" w:rsidP="00E24E77">
      <w:pPr>
        <w:rPr>
          <w:lang w:val="en-NZ"/>
        </w:rPr>
      </w:pPr>
      <w:r w:rsidRPr="00DC6599">
        <w:rPr>
          <w:lang w:val="en-NZ"/>
        </w:rPr>
        <w:t xml:space="preserve">This application was </w:t>
      </w:r>
      <w:r w:rsidRPr="00DC6599">
        <w:rPr>
          <w:i/>
          <w:lang w:val="en-NZ"/>
        </w:rPr>
        <w:t>provisionally approved</w:t>
      </w:r>
      <w:r w:rsidRPr="00DC6599">
        <w:rPr>
          <w:lang w:val="en-NZ"/>
        </w:rPr>
        <w:t xml:space="preserve"> by </w:t>
      </w:r>
      <w:r w:rsidR="00606A78" w:rsidRPr="00DC6599">
        <w:rPr>
          <w:rFonts w:cs="Arial"/>
          <w:szCs w:val="22"/>
          <w:lang w:val="en-NZ"/>
        </w:rPr>
        <w:t>consensus</w:t>
      </w:r>
      <w:r w:rsidRPr="00DC6599">
        <w:rPr>
          <w:lang w:val="en-NZ"/>
        </w:rPr>
        <w:t>, subject to the following information</w:t>
      </w:r>
      <w:r w:rsidRPr="00960BFE">
        <w:rPr>
          <w:lang w:val="en-NZ"/>
        </w:rPr>
        <w:t xml:space="preserve"> being received. </w:t>
      </w:r>
    </w:p>
    <w:p w14:paraId="0F4CF940" w14:textId="77777777" w:rsidR="00E24E77" w:rsidRPr="00960BFE" w:rsidRDefault="00E24E77" w:rsidP="00E24E77">
      <w:pPr>
        <w:rPr>
          <w:lang w:val="en-NZ"/>
        </w:rPr>
      </w:pPr>
    </w:p>
    <w:p w14:paraId="5C0E65E5" w14:textId="77777777" w:rsidR="00606A78" w:rsidRPr="00C0517B" w:rsidRDefault="00606A78" w:rsidP="004A1FC5">
      <w:pPr>
        <w:pStyle w:val="ListParagraph"/>
        <w:numPr>
          <w:ilvl w:val="0"/>
          <w:numId w:val="4"/>
        </w:numPr>
        <w:rPr>
          <w:rFonts w:cs="Arial"/>
          <w:szCs w:val="22"/>
          <w:lang w:val="en-NZ"/>
        </w:rPr>
      </w:pPr>
      <w:r>
        <w:rPr>
          <w:rFonts w:cs="Arial"/>
          <w:szCs w:val="22"/>
          <w:lang w:val="en-NZ"/>
        </w:rPr>
        <w:t xml:space="preserve">Please amend the participant information sheet and consent form, taking into account the suggestions by the Committee </w:t>
      </w:r>
      <w:r>
        <w:rPr>
          <w:rFonts w:cs="Arial"/>
          <w:i/>
          <w:szCs w:val="22"/>
          <w:lang w:val="en-NZ"/>
        </w:rPr>
        <w:t>(Ethical Guidelines for Intervention Studies, para 6.22).</w:t>
      </w:r>
    </w:p>
    <w:p w14:paraId="5DE9E69B" w14:textId="77777777" w:rsidR="00E24E77" w:rsidRPr="00960BFE" w:rsidRDefault="00E24E77" w:rsidP="00E24E77">
      <w:pPr>
        <w:rPr>
          <w:color w:val="FF0000"/>
          <w:lang w:val="en-NZ"/>
        </w:rPr>
      </w:pPr>
    </w:p>
    <w:p w14:paraId="7140AB70" w14:textId="72E62D02" w:rsidR="00E24E77" w:rsidRPr="00606A78" w:rsidRDefault="00E24E77" w:rsidP="00E24E77">
      <w:pPr>
        <w:rPr>
          <w:lang w:val="en-NZ"/>
        </w:rPr>
      </w:pPr>
      <w:r w:rsidRPr="00606A78">
        <w:rPr>
          <w:lang w:val="en-NZ"/>
        </w:rPr>
        <w:t xml:space="preserve">This following information will be reviewed, and a final decision made on the application, by </w:t>
      </w:r>
      <w:r w:rsidR="00606A78" w:rsidRPr="00606A78">
        <w:rPr>
          <w:rFonts w:cs="Arial"/>
          <w:szCs w:val="22"/>
          <w:lang w:val="en-NZ"/>
        </w:rPr>
        <w:t xml:space="preserve">Ms </w:t>
      </w:r>
      <w:proofErr w:type="spellStart"/>
      <w:r w:rsidR="00606A78" w:rsidRPr="00606A78">
        <w:rPr>
          <w:rFonts w:cs="Arial"/>
          <w:szCs w:val="22"/>
          <w:lang w:val="en-NZ"/>
        </w:rPr>
        <w:t>Kerin</w:t>
      </w:r>
      <w:proofErr w:type="spellEnd"/>
      <w:r w:rsidR="00606A78" w:rsidRPr="00606A78">
        <w:rPr>
          <w:rFonts w:cs="Arial"/>
          <w:szCs w:val="22"/>
          <w:lang w:val="en-NZ"/>
        </w:rPr>
        <w:t xml:space="preserve"> Thompson and Ms </w:t>
      </w:r>
      <w:proofErr w:type="spellStart"/>
      <w:r w:rsidR="00606A78" w:rsidRPr="00606A78">
        <w:rPr>
          <w:rFonts w:cs="Arial"/>
          <w:szCs w:val="22"/>
          <w:lang w:val="en-NZ"/>
        </w:rPr>
        <w:t>Tangihaere</w:t>
      </w:r>
      <w:proofErr w:type="spellEnd"/>
      <w:r w:rsidR="00606A78" w:rsidRPr="00606A78">
        <w:rPr>
          <w:rFonts w:cs="Arial"/>
          <w:szCs w:val="22"/>
          <w:lang w:val="en-NZ"/>
        </w:rPr>
        <w:t xml:space="preserve"> Macfarlane.</w:t>
      </w:r>
    </w:p>
    <w:p w14:paraId="2BAB7CCD" w14:textId="2D805216" w:rsidR="00DC6599" w:rsidRDefault="00DC6599">
      <w:r>
        <w:br w:type="page"/>
      </w:r>
    </w:p>
    <w:p w14:paraId="2ED9E33F" w14:textId="77777777" w:rsidR="00A16A34" w:rsidRPr="00960BFE" w:rsidRDefault="00A16A34">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2AC3" w:rsidRPr="00960BFE" w14:paraId="151CD6D8" w14:textId="77777777" w:rsidTr="00DE2AC3">
        <w:trPr>
          <w:trHeight w:val="280"/>
        </w:trPr>
        <w:tc>
          <w:tcPr>
            <w:tcW w:w="966" w:type="dxa"/>
            <w:tcBorders>
              <w:top w:val="nil"/>
              <w:left w:val="nil"/>
              <w:bottom w:val="nil"/>
              <w:right w:val="nil"/>
            </w:tcBorders>
          </w:tcPr>
          <w:p w14:paraId="6CDF9DB6" w14:textId="77777777" w:rsidR="00DE2AC3" w:rsidRPr="00960BFE" w:rsidRDefault="00DE2AC3">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59B235C5" w14:textId="77777777" w:rsidR="00DE2AC3" w:rsidRPr="00960BFE" w:rsidRDefault="00DE2AC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4C59AB6" w14:textId="77777777" w:rsidR="00DE2AC3" w:rsidRPr="00960BFE" w:rsidRDefault="00DE2AC3">
            <w:pPr>
              <w:autoSpaceDE w:val="0"/>
              <w:autoSpaceDN w:val="0"/>
              <w:adjustRightInd w:val="0"/>
            </w:pPr>
            <w:r w:rsidRPr="00960BFE">
              <w:rPr>
                <w:b/>
              </w:rPr>
              <w:t>14/NTB/152</w:t>
            </w:r>
            <w:r w:rsidRPr="00960BFE">
              <w:t xml:space="preserve"> </w:t>
            </w:r>
          </w:p>
        </w:tc>
      </w:tr>
      <w:tr w:rsidR="00DE2AC3" w:rsidRPr="00960BFE" w14:paraId="6DFF17DB" w14:textId="77777777" w:rsidTr="00DE2AC3">
        <w:trPr>
          <w:trHeight w:val="280"/>
        </w:trPr>
        <w:tc>
          <w:tcPr>
            <w:tcW w:w="966" w:type="dxa"/>
            <w:tcBorders>
              <w:top w:val="nil"/>
              <w:left w:val="nil"/>
              <w:bottom w:val="nil"/>
              <w:right w:val="nil"/>
            </w:tcBorders>
          </w:tcPr>
          <w:p w14:paraId="0E6ACE39"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32762B90" w14:textId="77777777" w:rsidR="00DE2AC3" w:rsidRPr="00960BFE" w:rsidRDefault="00DE2AC3">
            <w:pPr>
              <w:autoSpaceDE w:val="0"/>
              <w:autoSpaceDN w:val="0"/>
              <w:adjustRightInd w:val="0"/>
            </w:pPr>
            <w:r w:rsidRPr="00960BFE">
              <w:t xml:space="preserve">Title: </w:t>
            </w:r>
          </w:p>
        </w:tc>
        <w:tc>
          <w:tcPr>
            <w:tcW w:w="6459" w:type="dxa"/>
            <w:tcBorders>
              <w:top w:val="nil"/>
              <w:left w:val="nil"/>
              <w:bottom w:val="nil"/>
              <w:right w:val="nil"/>
            </w:tcBorders>
          </w:tcPr>
          <w:p w14:paraId="7A71F865" w14:textId="77777777" w:rsidR="00DE2AC3" w:rsidRPr="00960BFE" w:rsidRDefault="00DE2AC3">
            <w:pPr>
              <w:autoSpaceDE w:val="0"/>
              <w:autoSpaceDN w:val="0"/>
              <w:adjustRightInd w:val="0"/>
            </w:pPr>
            <w:r w:rsidRPr="00960BFE">
              <w:t xml:space="preserve">Growing up Milk </w:t>
            </w:r>
            <w:proofErr w:type="spellStart"/>
            <w:r w:rsidRPr="00960BFE">
              <w:t>Lite</w:t>
            </w:r>
            <w:proofErr w:type="spellEnd"/>
            <w:r w:rsidRPr="00960BFE">
              <w:t xml:space="preserve"> - </w:t>
            </w:r>
            <w:proofErr w:type="spellStart"/>
            <w:r w:rsidRPr="00960BFE">
              <w:t>GUMLi</w:t>
            </w:r>
            <w:proofErr w:type="spellEnd"/>
            <w:r w:rsidRPr="00960BFE">
              <w:t xml:space="preserve"> Trial </w:t>
            </w:r>
          </w:p>
        </w:tc>
      </w:tr>
      <w:tr w:rsidR="00DE2AC3" w:rsidRPr="00960BFE" w14:paraId="64791AEE" w14:textId="77777777" w:rsidTr="00DE2AC3">
        <w:trPr>
          <w:trHeight w:val="280"/>
        </w:trPr>
        <w:tc>
          <w:tcPr>
            <w:tcW w:w="966" w:type="dxa"/>
            <w:tcBorders>
              <w:top w:val="nil"/>
              <w:left w:val="nil"/>
              <w:bottom w:val="nil"/>
              <w:right w:val="nil"/>
            </w:tcBorders>
          </w:tcPr>
          <w:p w14:paraId="6E430D11"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1D5928C2" w14:textId="77777777" w:rsidR="00DE2AC3" w:rsidRPr="00960BFE" w:rsidRDefault="00DE2AC3">
            <w:pPr>
              <w:autoSpaceDE w:val="0"/>
              <w:autoSpaceDN w:val="0"/>
              <w:adjustRightInd w:val="0"/>
            </w:pPr>
            <w:r w:rsidRPr="00960BFE">
              <w:t xml:space="preserve">Principal Investigator: </w:t>
            </w:r>
          </w:p>
        </w:tc>
        <w:tc>
          <w:tcPr>
            <w:tcW w:w="6459" w:type="dxa"/>
            <w:tcBorders>
              <w:top w:val="nil"/>
              <w:left w:val="nil"/>
              <w:bottom w:val="nil"/>
              <w:right w:val="nil"/>
            </w:tcBorders>
          </w:tcPr>
          <w:p w14:paraId="007D5D64" w14:textId="77777777" w:rsidR="00DE2AC3" w:rsidRPr="00960BFE" w:rsidRDefault="00DE2AC3">
            <w:pPr>
              <w:autoSpaceDE w:val="0"/>
              <w:autoSpaceDN w:val="0"/>
              <w:adjustRightInd w:val="0"/>
            </w:pPr>
            <w:r w:rsidRPr="00960BFE">
              <w:t xml:space="preserve">Dr Clare Wall </w:t>
            </w:r>
          </w:p>
        </w:tc>
      </w:tr>
      <w:tr w:rsidR="00DE2AC3" w:rsidRPr="00960BFE" w14:paraId="7A03BC09" w14:textId="77777777" w:rsidTr="00DE2AC3">
        <w:trPr>
          <w:trHeight w:val="280"/>
        </w:trPr>
        <w:tc>
          <w:tcPr>
            <w:tcW w:w="966" w:type="dxa"/>
            <w:tcBorders>
              <w:top w:val="nil"/>
              <w:left w:val="nil"/>
              <w:bottom w:val="nil"/>
              <w:right w:val="nil"/>
            </w:tcBorders>
          </w:tcPr>
          <w:p w14:paraId="150AF69A"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60A33920" w14:textId="77777777" w:rsidR="00DE2AC3" w:rsidRPr="00960BFE" w:rsidRDefault="00DE2AC3">
            <w:pPr>
              <w:autoSpaceDE w:val="0"/>
              <w:autoSpaceDN w:val="0"/>
              <w:adjustRightInd w:val="0"/>
            </w:pPr>
            <w:r w:rsidRPr="00960BFE">
              <w:t xml:space="preserve">Sponsor: </w:t>
            </w:r>
          </w:p>
        </w:tc>
        <w:tc>
          <w:tcPr>
            <w:tcW w:w="6459" w:type="dxa"/>
            <w:tcBorders>
              <w:top w:val="nil"/>
              <w:left w:val="nil"/>
              <w:bottom w:val="nil"/>
              <w:right w:val="nil"/>
            </w:tcBorders>
          </w:tcPr>
          <w:p w14:paraId="70D36FE4" w14:textId="77777777" w:rsidR="00DE2AC3" w:rsidRPr="00960BFE" w:rsidRDefault="00DE2AC3">
            <w:pPr>
              <w:autoSpaceDE w:val="0"/>
              <w:autoSpaceDN w:val="0"/>
              <w:adjustRightInd w:val="0"/>
            </w:pPr>
            <w:r w:rsidRPr="00960BFE">
              <w:t xml:space="preserve"> </w:t>
            </w:r>
          </w:p>
        </w:tc>
      </w:tr>
      <w:tr w:rsidR="00DE2AC3" w:rsidRPr="00960BFE" w14:paraId="726813A3" w14:textId="77777777" w:rsidTr="00DE2AC3">
        <w:trPr>
          <w:trHeight w:val="280"/>
        </w:trPr>
        <w:tc>
          <w:tcPr>
            <w:tcW w:w="966" w:type="dxa"/>
            <w:tcBorders>
              <w:top w:val="nil"/>
              <w:left w:val="nil"/>
              <w:bottom w:val="nil"/>
              <w:right w:val="nil"/>
            </w:tcBorders>
          </w:tcPr>
          <w:p w14:paraId="7C5191FD"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605A8654" w14:textId="77777777" w:rsidR="00DE2AC3" w:rsidRPr="00960BFE" w:rsidRDefault="00DE2AC3">
            <w:pPr>
              <w:autoSpaceDE w:val="0"/>
              <w:autoSpaceDN w:val="0"/>
              <w:adjustRightInd w:val="0"/>
            </w:pPr>
            <w:r w:rsidRPr="00960BFE">
              <w:t xml:space="preserve">Clock Start Date: </w:t>
            </w:r>
          </w:p>
        </w:tc>
        <w:tc>
          <w:tcPr>
            <w:tcW w:w="6459" w:type="dxa"/>
            <w:tcBorders>
              <w:top w:val="nil"/>
              <w:left w:val="nil"/>
              <w:bottom w:val="nil"/>
              <w:right w:val="nil"/>
            </w:tcBorders>
          </w:tcPr>
          <w:p w14:paraId="0BE02241" w14:textId="77777777" w:rsidR="00DE2AC3" w:rsidRPr="00960BFE" w:rsidRDefault="00DE2AC3">
            <w:pPr>
              <w:autoSpaceDE w:val="0"/>
              <w:autoSpaceDN w:val="0"/>
              <w:adjustRightInd w:val="0"/>
            </w:pPr>
            <w:r w:rsidRPr="00960BFE">
              <w:t xml:space="preserve">18 September 2014 </w:t>
            </w:r>
          </w:p>
        </w:tc>
      </w:tr>
    </w:tbl>
    <w:p w14:paraId="1DC635EC" w14:textId="77777777" w:rsidR="00A16A34" w:rsidRPr="00960BFE" w:rsidRDefault="00713799">
      <w:pPr>
        <w:autoSpaceDE w:val="0"/>
        <w:autoSpaceDN w:val="0"/>
        <w:adjustRightInd w:val="0"/>
      </w:pPr>
      <w:r w:rsidRPr="00960BFE">
        <w:t xml:space="preserve"> </w:t>
      </w:r>
    </w:p>
    <w:p w14:paraId="580F732D" w14:textId="4E352F4D" w:rsidR="00987913" w:rsidRDefault="00E576A5">
      <w:pPr>
        <w:autoSpaceDE w:val="0"/>
        <w:autoSpaceDN w:val="0"/>
        <w:adjustRightInd w:val="0"/>
        <w:rPr>
          <w:lang w:val="en-NZ"/>
        </w:rPr>
      </w:pPr>
      <w:r w:rsidRPr="00E576A5">
        <w:rPr>
          <w:rFonts w:cs="Arial"/>
          <w:szCs w:val="22"/>
          <w:lang w:val="en-NZ"/>
        </w:rPr>
        <w:t>Dr Clare Wall</w:t>
      </w:r>
      <w:r w:rsidR="00606A78">
        <w:rPr>
          <w:lang w:val="en-NZ"/>
        </w:rPr>
        <w:t>, Ms Amy Lovell and Ms Tania Milne were</w:t>
      </w:r>
      <w:r w:rsidR="00987913" w:rsidRPr="00E576A5">
        <w:rPr>
          <w:lang w:val="en-NZ"/>
        </w:rPr>
        <w:t xml:space="preserve"> present </w:t>
      </w:r>
      <w:r w:rsidR="00DC62A5" w:rsidRPr="00E576A5">
        <w:rPr>
          <w:rFonts w:cs="Arial"/>
          <w:szCs w:val="22"/>
          <w:lang w:val="en-NZ"/>
        </w:rPr>
        <w:t>in person</w:t>
      </w:r>
      <w:r w:rsidRPr="00E576A5">
        <w:rPr>
          <w:rFonts w:cs="Arial"/>
          <w:szCs w:val="22"/>
          <w:lang w:val="en-NZ"/>
        </w:rPr>
        <w:t xml:space="preserve"> </w:t>
      </w:r>
      <w:r w:rsidR="00987913" w:rsidRPr="00E576A5">
        <w:rPr>
          <w:lang w:val="en-NZ"/>
        </w:rPr>
        <w:t>for discussion of this application.</w:t>
      </w:r>
    </w:p>
    <w:p w14:paraId="7C5FDFDE" w14:textId="77777777" w:rsidR="00987913" w:rsidRPr="00960BFE" w:rsidRDefault="00987913">
      <w:pPr>
        <w:autoSpaceDE w:val="0"/>
        <w:autoSpaceDN w:val="0"/>
        <w:adjustRightInd w:val="0"/>
        <w:rPr>
          <w:u w:val="single"/>
          <w:lang w:val="en-NZ"/>
        </w:rPr>
      </w:pPr>
    </w:p>
    <w:p w14:paraId="051C5125"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A61B7E8" w14:textId="77777777" w:rsidR="00E24E77" w:rsidRPr="008869BB" w:rsidRDefault="00E24E77">
      <w:pPr>
        <w:autoSpaceDE w:val="0"/>
        <w:autoSpaceDN w:val="0"/>
        <w:adjustRightInd w:val="0"/>
        <w:rPr>
          <w:b/>
          <w:lang w:val="en-NZ"/>
        </w:rPr>
      </w:pPr>
    </w:p>
    <w:p w14:paraId="01D9135B"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FC835E3" w14:textId="77777777" w:rsidR="00E24E77" w:rsidRPr="00960BFE" w:rsidRDefault="00E24E77">
      <w:pPr>
        <w:autoSpaceDE w:val="0"/>
        <w:autoSpaceDN w:val="0"/>
        <w:adjustRightInd w:val="0"/>
        <w:rPr>
          <w:lang w:val="en-NZ"/>
        </w:rPr>
      </w:pPr>
    </w:p>
    <w:p w14:paraId="3F343570" w14:textId="77777777" w:rsidR="00DC6599" w:rsidRDefault="00DC6599" w:rsidP="00DC6599">
      <w:pPr>
        <w:autoSpaceDE w:val="0"/>
        <w:autoSpaceDN w:val="0"/>
        <w:adjustRightInd w:val="0"/>
        <w:rPr>
          <w:lang w:val="en-NZ"/>
        </w:rPr>
      </w:pPr>
      <w:r>
        <w:rPr>
          <w:lang w:val="en-NZ"/>
        </w:rPr>
        <w:t xml:space="preserve">Ms </w:t>
      </w:r>
      <w:proofErr w:type="spellStart"/>
      <w:r>
        <w:rPr>
          <w:lang w:val="en-NZ"/>
        </w:rPr>
        <w:t>Kerin</w:t>
      </w:r>
      <w:proofErr w:type="spellEnd"/>
      <w:r>
        <w:rPr>
          <w:lang w:val="en-NZ"/>
        </w:rPr>
        <w:t xml:space="preserve"> Thompson and Mrs Stephanie Pollard declared potential conflicts of interest and it was agreed that they would both take part in the discussions and voting.</w:t>
      </w:r>
    </w:p>
    <w:p w14:paraId="25A3E8AC" w14:textId="77777777" w:rsidR="00E24E77" w:rsidRPr="00960BFE" w:rsidRDefault="00E24E77">
      <w:pPr>
        <w:autoSpaceDE w:val="0"/>
        <w:autoSpaceDN w:val="0"/>
        <w:adjustRightInd w:val="0"/>
        <w:rPr>
          <w:lang w:val="en-NZ"/>
        </w:rPr>
      </w:pPr>
    </w:p>
    <w:p w14:paraId="1C21DAC4"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59D2413B" w14:textId="77777777" w:rsidR="00E24E77" w:rsidRPr="008869BB" w:rsidRDefault="00E24E77">
      <w:pPr>
        <w:autoSpaceDE w:val="0"/>
        <w:autoSpaceDN w:val="0"/>
        <w:adjustRightInd w:val="0"/>
        <w:rPr>
          <w:b/>
          <w:lang w:val="en-NZ"/>
        </w:rPr>
      </w:pPr>
    </w:p>
    <w:p w14:paraId="721D5ED4" w14:textId="77777777" w:rsidR="00E24E77" w:rsidRDefault="00E24E77">
      <w:pPr>
        <w:autoSpaceDE w:val="0"/>
        <w:autoSpaceDN w:val="0"/>
        <w:adjustRightInd w:val="0"/>
        <w:rPr>
          <w:lang w:val="en-NZ"/>
        </w:rPr>
      </w:pPr>
      <w:r w:rsidRPr="00960BFE">
        <w:rPr>
          <w:lang w:val="en-NZ"/>
        </w:rPr>
        <w:t xml:space="preserve">The main ethical issues considered by the Committee were as follows. </w:t>
      </w:r>
    </w:p>
    <w:p w14:paraId="6BCBE885" w14:textId="77777777" w:rsidR="00283732" w:rsidRPr="00960BFE" w:rsidRDefault="00283732">
      <w:pPr>
        <w:autoSpaceDE w:val="0"/>
        <w:autoSpaceDN w:val="0"/>
        <w:adjustRightInd w:val="0"/>
        <w:rPr>
          <w:lang w:val="en-NZ"/>
        </w:rPr>
      </w:pPr>
    </w:p>
    <w:p w14:paraId="08A419C0" w14:textId="5B9FB120" w:rsidR="00283732" w:rsidRPr="00606A78" w:rsidRDefault="00283732" w:rsidP="004A1FC5">
      <w:pPr>
        <w:numPr>
          <w:ilvl w:val="0"/>
          <w:numId w:val="3"/>
        </w:numPr>
        <w:rPr>
          <w:lang w:val="en-NZ"/>
        </w:rPr>
      </w:pPr>
      <w:r>
        <w:rPr>
          <w:rFonts w:cs="Arial"/>
          <w:szCs w:val="22"/>
          <w:lang w:val="en-NZ"/>
        </w:rPr>
        <w:t xml:space="preserve">The Committee </w:t>
      </w:r>
      <w:r w:rsidR="00606A78">
        <w:rPr>
          <w:rFonts w:cs="Arial"/>
          <w:szCs w:val="22"/>
          <w:lang w:val="en-NZ"/>
        </w:rPr>
        <w:t xml:space="preserve">commended </w:t>
      </w:r>
      <w:r w:rsidR="00571DFC">
        <w:rPr>
          <w:rFonts w:cs="Arial"/>
          <w:szCs w:val="22"/>
          <w:lang w:val="en-NZ"/>
        </w:rPr>
        <w:t xml:space="preserve">the </w:t>
      </w:r>
      <w:r w:rsidR="00606A78">
        <w:rPr>
          <w:rFonts w:cs="Arial"/>
          <w:szCs w:val="22"/>
          <w:lang w:val="en-NZ"/>
        </w:rPr>
        <w:t xml:space="preserve">quality of </w:t>
      </w:r>
      <w:r w:rsidR="00571DFC">
        <w:rPr>
          <w:rFonts w:cs="Arial"/>
          <w:szCs w:val="22"/>
          <w:lang w:val="en-NZ"/>
        </w:rPr>
        <w:t xml:space="preserve">the </w:t>
      </w:r>
      <w:r w:rsidR="00606A78">
        <w:rPr>
          <w:rFonts w:cs="Arial"/>
          <w:szCs w:val="22"/>
          <w:lang w:val="en-NZ"/>
        </w:rPr>
        <w:t>application.</w:t>
      </w:r>
    </w:p>
    <w:p w14:paraId="2782A9C1" w14:textId="12ED4971" w:rsidR="00606A78" w:rsidRPr="00606A78" w:rsidRDefault="00571DFC" w:rsidP="004A1FC5">
      <w:pPr>
        <w:numPr>
          <w:ilvl w:val="0"/>
          <w:numId w:val="3"/>
        </w:numPr>
        <w:rPr>
          <w:lang w:val="en-NZ"/>
        </w:rPr>
      </w:pPr>
      <w:r>
        <w:rPr>
          <w:rFonts w:cs="Arial"/>
          <w:szCs w:val="22"/>
          <w:lang w:val="en-NZ"/>
        </w:rPr>
        <w:t xml:space="preserve">The Committee noted that there had been no independent peer review for the study and Dr Wall agreed that one could </w:t>
      </w:r>
      <w:r w:rsidR="00E468D2">
        <w:rPr>
          <w:rFonts w:cs="Arial"/>
          <w:szCs w:val="22"/>
          <w:lang w:val="en-NZ"/>
        </w:rPr>
        <w:t>be provided.  The Committee recommend</w:t>
      </w:r>
      <w:r w:rsidR="00D80DE4">
        <w:rPr>
          <w:rFonts w:cs="Arial"/>
          <w:szCs w:val="22"/>
          <w:lang w:val="en-NZ"/>
        </w:rPr>
        <w:t xml:space="preserve">ed using the template available </w:t>
      </w:r>
      <w:r w:rsidR="00E468D2">
        <w:rPr>
          <w:rFonts w:cs="Arial"/>
          <w:szCs w:val="22"/>
          <w:lang w:val="en-NZ"/>
        </w:rPr>
        <w:t>on the HDEC website.</w:t>
      </w:r>
      <w:r w:rsidR="00606A78">
        <w:rPr>
          <w:rFonts w:cs="Arial"/>
          <w:szCs w:val="22"/>
          <w:lang w:val="en-NZ"/>
        </w:rPr>
        <w:t xml:space="preserve"> </w:t>
      </w:r>
    </w:p>
    <w:p w14:paraId="2334C925" w14:textId="52DD4467" w:rsidR="00606A78" w:rsidRPr="00E468D2" w:rsidRDefault="00E468D2" w:rsidP="004A1FC5">
      <w:pPr>
        <w:numPr>
          <w:ilvl w:val="0"/>
          <w:numId w:val="3"/>
        </w:numPr>
        <w:rPr>
          <w:lang w:val="en-NZ"/>
        </w:rPr>
      </w:pPr>
      <w:r>
        <w:rPr>
          <w:rFonts w:cs="Arial"/>
          <w:szCs w:val="22"/>
          <w:lang w:val="en-NZ"/>
        </w:rPr>
        <w:t xml:space="preserve">The Committee asked whether it was truly optional on whether a child’s GP would be informed of incidental findings and asked whether there would be any risk of not informing GPs.  </w:t>
      </w:r>
      <w:r w:rsidR="00C8399C">
        <w:rPr>
          <w:rFonts w:cs="Arial"/>
          <w:szCs w:val="22"/>
          <w:lang w:val="en-NZ"/>
        </w:rPr>
        <w:t>The researchers agreed to remove this as an option in the consent form.</w:t>
      </w:r>
    </w:p>
    <w:p w14:paraId="73B3EBF8" w14:textId="27F51905" w:rsidR="00E468D2" w:rsidRPr="00606A78" w:rsidRDefault="00E468D2" w:rsidP="004A1FC5">
      <w:pPr>
        <w:numPr>
          <w:ilvl w:val="0"/>
          <w:numId w:val="3"/>
        </w:numPr>
        <w:rPr>
          <w:lang w:val="en-NZ"/>
        </w:rPr>
      </w:pPr>
      <w:r>
        <w:rPr>
          <w:rFonts w:cs="Arial"/>
          <w:szCs w:val="22"/>
          <w:lang w:val="en-NZ"/>
        </w:rPr>
        <w:t xml:space="preserve">The Committee asked how researchers will ensure that there is ethnic diversity.  The researchers explained that while there will not be specific </w:t>
      </w:r>
      <w:proofErr w:type="gramStart"/>
      <w:r>
        <w:rPr>
          <w:rFonts w:cs="Arial"/>
          <w:szCs w:val="22"/>
          <w:lang w:val="en-NZ"/>
        </w:rPr>
        <w:t>sampling,</w:t>
      </w:r>
      <w:proofErr w:type="gramEnd"/>
      <w:r>
        <w:rPr>
          <w:rFonts w:cs="Arial"/>
          <w:szCs w:val="22"/>
          <w:lang w:val="en-NZ"/>
        </w:rPr>
        <w:t xml:space="preserve"> they will be using a number of different advertisements, as well as going to </w:t>
      </w:r>
      <w:proofErr w:type="spellStart"/>
      <w:r>
        <w:rPr>
          <w:rFonts w:cs="Arial"/>
          <w:szCs w:val="22"/>
          <w:lang w:val="en-NZ"/>
        </w:rPr>
        <w:t>mar</w:t>
      </w:r>
      <w:r w:rsidR="00D80DE4">
        <w:rPr>
          <w:rFonts w:cs="Arial"/>
          <w:szCs w:val="22"/>
          <w:lang w:val="en-NZ"/>
        </w:rPr>
        <w:t>aes</w:t>
      </w:r>
      <w:proofErr w:type="spellEnd"/>
      <w:r w:rsidR="00D80DE4">
        <w:rPr>
          <w:rFonts w:cs="Arial"/>
          <w:szCs w:val="22"/>
          <w:lang w:val="en-NZ"/>
        </w:rPr>
        <w:t xml:space="preserve"> and </w:t>
      </w:r>
      <w:proofErr w:type="spellStart"/>
      <w:r w:rsidR="00D80DE4">
        <w:rPr>
          <w:rFonts w:cs="Arial"/>
          <w:szCs w:val="22"/>
          <w:lang w:val="en-NZ"/>
        </w:rPr>
        <w:t>kohangas</w:t>
      </w:r>
      <w:proofErr w:type="spellEnd"/>
      <w:r>
        <w:rPr>
          <w:rFonts w:cs="Arial"/>
          <w:szCs w:val="22"/>
          <w:lang w:val="en-NZ"/>
        </w:rPr>
        <w:t xml:space="preserve">.  Ms Milne advised that she has </w:t>
      </w:r>
      <w:r w:rsidR="00D80DE4">
        <w:rPr>
          <w:rFonts w:cs="Arial"/>
          <w:szCs w:val="22"/>
          <w:lang w:val="en-NZ"/>
        </w:rPr>
        <w:t>good networks with the Pacific H</w:t>
      </w:r>
      <w:r>
        <w:rPr>
          <w:rFonts w:cs="Arial"/>
          <w:szCs w:val="22"/>
          <w:lang w:val="en-NZ"/>
        </w:rPr>
        <w:t>ealth team at the</w:t>
      </w:r>
      <w:r w:rsidR="00D80DE4">
        <w:rPr>
          <w:rFonts w:cs="Arial"/>
          <w:szCs w:val="22"/>
          <w:lang w:val="en-NZ"/>
        </w:rPr>
        <w:t xml:space="preserve"> University of Auckland and they will pass on the message</w:t>
      </w:r>
      <w:r>
        <w:rPr>
          <w:rFonts w:cs="Arial"/>
          <w:szCs w:val="22"/>
          <w:lang w:val="en-NZ"/>
        </w:rPr>
        <w:t xml:space="preserve"> to these communities.</w:t>
      </w:r>
    </w:p>
    <w:p w14:paraId="63277B77" w14:textId="56EE9C8D" w:rsidR="00606A78" w:rsidRPr="00A075AB" w:rsidRDefault="00E468D2" w:rsidP="004A1FC5">
      <w:pPr>
        <w:numPr>
          <w:ilvl w:val="0"/>
          <w:numId w:val="3"/>
        </w:numPr>
        <w:rPr>
          <w:lang w:val="en-NZ"/>
        </w:rPr>
      </w:pPr>
      <w:r>
        <w:rPr>
          <w:rFonts w:cs="Arial"/>
          <w:szCs w:val="22"/>
          <w:lang w:val="en-NZ"/>
        </w:rPr>
        <w:t>The researchers confirmed that the New Zealand Census question will be used to collect ethnicity data.</w:t>
      </w:r>
    </w:p>
    <w:p w14:paraId="520F1EE4" w14:textId="723E55D2" w:rsidR="00A075AB" w:rsidRPr="00A075AB" w:rsidRDefault="00E468D2" w:rsidP="004A1FC5">
      <w:pPr>
        <w:numPr>
          <w:ilvl w:val="0"/>
          <w:numId w:val="3"/>
        </w:numPr>
        <w:rPr>
          <w:lang w:val="en-NZ"/>
        </w:rPr>
      </w:pPr>
      <w:r>
        <w:rPr>
          <w:rFonts w:cs="Arial"/>
          <w:szCs w:val="22"/>
          <w:lang w:val="en-NZ"/>
        </w:rPr>
        <w:t>The Committee advised that this study does not involve the use of a placebo (F.2.3) as cow’s milk has health benefits.</w:t>
      </w:r>
    </w:p>
    <w:p w14:paraId="01090787" w14:textId="59AC76C2" w:rsidR="00AB10F4" w:rsidRPr="00AB10F4" w:rsidRDefault="00E468D2" w:rsidP="004A1FC5">
      <w:pPr>
        <w:numPr>
          <w:ilvl w:val="0"/>
          <w:numId w:val="3"/>
        </w:numPr>
        <w:rPr>
          <w:lang w:val="en-NZ"/>
        </w:rPr>
      </w:pPr>
      <w:r>
        <w:rPr>
          <w:rFonts w:cs="Arial"/>
          <w:szCs w:val="22"/>
          <w:lang w:val="en-NZ"/>
        </w:rPr>
        <w:t>The Committee asked if the children are allowed to drink any milk in addition to the study treatment.  Dr Wall confirmed that they are but this needs to be either breast milk or regular cow’s milk.  Please include this in the PIS.</w:t>
      </w:r>
    </w:p>
    <w:p w14:paraId="0D968A7C" w14:textId="4BDDEA5C" w:rsidR="00AB10F4" w:rsidRPr="00292AEA" w:rsidRDefault="00E468D2" w:rsidP="004A1FC5">
      <w:pPr>
        <w:numPr>
          <w:ilvl w:val="0"/>
          <w:numId w:val="3"/>
        </w:numPr>
        <w:rPr>
          <w:lang w:val="en-NZ"/>
        </w:rPr>
      </w:pPr>
      <w:r>
        <w:rPr>
          <w:rFonts w:cs="Arial"/>
          <w:szCs w:val="22"/>
          <w:lang w:val="en-NZ"/>
        </w:rPr>
        <w:t>Dr Wall confirmed that the cow’s milk can be any type.</w:t>
      </w:r>
    </w:p>
    <w:p w14:paraId="533C783A" w14:textId="4D26E344" w:rsidR="00292AEA" w:rsidRPr="00292AEA" w:rsidRDefault="00E468D2" w:rsidP="004A1FC5">
      <w:pPr>
        <w:numPr>
          <w:ilvl w:val="0"/>
          <w:numId w:val="3"/>
        </w:numPr>
        <w:rPr>
          <w:lang w:val="en-NZ"/>
        </w:rPr>
      </w:pPr>
      <w:r>
        <w:rPr>
          <w:rFonts w:cs="Arial"/>
          <w:szCs w:val="22"/>
          <w:lang w:val="en-NZ"/>
        </w:rPr>
        <w:t xml:space="preserve">The Committee asked how </w:t>
      </w:r>
      <w:r w:rsidR="00F4559C">
        <w:rPr>
          <w:rFonts w:cs="Arial"/>
          <w:szCs w:val="22"/>
          <w:lang w:val="en-NZ"/>
        </w:rPr>
        <w:t xml:space="preserve">researchers would deal with the </w:t>
      </w:r>
      <w:r w:rsidR="00C8399C">
        <w:rPr>
          <w:rFonts w:cs="Arial"/>
          <w:szCs w:val="22"/>
          <w:lang w:val="en-NZ"/>
        </w:rPr>
        <w:t>possibility</w:t>
      </w:r>
      <w:r w:rsidR="00F4559C">
        <w:rPr>
          <w:rFonts w:cs="Arial"/>
          <w:szCs w:val="22"/>
          <w:lang w:val="en-NZ"/>
        </w:rPr>
        <w:t xml:space="preserve"> of other children in the house drinking the </w:t>
      </w:r>
      <w:proofErr w:type="spellStart"/>
      <w:r w:rsidR="00F4559C">
        <w:rPr>
          <w:rFonts w:cs="Arial"/>
          <w:szCs w:val="22"/>
          <w:lang w:val="en-NZ"/>
        </w:rPr>
        <w:t>GUMLi</w:t>
      </w:r>
      <w:proofErr w:type="spellEnd"/>
      <w:r w:rsidR="00F4559C">
        <w:rPr>
          <w:rFonts w:cs="Arial"/>
          <w:szCs w:val="22"/>
          <w:lang w:val="en-NZ"/>
        </w:rPr>
        <w:t>.  The</w:t>
      </w:r>
      <w:r w:rsidR="00C8399C">
        <w:rPr>
          <w:rFonts w:cs="Arial"/>
          <w:szCs w:val="22"/>
          <w:lang w:val="en-NZ"/>
        </w:rPr>
        <w:t xml:space="preserve"> researchers advised that </w:t>
      </w:r>
      <w:r w:rsidR="00F4559C">
        <w:rPr>
          <w:rFonts w:cs="Arial"/>
          <w:szCs w:val="22"/>
          <w:lang w:val="en-NZ"/>
        </w:rPr>
        <w:t>each tin contains 26 servings but they have allowed for 15 servings per tin</w:t>
      </w:r>
      <w:r w:rsidR="00C8399C">
        <w:rPr>
          <w:rFonts w:cs="Arial"/>
          <w:szCs w:val="22"/>
          <w:lang w:val="en-NZ"/>
        </w:rPr>
        <w:t xml:space="preserve"> as other people in the house may drink it or participants may lose it</w:t>
      </w:r>
      <w:r w:rsidR="00F4559C">
        <w:rPr>
          <w:rFonts w:cs="Arial"/>
          <w:szCs w:val="22"/>
          <w:lang w:val="en-NZ"/>
        </w:rPr>
        <w:t>.  Participants are given a three month supply and researchers will make follow up calls to ensure that participants have enough.</w:t>
      </w:r>
    </w:p>
    <w:p w14:paraId="1A7C8FBA" w14:textId="77777777" w:rsidR="00283732" w:rsidRDefault="00283732" w:rsidP="004A1FC5">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14:paraId="64FABDAD" w14:textId="27837103" w:rsidR="002D2470" w:rsidRDefault="002D2470" w:rsidP="004A1FC5">
      <w:pPr>
        <w:numPr>
          <w:ilvl w:val="1"/>
          <w:numId w:val="3"/>
        </w:numPr>
        <w:rPr>
          <w:rFonts w:cs="Arial"/>
          <w:szCs w:val="22"/>
          <w:lang w:val="en-NZ"/>
        </w:rPr>
      </w:pPr>
      <w:r>
        <w:rPr>
          <w:rFonts w:cs="Arial"/>
          <w:szCs w:val="22"/>
          <w:lang w:val="en-NZ"/>
        </w:rPr>
        <w:t xml:space="preserve">Please simplify the opening paragraph of the PIS and ensure that it is in lay language.  </w:t>
      </w:r>
    </w:p>
    <w:p w14:paraId="024B8D96" w14:textId="7B2E0900" w:rsidR="002D2470" w:rsidRDefault="002D2470" w:rsidP="004A1FC5">
      <w:pPr>
        <w:numPr>
          <w:ilvl w:val="1"/>
          <w:numId w:val="3"/>
        </w:numPr>
        <w:rPr>
          <w:rFonts w:cs="Arial"/>
          <w:szCs w:val="22"/>
          <w:lang w:val="en-NZ"/>
        </w:rPr>
      </w:pPr>
      <w:r>
        <w:rPr>
          <w:rFonts w:cs="Arial"/>
          <w:szCs w:val="22"/>
          <w:lang w:val="en-NZ"/>
        </w:rPr>
        <w:t xml:space="preserve">Please include in the PIS that </w:t>
      </w:r>
      <w:proofErr w:type="spellStart"/>
      <w:r>
        <w:rPr>
          <w:rFonts w:cs="Arial"/>
          <w:szCs w:val="22"/>
          <w:lang w:val="en-NZ"/>
        </w:rPr>
        <w:t>GUMLi</w:t>
      </w:r>
      <w:proofErr w:type="spellEnd"/>
      <w:r>
        <w:rPr>
          <w:rFonts w:cs="Arial"/>
          <w:szCs w:val="22"/>
          <w:lang w:val="en-NZ"/>
        </w:rPr>
        <w:t xml:space="preserve"> is fortified </w:t>
      </w:r>
      <w:r w:rsidR="00C8399C">
        <w:rPr>
          <w:rFonts w:cs="Arial"/>
          <w:szCs w:val="22"/>
          <w:lang w:val="en-NZ"/>
        </w:rPr>
        <w:t>cow’s</w:t>
      </w:r>
      <w:r>
        <w:rPr>
          <w:rFonts w:cs="Arial"/>
          <w:szCs w:val="22"/>
          <w:lang w:val="en-NZ"/>
        </w:rPr>
        <w:t xml:space="preserve"> milk.</w:t>
      </w:r>
    </w:p>
    <w:p w14:paraId="4854CA51" w14:textId="57619FD1" w:rsidR="00E468D2" w:rsidRDefault="00E468D2" w:rsidP="004A1FC5">
      <w:pPr>
        <w:numPr>
          <w:ilvl w:val="1"/>
          <w:numId w:val="3"/>
        </w:numPr>
        <w:rPr>
          <w:rFonts w:cs="Arial"/>
          <w:szCs w:val="22"/>
          <w:lang w:val="en-NZ"/>
        </w:rPr>
      </w:pPr>
      <w:r>
        <w:rPr>
          <w:rFonts w:cs="Arial"/>
          <w:szCs w:val="22"/>
          <w:lang w:val="en-NZ"/>
        </w:rPr>
        <w:t xml:space="preserve">Please tailor the PIS to a New Zealand audience and remove any references </w:t>
      </w:r>
      <w:r w:rsidR="00F4559C">
        <w:rPr>
          <w:rFonts w:cs="Arial"/>
          <w:szCs w:val="22"/>
          <w:lang w:val="en-NZ"/>
        </w:rPr>
        <w:t xml:space="preserve">to the University of Queensland </w:t>
      </w:r>
      <w:r>
        <w:rPr>
          <w:rFonts w:cs="Arial"/>
          <w:szCs w:val="22"/>
          <w:lang w:val="en-NZ"/>
        </w:rPr>
        <w:t>that are not relevant.</w:t>
      </w:r>
    </w:p>
    <w:p w14:paraId="6E0A78C0" w14:textId="7729DC8D" w:rsidR="00F4559C" w:rsidRDefault="00F4559C" w:rsidP="004A1FC5">
      <w:pPr>
        <w:numPr>
          <w:ilvl w:val="1"/>
          <w:numId w:val="3"/>
        </w:numPr>
        <w:rPr>
          <w:rFonts w:cs="Arial"/>
          <w:szCs w:val="22"/>
          <w:lang w:val="en-NZ"/>
        </w:rPr>
      </w:pPr>
      <w:r>
        <w:rPr>
          <w:rFonts w:cs="Arial"/>
          <w:szCs w:val="22"/>
          <w:lang w:val="en-NZ"/>
        </w:rPr>
        <w:lastRenderedPageBreak/>
        <w:t xml:space="preserve">Please amend </w:t>
      </w:r>
      <w:r w:rsidR="00A358C3">
        <w:rPr>
          <w:rFonts w:cs="Arial"/>
          <w:szCs w:val="22"/>
          <w:lang w:val="en-NZ"/>
        </w:rPr>
        <w:t>t</w:t>
      </w:r>
      <w:r>
        <w:rPr>
          <w:rFonts w:cs="Arial"/>
          <w:szCs w:val="22"/>
          <w:lang w:val="en-NZ"/>
        </w:rPr>
        <w:t>he Health and Disability Ethics Committee New Zealand to Northern B Ethics Committee (page 5 of the PIS).</w:t>
      </w:r>
    </w:p>
    <w:p w14:paraId="3D91F0F9" w14:textId="77777777" w:rsidR="00A358C3" w:rsidRDefault="00A358C3" w:rsidP="004A1FC5">
      <w:pPr>
        <w:numPr>
          <w:ilvl w:val="1"/>
          <w:numId w:val="3"/>
        </w:numPr>
        <w:rPr>
          <w:rFonts w:cs="Arial"/>
          <w:szCs w:val="22"/>
          <w:lang w:val="en-NZ"/>
        </w:rPr>
      </w:pPr>
      <w:r w:rsidRPr="00A358C3">
        <w:rPr>
          <w:rFonts w:cs="Arial"/>
          <w:szCs w:val="22"/>
          <w:lang w:val="en-NZ"/>
        </w:rPr>
        <w:t xml:space="preserve">Please include that transport or vouchers will be provided to help participants get to the </w:t>
      </w:r>
      <w:r>
        <w:rPr>
          <w:rFonts w:cs="Arial"/>
          <w:szCs w:val="22"/>
          <w:lang w:val="en-NZ"/>
        </w:rPr>
        <w:t>Grafton Campus (page 5 of the PIS).</w:t>
      </w:r>
    </w:p>
    <w:p w14:paraId="76BC977E" w14:textId="22D64C96" w:rsidR="00F4559C" w:rsidRPr="00A358C3" w:rsidRDefault="00F4559C" w:rsidP="004A1FC5">
      <w:pPr>
        <w:numPr>
          <w:ilvl w:val="1"/>
          <w:numId w:val="3"/>
        </w:numPr>
        <w:rPr>
          <w:rFonts w:cs="Arial"/>
          <w:szCs w:val="22"/>
          <w:lang w:val="en-NZ"/>
        </w:rPr>
      </w:pPr>
      <w:r w:rsidRPr="00A358C3">
        <w:rPr>
          <w:rFonts w:cs="Arial"/>
          <w:szCs w:val="22"/>
          <w:lang w:val="en-NZ"/>
        </w:rPr>
        <w:t>Please remove University of Queensland Medical Research Ethics Committee contact details.</w:t>
      </w:r>
    </w:p>
    <w:p w14:paraId="7A654CA3" w14:textId="00767BD3" w:rsidR="00F4559C" w:rsidRDefault="00F4559C" w:rsidP="004A1FC5">
      <w:pPr>
        <w:numPr>
          <w:ilvl w:val="1"/>
          <w:numId w:val="3"/>
        </w:numPr>
        <w:rPr>
          <w:rFonts w:cs="Arial"/>
          <w:szCs w:val="22"/>
          <w:lang w:val="en-NZ"/>
        </w:rPr>
      </w:pPr>
      <w:r>
        <w:rPr>
          <w:rFonts w:cs="Arial"/>
          <w:szCs w:val="22"/>
          <w:lang w:val="en-NZ"/>
        </w:rPr>
        <w:t xml:space="preserve">Please include a </w:t>
      </w:r>
      <w:r w:rsidR="00C8399C">
        <w:rPr>
          <w:rFonts w:cs="Arial"/>
          <w:szCs w:val="22"/>
          <w:lang w:val="en-NZ"/>
        </w:rPr>
        <w:t>Māori</w:t>
      </w:r>
      <w:r>
        <w:rPr>
          <w:rFonts w:cs="Arial"/>
          <w:szCs w:val="22"/>
          <w:lang w:val="en-NZ"/>
        </w:rPr>
        <w:t xml:space="preserve"> support contact and include </w:t>
      </w:r>
      <w:r w:rsidR="00A358C3">
        <w:rPr>
          <w:rFonts w:cs="Arial"/>
          <w:szCs w:val="22"/>
          <w:lang w:val="en-NZ"/>
        </w:rPr>
        <w:t>an email contact for the Health and Disability advocate as the one given is for the HDEC Secretariat.</w:t>
      </w:r>
    </w:p>
    <w:p w14:paraId="7962CC05" w14:textId="5C78F969" w:rsidR="00A358C3" w:rsidRDefault="00F4559C" w:rsidP="00A358C3">
      <w:pPr>
        <w:numPr>
          <w:ilvl w:val="1"/>
          <w:numId w:val="3"/>
        </w:numPr>
        <w:rPr>
          <w:rFonts w:cs="Arial"/>
          <w:szCs w:val="22"/>
          <w:lang w:val="en-NZ"/>
        </w:rPr>
      </w:pPr>
      <w:r>
        <w:rPr>
          <w:rFonts w:cs="Arial"/>
          <w:szCs w:val="22"/>
          <w:lang w:val="en-NZ"/>
        </w:rPr>
        <w:t>Please remove the paragraph on the ethical conduct on research as it is not relevant to the consent form (page 1 of the consent form).</w:t>
      </w:r>
    </w:p>
    <w:p w14:paraId="584F289E" w14:textId="6282A26F" w:rsidR="00AB10F4" w:rsidRPr="00A358C3" w:rsidRDefault="00AB10F4" w:rsidP="00A358C3">
      <w:pPr>
        <w:numPr>
          <w:ilvl w:val="1"/>
          <w:numId w:val="3"/>
        </w:numPr>
        <w:rPr>
          <w:rFonts w:cs="Arial"/>
          <w:szCs w:val="22"/>
          <w:lang w:val="en-NZ"/>
        </w:rPr>
      </w:pPr>
      <w:r w:rsidRPr="00A358C3">
        <w:rPr>
          <w:rFonts w:cs="Arial"/>
          <w:szCs w:val="22"/>
          <w:lang w:val="en-NZ"/>
        </w:rPr>
        <w:t xml:space="preserve">Please ensure </w:t>
      </w:r>
      <w:r w:rsidR="00A358C3">
        <w:rPr>
          <w:rFonts w:cs="Arial"/>
          <w:szCs w:val="22"/>
          <w:lang w:val="en-NZ"/>
        </w:rPr>
        <w:t xml:space="preserve">PIS and </w:t>
      </w:r>
      <w:r w:rsidRPr="00A358C3">
        <w:rPr>
          <w:rFonts w:cs="Arial"/>
          <w:szCs w:val="22"/>
          <w:lang w:val="en-NZ"/>
        </w:rPr>
        <w:t xml:space="preserve">consent form and PIS are consistent with dosage </w:t>
      </w:r>
      <w:r w:rsidR="00A358C3">
        <w:rPr>
          <w:rFonts w:cs="Arial"/>
          <w:szCs w:val="22"/>
          <w:lang w:val="en-NZ"/>
        </w:rPr>
        <w:t>amounts.</w:t>
      </w:r>
    </w:p>
    <w:p w14:paraId="04B6EA72" w14:textId="64F63D82" w:rsidR="00AB10F4" w:rsidRDefault="00AB10F4" w:rsidP="004A1FC5">
      <w:pPr>
        <w:numPr>
          <w:ilvl w:val="1"/>
          <w:numId w:val="3"/>
        </w:numPr>
        <w:rPr>
          <w:rFonts w:cs="Arial"/>
          <w:szCs w:val="22"/>
          <w:lang w:val="en-NZ"/>
        </w:rPr>
      </w:pPr>
      <w:r>
        <w:rPr>
          <w:rFonts w:cs="Arial"/>
          <w:szCs w:val="22"/>
          <w:lang w:val="en-NZ"/>
        </w:rPr>
        <w:t xml:space="preserve">Please clarify </w:t>
      </w:r>
      <w:r w:rsidR="00A358C3">
        <w:rPr>
          <w:rFonts w:cs="Arial"/>
          <w:szCs w:val="22"/>
          <w:lang w:val="en-NZ"/>
        </w:rPr>
        <w:t xml:space="preserve">in the PIS </w:t>
      </w:r>
      <w:r>
        <w:rPr>
          <w:rFonts w:cs="Arial"/>
          <w:szCs w:val="22"/>
          <w:lang w:val="en-NZ"/>
        </w:rPr>
        <w:t xml:space="preserve">what 300ml looks </w:t>
      </w:r>
      <w:r w:rsidR="00C8399C">
        <w:rPr>
          <w:rFonts w:cs="Arial"/>
          <w:szCs w:val="22"/>
          <w:lang w:val="en-NZ"/>
        </w:rPr>
        <w:t>like.</w:t>
      </w:r>
    </w:p>
    <w:p w14:paraId="6C8A9684" w14:textId="1BFF09FB" w:rsidR="00441D0D" w:rsidRDefault="00441D0D" w:rsidP="004A1FC5">
      <w:pPr>
        <w:numPr>
          <w:ilvl w:val="1"/>
          <w:numId w:val="3"/>
        </w:numPr>
        <w:rPr>
          <w:rFonts w:cs="Arial"/>
          <w:szCs w:val="22"/>
          <w:lang w:val="en-NZ"/>
        </w:rPr>
      </w:pPr>
      <w:r>
        <w:rPr>
          <w:rFonts w:cs="Arial"/>
          <w:szCs w:val="22"/>
          <w:lang w:val="en-NZ"/>
        </w:rPr>
        <w:t xml:space="preserve">Please include </w:t>
      </w:r>
      <w:r w:rsidR="00A358C3">
        <w:rPr>
          <w:rFonts w:cs="Arial"/>
          <w:szCs w:val="22"/>
          <w:lang w:val="en-NZ"/>
        </w:rPr>
        <w:t xml:space="preserve">in the PIS </w:t>
      </w:r>
      <w:r>
        <w:rPr>
          <w:rFonts w:cs="Arial"/>
          <w:szCs w:val="22"/>
          <w:lang w:val="en-NZ"/>
        </w:rPr>
        <w:t>that milk will be supplied in powdered form.</w:t>
      </w:r>
    </w:p>
    <w:p w14:paraId="60B82AA6" w14:textId="11370D96" w:rsidR="00292AEA" w:rsidRDefault="00441D0D" w:rsidP="004A1FC5">
      <w:pPr>
        <w:numPr>
          <w:ilvl w:val="1"/>
          <w:numId w:val="3"/>
        </w:numPr>
        <w:rPr>
          <w:rFonts w:cs="Arial"/>
          <w:szCs w:val="22"/>
          <w:lang w:val="en-NZ"/>
        </w:rPr>
      </w:pPr>
      <w:r>
        <w:rPr>
          <w:rFonts w:cs="Arial"/>
          <w:szCs w:val="22"/>
          <w:lang w:val="en-NZ"/>
        </w:rPr>
        <w:t xml:space="preserve">Please include </w:t>
      </w:r>
      <w:r w:rsidR="002D2470">
        <w:rPr>
          <w:rFonts w:cs="Arial"/>
          <w:szCs w:val="22"/>
          <w:lang w:val="en-NZ"/>
        </w:rPr>
        <w:t>t</w:t>
      </w:r>
      <w:r w:rsidR="00A358C3">
        <w:rPr>
          <w:rFonts w:cs="Arial"/>
          <w:szCs w:val="22"/>
          <w:lang w:val="en-NZ"/>
        </w:rPr>
        <w:t xml:space="preserve">he ACC statement in PIS.  Suggested wording can be found on the PIS template at </w:t>
      </w:r>
      <w:r w:rsidR="00A358C3" w:rsidRPr="00A358C3">
        <w:rPr>
          <w:rFonts w:cs="Arial"/>
          <w:szCs w:val="22"/>
          <w:lang w:val="en-NZ"/>
        </w:rPr>
        <w:t>http://ethics.health.govt.nz/</w:t>
      </w:r>
    </w:p>
    <w:p w14:paraId="463C49A9" w14:textId="7AE95417" w:rsidR="00441D0D" w:rsidRDefault="00441D0D" w:rsidP="004A1FC5">
      <w:pPr>
        <w:numPr>
          <w:ilvl w:val="1"/>
          <w:numId w:val="3"/>
        </w:numPr>
        <w:rPr>
          <w:rFonts w:cs="Arial"/>
          <w:szCs w:val="22"/>
          <w:lang w:val="en-NZ"/>
        </w:rPr>
      </w:pPr>
      <w:r>
        <w:rPr>
          <w:rFonts w:cs="Arial"/>
          <w:szCs w:val="22"/>
          <w:lang w:val="en-NZ"/>
        </w:rPr>
        <w:t>P</w:t>
      </w:r>
      <w:r w:rsidR="00A358C3">
        <w:rPr>
          <w:rFonts w:cs="Arial"/>
          <w:szCs w:val="22"/>
          <w:lang w:val="en-NZ"/>
        </w:rPr>
        <w:t>lease include a section in the consent form for the person who takes consent to sign and date the consent form.</w:t>
      </w:r>
    </w:p>
    <w:p w14:paraId="765B9777" w14:textId="5497B4A2" w:rsidR="00441D0D" w:rsidRDefault="00441D0D" w:rsidP="004A1FC5">
      <w:pPr>
        <w:numPr>
          <w:ilvl w:val="1"/>
          <w:numId w:val="3"/>
        </w:numPr>
        <w:rPr>
          <w:rFonts w:cs="Arial"/>
          <w:szCs w:val="22"/>
          <w:lang w:val="en-NZ"/>
        </w:rPr>
      </w:pPr>
      <w:r>
        <w:rPr>
          <w:rFonts w:cs="Arial"/>
          <w:szCs w:val="22"/>
          <w:lang w:val="en-NZ"/>
        </w:rPr>
        <w:t>Please include</w:t>
      </w:r>
      <w:r w:rsidR="00CD1257">
        <w:rPr>
          <w:rFonts w:cs="Arial"/>
          <w:szCs w:val="22"/>
          <w:lang w:val="en-NZ"/>
        </w:rPr>
        <w:t xml:space="preserve"> a</w:t>
      </w:r>
      <w:r>
        <w:rPr>
          <w:rFonts w:cs="Arial"/>
          <w:szCs w:val="22"/>
          <w:lang w:val="en-NZ"/>
        </w:rPr>
        <w:t xml:space="preserve"> ve</w:t>
      </w:r>
      <w:r w:rsidR="00C8399C">
        <w:rPr>
          <w:rFonts w:cs="Arial"/>
          <w:szCs w:val="22"/>
          <w:lang w:val="en-NZ"/>
        </w:rPr>
        <w:t>rsion date and number on footer of the PIS and consent form.</w:t>
      </w:r>
    </w:p>
    <w:p w14:paraId="73675039" w14:textId="77777777" w:rsidR="00E24E77" w:rsidRPr="00960BFE" w:rsidRDefault="00E24E77" w:rsidP="00E24E77">
      <w:pPr>
        <w:rPr>
          <w:color w:val="FF0000"/>
          <w:lang w:val="en-NZ"/>
        </w:rPr>
      </w:pPr>
    </w:p>
    <w:p w14:paraId="5D7D96C9" w14:textId="77777777" w:rsidR="00E24E77" w:rsidRPr="00FD2B1E" w:rsidRDefault="00E24E77" w:rsidP="00E24E77">
      <w:pPr>
        <w:rPr>
          <w:u w:val="single"/>
          <w:lang w:val="en-NZ"/>
        </w:rPr>
      </w:pPr>
      <w:r w:rsidRPr="00FD2B1E">
        <w:rPr>
          <w:u w:val="single"/>
          <w:lang w:val="en-NZ"/>
        </w:rPr>
        <w:t xml:space="preserve">Decision </w:t>
      </w:r>
    </w:p>
    <w:p w14:paraId="0DCD1ADC" w14:textId="77777777" w:rsidR="00E24E77" w:rsidRPr="00960BFE" w:rsidRDefault="00E24E77" w:rsidP="00E24E77">
      <w:pPr>
        <w:rPr>
          <w:lang w:val="en-NZ"/>
        </w:rPr>
      </w:pPr>
    </w:p>
    <w:p w14:paraId="108C3082" w14:textId="0962E2EA" w:rsidR="00E24E77" w:rsidRPr="00960BFE" w:rsidRDefault="00E24E77" w:rsidP="00E24E77">
      <w:pPr>
        <w:rPr>
          <w:lang w:val="en-NZ"/>
        </w:rPr>
      </w:pPr>
      <w:r w:rsidRPr="00CD1257">
        <w:rPr>
          <w:lang w:val="en-NZ"/>
        </w:rPr>
        <w:t xml:space="preserve">This application was </w:t>
      </w:r>
      <w:r w:rsidRPr="00CD1257">
        <w:rPr>
          <w:i/>
          <w:lang w:val="en-NZ"/>
        </w:rPr>
        <w:t>provisionally approved</w:t>
      </w:r>
      <w:r w:rsidRPr="00CD1257">
        <w:rPr>
          <w:lang w:val="en-NZ"/>
        </w:rPr>
        <w:t xml:space="preserve"> by </w:t>
      </w:r>
      <w:r w:rsidR="00CD1257" w:rsidRPr="00CD1257">
        <w:rPr>
          <w:rFonts w:cs="Arial"/>
          <w:szCs w:val="22"/>
          <w:lang w:val="en-NZ"/>
        </w:rPr>
        <w:t>consensus</w:t>
      </w:r>
      <w:r w:rsidRPr="00CD1257">
        <w:rPr>
          <w:lang w:val="en-NZ"/>
        </w:rPr>
        <w:t>, subject to the following information</w:t>
      </w:r>
      <w:r w:rsidRPr="00960BFE">
        <w:rPr>
          <w:lang w:val="en-NZ"/>
        </w:rPr>
        <w:t xml:space="preserve"> being received. </w:t>
      </w:r>
    </w:p>
    <w:p w14:paraId="6D2DA2BF" w14:textId="77777777" w:rsidR="00E24E77" w:rsidRPr="00960BFE" w:rsidRDefault="00E24E77" w:rsidP="00E24E77">
      <w:pPr>
        <w:rPr>
          <w:lang w:val="en-NZ"/>
        </w:rPr>
      </w:pPr>
    </w:p>
    <w:p w14:paraId="35D30C02" w14:textId="77777777" w:rsidR="00CD1257" w:rsidRPr="00C8399C" w:rsidRDefault="00CD1257" w:rsidP="004A1FC5">
      <w:pPr>
        <w:pStyle w:val="ListParagraph"/>
        <w:numPr>
          <w:ilvl w:val="0"/>
          <w:numId w:val="4"/>
        </w:numPr>
        <w:rPr>
          <w:rFonts w:cs="Arial"/>
          <w:szCs w:val="22"/>
          <w:lang w:val="en-NZ"/>
        </w:rPr>
      </w:pPr>
      <w:r>
        <w:rPr>
          <w:rFonts w:cs="Arial"/>
          <w:szCs w:val="22"/>
          <w:lang w:val="en-NZ"/>
        </w:rPr>
        <w:t xml:space="preserve">Please amend the participant information sheet and consent form, taking into account the suggestions by the Committee </w:t>
      </w:r>
      <w:r>
        <w:rPr>
          <w:rFonts w:cs="Arial"/>
          <w:i/>
          <w:szCs w:val="22"/>
          <w:lang w:val="en-NZ"/>
        </w:rPr>
        <w:t>(Ethical Guidelines for Intervention Studies, para 6.22).</w:t>
      </w:r>
    </w:p>
    <w:p w14:paraId="0D960354" w14:textId="13EBFAA8" w:rsidR="00C8399C" w:rsidRPr="00C0517B" w:rsidRDefault="00C8399C" w:rsidP="004A1FC5">
      <w:pPr>
        <w:pStyle w:val="ListParagraph"/>
        <w:numPr>
          <w:ilvl w:val="0"/>
          <w:numId w:val="4"/>
        </w:numPr>
        <w:rPr>
          <w:rFonts w:cs="Arial"/>
          <w:szCs w:val="22"/>
          <w:lang w:val="en-NZ"/>
        </w:rPr>
      </w:pPr>
      <w:r>
        <w:rPr>
          <w:rFonts w:cs="Arial"/>
          <w:szCs w:val="22"/>
          <w:lang w:val="en-NZ"/>
        </w:rPr>
        <w:t xml:space="preserve">Please provide independent peer review </w:t>
      </w:r>
      <w:r>
        <w:rPr>
          <w:rFonts w:cs="Arial"/>
          <w:i/>
          <w:szCs w:val="22"/>
          <w:lang w:val="en-NZ"/>
        </w:rPr>
        <w:t>(Ethical Guidelines for Intervention Studies, para 5.11).</w:t>
      </w:r>
    </w:p>
    <w:p w14:paraId="6BF7624C" w14:textId="77777777" w:rsidR="00E24E77" w:rsidRPr="00960BFE" w:rsidRDefault="00E24E77" w:rsidP="00E24E77">
      <w:pPr>
        <w:rPr>
          <w:color w:val="FF0000"/>
          <w:lang w:val="en-NZ"/>
        </w:rPr>
      </w:pPr>
    </w:p>
    <w:p w14:paraId="0C82E012" w14:textId="6588CF9A" w:rsidR="00E24E77" w:rsidRPr="00FD2B1E" w:rsidRDefault="00E24E77" w:rsidP="00E24E77">
      <w:pPr>
        <w:rPr>
          <w:lang w:val="en-NZ"/>
        </w:rPr>
      </w:pPr>
      <w:r w:rsidRPr="00960BFE">
        <w:rPr>
          <w:lang w:val="en-NZ"/>
        </w:rPr>
        <w:t xml:space="preserve">This following information will be reviewed, and a final decision made on the application, </w:t>
      </w:r>
      <w:r w:rsidR="00CD1257">
        <w:rPr>
          <w:lang w:val="en-NZ"/>
        </w:rPr>
        <w:t xml:space="preserve">by Ms </w:t>
      </w:r>
      <w:proofErr w:type="spellStart"/>
      <w:r w:rsidR="00CD1257">
        <w:rPr>
          <w:lang w:val="en-NZ"/>
        </w:rPr>
        <w:t>Tangihaere</w:t>
      </w:r>
      <w:proofErr w:type="spellEnd"/>
      <w:r w:rsidR="00CD1257">
        <w:rPr>
          <w:lang w:val="en-NZ"/>
        </w:rPr>
        <w:t xml:space="preserve"> Macfarlane and Mrs Stephanie Pollard.</w:t>
      </w:r>
    </w:p>
    <w:p w14:paraId="13DF652E" w14:textId="0362C128" w:rsidR="00A16A34" w:rsidRPr="00960BFE" w:rsidRDefault="00713799">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2AC3" w:rsidRPr="00960BFE" w14:paraId="3257260D" w14:textId="77777777" w:rsidTr="00DE2AC3">
        <w:trPr>
          <w:trHeight w:val="280"/>
        </w:trPr>
        <w:tc>
          <w:tcPr>
            <w:tcW w:w="966" w:type="dxa"/>
            <w:tcBorders>
              <w:top w:val="nil"/>
              <w:left w:val="nil"/>
              <w:bottom w:val="nil"/>
              <w:right w:val="nil"/>
            </w:tcBorders>
          </w:tcPr>
          <w:p w14:paraId="7C394A3B" w14:textId="77777777" w:rsidR="00DE2AC3" w:rsidRPr="00960BFE" w:rsidRDefault="00DE2AC3">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3CE1C64D" w14:textId="77777777" w:rsidR="00DE2AC3" w:rsidRPr="00960BFE" w:rsidRDefault="00DE2AC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C813E08" w14:textId="77777777" w:rsidR="00DE2AC3" w:rsidRPr="00960BFE" w:rsidRDefault="00DE2AC3">
            <w:pPr>
              <w:autoSpaceDE w:val="0"/>
              <w:autoSpaceDN w:val="0"/>
              <w:adjustRightInd w:val="0"/>
            </w:pPr>
            <w:r w:rsidRPr="00960BFE">
              <w:rPr>
                <w:b/>
              </w:rPr>
              <w:t>14/NTB/154</w:t>
            </w:r>
            <w:r w:rsidRPr="00960BFE">
              <w:t xml:space="preserve"> </w:t>
            </w:r>
          </w:p>
        </w:tc>
      </w:tr>
      <w:tr w:rsidR="00DE2AC3" w:rsidRPr="00960BFE" w14:paraId="08A0BFC6" w14:textId="77777777" w:rsidTr="00DE2AC3">
        <w:trPr>
          <w:trHeight w:val="280"/>
        </w:trPr>
        <w:tc>
          <w:tcPr>
            <w:tcW w:w="966" w:type="dxa"/>
            <w:tcBorders>
              <w:top w:val="nil"/>
              <w:left w:val="nil"/>
              <w:bottom w:val="nil"/>
              <w:right w:val="nil"/>
            </w:tcBorders>
          </w:tcPr>
          <w:p w14:paraId="545B9F22"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59F4B018" w14:textId="77777777" w:rsidR="00DE2AC3" w:rsidRPr="00960BFE" w:rsidRDefault="00DE2AC3">
            <w:pPr>
              <w:autoSpaceDE w:val="0"/>
              <w:autoSpaceDN w:val="0"/>
              <w:adjustRightInd w:val="0"/>
            </w:pPr>
            <w:r w:rsidRPr="00960BFE">
              <w:t xml:space="preserve">Title: </w:t>
            </w:r>
          </w:p>
        </w:tc>
        <w:tc>
          <w:tcPr>
            <w:tcW w:w="6459" w:type="dxa"/>
            <w:tcBorders>
              <w:top w:val="nil"/>
              <w:left w:val="nil"/>
              <w:bottom w:val="nil"/>
              <w:right w:val="nil"/>
            </w:tcBorders>
          </w:tcPr>
          <w:p w14:paraId="1B147345" w14:textId="77777777" w:rsidR="00DE2AC3" w:rsidRPr="00960BFE" w:rsidRDefault="00DE2AC3">
            <w:pPr>
              <w:autoSpaceDE w:val="0"/>
              <w:autoSpaceDN w:val="0"/>
              <w:adjustRightInd w:val="0"/>
            </w:pPr>
            <w:r w:rsidRPr="00960BFE">
              <w:t xml:space="preserve">Fight HD </w:t>
            </w:r>
          </w:p>
        </w:tc>
      </w:tr>
      <w:tr w:rsidR="00DE2AC3" w:rsidRPr="00960BFE" w14:paraId="6E2E05FC" w14:textId="77777777" w:rsidTr="00DE2AC3">
        <w:trPr>
          <w:trHeight w:val="280"/>
        </w:trPr>
        <w:tc>
          <w:tcPr>
            <w:tcW w:w="966" w:type="dxa"/>
            <w:tcBorders>
              <w:top w:val="nil"/>
              <w:left w:val="nil"/>
              <w:bottom w:val="nil"/>
              <w:right w:val="nil"/>
            </w:tcBorders>
          </w:tcPr>
          <w:p w14:paraId="19E9BD9D"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371BE9BB" w14:textId="77777777" w:rsidR="00DE2AC3" w:rsidRPr="00960BFE" w:rsidRDefault="00DE2AC3">
            <w:pPr>
              <w:autoSpaceDE w:val="0"/>
              <w:autoSpaceDN w:val="0"/>
              <w:adjustRightInd w:val="0"/>
            </w:pPr>
            <w:r w:rsidRPr="00960BFE">
              <w:t xml:space="preserve">Principal Investigator: </w:t>
            </w:r>
          </w:p>
        </w:tc>
        <w:tc>
          <w:tcPr>
            <w:tcW w:w="6459" w:type="dxa"/>
            <w:tcBorders>
              <w:top w:val="nil"/>
              <w:left w:val="nil"/>
              <w:bottom w:val="nil"/>
              <w:right w:val="nil"/>
            </w:tcBorders>
          </w:tcPr>
          <w:p w14:paraId="44E27F87" w14:textId="77777777" w:rsidR="00DE2AC3" w:rsidRPr="00960BFE" w:rsidRDefault="00DE2AC3">
            <w:pPr>
              <w:autoSpaceDE w:val="0"/>
              <w:autoSpaceDN w:val="0"/>
              <w:adjustRightInd w:val="0"/>
            </w:pPr>
            <w:r w:rsidRPr="00960BFE">
              <w:t xml:space="preserve">Dr Melanie  Cheung </w:t>
            </w:r>
          </w:p>
        </w:tc>
      </w:tr>
      <w:tr w:rsidR="00DE2AC3" w:rsidRPr="00960BFE" w14:paraId="6F13ED53" w14:textId="77777777" w:rsidTr="00DE2AC3">
        <w:trPr>
          <w:trHeight w:val="280"/>
        </w:trPr>
        <w:tc>
          <w:tcPr>
            <w:tcW w:w="966" w:type="dxa"/>
            <w:tcBorders>
              <w:top w:val="nil"/>
              <w:left w:val="nil"/>
              <w:bottom w:val="nil"/>
              <w:right w:val="nil"/>
            </w:tcBorders>
          </w:tcPr>
          <w:p w14:paraId="76A89545"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3C737AAB" w14:textId="77777777" w:rsidR="00DE2AC3" w:rsidRPr="00960BFE" w:rsidRDefault="00DE2AC3">
            <w:pPr>
              <w:autoSpaceDE w:val="0"/>
              <w:autoSpaceDN w:val="0"/>
              <w:adjustRightInd w:val="0"/>
            </w:pPr>
            <w:r w:rsidRPr="00960BFE">
              <w:t xml:space="preserve">Sponsor: </w:t>
            </w:r>
          </w:p>
        </w:tc>
        <w:tc>
          <w:tcPr>
            <w:tcW w:w="6459" w:type="dxa"/>
            <w:tcBorders>
              <w:top w:val="nil"/>
              <w:left w:val="nil"/>
              <w:bottom w:val="nil"/>
              <w:right w:val="nil"/>
            </w:tcBorders>
          </w:tcPr>
          <w:p w14:paraId="3535BCAD" w14:textId="77777777" w:rsidR="00DE2AC3" w:rsidRPr="00960BFE" w:rsidRDefault="00DE2AC3">
            <w:pPr>
              <w:autoSpaceDE w:val="0"/>
              <w:autoSpaceDN w:val="0"/>
              <w:adjustRightInd w:val="0"/>
            </w:pPr>
            <w:r w:rsidRPr="00960BFE">
              <w:t xml:space="preserve"> </w:t>
            </w:r>
          </w:p>
        </w:tc>
      </w:tr>
      <w:tr w:rsidR="00DE2AC3" w:rsidRPr="00960BFE" w14:paraId="61D2C603" w14:textId="77777777" w:rsidTr="00DE2AC3">
        <w:trPr>
          <w:trHeight w:val="280"/>
        </w:trPr>
        <w:tc>
          <w:tcPr>
            <w:tcW w:w="966" w:type="dxa"/>
            <w:tcBorders>
              <w:top w:val="nil"/>
              <w:left w:val="nil"/>
              <w:bottom w:val="nil"/>
              <w:right w:val="nil"/>
            </w:tcBorders>
          </w:tcPr>
          <w:p w14:paraId="6A847E0A"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77E42D41" w14:textId="77777777" w:rsidR="00DE2AC3" w:rsidRPr="00960BFE" w:rsidRDefault="00DE2AC3">
            <w:pPr>
              <w:autoSpaceDE w:val="0"/>
              <w:autoSpaceDN w:val="0"/>
              <w:adjustRightInd w:val="0"/>
            </w:pPr>
            <w:r w:rsidRPr="00960BFE">
              <w:t xml:space="preserve">Clock Start Date: </w:t>
            </w:r>
          </w:p>
        </w:tc>
        <w:tc>
          <w:tcPr>
            <w:tcW w:w="6459" w:type="dxa"/>
            <w:tcBorders>
              <w:top w:val="nil"/>
              <w:left w:val="nil"/>
              <w:bottom w:val="nil"/>
              <w:right w:val="nil"/>
            </w:tcBorders>
          </w:tcPr>
          <w:p w14:paraId="07A91ED6" w14:textId="77777777" w:rsidR="00DE2AC3" w:rsidRPr="00960BFE" w:rsidRDefault="00DE2AC3">
            <w:pPr>
              <w:autoSpaceDE w:val="0"/>
              <w:autoSpaceDN w:val="0"/>
              <w:adjustRightInd w:val="0"/>
            </w:pPr>
            <w:r w:rsidRPr="00960BFE">
              <w:t xml:space="preserve">18 September 2014 </w:t>
            </w:r>
          </w:p>
        </w:tc>
      </w:tr>
    </w:tbl>
    <w:p w14:paraId="6E034F4F" w14:textId="77777777" w:rsidR="00A16A34" w:rsidRPr="00960BFE" w:rsidRDefault="00713799">
      <w:pPr>
        <w:autoSpaceDE w:val="0"/>
        <w:autoSpaceDN w:val="0"/>
        <w:adjustRightInd w:val="0"/>
      </w:pPr>
      <w:r w:rsidRPr="00960BFE">
        <w:t xml:space="preserve"> </w:t>
      </w:r>
    </w:p>
    <w:p w14:paraId="10066AF6" w14:textId="77777777" w:rsidR="00987913" w:rsidRDefault="00E576A5">
      <w:pPr>
        <w:autoSpaceDE w:val="0"/>
        <w:autoSpaceDN w:val="0"/>
        <w:adjustRightInd w:val="0"/>
        <w:rPr>
          <w:lang w:val="en-NZ"/>
        </w:rPr>
      </w:pPr>
      <w:r w:rsidRPr="00E576A5">
        <w:rPr>
          <w:rFonts w:cs="Arial"/>
          <w:szCs w:val="22"/>
          <w:lang w:val="en-NZ"/>
        </w:rPr>
        <w:t>Dr Melanie Cheung</w:t>
      </w:r>
      <w:r w:rsidR="00987913" w:rsidRPr="00E576A5">
        <w:rPr>
          <w:lang w:val="en-NZ"/>
        </w:rPr>
        <w:t xml:space="preserve"> was present </w:t>
      </w:r>
      <w:r w:rsidR="00DC62A5" w:rsidRPr="00E576A5">
        <w:rPr>
          <w:rFonts w:cs="Arial"/>
          <w:szCs w:val="22"/>
          <w:lang w:val="en-NZ"/>
        </w:rPr>
        <w:t>by teleconference</w:t>
      </w:r>
      <w:r w:rsidRPr="00E576A5">
        <w:rPr>
          <w:rFonts w:cs="Arial"/>
          <w:szCs w:val="22"/>
          <w:lang w:val="en-NZ"/>
        </w:rPr>
        <w:t xml:space="preserve"> and Dr Greg </w:t>
      </w:r>
      <w:proofErr w:type="spellStart"/>
      <w:r w:rsidRPr="00E576A5">
        <w:rPr>
          <w:rFonts w:cs="Arial"/>
          <w:szCs w:val="22"/>
          <w:lang w:val="en-NZ"/>
        </w:rPr>
        <w:t>Finucane</w:t>
      </w:r>
      <w:proofErr w:type="spellEnd"/>
      <w:r w:rsidRPr="00E576A5">
        <w:rPr>
          <w:rFonts w:cs="Arial"/>
          <w:szCs w:val="22"/>
          <w:lang w:val="en-NZ"/>
        </w:rPr>
        <w:t xml:space="preserve"> was present in person </w:t>
      </w:r>
      <w:r w:rsidR="00987913" w:rsidRPr="00E576A5">
        <w:rPr>
          <w:lang w:val="en-NZ"/>
        </w:rPr>
        <w:t>for discussion of this application.</w:t>
      </w:r>
    </w:p>
    <w:p w14:paraId="61420A26" w14:textId="77777777" w:rsidR="005E5A2F" w:rsidRDefault="005E5A2F">
      <w:pPr>
        <w:autoSpaceDE w:val="0"/>
        <w:autoSpaceDN w:val="0"/>
        <w:adjustRightInd w:val="0"/>
        <w:rPr>
          <w:lang w:val="en-NZ"/>
        </w:rPr>
      </w:pPr>
    </w:p>
    <w:p w14:paraId="3D8C4925"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9DED526" w14:textId="77777777" w:rsidR="00E24E77" w:rsidRPr="008869BB" w:rsidRDefault="00E24E77">
      <w:pPr>
        <w:autoSpaceDE w:val="0"/>
        <w:autoSpaceDN w:val="0"/>
        <w:adjustRightInd w:val="0"/>
        <w:rPr>
          <w:b/>
          <w:lang w:val="en-NZ"/>
        </w:rPr>
      </w:pPr>
    </w:p>
    <w:p w14:paraId="04A4024D"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2F9023D" w14:textId="77777777" w:rsidR="00E24E77" w:rsidRPr="00960BFE" w:rsidRDefault="00E24E77">
      <w:pPr>
        <w:autoSpaceDE w:val="0"/>
        <w:autoSpaceDN w:val="0"/>
        <w:adjustRightInd w:val="0"/>
        <w:rPr>
          <w:lang w:val="en-NZ"/>
        </w:rPr>
      </w:pPr>
    </w:p>
    <w:p w14:paraId="45D7B5D4" w14:textId="247CD1D4" w:rsidR="00E24E77" w:rsidRPr="00753E2C" w:rsidRDefault="005E5A2F">
      <w:pPr>
        <w:autoSpaceDE w:val="0"/>
        <w:autoSpaceDN w:val="0"/>
        <w:adjustRightInd w:val="0"/>
        <w:rPr>
          <w:lang w:val="en-NZ"/>
        </w:rPr>
      </w:pPr>
      <w:r>
        <w:rPr>
          <w:lang w:val="en-NZ"/>
        </w:rPr>
        <w:t xml:space="preserve">Mrs Phyllis </w:t>
      </w:r>
      <w:proofErr w:type="spellStart"/>
      <w:r>
        <w:rPr>
          <w:lang w:val="en-NZ"/>
        </w:rPr>
        <w:t>Huitema</w:t>
      </w:r>
      <w:proofErr w:type="spellEnd"/>
      <w:r w:rsidR="00E24E77" w:rsidRPr="00960BFE">
        <w:rPr>
          <w:lang w:val="en-NZ"/>
        </w:rPr>
        <w:t xml:space="preserve"> declared a potential conflict of interes</w:t>
      </w:r>
      <w:r w:rsidR="00C8399C">
        <w:rPr>
          <w:lang w:val="en-NZ"/>
        </w:rPr>
        <w:t xml:space="preserve">t </w:t>
      </w:r>
      <w:r>
        <w:rPr>
          <w:lang w:val="en-NZ"/>
        </w:rPr>
        <w:t>and the Committee decided that she would not take part in the discussions and voting.</w:t>
      </w:r>
    </w:p>
    <w:p w14:paraId="7F674D6B" w14:textId="77777777" w:rsidR="00E24E77" w:rsidRPr="00960BFE" w:rsidRDefault="00E24E77">
      <w:pPr>
        <w:autoSpaceDE w:val="0"/>
        <w:autoSpaceDN w:val="0"/>
        <w:adjustRightInd w:val="0"/>
        <w:rPr>
          <w:lang w:val="en-NZ"/>
        </w:rPr>
      </w:pPr>
    </w:p>
    <w:p w14:paraId="3912060C"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037EBDB9" w14:textId="77777777" w:rsidR="00E24E77" w:rsidRPr="008869BB" w:rsidRDefault="00E24E77">
      <w:pPr>
        <w:autoSpaceDE w:val="0"/>
        <w:autoSpaceDN w:val="0"/>
        <w:adjustRightInd w:val="0"/>
        <w:rPr>
          <w:b/>
          <w:lang w:val="en-NZ"/>
        </w:rPr>
      </w:pPr>
    </w:p>
    <w:p w14:paraId="30412100" w14:textId="77777777" w:rsidR="00E24E77" w:rsidRDefault="00E24E77">
      <w:pPr>
        <w:autoSpaceDE w:val="0"/>
        <w:autoSpaceDN w:val="0"/>
        <w:adjustRightInd w:val="0"/>
        <w:rPr>
          <w:lang w:val="en-NZ"/>
        </w:rPr>
      </w:pPr>
      <w:r w:rsidRPr="00960BFE">
        <w:rPr>
          <w:lang w:val="en-NZ"/>
        </w:rPr>
        <w:t xml:space="preserve">The main ethical issues considered by the Committee were as follows. </w:t>
      </w:r>
    </w:p>
    <w:p w14:paraId="4D9BB8B8" w14:textId="77777777" w:rsidR="00283732" w:rsidRPr="00960BFE" w:rsidRDefault="00283732">
      <w:pPr>
        <w:autoSpaceDE w:val="0"/>
        <w:autoSpaceDN w:val="0"/>
        <w:adjustRightInd w:val="0"/>
        <w:rPr>
          <w:lang w:val="en-NZ"/>
        </w:rPr>
      </w:pPr>
    </w:p>
    <w:p w14:paraId="6A0A3BC4" w14:textId="40102300" w:rsidR="00283732" w:rsidRPr="002D2470" w:rsidRDefault="002631F0" w:rsidP="004A1FC5">
      <w:pPr>
        <w:numPr>
          <w:ilvl w:val="0"/>
          <w:numId w:val="3"/>
        </w:numPr>
        <w:rPr>
          <w:lang w:val="en-NZ"/>
        </w:rPr>
      </w:pPr>
      <w:r>
        <w:rPr>
          <w:rFonts w:cs="Arial"/>
          <w:szCs w:val="22"/>
          <w:lang w:val="en-NZ"/>
        </w:rPr>
        <w:t>The Committee congratulated the researchers on an</w:t>
      </w:r>
      <w:r w:rsidR="00C8399C">
        <w:rPr>
          <w:rFonts w:cs="Arial"/>
          <w:szCs w:val="22"/>
          <w:lang w:val="en-NZ"/>
        </w:rPr>
        <w:t xml:space="preserve"> ethics</w:t>
      </w:r>
      <w:r w:rsidR="002D2470">
        <w:rPr>
          <w:rFonts w:cs="Arial"/>
          <w:szCs w:val="22"/>
          <w:lang w:val="en-NZ"/>
        </w:rPr>
        <w:t xml:space="preserve"> application </w:t>
      </w:r>
      <w:r>
        <w:rPr>
          <w:rFonts w:cs="Arial"/>
          <w:szCs w:val="22"/>
          <w:lang w:val="en-NZ"/>
        </w:rPr>
        <w:t>tha</w:t>
      </w:r>
      <w:r w:rsidR="00C8399C">
        <w:rPr>
          <w:rFonts w:cs="Arial"/>
          <w:szCs w:val="22"/>
          <w:lang w:val="en-NZ"/>
        </w:rPr>
        <w:t xml:space="preserve">t one </w:t>
      </w:r>
      <w:r>
        <w:rPr>
          <w:rFonts w:cs="Arial"/>
          <w:szCs w:val="22"/>
          <w:lang w:val="en-NZ"/>
        </w:rPr>
        <w:t>committee member c</w:t>
      </w:r>
      <w:r w:rsidR="00C8399C">
        <w:rPr>
          <w:rFonts w:cs="Arial"/>
          <w:szCs w:val="22"/>
          <w:lang w:val="en-NZ"/>
        </w:rPr>
        <w:t>onsidered the best they had ever read.</w:t>
      </w:r>
    </w:p>
    <w:p w14:paraId="42E901F2" w14:textId="2DBC99FE" w:rsidR="002D2470" w:rsidRPr="002D2470" w:rsidRDefault="002631F0" w:rsidP="004A1FC5">
      <w:pPr>
        <w:numPr>
          <w:ilvl w:val="0"/>
          <w:numId w:val="3"/>
        </w:numPr>
        <w:rPr>
          <w:lang w:val="en-NZ"/>
        </w:rPr>
      </w:pPr>
      <w:r>
        <w:rPr>
          <w:rFonts w:cs="Arial"/>
          <w:szCs w:val="22"/>
          <w:lang w:val="en-NZ"/>
        </w:rPr>
        <w:t xml:space="preserve">The Committee noted that no sponsor had been selected for this study (A.5.1) but advised that as this is an HRC contract, the university research office would be regarded as the sponsor.  </w:t>
      </w:r>
    </w:p>
    <w:p w14:paraId="53FFBF20" w14:textId="77777777" w:rsidR="00DA0882" w:rsidRPr="00DA0882" w:rsidRDefault="00DA0882" w:rsidP="004A1FC5">
      <w:pPr>
        <w:numPr>
          <w:ilvl w:val="0"/>
          <w:numId w:val="3"/>
        </w:numPr>
        <w:rPr>
          <w:lang w:val="en-NZ"/>
        </w:rPr>
      </w:pPr>
      <w:r>
        <w:rPr>
          <w:rFonts w:cs="Arial"/>
          <w:szCs w:val="22"/>
          <w:lang w:val="en-NZ"/>
        </w:rPr>
        <w:t xml:space="preserve">The Committee asked where the brain training will take place.  Dr Cheung advised that this would be in participant’s homes but there was also the possibility of it taking place at the </w:t>
      </w:r>
      <w:proofErr w:type="spellStart"/>
      <w:r>
        <w:rPr>
          <w:rFonts w:cs="Arial"/>
          <w:szCs w:val="22"/>
          <w:lang w:val="en-NZ"/>
        </w:rPr>
        <w:t>marae</w:t>
      </w:r>
      <w:proofErr w:type="spellEnd"/>
      <w:r>
        <w:rPr>
          <w:rFonts w:cs="Arial"/>
          <w:szCs w:val="22"/>
          <w:lang w:val="en-NZ"/>
        </w:rPr>
        <w:t>.</w:t>
      </w:r>
    </w:p>
    <w:p w14:paraId="0157E351" w14:textId="0D08D191" w:rsidR="00DA0882" w:rsidRPr="00DA0882" w:rsidRDefault="00DA0882" w:rsidP="004A1FC5">
      <w:pPr>
        <w:numPr>
          <w:ilvl w:val="0"/>
          <w:numId w:val="3"/>
        </w:numPr>
        <w:rPr>
          <w:lang w:val="en-NZ"/>
        </w:rPr>
      </w:pPr>
      <w:r>
        <w:rPr>
          <w:rFonts w:cs="Arial"/>
          <w:szCs w:val="22"/>
          <w:lang w:val="en-NZ"/>
        </w:rPr>
        <w:t xml:space="preserve">The Committee noted that the training was internet based and asked if participants would be excluded if they did not have home computers and an internet connection.  Dr Cheung advised that if participants do not have an internet connection at home, they will be encouraged to train at </w:t>
      </w:r>
      <w:r w:rsidR="00131648">
        <w:rPr>
          <w:rFonts w:cs="Arial"/>
          <w:szCs w:val="22"/>
          <w:lang w:val="en-NZ"/>
        </w:rPr>
        <w:t xml:space="preserve">relatives’ </w:t>
      </w:r>
      <w:r>
        <w:rPr>
          <w:rFonts w:cs="Arial"/>
          <w:szCs w:val="22"/>
          <w:lang w:val="en-NZ"/>
        </w:rPr>
        <w:t>homes.</w:t>
      </w:r>
    </w:p>
    <w:p w14:paraId="5F236A3E" w14:textId="4C26B3F4" w:rsidR="002D2470" w:rsidRPr="002D2470" w:rsidRDefault="00DA0882" w:rsidP="004A1FC5">
      <w:pPr>
        <w:numPr>
          <w:ilvl w:val="0"/>
          <w:numId w:val="3"/>
        </w:numPr>
        <w:rPr>
          <w:lang w:val="en-NZ"/>
        </w:rPr>
      </w:pPr>
      <w:r>
        <w:rPr>
          <w:rFonts w:cs="Arial"/>
          <w:szCs w:val="22"/>
          <w:lang w:val="en-NZ"/>
        </w:rPr>
        <w:t xml:space="preserve">Dr Cheung explained that the strength of this training is that it fits a </w:t>
      </w:r>
      <w:r w:rsidR="00C8399C">
        <w:rPr>
          <w:rFonts w:cs="Arial"/>
          <w:szCs w:val="22"/>
          <w:lang w:val="en-NZ"/>
        </w:rPr>
        <w:t xml:space="preserve">Māori </w:t>
      </w:r>
      <w:r>
        <w:rPr>
          <w:rFonts w:cs="Arial"/>
          <w:szCs w:val="22"/>
          <w:lang w:val="en-NZ"/>
        </w:rPr>
        <w:t xml:space="preserve">world view.  </w:t>
      </w:r>
      <w:r w:rsidR="002D2470">
        <w:rPr>
          <w:rFonts w:cs="Arial"/>
          <w:szCs w:val="22"/>
          <w:lang w:val="en-NZ"/>
        </w:rPr>
        <w:t xml:space="preserve"> </w:t>
      </w:r>
    </w:p>
    <w:p w14:paraId="4EA71301" w14:textId="1B1A8C53" w:rsidR="002D2470" w:rsidRPr="00DA0882" w:rsidRDefault="00DA0882" w:rsidP="004A1FC5">
      <w:pPr>
        <w:numPr>
          <w:ilvl w:val="0"/>
          <w:numId w:val="3"/>
        </w:numPr>
        <w:rPr>
          <w:lang w:val="en-NZ"/>
        </w:rPr>
      </w:pPr>
      <w:r>
        <w:rPr>
          <w:rFonts w:cs="Arial"/>
          <w:szCs w:val="22"/>
          <w:lang w:val="en-NZ"/>
        </w:rPr>
        <w:t>The Committee asked what the dummy blind training would look like.  Dr Cheung explained that it would consist of 10 different games, for example Battleship and Tetris.</w:t>
      </w:r>
    </w:p>
    <w:p w14:paraId="6F3338E5" w14:textId="265C706F" w:rsidR="00DA0882" w:rsidRPr="002D2470" w:rsidRDefault="00DA0882" w:rsidP="004A1FC5">
      <w:pPr>
        <w:numPr>
          <w:ilvl w:val="0"/>
          <w:numId w:val="3"/>
        </w:numPr>
        <w:rPr>
          <w:lang w:val="en-NZ"/>
        </w:rPr>
      </w:pPr>
      <w:r>
        <w:rPr>
          <w:rFonts w:cs="Arial"/>
          <w:szCs w:val="22"/>
          <w:lang w:val="en-NZ"/>
        </w:rPr>
        <w:t xml:space="preserve">The Committee asked if the researcher will know whether participants </w:t>
      </w:r>
      <w:r w:rsidR="00131648">
        <w:rPr>
          <w:rFonts w:cs="Arial"/>
          <w:szCs w:val="22"/>
          <w:lang w:val="en-NZ"/>
        </w:rPr>
        <w:t xml:space="preserve">are </w:t>
      </w:r>
      <w:r>
        <w:rPr>
          <w:rFonts w:cs="Arial"/>
          <w:szCs w:val="22"/>
          <w:lang w:val="en-NZ"/>
        </w:rPr>
        <w:t>on active training or placebo.  Dr Cheung confirmed that they would no</w:t>
      </w:r>
      <w:r w:rsidR="00C8399C">
        <w:rPr>
          <w:rFonts w:cs="Arial"/>
          <w:szCs w:val="22"/>
          <w:lang w:val="en-NZ"/>
        </w:rPr>
        <w:t>t know what treatments the participants are</w:t>
      </w:r>
      <w:r>
        <w:rPr>
          <w:rFonts w:cs="Arial"/>
          <w:szCs w:val="22"/>
          <w:lang w:val="en-NZ"/>
        </w:rPr>
        <w:t xml:space="preserve"> getting.</w:t>
      </w:r>
    </w:p>
    <w:p w14:paraId="646FF446" w14:textId="458DB1F3" w:rsidR="002D2470" w:rsidRPr="002D2470" w:rsidRDefault="00DA0882" w:rsidP="004A1FC5">
      <w:pPr>
        <w:numPr>
          <w:ilvl w:val="0"/>
          <w:numId w:val="3"/>
        </w:numPr>
        <w:rPr>
          <w:lang w:val="en-NZ"/>
        </w:rPr>
      </w:pPr>
      <w:r>
        <w:rPr>
          <w:rFonts w:cs="Arial"/>
          <w:szCs w:val="22"/>
          <w:lang w:val="en-NZ"/>
        </w:rPr>
        <w:t xml:space="preserve">The Committee asked whether results would be shared with participant’s GPs if they choose to find out their genetic profile.  Dr </w:t>
      </w:r>
      <w:proofErr w:type="spellStart"/>
      <w:r>
        <w:rPr>
          <w:rFonts w:cs="Arial"/>
          <w:szCs w:val="22"/>
          <w:lang w:val="en-NZ"/>
        </w:rPr>
        <w:t>Finucane</w:t>
      </w:r>
      <w:proofErr w:type="spellEnd"/>
      <w:r>
        <w:rPr>
          <w:rFonts w:cs="Arial"/>
          <w:szCs w:val="22"/>
          <w:lang w:val="en-NZ"/>
        </w:rPr>
        <w:t xml:space="preserve"> advised that they will</w:t>
      </w:r>
      <w:r w:rsidR="00C8399C">
        <w:rPr>
          <w:rFonts w:cs="Arial"/>
          <w:szCs w:val="22"/>
          <w:lang w:val="en-NZ"/>
        </w:rPr>
        <w:t xml:space="preserve"> talk with participants but it</w:t>
      </w:r>
      <w:r>
        <w:rPr>
          <w:rFonts w:cs="Arial"/>
          <w:szCs w:val="22"/>
          <w:lang w:val="en-NZ"/>
        </w:rPr>
        <w:t xml:space="preserve"> will not be mandatory</w:t>
      </w:r>
      <w:r w:rsidR="00C8399C">
        <w:rPr>
          <w:rFonts w:cs="Arial"/>
          <w:szCs w:val="22"/>
          <w:lang w:val="en-NZ"/>
        </w:rPr>
        <w:t xml:space="preserve"> to pass the results on to the GP</w:t>
      </w:r>
      <w:r>
        <w:rPr>
          <w:rFonts w:cs="Arial"/>
          <w:szCs w:val="22"/>
          <w:lang w:val="en-NZ"/>
        </w:rPr>
        <w:t>.  Please include in the PIS that resear</w:t>
      </w:r>
      <w:r w:rsidR="0038761B">
        <w:rPr>
          <w:rFonts w:cs="Arial"/>
          <w:szCs w:val="22"/>
          <w:lang w:val="en-NZ"/>
        </w:rPr>
        <w:t>chers will discuss the findings of the genetic profile with participants.</w:t>
      </w:r>
    </w:p>
    <w:p w14:paraId="62E8B286" w14:textId="4352141D" w:rsidR="00907587" w:rsidRPr="0038761B" w:rsidRDefault="0038761B" w:rsidP="0038761B">
      <w:pPr>
        <w:numPr>
          <w:ilvl w:val="0"/>
          <w:numId w:val="3"/>
        </w:numPr>
        <w:rPr>
          <w:lang w:val="en-NZ"/>
        </w:rPr>
      </w:pPr>
      <w:r>
        <w:rPr>
          <w:rFonts w:cs="Arial"/>
          <w:szCs w:val="22"/>
          <w:lang w:val="en-NZ"/>
        </w:rPr>
        <w:t xml:space="preserve">The Committee asked about the reference to decontaminating blood before it is returned (R.3.12).  Dr Cheung advised </w:t>
      </w:r>
      <w:r w:rsidR="00695697">
        <w:rPr>
          <w:rFonts w:cs="Arial"/>
          <w:szCs w:val="22"/>
          <w:lang w:val="en-NZ"/>
        </w:rPr>
        <w:t>that</w:t>
      </w:r>
      <w:r>
        <w:rPr>
          <w:rFonts w:cs="Arial"/>
          <w:szCs w:val="22"/>
          <w:lang w:val="en-NZ"/>
        </w:rPr>
        <w:t xml:space="preserve"> b</w:t>
      </w:r>
      <w:r w:rsidR="00907587" w:rsidRPr="0038761B">
        <w:rPr>
          <w:rFonts w:cs="Arial"/>
          <w:szCs w:val="22"/>
          <w:lang w:val="en-NZ"/>
        </w:rPr>
        <w:t xml:space="preserve">iological specimens have to be decontaminated </w:t>
      </w:r>
      <w:r>
        <w:rPr>
          <w:rFonts w:cs="Arial"/>
          <w:szCs w:val="22"/>
          <w:lang w:val="en-NZ"/>
        </w:rPr>
        <w:t>to ensure they do not get</w:t>
      </w:r>
      <w:r w:rsidR="00907587" w:rsidRPr="0038761B">
        <w:rPr>
          <w:rFonts w:cs="Arial"/>
          <w:szCs w:val="22"/>
          <w:lang w:val="en-NZ"/>
        </w:rPr>
        <w:t xml:space="preserve"> any </w:t>
      </w:r>
      <w:r w:rsidR="00131648" w:rsidRPr="0038761B">
        <w:rPr>
          <w:rFonts w:cs="Arial"/>
          <w:szCs w:val="22"/>
          <w:lang w:val="en-NZ"/>
        </w:rPr>
        <w:t>blood</w:t>
      </w:r>
      <w:r w:rsidR="00131648">
        <w:rPr>
          <w:rFonts w:cs="Arial"/>
          <w:szCs w:val="22"/>
          <w:lang w:val="en-NZ"/>
        </w:rPr>
        <w:t>-</w:t>
      </w:r>
      <w:r w:rsidR="00907587" w:rsidRPr="0038761B">
        <w:rPr>
          <w:rFonts w:cs="Arial"/>
          <w:szCs w:val="22"/>
          <w:lang w:val="en-NZ"/>
        </w:rPr>
        <w:t>borne viruses.</w:t>
      </w:r>
    </w:p>
    <w:p w14:paraId="7173D03D" w14:textId="28E507E3" w:rsidR="00C34CC1" w:rsidRPr="00C110A3" w:rsidRDefault="0038761B" w:rsidP="004A1FC5">
      <w:pPr>
        <w:numPr>
          <w:ilvl w:val="0"/>
          <w:numId w:val="3"/>
        </w:numPr>
        <w:rPr>
          <w:lang w:val="en-NZ"/>
        </w:rPr>
      </w:pPr>
      <w:r>
        <w:rPr>
          <w:rFonts w:cs="Arial"/>
          <w:szCs w:val="22"/>
          <w:lang w:val="en-NZ"/>
        </w:rPr>
        <w:t>The Committee noted</w:t>
      </w:r>
      <w:r w:rsidR="000B2EFF">
        <w:rPr>
          <w:rFonts w:cs="Arial"/>
          <w:szCs w:val="22"/>
          <w:lang w:val="en-NZ"/>
        </w:rPr>
        <w:t xml:space="preserve"> that if participants want </w:t>
      </w:r>
      <w:r>
        <w:rPr>
          <w:rFonts w:cs="Arial"/>
          <w:szCs w:val="22"/>
          <w:lang w:val="en-NZ"/>
        </w:rPr>
        <w:t xml:space="preserve">to continue with brain training </w:t>
      </w:r>
      <w:r w:rsidR="000B2EFF">
        <w:rPr>
          <w:rFonts w:cs="Arial"/>
          <w:szCs w:val="22"/>
          <w:lang w:val="en-NZ"/>
        </w:rPr>
        <w:t xml:space="preserve">after the study is complete </w:t>
      </w:r>
      <w:r>
        <w:rPr>
          <w:rFonts w:cs="Arial"/>
          <w:szCs w:val="22"/>
          <w:lang w:val="en-NZ"/>
        </w:rPr>
        <w:t>that they will have to pay $100 per year and did not feel that this was fair given their contribution to the study.  Dr Cheung advised that this is a licensing fee but she will discuss with the vendors as to whether this can be made ava</w:t>
      </w:r>
      <w:r w:rsidR="000B2EFF">
        <w:rPr>
          <w:rFonts w:cs="Arial"/>
          <w:szCs w:val="22"/>
          <w:lang w:val="en-NZ"/>
        </w:rPr>
        <w:t>ilable to participants for free.</w:t>
      </w:r>
    </w:p>
    <w:p w14:paraId="3F7A1008" w14:textId="5B0E0638" w:rsidR="00C110A3" w:rsidRPr="00955885" w:rsidRDefault="00695697" w:rsidP="004A1FC5">
      <w:pPr>
        <w:numPr>
          <w:ilvl w:val="0"/>
          <w:numId w:val="3"/>
        </w:numPr>
        <w:rPr>
          <w:lang w:val="en-NZ"/>
        </w:rPr>
      </w:pPr>
      <w:r>
        <w:rPr>
          <w:rFonts w:cs="Arial"/>
          <w:szCs w:val="22"/>
          <w:lang w:val="en-NZ"/>
        </w:rPr>
        <w:t xml:space="preserve">The Committee asked for clarification </w:t>
      </w:r>
      <w:r w:rsidR="00955885">
        <w:rPr>
          <w:rFonts w:cs="Arial"/>
          <w:szCs w:val="22"/>
          <w:lang w:val="en-NZ"/>
        </w:rPr>
        <w:t>on who would be responsible for scientific oversight and monitoring of the study (R.1.5).</w:t>
      </w:r>
    </w:p>
    <w:p w14:paraId="7BD9513A" w14:textId="2734E892" w:rsidR="00955885" w:rsidRPr="00A64BC1" w:rsidRDefault="00955885" w:rsidP="004A1FC5">
      <w:pPr>
        <w:numPr>
          <w:ilvl w:val="0"/>
          <w:numId w:val="3"/>
        </w:numPr>
        <w:rPr>
          <w:lang w:val="en-NZ"/>
        </w:rPr>
      </w:pPr>
      <w:r>
        <w:rPr>
          <w:rFonts w:cs="Arial"/>
          <w:szCs w:val="22"/>
          <w:lang w:val="en-NZ"/>
        </w:rPr>
        <w:lastRenderedPageBreak/>
        <w:t xml:space="preserve">The Committee recommended reviewing the NEAC Guidelines </w:t>
      </w:r>
      <w:r w:rsidR="00A64BC1">
        <w:rPr>
          <w:rFonts w:cs="Arial"/>
          <w:szCs w:val="22"/>
          <w:lang w:val="en-NZ"/>
        </w:rPr>
        <w:t>and considering whether the data is anonymous or if it is de-identified (R.2.4).</w:t>
      </w:r>
    </w:p>
    <w:p w14:paraId="06CAA552" w14:textId="33CB0234" w:rsidR="00A64BC1" w:rsidRPr="00C34CC1" w:rsidRDefault="00A64BC1" w:rsidP="004A1FC5">
      <w:pPr>
        <w:numPr>
          <w:ilvl w:val="0"/>
          <w:numId w:val="3"/>
        </w:numPr>
        <w:rPr>
          <w:lang w:val="en-NZ"/>
        </w:rPr>
      </w:pPr>
      <w:r>
        <w:rPr>
          <w:rFonts w:cs="Arial"/>
          <w:szCs w:val="22"/>
          <w:lang w:val="en-NZ"/>
        </w:rPr>
        <w:t xml:space="preserve">The Committee asked if researchers will be visiting participants in their homes and if so, how will this risk be managed (R.7.1).  </w:t>
      </w:r>
    </w:p>
    <w:p w14:paraId="281ECF04" w14:textId="756C63E8" w:rsidR="00C34CC1" w:rsidRPr="00C34CC1" w:rsidRDefault="0038761B" w:rsidP="004A1FC5">
      <w:pPr>
        <w:numPr>
          <w:ilvl w:val="0"/>
          <w:numId w:val="3"/>
        </w:numPr>
        <w:rPr>
          <w:lang w:val="en-NZ"/>
        </w:rPr>
      </w:pPr>
      <w:r>
        <w:rPr>
          <w:rFonts w:cs="Arial"/>
          <w:szCs w:val="22"/>
          <w:lang w:val="en-NZ"/>
        </w:rPr>
        <w:t xml:space="preserve">The Committee noted that the statement </w:t>
      </w:r>
      <w:r w:rsidR="000B2EFF">
        <w:rPr>
          <w:rFonts w:cs="Arial"/>
          <w:szCs w:val="22"/>
          <w:lang w:val="en-NZ"/>
        </w:rPr>
        <w:t xml:space="preserve">on page 4 of the PIS </w:t>
      </w:r>
      <w:r>
        <w:rPr>
          <w:rFonts w:cs="Arial"/>
          <w:szCs w:val="22"/>
          <w:lang w:val="en-NZ"/>
        </w:rPr>
        <w:t xml:space="preserve">that study data would be stored for 10 years and then retained for future use was contradictory.  Dr Cheung advised that the researchers would want to work with the community in five years to see how long the training lasted for.  Please include this in the PIS.  </w:t>
      </w:r>
    </w:p>
    <w:p w14:paraId="25A3AEA3" w14:textId="77777777" w:rsidR="00283732" w:rsidRDefault="00283732" w:rsidP="004A1FC5">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14:paraId="136F744A" w14:textId="01D9F44F" w:rsidR="00283732" w:rsidRDefault="0038761B" w:rsidP="004A1FC5">
      <w:pPr>
        <w:numPr>
          <w:ilvl w:val="1"/>
          <w:numId w:val="3"/>
        </w:numPr>
        <w:rPr>
          <w:rFonts w:cs="Arial"/>
          <w:szCs w:val="22"/>
          <w:lang w:val="en-NZ"/>
        </w:rPr>
      </w:pPr>
      <w:r>
        <w:rPr>
          <w:rFonts w:cs="Arial"/>
          <w:szCs w:val="22"/>
          <w:lang w:val="en-NZ"/>
        </w:rPr>
        <w:t>P</w:t>
      </w:r>
      <w:r w:rsidR="00907587">
        <w:rPr>
          <w:rFonts w:cs="Arial"/>
          <w:szCs w:val="22"/>
          <w:lang w:val="en-NZ"/>
        </w:rPr>
        <w:t xml:space="preserve">lease simplify </w:t>
      </w:r>
      <w:r>
        <w:rPr>
          <w:rFonts w:cs="Arial"/>
          <w:szCs w:val="22"/>
          <w:lang w:val="en-NZ"/>
        </w:rPr>
        <w:t xml:space="preserve">the last paragraph on page 1 of the invitation.  This could include a plain English version along with the scientific explanation. </w:t>
      </w:r>
    </w:p>
    <w:p w14:paraId="40329D12" w14:textId="7A6CEB10" w:rsidR="00A64BC1" w:rsidRPr="00A64BC1" w:rsidRDefault="0038761B" w:rsidP="00A64BC1">
      <w:pPr>
        <w:numPr>
          <w:ilvl w:val="1"/>
          <w:numId w:val="3"/>
        </w:numPr>
        <w:rPr>
          <w:rFonts w:cs="Arial"/>
          <w:szCs w:val="22"/>
          <w:lang w:val="en-NZ"/>
        </w:rPr>
      </w:pPr>
      <w:r>
        <w:rPr>
          <w:rFonts w:cs="Arial"/>
          <w:szCs w:val="22"/>
          <w:lang w:val="en-NZ"/>
        </w:rPr>
        <w:t>Please review the PIS for correct spelling and grammar.</w:t>
      </w:r>
    </w:p>
    <w:p w14:paraId="74299186" w14:textId="4128402C" w:rsidR="003E42CF" w:rsidRDefault="003E42CF" w:rsidP="003E42CF">
      <w:pPr>
        <w:numPr>
          <w:ilvl w:val="1"/>
          <w:numId w:val="3"/>
        </w:numPr>
        <w:rPr>
          <w:rFonts w:cs="Arial"/>
          <w:szCs w:val="22"/>
          <w:lang w:val="en-NZ"/>
        </w:rPr>
      </w:pPr>
      <w:r>
        <w:rPr>
          <w:rFonts w:cs="Arial"/>
          <w:szCs w:val="22"/>
          <w:lang w:val="en-NZ"/>
        </w:rPr>
        <w:t xml:space="preserve">Please provide more information on what is going to happen in the study, for example, a quick explanation of placebo brain training, information that the training will take place at home, the </w:t>
      </w:r>
      <w:r w:rsidR="00A64BC1">
        <w:rPr>
          <w:rFonts w:cs="Arial"/>
          <w:szCs w:val="22"/>
          <w:lang w:val="en-NZ"/>
        </w:rPr>
        <w:t>possibility</w:t>
      </w:r>
      <w:r>
        <w:rPr>
          <w:rFonts w:cs="Arial"/>
          <w:szCs w:val="22"/>
          <w:lang w:val="en-NZ"/>
        </w:rPr>
        <w:t xml:space="preserve"> of going to Auckland for tests (page 3 of the PIS)</w:t>
      </w:r>
    </w:p>
    <w:p w14:paraId="053ACEB2" w14:textId="001811C9" w:rsidR="00907587" w:rsidRDefault="003E42CF" w:rsidP="003E42CF">
      <w:pPr>
        <w:numPr>
          <w:ilvl w:val="1"/>
          <w:numId w:val="3"/>
        </w:numPr>
        <w:rPr>
          <w:rFonts w:cs="Arial"/>
          <w:szCs w:val="22"/>
          <w:lang w:val="en-NZ"/>
        </w:rPr>
      </w:pPr>
      <w:r>
        <w:rPr>
          <w:rFonts w:cs="Arial"/>
          <w:szCs w:val="22"/>
          <w:lang w:val="en-NZ"/>
        </w:rPr>
        <w:t xml:space="preserve">Please include a statement in the PIS that only people who are comfortable with having an MRI will have one </w:t>
      </w:r>
      <w:r w:rsidR="00A5202F">
        <w:rPr>
          <w:rFonts w:cs="Arial"/>
          <w:szCs w:val="22"/>
          <w:lang w:val="en-NZ"/>
        </w:rPr>
        <w:t>(</w:t>
      </w:r>
      <w:r w:rsidR="00907587" w:rsidRPr="003E42CF">
        <w:rPr>
          <w:rFonts w:cs="Arial"/>
          <w:szCs w:val="22"/>
          <w:lang w:val="en-NZ"/>
        </w:rPr>
        <w:t>Page 3 of PIS</w:t>
      </w:r>
      <w:r w:rsidR="00A5202F">
        <w:rPr>
          <w:rFonts w:cs="Arial"/>
          <w:szCs w:val="22"/>
          <w:lang w:val="en-NZ"/>
        </w:rPr>
        <w:t>).</w:t>
      </w:r>
      <w:r w:rsidR="00907587" w:rsidRPr="003E42CF">
        <w:rPr>
          <w:rFonts w:cs="Arial"/>
          <w:szCs w:val="22"/>
          <w:lang w:val="en-NZ"/>
        </w:rPr>
        <w:t xml:space="preserve">  </w:t>
      </w:r>
    </w:p>
    <w:p w14:paraId="3F82C504" w14:textId="1D28132B" w:rsidR="00A64BC1" w:rsidRPr="003E42CF" w:rsidRDefault="00A64BC1" w:rsidP="003E42CF">
      <w:pPr>
        <w:numPr>
          <w:ilvl w:val="1"/>
          <w:numId w:val="3"/>
        </w:numPr>
        <w:rPr>
          <w:rFonts w:cs="Arial"/>
          <w:szCs w:val="22"/>
          <w:lang w:val="en-NZ"/>
        </w:rPr>
      </w:pPr>
      <w:r>
        <w:rPr>
          <w:rFonts w:cs="Arial"/>
          <w:szCs w:val="22"/>
          <w:lang w:val="en-NZ"/>
        </w:rPr>
        <w:t>Please include in the PIS that samples will be sent and stored overseas.</w:t>
      </w:r>
    </w:p>
    <w:p w14:paraId="15126068" w14:textId="295A9B22" w:rsidR="00907587" w:rsidRDefault="002235D4" w:rsidP="004A1FC5">
      <w:pPr>
        <w:numPr>
          <w:ilvl w:val="1"/>
          <w:numId w:val="3"/>
        </w:numPr>
        <w:rPr>
          <w:rFonts w:cs="Arial"/>
          <w:szCs w:val="22"/>
          <w:lang w:val="en-NZ"/>
        </w:rPr>
      </w:pPr>
      <w:r>
        <w:rPr>
          <w:rFonts w:cs="Arial"/>
          <w:szCs w:val="22"/>
          <w:lang w:val="en-NZ"/>
        </w:rPr>
        <w:t xml:space="preserve">Please amend “you would be eligible for compensation from ACC” to “you may be </w:t>
      </w:r>
      <w:r w:rsidR="00C8399C">
        <w:rPr>
          <w:rFonts w:cs="Arial"/>
          <w:szCs w:val="22"/>
          <w:lang w:val="en-NZ"/>
        </w:rPr>
        <w:t>eligible</w:t>
      </w:r>
      <w:r>
        <w:rPr>
          <w:rFonts w:cs="Arial"/>
          <w:szCs w:val="22"/>
          <w:lang w:val="en-NZ"/>
        </w:rPr>
        <w:t xml:space="preserve"> for compensation from </w:t>
      </w:r>
      <w:r w:rsidR="00907587">
        <w:rPr>
          <w:rFonts w:cs="Arial"/>
          <w:szCs w:val="22"/>
          <w:lang w:val="en-NZ"/>
        </w:rPr>
        <w:t>ACC</w:t>
      </w:r>
      <w:r>
        <w:rPr>
          <w:rFonts w:cs="Arial"/>
          <w:szCs w:val="22"/>
          <w:lang w:val="en-NZ"/>
        </w:rPr>
        <w:t>”</w:t>
      </w:r>
      <w:r w:rsidR="00907587">
        <w:rPr>
          <w:rFonts w:cs="Arial"/>
          <w:szCs w:val="22"/>
          <w:lang w:val="en-NZ"/>
        </w:rPr>
        <w:t xml:space="preserve"> </w:t>
      </w:r>
      <w:r w:rsidR="003E42CF">
        <w:rPr>
          <w:rFonts w:cs="Arial"/>
          <w:szCs w:val="22"/>
          <w:lang w:val="en-NZ"/>
        </w:rPr>
        <w:t xml:space="preserve">(page 4 of the </w:t>
      </w:r>
      <w:r>
        <w:rPr>
          <w:rFonts w:cs="Arial"/>
          <w:szCs w:val="22"/>
          <w:lang w:val="en-NZ"/>
        </w:rPr>
        <w:t>PIS)</w:t>
      </w:r>
      <w:r w:rsidR="003E42CF">
        <w:rPr>
          <w:rFonts w:cs="Arial"/>
          <w:szCs w:val="22"/>
          <w:lang w:val="en-NZ"/>
        </w:rPr>
        <w:t>.</w:t>
      </w:r>
    </w:p>
    <w:p w14:paraId="52493287" w14:textId="6CB4A875" w:rsidR="00907587" w:rsidRDefault="003E42CF" w:rsidP="004A1FC5">
      <w:pPr>
        <w:numPr>
          <w:ilvl w:val="1"/>
          <w:numId w:val="3"/>
        </w:numPr>
        <w:rPr>
          <w:rFonts w:cs="Arial"/>
          <w:szCs w:val="22"/>
          <w:lang w:val="en-NZ"/>
        </w:rPr>
      </w:pPr>
      <w:r>
        <w:rPr>
          <w:rFonts w:cs="Arial"/>
          <w:szCs w:val="22"/>
          <w:lang w:val="en-NZ"/>
        </w:rPr>
        <w:t>Please remove the word “</w:t>
      </w:r>
      <w:r w:rsidR="00907587">
        <w:rPr>
          <w:rFonts w:cs="Arial"/>
          <w:szCs w:val="22"/>
          <w:lang w:val="en-NZ"/>
        </w:rPr>
        <w:t>p</w:t>
      </w:r>
      <w:r>
        <w:rPr>
          <w:rFonts w:cs="Arial"/>
          <w:szCs w:val="22"/>
          <w:lang w:val="en-NZ"/>
        </w:rPr>
        <w:t>racticable” (page 4 of the PIS).</w:t>
      </w:r>
      <w:r w:rsidR="00907587">
        <w:rPr>
          <w:rFonts w:cs="Arial"/>
          <w:szCs w:val="22"/>
          <w:lang w:val="en-NZ"/>
        </w:rPr>
        <w:t xml:space="preserve">  </w:t>
      </w:r>
    </w:p>
    <w:p w14:paraId="2C2C792D" w14:textId="5EA444CC" w:rsidR="00A5202F" w:rsidRPr="00AD66CC" w:rsidRDefault="00A5202F" w:rsidP="004A1FC5">
      <w:pPr>
        <w:numPr>
          <w:ilvl w:val="1"/>
          <w:numId w:val="3"/>
        </w:numPr>
        <w:rPr>
          <w:rFonts w:cs="Arial"/>
          <w:szCs w:val="22"/>
          <w:lang w:val="en-NZ"/>
        </w:rPr>
      </w:pPr>
      <w:r>
        <w:rPr>
          <w:rFonts w:cs="Arial"/>
          <w:szCs w:val="22"/>
          <w:lang w:val="en-NZ"/>
        </w:rPr>
        <w:t>Please include in the PIS that participants who are symptomatic can receive treatment but that their data will not be used in the study.</w:t>
      </w:r>
    </w:p>
    <w:p w14:paraId="35CD02E4" w14:textId="77777777" w:rsidR="00E24E77" w:rsidRPr="00960BFE" w:rsidRDefault="00E24E77" w:rsidP="00E24E77">
      <w:pPr>
        <w:rPr>
          <w:color w:val="FF0000"/>
          <w:lang w:val="en-NZ"/>
        </w:rPr>
      </w:pPr>
    </w:p>
    <w:p w14:paraId="14F4ADA9" w14:textId="77777777" w:rsidR="00E24E77" w:rsidRPr="00FD2B1E" w:rsidRDefault="00E24E77" w:rsidP="00E24E77">
      <w:pPr>
        <w:rPr>
          <w:u w:val="single"/>
          <w:lang w:val="en-NZ"/>
        </w:rPr>
      </w:pPr>
      <w:r w:rsidRPr="00FD2B1E">
        <w:rPr>
          <w:u w:val="single"/>
          <w:lang w:val="en-NZ"/>
        </w:rPr>
        <w:t xml:space="preserve">Decision </w:t>
      </w:r>
    </w:p>
    <w:p w14:paraId="5082B98D" w14:textId="77777777" w:rsidR="00E24E77" w:rsidRPr="00960BFE" w:rsidRDefault="00E24E77" w:rsidP="00E24E77">
      <w:pPr>
        <w:rPr>
          <w:lang w:val="en-NZ"/>
        </w:rPr>
      </w:pPr>
    </w:p>
    <w:p w14:paraId="421533E2" w14:textId="5BF14554" w:rsidR="00E24E77" w:rsidRPr="00A5202F" w:rsidRDefault="00E24E77" w:rsidP="00E24E77">
      <w:pPr>
        <w:rPr>
          <w:lang w:val="en-NZ"/>
        </w:rPr>
      </w:pPr>
      <w:r w:rsidRPr="00A5202F">
        <w:rPr>
          <w:lang w:val="en-NZ"/>
        </w:rPr>
        <w:t xml:space="preserve">This application was </w:t>
      </w:r>
      <w:r w:rsidRPr="00A5202F">
        <w:rPr>
          <w:i/>
          <w:lang w:val="en-NZ"/>
        </w:rPr>
        <w:t>provisionally approved</w:t>
      </w:r>
      <w:r w:rsidRPr="00A5202F">
        <w:rPr>
          <w:lang w:val="en-NZ"/>
        </w:rPr>
        <w:t xml:space="preserve"> by </w:t>
      </w:r>
      <w:r w:rsidR="007F5454" w:rsidRPr="00A5202F">
        <w:rPr>
          <w:rFonts w:cs="Arial"/>
          <w:szCs w:val="22"/>
          <w:lang w:val="en-NZ"/>
        </w:rPr>
        <w:t>consensus</w:t>
      </w:r>
      <w:r w:rsidRPr="00A5202F">
        <w:rPr>
          <w:lang w:val="en-NZ"/>
        </w:rPr>
        <w:t xml:space="preserve">, subject to the following information being received. </w:t>
      </w:r>
    </w:p>
    <w:p w14:paraId="427440E4" w14:textId="77777777" w:rsidR="00E24E77" w:rsidRPr="00960BFE" w:rsidRDefault="00E24E77" w:rsidP="00E24E77">
      <w:pPr>
        <w:rPr>
          <w:lang w:val="en-NZ"/>
        </w:rPr>
      </w:pPr>
    </w:p>
    <w:p w14:paraId="06DC6046" w14:textId="77777777" w:rsidR="007F5454" w:rsidRPr="007F5454" w:rsidRDefault="007F5454" w:rsidP="004A1FC5">
      <w:pPr>
        <w:pStyle w:val="ListParagraph"/>
        <w:numPr>
          <w:ilvl w:val="0"/>
          <w:numId w:val="4"/>
        </w:numPr>
        <w:rPr>
          <w:rFonts w:cs="Arial"/>
          <w:szCs w:val="22"/>
          <w:lang w:val="en-NZ"/>
        </w:rPr>
      </w:pPr>
      <w:r>
        <w:rPr>
          <w:rFonts w:cs="Arial"/>
          <w:szCs w:val="22"/>
          <w:lang w:val="en-NZ"/>
        </w:rPr>
        <w:t xml:space="preserve">Please amend the participant information sheet and consent form, taking into account the suggestions by the Committee </w:t>
      </w:r>
      <w:r>
        <w:rPr>
          <w:rFonts w:cs="Arial"/>
          <w:i/>
          <w:szCs w:val="22"/>
          <w:lang w:val="en-NZ"/>
        </w:rPr>
        <w:t>(Ethical Guidelines for Intervention Studies, para 6.22).</w:t>
      </w:r>
    </w:p>
    <w:p w14:paraId="3387A641" w14:textId="77777777" w:rsidR="00E24E77" w:rsidRPr="00960BFE" w:rsidRDefault="00E24E77" w:rsidP="00E24E77">
      <w:pPr>
        <w:rPr>
          <w:color w:val="FF0000"/>
          <w:lang w:val="en-NZ"/>
        </w:rPr>
      </w:pPr>
    </w:p>
    <w:p w14:paraId="7601E394" w14:textId="28847F41" w:rsidR="00E24E77" w:rsidRPr="007F5454" w:rsidRDefault="00E24E77" w:rsidP="00E24E77">
      <w:pPr>
        <w:rPr>
          <w:lang w:val="en-NZ"/>
        </w:rPr>
      </w:pPr>
      <w:r w:rsidRPr="007F5454">
        <w:rPr>
          <w:lang w:val="en-NZ"/>
        </w:rPr>
        <w:t xml:space="preserve">This following information will be reviewed, and a final decision made on the application, by </w:t>
      </w:r>
      <w:r w:rsidR="007F5454" w:rsidRPr="007F5454">
        <w:rPr>
          <w:rFonts w:cs="Arial"/>
          <w:szCs w:val="22"/>
          <w:lang w:val="en-NZ"/>
        </w:rPr>
        <w:t>Mrs Kate O’Connor</w:t>
      </w:r>
    </w:p>
    <w:p w14:paraId="3F2FEECE" w14:textId="2D23815C" w:rsidR="007F5454" w:rsidRDefault="007F5454">
      <w:pPr>
        <w:rPr>
          <w:rFonts w:cs="Arial"/>
          <w:color w:val="33CCCC"/>
          <w:szCs w:val="22"/>
          <w:lang w:val="en-NZ"/>
        </w:rPr>
      </w:pPr>
      <w:r>
        <w:rPr>
          <w:rFonts w:cs="Arial"/>
          <w:color w:val="33CCCC"/>
          <w:szCs w:val="22"/>
          <w:lang w:val="en-NZ"/>
        </w:rPr>
        <w:br w:type="page"/>
      </w:r>
    </w:p>
    <w:p w14:paraId="46267B51" w14:textId="77777777" w:rsidR="00A16A34" w:rsidRPr="00960BFE" w:rsidRDefault="00A16A34">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2AC3" w:rsidRPr="00960BFE" w14:paraId="78A7CB5C" w14:textId="77777777" w:rsidTr="00DE2AC3">
        <w:trPr>
          <w:trHeight w:val="280"/>
        </w:trPr>
        <w:tc>
          <w:tcPr>
            <w:tcW w:w="966" w:type="dxa"/>
            <w:tcBorders>
              <w:top w:val="nil"/>
              <w:left w:val="nil"/>
              <w:bottom w:val="nil"/>
              <w:right w:val="nil"/>
            </w:tcBorders>
          </w:tcPr>
          <w:p w14:paraId="2CE92190" w14:textId="77777777" w:rsidR="00DE2AC3" w:rsidRPr="00960BFE" w:rsidRDefault="00DE2AC3">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06B96B28" w14:textId="77777777" w:rsidR="00DE2AC3" w:rsidRPr="00960BFE" w:rsidRDefault="00DE2AC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25088D8" w14:textId="77777777" w:rsidR="00DE2AC3" w:rsidRPr="00960BFE" w:rsidRDefault="00DE2AC3">
            <w:pPr>
              <w:autoSpaceDE w:val="0"/>
              <w:autoSpaceDN w:val="0"/>
              <w:adjustRightInd w:val="0"/>
            </w:pPr>
            <w:r w:rsidRPr="00960BFE">
              <w:rPr>
                <w:b/>
              </w:rPr>
              <w:t>14/NTB/155</w:t>
            </w:r>
            <w:r w:rsidRPr="00960BFE">
              <w:t xml:space="preserve"> </w:t>
            </w:r>
          </w:p>
        </w:tc>
      </w:tr>
      <w:tr w:rsidR="00DE2AC3" w:rsidRPr="00960BFE" w14:paraId="17F11FE6" w14:textId="77777777" w:rsidTr="00DE2AC3">
        <w:trPr>
          <w:trHeight w:val="280"/>
        </w:trPr>
        <w:tc>
          <w:tcPr>
            <w:tcW w:w="966" w:type="dxa"/>
            <w:tcBorders>
              <w:top w:val="nil"/>
              <w:left w:val="nil"/>
              <w:bottom w:val="nil"/>
              <w:right w:val="nil"/>
            </w:tcBorders>
          </w:tcPr>
          <w:p w14:paraId="58317A89"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7D36CC2E" w14:textId="77777777" w:rsidR="00DE2AC3" w:rsidRPr="00960BFE" w:rsidRDefault="00DE2AC3">
            <w:pPr>
              <w:autoSpaceDE w:val="0"/>
              <w:autoSpaceDN w:val="0"/>
              <w:adjustRightInd w:val="0"/>
            </w:pPr>
            <w:r w:rsidRPr="00960BFE">
              <w:t xml:space="preserve">Title: </w:t>
            </w:r>
          </w:p>
        </w:tc>
        <w:tc>
          <w:tcPr>
            <w:tcW w:w="6459" w:type="dxa"/>
            <w:tcBorders>
              <w:top w:val="nil"/>
              <w:left w:val="nil"/>
              <w:bottom w:val="nil"/>
              <w:right w:val="nil"/>
            </w:tcBorders>
          </w:tcPr>
          <w:p w14:paraId="3A440EED" w14:textId="77777777" w:rsidR="00DE2AC3" w:rsidRPr="00960BFE" w:rsidRDefault="00DE2AC3">
            <w:pPr>
              <w:autoSpaceDE w:val="0"/>
              <w:autoSpaceDN w:val="0"/>
              <w:adjustRightInd w:val="0"/>
            </w:pPr>
            <w:r w:rsidRPr="00960BFE">
              <w:t xml:space="preserve">GAUSS-3: Goal achievement after utilising an anti-PCSK9 antibody in statin intolerant subjects </w:t>
            </w:r>
          </w:p>
        </w:tc>
      </w:tr>
      <w:tr w:rsidR="00DE2AC3" w:rsidRPr="00960BFE" w14:paraId="576C2766" w14:textId="77777777" w:rsidTr="00DE2AC3">
        <w:trPr>
          <w:trHeight w:val="280"/>
        </w:trPr>
        <w:tc>
          <w:tcPr>
            <w:tcW w:w="966" w:type="dxa"/>
            <w:tcBorders>
              <w:top w:val="nil"/>
              <w:left w:val="nil"/>
              <w:bottom w:val="nil"/>
              <w:right w:val="nil"/>
            </w:tcBorders>
          </w:tcPr>
          <w:p w14:paraId="186179DF"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6E8D2624" w14:textId="77777777" w:rsidR="00DE2AC3" w:rsidRPr="00960BFE" w:rsidRDefault="00DE2AC3">
            <w:pPr>
              <w:autoSpaceDE w:val="0"/>
              <w:autoSpaceDN w:val="0"/>
              <w:adjustRightInd w:val="0"/>
            </w:pPr>
            <w:r w:rsidRPr="00960BFE">
              <w:t xml:space="preserve">Principal Investigator: </w:t>
            </w:r>
          </w:p>
        </w:tc>
        <w:tc>
          <w:tcPr>
            <w:tcW w:w="6459" w:type="dxa"/>
            <w:tcBorders>
              <w:top w:val="nil"/>
              <w:left w:val="nil"/>
              <w:bottom w:val="nil"/>
              <w:right w:val="nil"/>
            </w:tcBorders>
          </w:tcPr>
          <w:p w14:paraId="37FD33E1" w14:textId="77777777" w:rsidR="00DE2AC3" w:rsidRPr="00960BFE" w:rsidRDefault="00DE2AC3">
            <w:pPr>
              <w:autoSpaceDE w:val="0"/>
              <w:autoSpaceDN w:val="0"/>
              <w:adjustRightInd w:val="0"/>
            </w:pPr>
            <w:r w:rsidRPr="00960BFE">
              <w:t xml:space="preserve">Prof Russell Scott </w:t>
            </w:r>
          </w:p>
        </w:tc>
      </w:tr>
      <w:tr w:rsidR="00DE2AC3" w:rsidRPr="00960BFE" w14:paraId="141AC1DB" w14:textId="77777777" w:rsidTr="00DE2AC3">
        <w:trPr>
          <w:trHeight w:val="280"/>
        </w:trPr>
        <w:tc>
          <w:tcPr>
            <w:tcW w:w="966" w:type="dxa"/>
            <w:tcBorders>
              <w:top w:val="nil"/>
              <w:left w:val="nil"/>
              <w:bottom w:val="nil"/>
              <w:right w:val="nil"/>
            </w:tcBorders>
          </w:tcPr>
          <w:p w14:paraId="6B306784"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3B002FA2" w14:textId="77777777" w:rsidR="00DE2AC3" w:rsidRPr="00960BFE" w:rsidRDefault="00DE2AC3">
            <w:pPr>
              <w:autoSpaceDE w:val="0"/>
              <w:autoSpaceDN w:val="0"/>
              <w:adjustRightInd w:val="0"/>
            </w:pPr>
            <w:r w:rsidRPr="00960BFE">
              <w:t xml:space="preserve">Sponsor: </w:t>
            </w:r>
          </w:p>
        </w:tc>
        <w:tc>
          <w:tcPr>
            <w:tcW w:w="6459" w:type="dxa"/>
            <w:tcBorders>
              <w:top w:val="nil"/>
              <w:left w:val="nil"/>
              <w:bottom w:val="nil"/>
              <w:right w:val="nil"/>
            </w:tcBorders>
          </w:tcPr>
          <w:p w14:paraId="11303D49" w14:textId="77777777" w:rsidR="00DE2AC3" w:rsidRPr="00960BFE" w:rsidRDefault="00DE2AC3">
            <w:pPr>
              <w:autoSpaceDE w:val="0"/>
              <w:autoSpaceDN w:val="0"/>
              <w:adjustRightInd w:val="0"/>
            </w:pPr>
            <w:r w:rsidRPr="00960BFE">
              <w:t xml:space="preserve">Amgen Australia </w:t>
            </w:r>
          </w:p>
        </w:tc>
      </w:tr>
      <w:tr w:rsidR="00DE2AC3" w:rsidRPr="00960BFE" w14:paraId="50B2AE55" w14:textId="77777777" w:rsidTr="00DE2AC3">
        <w:trPr>
          <w:trHeight w:val="280"/>
        </w:trPr>
        <w:tc>
          <w:tcPr>
            <w:tcW w:w="966" w:type="dxa"/>
            <w:tcBorders>
              <w:top w:val="nil"/>
              <w:left w:val="nil"/>
              <w:bottom w:val="nil"/>
              <w:right w:val="nil"/>
            </w:tcBorders>
          </w:tcPr>
          <w:p w14:paraId="618BA003"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44867F70" w14:textId="77777777" w:rsidR="00DE2AC3" w:rsidRPr="00960BFE" w:rsidRDefault="00DE2AC3">
            <w:pPr>
              <w:autoSpaceDE w:val="0"/>
              <w:autoSpaceDN w:val="0"/>
              <w:adjustRightInd w:val="0"/>
            </w:pPr>
            <w:r w:rsidRPr="00960BFE">
              <w:t xml:space="preserve">Clock Start Date: </w:t>
            </w:r>
          </w:p>
        </w:tc>
        <w:tc>
          <w:tcPr>
            <w:tcW w:w="6459" w:type="dxa"/>
            <w:tcBorders>
              <w:top w:val="nil"/>
              <w:left w:val="nil"/>
              <w:bottom w:val="nil"/>
              <w:right w:val="nil"/>
            </w:tcBorders>
          </w:tcPr>
          <w:p w14:paraId="76D3B830" w14:textId="77777777" w:rsidR="00DE2AC3" w:rsidRPr="00960BFE" w:rsidRDefault="00DE2AC3">
            <w:pPr>
              <w:autoSpaceDE w:val="0"/>
              <w:autoSpaceDN w:val="0"/>
              <w:adjustRightInd w:val="0"/>
            </w:pPr>
            <w:r w:rsidRPr="00960BFE">
              <w:t xml:space="preserve">18 September 2014 </w:t>
            </w:r>
          </w:p>
        </w:tc>
      </w:tr>
    </w:tbl>
    <w:p w14:paraId="71D6CB24" w14:textId="77777777" w:rsidR="00A16A34" w:rsidRPr="00960BFE" w:rsidRDefault="00713799">
      <w:pPr>
        <w:autoSpaceDE w:val="0"/>
        <w:autoSpaceDN w:val="0"/>
        <w:adjustRightInd w:val="0"/>
      </w:pPr>
      <w:r w:rsidRPr="00960BFE">
        <w:t xml:space="preserve"> </w:t>
      </w:r>
    </w:p>
    <w:p w14:paraId="583C233B" w14:textId="77777777" w:rsidR="00987913" w:rsidRPr="00283732" w:rsidRDefault="00E576A5">
      <w:pPr>
        <w:autoSpaceDE w:val="0"/>
        <w:autoSpaceDN w:val="0"/>
        <w:adjustRightInd w:val="0"/>
        <w:rPr>
          <w:rFonts w:cs="Arial"/>
          <w:szCs w:val="22"/>
          <w:lang w:val="en-NZ"/>
        </w:rPr>
      </w:pPr>
      <w:r w:rsidRPr="00283732">
        <w:rPr>
          <w:rFonts w:cs="Arial"/>
          <w:szCs w:val="22"/>
          <w:lang w:val="en-NZ"/>
        </w:rPr>
        <w:t>Dr Ji</w:t>
      </w:r>
      <w:r w:rsidR="00283732" w:rsidRPr="00283732">
        <w:rPr>
          <w:rFonts w:cs="Arial"/>
          <w:szCs w:val="22"/>
          <w:lang w:val="en-NZ"/>
        </w:rPr>
        <w:t>nny Willis</w:t>
      </w:r>
      <w:r w:rsidR="00987913" w:rsidRPr="00283732">
        <w:rPr>
          <w:lang w:val="en-NZ"/>
        </w:rPr>
        <w:t xml:space="preserve"> was present </w:t>
      </w:r>
      <w:r w:rsidR="00DC62A5" w:rsidRPr="00283732">
        <w:rPr>
          <w:rFonts w:cs="Arial"/>
          <w:szCs w:val="22"/>
          <w:lang w:val="en-NZ"/>
        </w:rPr>
        <w:t>by teleconference</w:t>
      </w:r>
      <w:r w:rsidR="00283732" w:rsidRPr="00283732">
        <w:rPr>
          <w:rFonts w:cs="Arial"/>
          <w:szCs w:val="22"/>
          <w:lang w:val="en-NZ"/>
        </w:rPr>
        <w:t xml:space="preserve"> </w:t>
      </w:r>
      <w:r w:rsidR="00987913" w:rsidRPr="00283732">
        <w:rPr>
          <w:lang w:val="en-NZ"/>
        </w:rPr>
        <w:t>for discussion of this application.</w:t>
      </w:r>
    </w:p>
    <w:p w14:paraId="162071B7" w14:textId="77777777" w:rsidR="00987913" w:rsidRPr="00960BFE" w:rsidRDefault="00987913">
      <w:pPr>
        <w:autoSpaceDE w:val="0"/>
        <w:autoSpaceDN w:val="0"/>
        <w:adjustRightInd w:val="0"/>
        <w:rPr>
          <w:u w:val="single"/>
          <w:lang w:val="en-NZ"/>
        </w:rPr>
      </w:pPr>
    </w:p>
    <w:p w14:paraId="75B746CE"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3243810" w14:textId="77777777" w:rsidR="00E24E77" w:rsidRPr="008869BB" w:rsidRDefault="00E24E77">
      <w:pPr>
        <w:autoSpaceDE w:val="0"/>
        <w:autoSpaceDN w:val="0"/>
        <w:adjustRightInd w:val="0"/>
        <w:rPr>
          <w:b/>
          <w:lang w:val="en-NZ"/>
        </w:rPr>
      </w:pPr>
    </w:p>
    <w:p w14:paraId="6F876E97" w14:textId="77777777" w:rsidR="00E24E77"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FED96FF" w14:textId="77777777" w:rsidR="00CA0D89" w:rsidRDefault="00CA0D89">
      <w:pPr>
        <w:autoSpaceDE w:val="0"/>
        <w:autoSpaceDN w:val="0"/>
        <w:adjustRightInd w:val="0"/>
        <w:rPr>
          <w:lang w:val="en-NZ"/>
        </w:rPr>
      </w:pPr>
    </w:p>
    <w:p w14:paraId="2624C163" w14:textId="77777777" w:rsidR="00CA0D89" w:rsidRPr="00960BFE" w:rsidRDefault="00CA0D89" w:rsidP="00CA0D89">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7756649" w14:textId="77777777" w:rsidR="00E24E77" w:rsidRPr="00960BFE" w:rsidRDefault="00E24E77">
      <w:pPr>
        <w:autoSpaceDE w:val="0"/>
        <w:autoSpaceDN w:val="0"/>
        <w:adjustRightInd w:val="0"/>
        <w:rPr>
          <w:lang w:val="en-NZ"/>
        </w:rPr>
      </w:pPr>
    </w:p>
    <w:p w14:paraId="2DE1E1A7"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4D9A830F" w14:textId="77777777" w:rsidR="00E24E77" w:rsidRPr="008869BB" w:rsidRDefault="00E24E77">
      <w:pPr>
        <w:autoSpaceDE w:val="0"/>
        <w:autoSpaceDN w:val="0"/>
        <w:adjustRightInd w:val="0"/>
        <w:rPr>
          <w:b/>
          <w:lang w:val="en-NZ"/>
        </w:rPr>
      </w:pPr>
    </w:p>
    <w:p w14:paraId="3BA2A38D"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69692E8A" w14:textId="77777777" w:rsidR="00E24E77" w:rsidRPr="00960BFE" w:rsidRDefault="00E24E77">
      <w:pPr>
        <w:autoSpaceDE w:val="0"/>
        <w:autoSpaceDN w:val="0"/>
        <w:adjustRightInd w:val="0"/>
        <w:rPr>
          <w:lang w:val="en-NZ"/>
        </w:rPr>
      </w:pPr>
    </w:p>
    <w:p w14:paraId="032B4791" w14:textId="2AECE3F0" w:rsidR="00283732" w:rsidRPr="007F5454" w:rsidRDefault="00A5202F" w:rsidP="004A1FC5">
      <w:pPr>
        <w:numPr>
          <w:ilvl w:val="0"/>
          <w:numId w:val="3"/>
        </w:numPr>
        <w:rPr>
          <w:lang w:val="en-NZ"/>
        </w:rPr>
      </w:pPr>
      <w:r>
        <w:rPr>
          <w:rFonts w:cs="Arial"/>
          <w:szCs w:val="22"/>
          <w:lang w:val="en-NZ"/>
        </w:rPr>
        <w:t xml:space="preserve">The Committee noted that the 27 page PIS was difficult to understand.  While they acknowledged that a lot of information needs to be included, they recommended that the researchers consider </w:t>
      </w:r>
      <w:r w:rsidR="00C110A3">
        <w:rPr>
          <w:rFonts w:cs="Arial"/>
          <w:szCs w:val="22"/>
          <w:lang w:val="en-NZ"/>
        </w:rPr>
        <w:t>what language can be simplified</w:t>
      </w:r>
      <w:r w:rsidR="000B2EFF">
        <w:rPr>
          <w:rFonts w:cs="Arial"/>
          <w:szCs w:val="22"/>
          <w:lang w:val="en-NZ"/>
        </w:rPr>
        <w:t xml:space="preserve"> and if any</w:t>
      </w:r>
      <w:r w:rsidR="00C110A3">
        <w:rPr>
          <w:rFonts w:cs="Arial"/>
          <w:szCs w:val="22"/>
          <w:lang w:val="en-NZ"/>
        </w:rPr>
        <w:t xml:space="preserve"> duplication</w:t>
      </w:r>
      <w:r w:rsidR="000B2EFF">
        <w:rPr>
          <w:rFonts w:cs="Arial"/>
          <w:szCs w:val="22"/>
          <w:lang w:val="en-NZ"/>
        </w:rPr>
        <w:t xml:space="preserve"> can be removed</w:t>
      </w:r>
      <w:r w:rsidR="00C110A3">
        <w:rPr>
          <w:rFonts w:cs="Arial"/>
          <w:szCs w:val="22"/>
          <w:lang w:val="en-NZ"/>
        </w:rPr>
        <w:t>.</w:t>
      </w:r>
    </w:p>
    <w:p w14:paraId="74D1B7E7" w14:textId="2205E7C8" w:rsidR="007F5454" w:rsidRPr="00874E0A" w:rsidRDefault="00A5202F" w:rsidP="004A1FC5">
      <w:pPr>
        <w:numPr>
          <w:ilvl w:val="0"/>
          <w:numId w:val="3"/>
        </w:numPr>
        <w:rPr>
          <w:lang w:val="en-NZ"/>
        </w:rPr>
      </w:pPr>
      <w:r>
        <w:rPr>
          <w:rFonts w:cs="Arial"/>
          <w:szCs w:val="22"/>
          <w:lang w:val="en-NZ"/>
        </w:rPr>
        <w:t>The Committee asked how long blood will be kept for (</w:t>
      </w:r>
      <w:r w:rsidR="007F5454">
        <w:rPr>
          <w:rFonts w:cs="Arial"/>
          <w:szCs w:val="22"/>
          <w:lang w:val="en-NZ"/>
        </w:rPr>
        <w:t>R.1.3.2</w:t>
      </w:r>
      <w:r>
        <w:rPr>
          <w:rFonts w:cs="Arial"/>
          <w:szCs w:val="22"/>
          <w:lang w:val="en-NZ"/>
        </w:rPr>
        <w:t>).  Dr Willis advised that for future research it will be kept indefinitely but the rest will be analysed and disposed of using standard disposal methods.  She noted that once tissue is sent overseas, there is no guarantee that it will be disposed of in a culturally sensitive manner.</w:t>
      </w:r>
      <w:r w:rsidR="007F5454">
        <w:rPr>
          <w:rFonts w:cs="Arial"/>
          <w:szCs w:val="22"/>
          <w:lang w:val="en-NZ"/>
        </w:rPr>
        <w:t xml:space="preserve"> </w:t>
      </w:r>
    </w:p>
    <w:p w14:paraId="57999ABA" w14:textId="00A2507F" w:rsidR="00874E0A" w:rsidRPr="007F5454" w:rsidRDefault="00874E0A" w:rsidP="004A1FC5">
      <w:pPr>
        <w:numPr>
          <w:ilvl w:val="0"/>
          <w:numId w:val="3"/>
        </w:numPr>
        <w:rPr>
          <w:lang w:val="en-NZ"/>
        </w:rPr>
      </w:pPr>
      <w:r>
        <w:rPr>
          <w:rFonts w:cs="Arial"/>
          <w:szCs w:val="22"/>
          <w:lang w:val="en-NZ"/>
        </w:rPr>
        <w:t>The Committee noted that the acronyms in the plan English summary (A.1.5) should have been spelt out in full.  They noted that the opening paragraph of the covering letter provides a good example of a short study title.</w:t>
      </w:r>
    </w:p>
    <w:p w14:paraId="111D42A0" w14:textId="5AFF74F2" w:rsidR="007F5454" w:rsidRPr="007F5454" w:rsidRDefault="00874E0A" w:rsidP="004A1FC5">
      <w:pPr>
        <w:numPr>
          <w:ilvl w:val="0"/>
          <w:numId w:val="3"/>
        </w:numPr>
        <w:rPr>
          <w:lang w:val="en-NZ"/>
        </w:rPr>
      </w:pPr>
      <w:r>
        <w:rPr>
          <w:rFonts w:cs="Arial"/>
          <w:szCs w:val="22"/>
          <w:lang w:val="en-NZ"/>
        </w:rPr>
        <w:t>The Committee asked for justification on making patients take m</w:t>
      </w:r>
      <w:r w:rsidR="000B2EFF">
        <w:rPr>
          <w:rFonts w:cs="Arial"/>
          <w:szCs w:val="22"/>
          <w:lang w:val="en-NZ"/>
        </w:rPr>
        <w:t>edication from which</w:t>
      </w:r>
      <w:r>
        <w:rPr>
          <w:rFonts w:cs="Arial"/>
          <w:szCs w:val="22"/>
          <w:lang w:val="en-NZ"/>
        </w:rPr>
        <w:t xml:space="preserve"> they</w:t>
      </w:r>
      <w:r w:rsidR="000B2EFF">
        <w:rPr>
          <w:rFonts w:cs="Arial"/>
          <w:szCs w:val="22"/>
          <w:lang w:val="en-NZ"/>
        </w:rPr>
        <w:t xml:space="preserve"> have</w:t>
      </w:r>
      <w:r>
        <w:rPr>
          <w:rFonts w:cs="Arial"/>
          <w:szCs w:val="22"/>
          <w:lang w:val="en-NZ"/>
        </w:rPr>
        <w:t xml:space="preserve"> already had known side effects</w:t>
      </w:r>
      <w:r w:rsidR="00131648">
        <w:rPr>
          <w:rFonts w:cs="Arial"/>
          <w:szCs w:val="22"/>
          <w:lang w:val="en-NZ"/>
        </w:rPr>
        <w:t>,</w:t>
      </w:r>
      <w:r w:rsidR="00131648" w:rsidRPr="00131648">
        <w:rPr>
          <w:rFonts w:cs="Arial"/>
          <w:szCs w:val="22"/>
          <w:lang w:val="en-NZ"/>
        </w:rPr>
        <w:t xml:space="preserve"> </w:t>
      </w:r>
      <w:r w:rsidR="00131648">
        <w:rPr>
          <w:rFonts w:cs="Arial"/>
          <w:szCs w:val="22"/>
          <w:lang w:val="en-NZ"/>
        </w:rPr>
        <w:t>for three months</w:t>
      </w:r>
      <w:r>
        <w:rPr>
          <w:rFonts w:cs="Arial"/>
          <w:szCs w:val="22"/>
          <w:lang w:val="en-NZ"/>
        </w:rPr>
        <w:t xml:space="preserve">.  Dr Willis advised that if people have a documented statin intolerance, they will not need to go through Part A of the study.  She explained that the FDA requires objective study data to prove statin intolerance.  She subsequently noted that Part A may be shorter </w:t>
      </w:r>
      <w:r w:rsidR="000B2EFF">
        <w:rPr>
          <w:rFonts w:cs="Arial"/>
          <w:szCs w:val="22"/>
          <w:lang w:val="en-NZ"/>
        </w:rPr>
        <w:t>if side effects are reported.</w:t>
      </w:r>
    </w:p>
    <w:p w14:paraId="5B2F62C2" w14:textId="0C4C0FDA" w:rsidR="003F6D1E" w:rsidRPr="00105105" w:rsidRDefault="00874E0A" w:rsidP="004A1FC5">
      <w:pPr>
        <w:numPr>
          <w:ilvl w:val="0"/>
          <w:numId w:val="3"/>
        </w:numPr>
        <w:rPr>
          <w:lang w:val="en-NZ"/>
        </w:rPr>
      </w:pPr>
      <w:r>
        <w:rPr>
          <w:rFonts w:cs="Arial"/>
          <w:szCs w:val="22"/>
          <w:lang w:val="en-NZ"/>
        </w:rPr>
        <w:t>The Committee noted that the Investigator’s Brochure was dated May 2013 and asked if there was a later edition that may change the risk/benefit profile of the study.  Dr Willis agreed to confirm this.</w:t>
      </w:r>
    </w:p>
    <w:p w14:paraId="25460F80" w14:textId="3E314AA5" w:rsidR="00105105" w:rsidRPr="00381751" w:rsidRDefault="004B7E9C" w:rsidP="004A1FC5">
      <w:pPr>
        <w:numPr>
          <w:ilvl w:val="0"/>
          <w:numId w:val="3"/>
        </w:numPr>
        <w:rPr>
          <w:lang w:val="en-NZ"/>
        </w:rPr>
      </w:pPr>
      <w:r>
        <w:rPr>
          <w:rFonts w:cs="Arial"/>
          <w:szCs w:val="22"/>
          <w:lang w:val="en-NZ"/>
        </w:rPr>
        <w:t>The Committee asked why independent peer review would only be available after the study had started (</w:t>
      </w:r>
      <w:r w:rsidR="00105105">
        <w:rPr>
          <w:rFonts w:cs="Arial"/>
          <w:szCs w:val="22"/>
          <w:lang w:val="en-NZ"/>
        </w:rPr>
        <w:t>B.2.2.1</w:t>
      </w:r>
      <w:r>
        <w:rPr>
          <w:rFonts w:cs="Arial"/>
          <w:szCs w:val="22"/>
          <w:lang w:val="en-NZ"/>
        </w:rPr>
        <w:t>).  Dr Willis explained that the protocol had been developed overseas so they did not have any input.  The Committee asked that independent peer review be provided and recommended using t</w:t>
      </w:r>
      <w:r w:rsidR="00CA0D89">
        <w:rPr>
          <w:rFonts w:cs="Arial"/>
          <w:szCs w:val="22"/>
          <w:lang w:val="en-NZ"/>
        </w:rPr>
        <w:t>he template on the HDEC website</w:t>
      </w:r>
      <w:r w:rsidR="00105105">
        <w:rPr>
          <w:rFonts w:cs="Arial"/>
          <w:szCs w:val="22"/>
          <w:lang w:val="en-NZ"/>
        </w:rPr>
        <w:t xml:space="preserve"> </w:t>
      </w:r>
      <w:r>
        <w:rPr>
          <w:rFonts w:cs="Arial"/>
          <w:szCs w:val="22"/>
          <w:lang w:val="en-NZ"/>
        </w:rPr>
        <w:t xml:space="preserve">at </w:t>
      </w:r>
      <w:hyperlink r:id="rId8" w:history="1">
        <w:r w:rsidRPr="00B473BD">
          <w:rPr>
            <w:rStyle w:val="Hyperlink"/>
            <w:rFonts w:cs="Arial"/>
            <w:szCs w:val="22"/>
            <w:lang w:val="en-NZ"/>
          </w:rPr>
          <w:t>http://ethics.health.govt.nz</w:t>
        </w:r>
      </w:hyperlink>
      <w:r>
        <w:rPr>
          <w:rFonts w:cs="Arial"/>
          <w:szCs w:val="22"/>
          <w:lang w:val="en-NZ"/>
        </w:rPr>
        <w:t xml:space="preserve">.  </w:t>
      </w:r>
      <w:r w:rsidR="00381751">
        <w:rPr>
          <w:rFonts w:cs="Arial"/>
          <w:szCs w:val="22"/>
          <w:lang w:val="en-NZ"/>
        </w:rPr>
        <w:t xml:space="preserve"> </w:t>
      </w:r>
    </w:p>
    <w:p w14:paraId="390A17B1" w14:textId="07FE6B2F" w:rsidR="00381751" w:rsidRPr="00561071" w:rsidRDefault="004B7E9C" w:rsidP="004A1FC5">
      <w:pPr>
        <w:numPr>
          <w:ilvl w:val="0"/>
          <w:numId w:val="3"/>
        </w:numPr>
        <w:rPr>
          <w:lang w:val="en-NZ"/>
        </w:rPr>
      </w:pPr>
      <w:r>
        <w:rPr>
          <w:rFonts w:cs="Arial"/>
          <w:szCs w:val="22"/>
          <w:lang w:val="en-NZ"/>
        </w:rPr>
        <w:t>The Committee noted that the coordinating investigator is on the medical panel for Amgen, the sponsor of the study</w:t>
      </w:r>
      <w:r w:rsidR="000B2EFF">
        <w:rPr>
          <w:rFonts w:cs="Arial"/>
          <w:szCs w:val="22"/>
          <w:lang w:val="en-NZ"/>
        </w:rPr>
        <w:t>,</w:t>
      </w:r>
      <w:r>
        <w:rPr>
          <w:rFonts w:cs="Arial"/>
          <w:szCs w:val="22"/>
          <w:lang w:val="en-NZ"/>
        </w:rPr>
        <w:t xml:space="preserve"> and asked if this would be considered a conflict.</w:t>
      </w:r>
      <w:r w:rsidR="00561071">
        <w:rPr>
          <w:rFonts w:cs="Arial"/>
          <w:szCs w:val="22"/>
          <w:lang w:val="en-NZ"/>
        </w:rPr>
        <w:t xml:space="preserve">  Dr Willis did not think it would be an issue as long as it is declared.</w:t>
      </w:r>
    </w:p>
    <w:p w14:paraId="0A7B99C6" w14:textId="5BE9882D" w:rsidR="00561071" w:rsidRPr="00561071" w:rsidRDefault="00561071" w:rsidP="004A1FC5">
      <w:pPr>
        <w:numPr>
          <w:ilvl w:val="0"/>
          <w:numId w:val="3"/>
        </w:numPr>
        <w:rPr>
          <w:lang w:val="en-NZ"/>
        </w:rPr>
      </w:pPr>
      <w:r>
        <w:rPr>
          <w:rFonts w:cs="Arial"/>
          <w:szCs w:val="22"/>
          <w:lang w:val="en-NZ"/>
        </w:rPr>
        <w:t>Dr Willis advised that no had been selected in error in answer to R.1.9 and ACC equivalent compensation would be provided.</w:t>
      </w:r>
    </w:p>
    <w:p w14:paraId="77757E3F" w14:textId="50993804" w:rsidR="00561071" w:rsidRDefault="00561071" w:rsidP="00561071">
      <w:pPr>
        <w:numPr>
          <w:ilvl w:val="0"/>
          <w:numId w:val="3"/>
        </w:numPr>
        <w:rPr>
          <w:lang w:val="en-NZ"/>
        </w:rPr>
      </w:pPr>
      <w:r>
        <w:rPr>
          <w:rFonts w:cs="Arial"/>
          <w:szCs w:val="22"/>
          <w:lang w:val="en-NZ"/>
        </w:rPr>
        <w:t xml:space="preserve">The Committee asked for clarification on how confidentiality of data would be ensured (R.2.1.1).  Dr Willis advised that only people associated with the study will have computer access to the study.  Paper files will not be stored in an area that people who come into the study have access to and the building has swipe card access </w:t>
      </w:r>
      <w:r w:rsidR="000B2EFF">
        <w:rPr>
          <w:rFonts w:cs="Arial"/>
          <w:szCs w:val="22"/>
          <w:lang w:val="en-NZ"/>
        </w:rPr>
        <w:t>after-hours</w:t>
      </w:r>
      <w:r>
        <w:rPr>
          <w:rFonts w:cs="Arial"/>
          <w:szCs w:val="22"/>
          <w:lang w:val="en-NZ"/>
        </w:rPr>
        <w:t>.</w:t>
      </w:r>
    </w:p>
    <w:p w14:paraId="145E7573" w14:textId="3B33E6E2" w:rsidR="00381751" w:rsidRPr="00561071" w:rsidRDefault="00561071" w:rsidP="00561071">
      <w:pPr>
        <w:numPr>
          <w:ilvl w:val="0"/>
          <w:numId w:val="3"/>
        </w:numPr>
        <w:rPr>
          <w:lang w:val="en-NZ"/>
        </w:rPr>
      </w:pPr>
      <w:r>
        <w:rPr>
          <w:lang w:val="en-NZ"/>
        </w:rPr>
        <w:lastRenderedPageBreak/>
        <w:t>The Committee asked what procedures were in place to deal with any incidental findings, for ex</w:t>
      </w:r>
      <w:r w:rsidR="000B2EFF">
        <w:rPr>
          <w:lang w:val="en-NZ"/>
        </w:rPr>
        <w:t>ample h</w:t>
      </w:r>
      <w:r>
        <w:rPr>
          <w:lang w:val="en-NZ"/>
        </w:rPr>
        <w:t>epatitis or pregnancy (</w:t>
      </w:r>
      <w:r w:rsidR="00381751" w:rsidRPr="00561071">
        <w:rPr>
          <w:rFonts w:cs="Arial"/>
          <w:szCs w:val="22"/>
          <w:lang w:val="en-NZ"/>
        </w:rPr>
        <w:t>R.4.1</w:t>
      </w:r>
      <w:r>
        <w:rPr>
          <w:rFonts w:cs="Arial"/>
          <w:szCs w:val="22"/>
          <w:lang w:val="en-NZ"/>
        </w:rPr>
        <w:t>).  Dr Willis explained that the trial clinicians will be responsible for communicating incidental findings and ensuring that participants have access to help.</w:t>
      </w:r>
      <w:r w:rsidR="00381751" w:rsidRPr="00561071">
        <w:rPr>
          <w:rFonts w:cs="Arial"/>
          <w:szCs w:val="22"/>
          <w:lang w:val="en-NZ"/>
        </w:rPr>
        <w:t xml:space="preserve"> </w:t>
      </w:r>
    </w:p>
    <w:p w14:paraId="67522234" w14:textId="77777777" w:rsidR="00561071" w:rsidRPr="00A64BC1" w:rsidRDefault="00561071" w:rsidP="004A1FC5">
      <w:pPr>
        <w:numPr>
          <w:ilvl w:val="0"/>
          <w:numId w:val="3"/>
        </w:numPr>
        <w:rPr>
          <w:lang w:val="en-NZ"/>
        </w:rPr>
      </w:pPr>
      <w:r>
        <w:rPr>
          <w:rFonts w:cs="Arial"/>
          <w:szCs w:val="22"/>
          <w:lang w:val="en-NZ"/>
        </w:rPr>
        <w:t>The Committee noted for future reference that cultural issues “may be raised” should have read “should be raised” (</w:t>
      </w:r>
      <w:r w:rsidR="00D855CE">
        <w:rPr>
          <w:rFonts w:cs="Arial"/>
          <w:szCs w:val="22"/>
          <w:lang w:val="en-NZ"/>
        </w:rPr>
        <w:t>P.4.2</w:t>
      </w:r>
      <w:r>
        <w:rPr>
          <w:rFonts w:cs="Arial"/>
          <w:szCs w:val="22"/>
          <w:lang w:val="en-NZ"/>
        </w:rPr>
        <w:t>).</w:t>
      </w:r>
    </w:p>
    <w:p w14:paraId="7325C88A" w14:textId="0FF3D244" w:rsidR="00A64BC1" w:rsidRPr="00A64BC1" w:rsidRDefault="00A64BC1" w:rsidP="00A64BC1">
      <w:pPr>
        <w:numPr>
          <w:ilvl w:val="0"/>
          <w:numId w:val="3"/>
        </w:numPr>
        <w:rPr>
          <w:lang w:val="en-NZ"/>
        </w:rPr>
      </w:pPr>
      <w:r>
        <w:rPr>
          <w:rFonts w:cs="Arial"/>
          <w:szCs w:val="22"/>
          <w:lang w:val="en-NZ"/>
        </w:rPr>
        <w:t xml:space="preserve">The Committee advised that the study cannot be terminated by the sponsor purely for commercial reasons </w:t>
      </w:r>
      <w:r>
        <w:rPr>
          <w:rFonts w:cs="Arial"/>
          <w:i/>
          <w:szCs w:val="22"/>
          <w:lang w:val="en-NZ"/>
        </w:rPr>
        <w:t>(Ethical Guidelines for Intervention Studies, para 6.65).</w:t>
      </w:r>
    </w:p>
    <w:p w14:paraId="09CC4244" w14:textId="17472985" w:rsidR="00D855CE" w:rsidRPr="008F5EA5" w:rsidRDefault="00561071" w:rsidP="004A1FC5">
      <w:pPr>
        <w:numPr>
          <w:ilvl w:val="0"/>
          <w:numId w:val="3"/>
        </w:numPr>
        <w:rPr>
          <w:lang w:val="en-NZ"/>
        </w:rPr>
      </w:pPr>
      <w:r>
        <w:rPr>
          <w:rFonts w:cs="Arial"/>
          <w:szCs w:val="22"/>
          <w:lang w:val="en-NZ"/>
        </w:rPr>
        <w:t xml:space="preserve">The Committee asked for the name of the </w:t>
      </w:r>
      <w:r w:rsidR="000B2EFF">
        <w:rPr>
          <w:rFonts w:cs="Arial"/>
          <w:szCs w:val="22"/>
          <w:lang w:val="en-NZ"/>
        </w:rPr>
        <w:t>Māori</w:t>
      </w:r>
      <w:r>
        <w:rPr>
          <w:rFonts w:cs="Arial"/>
          <w:szCs w:val="22"/>
          <w:lang w:val="en-NZ"/>
        </w:rPr>
        <w:t xml:space="preserve"> Health Group to who consultation had been submitted.  Dr Willis advised that this has been forwarded to the HDEC Secretariat and the contact is Peter Mason from </w:t>
      </w:r>
      <w:proofErr w:type="spellStart"/>
      <w:r w:rsidR="000B2EFF" w:rsidRPr="00D5783B">
        <w:rPr>
          <w:rFonts w:cs="Arial"/>
        </w:rPr>
        <w:t>Ngā</w:t>
      </w:r>
      <w:proofErr w:type="spellEnd"/>
      <w:r w:rsidR="000B2EFF" w:rsidRPr="00D5783B">
        <w:rPr>
          <w:rFonts w:cs="Arial"/>
        </w:rPr>
        <w:t xml:space="preserve"> </w:t>
      </w:r>
      <w:proofErr w:type="spellStart"/>
      <w:r w:rsidR="000B2EFF" w:rsidRPr="00D5783B">
        <w:rPr>
          <w:rFonts w:cs="Arial"/>
        </w:rPr>
        <w:t>Kete</w:t>
      </w:r>
      <w:proofErr w:type="spellEnd"/>
      <w:r w:rsidR="000B2EFF" w:rsidRPr="00D5783B">
        <w:rPr>
          <w:rFonts w:cs="Arial"/>
        </w:rPr>
        <w:t xml:space="preserve"> E </w:t>
      </w:r>
      <w:proofErr w:type="spellStart"/>
      <w:r w:rsidR="000B2EFF" w:rsidRPr="00D5783B">
        <w:rPr>
          <w:rFonts w:cs="Arial"/>
        </w:rPr>
        <w:t>Rua</w:t>
      </w:r>
      <w:proofErr w:type="spellEnd"/>
      <w:r>
        <w:rPr>
          <w:rFonts w:cs="Arial"/>
          <w:szCs w:val="22"/>
          <w:lang w:val="en-NZ"/>
        </w:rPr>
        <w:t xml:space="preserve"> who has a longstanding involvement with Ngai </w:t>
      </w:r>
      <w:proofErr w:type="spellStart"/>
      <w:r>
        <w:rPr>
          <w:rFonts w:cs="Arial"/>
          <w:szCs w:val="22"/>
          <w:lang w:val="en-NZ"/>
        </w:rPr>
        <w:t>Tahu</w:t>
      </w:r>
      <w:proofErr w:type="spellEnd"/>
      <w:r>
        <w:rPr>
          <w:rFonts w:cs="Arial"/>
          <w:szCs w:val="22"/>
          <w:lang w:val="en-NZ"/>
        </w:rPr>
        <w:t>.</w:t>
      </w:r>
    </w:p>
    <w:p w14:paraId="68A0EF9E" w14:textId="0115809B" w:rsidR="008F5EA5" w:rsidRPr="00561071" w:rsidRDefault="008F5EA5" w:rsidP="004A1FC5">
      <w:pPr>
        <w:numPr>
          <w:ilvl w:val="0"/>
          <w:numId w:val="3"/>
        </w:numPr>
        <w:rPr>
          <w:lang w:val="en-NZ"/>
        </w:rPr>
      </w:pPr>
      <w:r>
        <w:rPr>
          <w:rFonts w:cs="Arial"/>
          <w:szCs w:val="22"/>
          <w:lang w:val="en-NZ"/>
        </w:rPr>
        <w:t>The Committee asked for clarification that the results will be conveyed to participants using lay language (P.2.9).</w:t>
      </w:r>
    </w:p>
    <w:p w14:paraId="0FCE80D9" w14:textId="6CD9FF1C" w:rsidR="00561071" w:rsidRPr="00531DF2" w:rsidRDefault="00561071" w:rsidP="004A1FC5">
      <w:pPr>
        <w:numPr>
          <w:ilvl w:val="0"/>
          <w:numId w:val="3"/>
        </w:numPr>
        <w:rPr>
          <w:lang w:val="en-NZ"/>
        </w:rPr>
      </w:pPr>
      <w:r>
        <w:rPr>
          <w:rFonts w:cs="Arial"/>
          <w:szCs w:val="22"/>
          <w:lang w:val="en-NZ"/>
        </w:rPr>
        <w:t>The Committee noted that page 5 of the PIS refers to participants maintaining their current diet and exercise regimen and asked whether this meant they could not improve their diet in three years.  Dr Willis explained that they want to assess the effects of the medication rather than changes in diet and lifestyle.  She thinks that this could be addressed before being randomised to the</w:t>
      </w:r>
      <w:r w:rsidR="00531DF2">
        <w:rPr>
          <w:rFonts w:cs="Arial"/>
          <w:szCs w:val="22"/>
          <w:lang w:val="en-NZ"/>
        </w:rPr>
        <w:t xml:space="preserve"> study.  Please reword the PIS to reflect this</w:t>
      </w:r>
      <w:r>
        <w:rPr>
          <w:rFonts w:cs="Arial"/>
          <w:szCs w:val="22"/>
          <w:lang w:val="en-NZ"/>
        </w:rPr>
        <w:t>.</w:t>
      </w:r>
    </w:p>
    <w:p w14:paraId="021CB8FB" w14:textId="030BC186" w:rsidR="00531DF2" w:rsidRPr="00F120C9" w:rsidRDefault="00531DF2" w:rsidP="004A1FC5">
      <w:pPr>
        <w:numPr>
          <w:ilvl w:val="0"/>
          <w:numId w:val="3"/>
        </w:numPr>
        <w:rPr>
          <w:lang w:val="en-NZ"/>
        </w:rPr>
      </w:pPr>
      <w:r>
        <w:rPr>
          <w:rFonts w:cs="Arial"/>
          <w:szCs w:val="22"/>
          <w:lang w:val="en-NZ"/>
        </w:rPr>
        <w:t xml:space="preserve">The Committee noted that the PIS </w:t>
      </w:r>
      <w:proofErr w:type="gramStart"/>
      <w:r>
        <w:rPr>
          <w:rFonts w:cs="Arial"/>
          <w:szCs w:val="22"/>
          <w:lang w:val="en-NZ"/>
        </w:rPr>
        <w:t>says</w:t>
      </w:r>
      <w:proofErr w:type="gramEnd"/>
      <w:r>
        <w:rPr>
          <w:rFonts w:cs="Arial"/>
          <w:szCs w:val="22"/>
          <w:lang w:val="en-NZ"/>
        </w:rPr>
        <w:t xml:space="preserve"> that atorvastatin is not suitable for patients older than 70 but the inclusion criteria is those under 80.  Dr Willis agreed to check this but thinks that it just that there is not good data available in those over 70.</w:t>
      </w:r>
    </w:p>
    <w:p w14:paraId="2E653A94" w14:textId="77777777" w:rsidR="00283732" w:rsidRDefault="00283732" w:rsidP="004A1FC5">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14:paraId="5EF03FDE" w14:textId="41CF07DB" w:rsidR="00A5202F" w:rsidRDefault="00A5202F" w:rsidP="004A1FC5">
      <w:pPr>
        <w:numPr>
          <w:ilvl w:val="1"/>
          <w:numId w:val="3"/>
        </w:numPr>
        <w:rPr>
          <w:rFonts w:cs="Arial"/>
          <w:szCs w:val="22"/>
          <w:lang w:val="en-NZ"/>
        </w:rPr>
      </w:pPr>
      <w:r>
        <w:rPr>
          <w:rFonts w:cs="Arial"/>
          <w:szCs w:val="22"/>
          <w:lang w:val="en-NZ"/>
        </w:rPr>
        <w:t>Please make the study title in lay language.</w:t>
      </w:r>
    </w:p>
    <w:p w14:paraId="3A197259" w14:textId="7D44A33C" w:rsidR="008F5EA5" w:rsidRDefault="008F5EA5" w:rsidP="004A1FC5">
      <w:pPr>
        <w:numPr>
          <w:ilvl w:val="1"/>
          <w:numId w:val="3"/>
        </w:numPr>
        <w:rPr>
          <w:rFonts w:cs="Arial"/>
          <w:szCs w:val="22"/>
          <w:lang w:val="en-NZ"/>
        </w:rPr>
      </w:pPr>
      <w:r>
        <w:rPr>
          <w:rFonts w:cs="Arial"/>
          <w:szCs w:val="22"/>
          <w:lang w:val="en-NZ"/>
        </w:rPr>
        <w:t>Please specify what the two groups are in Part B of the study (page 3 of the PIS).</w:t>
      </w:r>
    </w:p>
    <w:p w14:paraId="704C3664" w14:textId="36CF8999" w:rsidR="00C110A3" w:rsidRDefault="00C110A3" w:rsidP="004A1FC5">
      <w:pPr>
        <w:numPr>
          <w:ilvl w:val="1"/>
          <w:numId w:val="3"/>
        </w:numPr>
        <w:rPr>
          <w:rFonts w:cs="Arial"/>
          <w:szCs w:val="22"/>
          <w:lang w:val="en-NZ"/>
        </w:rPr>
      </w:pPr>
      <w:r>
        <w:rPr>
          <w:rFonts w:cs="Arial"/>
          <w:szCs w:val="22"/>
          <w:lang w:val="en-NZ"/>
        </w:rPr>
        <w:t>Please simplify the table and remove acronyms (page 6 of the PIS).</w:t>
      </w:r>
    </w:p>
    <w:p w14:paraId="4D372C02" w14:textId="124F66DE" w:rsidR="008F5EA5" w:rsidRDefault="008F5EA5" w:rsidP="004A1FC5">
      <w:pPr>
        <w:numPr>
          <w:ilvl w:val="1"/>
          <w:numId w:val="3"/>
        </w:numPr>
        <w:rPr>
          <w:rFonts w:cs="Arial"/>
          <w:szCs w:val="22"/>
          <w:lang w:val="en-NZ"/>
        </w:rPr>
      </w:pPr>
      <w:r>
        <w:rPr>
          <w:rFonts w:cs="Arial"/>
          <w:szCs w:val="22"/>
          <w:lang w:val="en-NZ"/>
        </w:rPr>
        <w:t>Please include that questionnaires will be completed using an electronic device (page 7 of the PIS).</w:t>
      </w:r>
    </w:p>
    <w:p w14:paraId="58A02244" w14:textId="0B2A162A" w:rsidR="008F5EA5" w:rsidRDefault="008F5EA5" w:rsidP="004A1FC5">
      <w:pPr>
        <w:numPr>
          <w:ilvl w:val="1"/>
          <w:numId w:val="3"/>
        </w:numPr>
        <w:rPr>
          <w:rFonts w:cs="Arial"/>
          <w:szCs w:val="22"/>
          <w:lang w:val="en-NZ"/>
        </w:rPr>
      </w:pPr>
      <w:r>
        <w:rPr>
          <w:rFonts w:cs="Arial"/>
          <w:szCs w:val="22"/>
          <w:lang w:val="en-NZ"/>
        </w:rPr>
        <w:t>Please specify how many times blood will be taken during the entire study (page 7 of the PIS).</w:t>
      </w:r>
    </w:p>
    <w:p w14:paraId="52DE8261" w14:textId="0B5282A6" w:rsidR="00C110A3" w:rsidRDefault="00C110A3" w:rsidP="004A1FC5">
      <w:pPr>
        <w:numPr>
          <w:ilvl w:val="1"/>
          <w:numId w:val="3"/>
        </w:numPr>
        <w:rPr>
          <w:rFonts w:cs="Arial"/>
          <w:szCs w:val="22"/>
          <w:lang w:val="en-NZ"/>
        </w:rPr>
      </w:pPr>
      <w:r>
        <w:rPr>
          <w:rFonts w:cs="Arial"/>
          <w:szCs w:val="22"/>
          <w:lang w:val="en-NZ"/>
        </w:rPr>
        <w:t>Please remove “there are no known side effects caused by AMG 145” as it is followed by a list of commonly reported side effects (page 8 of the PIS).</w:t>
      </w:r>
    </w:p>
    <w:p w14:paraId="776ACB4E" w14:textId="2294BF42" w:rsidR="00C110A3" w:rsidRDefault="00C110A3" w:rsidP="004A1FC5">
      <w:pPr>
        <w:numPr>
          <w:ilvl w:val="1"/>
          <w:numId w:val="3"/>
        </w:numPr>
        <w:rPr>
          <w:rFonts w:cs="Arial"/>
          <w:szCs w:val="22"/>
          <w:lang w:val="en-NZ"/>
        </w:rPr>
      </w:pPr>
      <w:r>
        <w:rPr>
          <w:rFonts w:cs="Arial"/>
          <w:szCs w:val="22"/>
          <w:lang w:val="en-NZ"/>
        </w:rPr>
        <w:t>Please clarify “too much alcohol” (page 12 of the PIS).</w:t>
      </w:r>
    </w:p>
    <w:p w14:paraId="03466EF7" w14:textId="22654CE7" w:rsidR="009138D2" w:rsidRDefault="00531DF2" w:rsidP="004A1FC5">
      <w:pPr>
        <w:numPr>
          <w:ilvl w:val="1"/>
          <w:numId w:val="3"/>
        </w:numPr>
        <w:rPr>
          <w:rFonts w:cs="Arial"/>
          <w:szCs w:val="22"/>
          <w:lang w:val="en-NZ"/>
        </w:rPr>
      </w:pPr>
      <w:r>
        <w:rPr>
          <w:rFonts w:cs="Arial"/>
          <w:szCs w:val="22"/>
          <w:lang w:val="en-NZ"/>
        </w:rPr>
        <w:t>Please remove the paragraph that medical care considered routine care will not be paid for by Amgen (page 19 of the PIS).</w:t>
      </w:r>
    </w:p>
    <w:p w14:paraId="102C3E70" w14:textId="4E1E80D8" w:rsidR="009138D2" w:rsidRDefault="00531DF2" w:rsidP="004A1FC5">
      <w:pPr>
        <w:numPr>
          <w:ilvl w:val="1"/>
          <w:numId w:val="3"/>
        </w:numPr>
        <w:rPr>
          <w:rFonts w:cs="Arial"/>
          <w:szCs w:val="22"/>
          <w:lang w:val="en-NZ"/>
        </w:rPr>
      </w:pPr>
      <w:r>
        <w:rPr>
          <w:rFonts w:cs="Arial"/>
          <w:szCs w:val="22"/>
          <w:lang w:val="en-NZ"/>
        </w:rPr>
        <w:t>Please include a section in the consent form for the person taking consent to sign and date the forms (pages 26 &amp; 27)</w:t>
      </w:r>
    </w:p>
    <w:p w14:paraId="43EA8BE0" w14:textId="737E420E" w:rsidR="009138D2" w:rsidRDefault="00531DF2" w:rsidP="004A1FC5">
      <w:pPr>
        <w:numPr>
          <w:ilvl w:val="1"/>
          <w:numId w:val="3"/>
        </w:numPr>
        <w:rPr>
          <w:rFonts w:cs="Arial"/>
          <w:szCs w:val="22"/>
          <w:lang w:val="en-NZ"/>
        </w:rPr>
      </w:pPr>
      <w:r>
        <w:rPr>
          <w:rFonts w:cs="Arial"/>
          <w:szCs w:val="22"/>
          <w:lang w:val="en-NZ"/>
        </w:rPr>
        <w:t>Please include that this study has received ethical approval from the Northern B Health and Disability Ethics Committee.</w:t>
      </w:r>
    </w:p>
    <w:p w14:paraId="7710F02C" w14:textId="6790244C" w:rsidR="00D855CE" w:rsidRDefault="00531DF2" w:rsidP="004A1FC5">
      <w:pPr>
        <w:numPr>
          <w:ilvl w:val="1"/>
          <w:numId w:val="3"/>
        </w:numPr>
        <w:rPr>
          <w:rFonts w:cs="Arial"/>
          <w:szCs w:val="22"/>
          <w:lang w:val="en-NZ"/>
        </w:rPr>
      </w:pPr>
      <w:r>
        <w:rPr>
          <w:rFonts w:cs="Arial"/>
          <w:szCs w:val="22"/>
          <w:lang w:val="en-NZ"/>
        </w:rPr>
        <w:t>Please include that the two payments of compensation will be $300.</w:t>
      </w:r>
    </w:p>
    <w:p w14:paraId="5FDAC3B0" w14:textId="1FCD617C" w:rsidR="00D855CE" w:rsidRPr="00AD66CC" w:rsidRDefault="00D855CE" w:rsidP="00531DF2">
      <w:pPr>
        <w:ind w:left="1843"/>
        <w:rPr>
          <w:rFonts w:cs="Arial"/>
          <w:szCs w:val="22"/>
          <w:lang w:val="en-NZ"/>
        </w:rPr>
      </w:pPr>
    </w:p>
    <w:p w14:paraId="14D32A6C" w14:textId="77777777" w:rsidR="00E24E77" w:rsidRPr="00960BFE" w:rsidRDefault="00E24E77" w:rsidP="00E24E77">
      <w:pPr>
        <w:rPr>
          <w:color w:val="FF0000"/>
          <w:lang w:val="en-NZ"/>
        </w:rPr>
      </w:pPr>
    </w:p>
    <w:p w14:paraId="040F3D97" w14:textId="77777777" w:rsidR="00E24E77" w:rsidRPr="00FD2B1E" w:rsidRDefault="00E24E77" w:rsidP="00E24E77">
      <w:pPr>
        <w:rPr>
          <w:u w:val="single"/>
          <w:lang w:val="en-NZ"/>
        </w:rPr>
      </w:pPr>
      <w:r w:rsidRPr="00FD2B1E">
        <w:rPr>
          <w:u w:val="single"/>
          <w:lang w:val="en-NZ"/>
        </w:rPr>
        <w:t xml:space="preserve">Decision </w:t>
      </w:r>
    </w:p>
    <w:p w14:paraId="4CA95E6F" w14:textId="77777777" w:rsidR="00E24E77" w:rsidRPr="00960BFE" w:rsidRDefault="00E24E77" w:rsidP="00E24E77">
      <w:pPr>
        <w:rPr>
          <w:lang w:val="en-NZ"/>
        </w:rPr>
      </w:pPr>
    </w:p>
    <w:p w14:paraId="1898B14D" w14:textId="19A49847" w:rsidR="00E24E77" w:rsidRPr="00960BFE" w:rsidRDefault="00E24E77" w:rsidP="00E24E77">
      <w:pPr>
        <w:rPr>
          <w:lang w:val="en-NZ"/>
        </w:rPr>
      </w:pPr>
      <w:r w:rsidRPr="00960BFE">
        <w:rPr>
          <w:lang w:val="en-NZ"/>
        </w:rPr>
        <w:t xml:space="preserve">This application was </w:t>
      </w:r>
      <w:r w:rsidRPr="00531DF2">
        <w:rPr>
          <w:i/>
          <w:lang w:val="en-NZ"/>
        </w:rPr>
        <w:t>provisionally approved</w:t>
      </w:r>
      <w:r w:rsidRPr="00531DF2">
        <w:rPr>
          <w:lang w:val="en-NZ"/>
        </w:rPr>
        <w:t xml:space="preserve"> by </w:t>
      </w:r>
      <w:r w:rsidR="00D855CE" w:rsidRPr="00531DF2">
        <w:rPr>
          <w:rFonts w:cs="Arial"/>
          <w:szCs w:val="22"/>
          <w:lang w:val="en-NZ"/>
        </w:rPr>
        <w:t>consensus</w:t>
      </w:r>
      <w:r w:rsidRPr="00531DF2">
        <w:rPr>
          <w:lang w:val="en-NZ"/>
        </w:rPr>
        <w:t>, subject to</w:t>
      </w:r>
      <w:r w:rsidRPr="00960BFE">
        <w:rPr>
          <w:lang w:val="en-NZ"/>
        </w:rPr>
        <w:t xml:space="preserve"> the following information being received. </w:t>
      </w:r>
    </w:p>
    <w:p w14:paraId="34D69CCF" w14:textId="77777777" w:rsidR="00E24E77" w:rsidRPr="00960BFE" w:rsidRDefault="00E24E77" w:rsidP="00E24E77">
      <w:pPr>
        <w:rPr>
          <w:lang w:val="en-NZ"/>
        </w:rPr>
      </w:pPr>
    </w:p>
    <w:p w14:paraId="15D4EBC6" w14:textId="77777777" w:rsidR="00531DF2" w:rsidRPr="00531DF2" w:rsidRDefault="00531DF2" w:rsidP="00531DF2">
      <w:pPr>
        <w:pStyle w:val="ListParagraph"/>
        <w:numPr>
          <w:ilvl w:val="0"/>
          <w:numId w:val="4"/>
        </w:numPr>
        <w:rPr>
          <w:rFonts w:cs="Arial"/>
          <w:szCs w:val="22"/>
          <w:lang w:val="en-NZ"/>
        </w:rPr>
      </w:pPr>
      <w:r>
        <w:rPr>
          <w:rFonts w:cs="Arial"/>
          <w:szCs w:val="22"/>
          <w:lang w:val="en-NZ"/>
        </w:rPr>
        <w:t xml:space="preserve">Please amend the participant information sheet and consent form, taking into account the suggestions by the Committee </w:t>
      </w:r>
      <w:r>
        <w:rPr>
          <w:rFonts w:cs="Arial"/>
          <w:i/>
          <w:szCs w:val="22"/>
          <w:lang w:val="en-NZ"/>
        </w:rPr>
        <w:t>(Ethical Guidelines for Intervention Studies, para 6.22).</w:t>
      </w:r>
    </w:p>
    <w:p w14:paraId="2465B63E" w14:textId="24973550" w:rsidR="00531DF2" w:rsidRPr="007F5454" w:rsidRDefault="00531DF2" w:rsidP="00531DF2">
      <w:pPr>
        <w:pStyle w:val="ListParagraph"/>
        <w:numPr>
          <w:ilvl w:val="0"/>
          <w:numId w:val="4"/>
        </w:numPr>
        <w:rPr>
          <w:rFonts w:cs="Arial"/>
          <w:szCs w:val="22"/>
          <w:lang w:val="en-NZ"/>
        </w:rPr>
      </w:pPr>
      <w:r>
        <w:rPr>
          <w:rFonts w:cs="Arial"/>
          <w:szCs w:val="22"/>
          <w:lang w:val="en-NZ"/>
        </w:rPr>
        <w:t xml:space="preserve">Please provide evidence of independent peer review </w:t>
      </w:r>
      <w:r>
        <w:rPr>
          <w:rFonts w:cs="Arial"/>
          <w:i/>
          <w:szCs w:val="22"/>
          <w:lang w:val="en-NZ"/>
        </w:rPr>
        <w:t>(Ethical Guidelines for Intervention Studies, para</w:t>
      </w:r>
      <w:r w:rsidR="00243584">
        <w:rPr>
          <w:rFonts w:cs="Arial"/>
          <w:i/>
          <w:szCs w:val="22"/>
          <w:lang w:val="en-NZ"/>
        </w:rPr>
        <w:t xml:space="preserve"> </w:t>
      </w:r>
      <w:r w:rsidR="000B2EFF">
        <w:rPr>
          <w:rFonts w:cs="Arial"/>
          <w:i/>
          <w:szCs w:val="22"/>
          <w:lang w:val="en-NZ"/>
        </w:rPr>
        <w:t>5.11)</w:t>
      </w:r>
    </w:p>
    <w:p w14:paraId="4AAE7F61" w14:textId="77777777" w:rsidR="00E24E77" w:rsidRPr="00960BFE" w:rsidRDefault="00E24E77" w:rsidP="00E24E77">
      <w:pPr>
        <w:rPr>
          <w:color w:val="FF0000"/>
          <w:lang w:val="en-NZ"/>
        </w:rPr>
      </w:pPr>
    </w:p>
    <w:p w14:paraId="23598987" w14:textId="7AEBB956" w:rsidR="00E24E77" w:rsidRPr="00243584" w:rsidRDefault="00E24E77" w:rsidP="00E24E77">
      <w:pPr>
        <w:rPr>
          <w:lang w:val="en-NZ"/>
        </w:rPr>
      </w:pPr>
      <w:r w:rsidRPr="00243584">
        <w:rPr>
          <w:lang w:val="en-NZ"/>
        </w:rPr>
        <w:lastRenderedPageBreak/>
        <w:t xml:space="preserve">This following information will be reviewed, and a final decision made on the application, by </w:t>
      </w:r>
      <w:r w:rsidR="00D855CE" w:rsidRPr="00243584">
        <w:rPr>
          <w:rFonts w:cs="Arial"/>
          <w:szCs w:val="22"/>
          <w:lang w:val="en-NZ"/>
        </w:rPr>
        <w:t xml:space="preserve">Ms </w:t>
      </w:r>
      <w:proofErr w:type="spellStart"/>
      <w:r w:rsidR="00D855CE" w:rsidRPr="00243584">
        <w:rPr>
          <w:rFonts w:cs="Arial"/>
          <w:szCs w:val="22"/>
          <w:lang w:val="en-NZ"/>
        </w:rPr>
        <w:t>Kerin</w:t>
      </w:r>
      <w:proofErr w:type="spellEnd"/>
      <w:r w:rsidR="00D855CE" w:rsidRPr="00243584">
        <w:rPr>
          <w:rFonts w:cs="Arial"/>
          <w:szCs w:val="22"/>
          <w:lang w:val="en-NZ"/>
        </w:rPr>
        <w:t xml:space="preserve"> Thompson and Mrs Phyllis </w:t>
      </w:r>
      <w:proofErr w:type="spellStart"/>
      <w:r w:rsidR="00D855CE" w:rsidRPr="00243584">
        <w:rPr>
          <w:rFonts w:cs="Arial"/>
          <w:szCs w:val="22"/>
          <w:lang w:val="en-NZ"/>
        </w:rPr>
        <w:t>Huitema</w:t>
      </w:r>
      <w:proofErr w:type="spellEnd"/>
      <w:r w:rsidR="00D855CE" w:rsidRPr="00243584">
        <w:rPr>
          <w:rFonts w:cs="Arial"/>
          <w:szCs w:val="22"/>
          <w:lang w:val="en-NZ"/>
        </w:rPr>
        <w:t>.</w:t>
      </w:r>
    </w:p>
    <w:p w14:paraId="25848437" w14:textId="1A489F84" w:rsidR="00A16A34" w:rsidRPr="00960BFE" w:rsidRDefault="00713799">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2AC3" w:rsidRPr="00960BFE" w14:paraId="6625D71D" w14:textId="77777777" w:rsidTr="00DE2AC3">
        <w:trPr>
          <w:trHeight w:val="280"/>
        </w:trPr>
        <w:tc>
          <w:tcPr>
            <w:tcW w:w="966" w:type="dxa"/>
            <w:tcBorders>
              <w:top w:val="nil"/>
              <w:left w:val="nil"/>
              <w:bottom w:val="nil"/>
              <w:right w:val="nil"/>
            </w:tcBorders>
          </w:tcPr>
          <w:p w14:paraId="67D0ECF2" w14:textId="77777777" w:rsidR="00DE2AC3" w:rsidRPr="00960BFE" w:rsidRDefault="00DE2AC3">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551EFE3E" w14:textId="77777777" w:rsidR="00DE2AC3" w:rsidRPr="00960BFE" w:rsidRDefault="00DE2AC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10C73CE" w14:textId="77777777" w:rsidR="00DE2AC3" w:rsidRPr="00960BFE" w:rsidRDefault="00DE2AC3">
            <w:pPr>
              <w:autoSpaceDE w:val="0"/>
              <w:autoSpaceDN w:val="0"/>
              <w:adjustRightInd w:val="0"/>
            </w:pPr>
            <w:r w:rsidRPr="00960BFE">
              <w:rPr>
                <w:b/>
              </w:rPr>
              <w:t>14/NTB/156</w:t>
            </w:r>
            <w:r w:rsidRPr="00960BFE">
              <w:t xml:space="preserve"> </w:t>
            </w:r>
          </w:p>
        </w:tc>
      </w:tr>
      <w:tr w:rsidR="00DE2AC3" w:rsidRPr="00960BFE" w14:paraId="709F8DB6" w14:textId="77777777" w:rsidTr="00DE2AC3">
        <w:trPr>
          <w:trHeight w:val="280"/>
        </w:trPr>
        <w:tc>
          <w:tcPr>
            <w:tcW w:w="966" w:type="dxa"/>
            <w:tcBorders>
              <w:top w:val="nil"/>
              <w:left w:val="nil"/>
              <w:bottom w:val="nil"/>
              <w:right w:val="nil"/>
            </w:tcBorders>
          </w:tcPr>
          <w:p w14:paraId="54BA710A"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0F8F6FFE" w14:textId="77777777" w:rsidR="00DE2AC3" w:rsidRPr="00960BFE" w:rsidRDefault="00DE2AC3">
            <w:pPr>
              <w:autoSpaceDE w:val="0"/>
              <w:autoSpaceDN w:val="0"/>
              <w:adjustRightInd w:val="0"/>
            </w:pPr>
            <w:r w:rsidRPr="00960BFE">
              <w:t xml:space="preserve">Title: </w:t>
            </w:r>
          </w:p>
        </w:tc>
        <w:tc>
          <w:tcPr>
            <w:tcW w:w="6459" w:type="dxa"/>
            <w:tcBorders>
              <w:top w:val="nil"/>
              <w:left w:val="nil"/>
              <w:bottom w:val="nil"/>
              <w:right w:val="nil"/>
            </w:tcBorders>
          </w:tcPr>
          <w:p w14:paraId="0CC81135" w14:textId="77777777" w:rsidR="00DE2AC3" w:rsidRPr="00960BFE" w:rsidRDefault="00DE2AC3">
            <w:pPr>
              <w:autoSpaceDE w:val="0"/>
              <w:autoSpaceDN w:val="0"/>
              <w:adjustRightInd w:val="0"/>
            </w:pPr>
            <w:r w:rsidRPr="00960BFE">
              <w:t xml:space="preserve">Mk3682-011: MK-5172/MK-3682 with MK-8742 or MK-8408 in HCV GT1, GT2 and GT4 Infected Subjects </w:t>
            </w:r>
          </w:p>
        </w:tc>
      </w:tr>
      <w:tr w:rsidR="00DE2AC3" w:rsidRPr="00960BFE" w14:paraId="1CC4766C" w14:textId="77777777" w:rsidTr="00DE2AC3">
        <w:trPr>
          <w:trHeight w:val="280"/>
        </w:trPr>
        <w:tc>
          <w:tcPr>
            <w:tcW w:w="966" w:type="dxa"/>
            <w:tcBorders>
              <w:top w:val="nil"/>
              <w:left w:val="nil"/>
              <w:bottom w:val="nil"/>
              <w:right w:val="nil"/>
            </w:tcBorders>
          </w:tcPr>
          <w:p w14:paraId="340C7E6C"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5E5AC016" w14:textId="77777777" w:rsidR="00DE2AC3" w:rsidRPr="00960BFE" w:rsidRDefault="00DE2AC3">
            <w:pPr>
              <w:autoSpaceDE w:val="0"/>
              <w:autoSpaceDN w:val="0"/>
              <w:adjustRightInd w:val="0"/>
            </w:pPr>
            <w:r w:rsidRPr="00960BFE">
              <w:t xml:space="preserve">Principal Investigator: </w:t>
            </w:r>
          </w:p>
        </w:tc>
        <w:tc>
          <w:tcPr>
            <w:tcW w:w="6459" w:type="dxa"/>
            <w:tcBorders>
              <w:top w:val="nil"/>
              <w:left w:val="nil"/>
              <w:bottom w:val="nil"/>
              <w:right w:val="nil"/>
            </w:tcBorders>
          </w:tcPr>
          <w:p w14:paraId="5A87F770" w14:textId="77777777" w:rsidR="00DE2AC3" w:rsidRPr="00960BFE" w:rsidRDefault="00DE2AC3">
            <w:pPr>
              <w:autoSpaceDE w:val="0"/>
              <w:autoSpaceDN w:val="0"/>
              <w:adjustRightInd w:val="0"/>
            </w:pPr>
            <w:r w:rsidRPr="00960BFE">
              <w:t xml:space="preserve">Prof Edward </w:t>
            </w:r>
            <w:proofErr w:type="spellStart"/>
            <w:r w:rsidRPr="00960BFE">
              <w:t>Gane</w:t>
            </w:r>
            <w:proofErr w:type="spellEnd"/>
            <w:r w:rsidRPr="00960BFE">
              <w:t xml:space="preserve"> </w:t>
            </w:r>
          </w:p>
        </w:tc>
      </w:tr>
      <w:tr w:rsidR="00DE2AC3" w:rsidRPr="00960BFE" w14:paraId="25E67FCF" w14:textId="77777777" w:rsidTr="00DE2AC3">
        <w:trPr>
          <w:trHeight w:val="280"/>
        </w:trPr>
        <w:tc>
          <w:tcPr>
            <w:tcW w:w="966" w:type="dxa"/>
            <w:tcBorders>
              <w:top w:val="nil"/>
              <w:left w:val="nil"/>
              <w:bottom w:val="nil"/>
              <w:right w:val="nil"/>
            </w:tcBorders>
          </w:tcPr>
          <w:p w14:paraId="37FFC069"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6985584E" w14:textId="77777777" w:rsidR="00DE2AC3" w:rsidRPr="00960BFE" w:rsidRDefault="00DE2AC3">
            <w:pPr>
              <w:autoSpaceDE w:val="0"/>
              <w:autoSpaceDN w:val="0"/>
              <w:adjustRightInd w:val="0"/>
            </w:pPr>
            <w:r w:rsidRPr="00960BFE">
              <w:t xml:space="preserve">Sponsor: </w:t>
            </w:r>
          </w:p>
        </w:tc>
        <w:tc>
          <w:tcPr>
            <w:tcW w:w="6459" w:type="dxa"/>
            <w:tcBorders>
              <w:top w:val="nil"/>
              <w:left w:val="nil"/>
              <w:bottom w:val="nil"/>
              <w:right w:val="nil"/>
            </w:tcBorders>
          </w:tcPr>
          <w:p w14:paraId="3B999236" w14:textId="77777777" w:rsidR="00DE2AC3" w:rsidRPr="00960BFE" w:rsidRDefault="00DE2AC3">
            <w:pPr>
              <w:autoSpaceDE w:val="0"/>
              <w:autoSpaceDN w:val="0"/>
              <w:adjustRightInd w:val="0"/>
            </w:pPr>
            <w:r w:rsidRPr="00960BFE">
              <w:t xml:space="preserve">Merck Sharp &amp; </w:t>
            </w:r>
            <w:proofErr w:type="spellStart"/>
            <w:r w:rsidRPr="00960BFE">
              <w:t>Dohme</w:t>
            </w:r>
            <w:proofErr w:type="spellEnd"/>
            <w:r w:rsidRPr="00960BFE">
              <w:t xml:space="preserve"> (Australia) Pty Limited  </w:t>
            </w:r>
          </w:p>
        </w:tc>
      </w:tr>
      <w:tr w:rsidR="00DE2AC3" w:rsidRPr="00960BFE" w14:paraId="274E4BA5" w14:textId="77777777" w:rsidTr="00DE2AC3">
        <w:trPr>
          <w:trHeight w:val="280"/>
        </w:trPr>
        <w:tc>
          <w:tcPr>
            <w:tcW w:w="966" w:type="dxa"/>
            <w:tcBorders>
              <w:top w:val="nil"/>
              <w:left w:val="nil"/>
              <w:bottom w:val="nil"/>
              <w:right w:val="nil"/>
            </w:tcBorders>
          </w:tcPr>
          <w:p w14:paraId="16C1F9E0"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2A9BB967" w14:textId="77777777" w:rsidR="00DE2AC3" w:rsidRPr="00960BFE" w:rsidRDefault="00DE2AC3">
            <w:pPr>
              <w:autoSpaceDE w:val="0"/>
              <w:autoSpaceDN w:val="0"/>
              <w:adjustRightInd w:val="0"/>
            </w:pPr>
            <w:r w:rsidRPr="00960BFE">
              <w:t xml:space="preserve">Clock Start Date: </w:t>
            </w:r>
          </w:p>
        </w:tc>
        <w:tc>
          <w:tcPr>
            <w:tcW w:w="6459" w:type="dxa"/>
            <w:tcBorders>
              <w:top w:val="nil"/>
              <w:left w:val="nil"/>
              <w:bottom w:val="nil"/>
              <w:right w:val="nil"/>
            </w:tcBorders>
          </w:tcPr>
          <w:p w14:paraId="332472A5" w14:textId="77777777" w:rsidR="00DE2AC3" w:rsidRPr="00960BFE" w:rsidRDefault="00DE2AC3">
            <w:pPr>
              <w:autoSpaceDE w:val="0"/>
              <w:autoSpaceDN w:val="0"/>
              <w:adjustRightInd w:val="0"/>
            </w:pPr>
            <w:r w:rsidRPr="00960BFE">
              <w:t xml:space="preserve">18 September 2014 </w:t>
            </w:r>
          </w:p>
        </w:tc>
      </w:tr>
    </w:tbl>
    <w:p w14:paraId="01B8B377" w14:textId="77777777" w:rsidR="00A16A34" w:rsidRPr="00960BFE" w:rsidRDefault="00713799">
      <w:pPr>
        <w:autoSpaceDE w:val="0"/>
        <w:autoSpaceDN w:val="0"/>
        <w:adjustRightInd w:val="0"/>
      </w:pPr>
      <w:r w:rsidRPr="00960BFE">
        <w:t xml:space="preserve"> </w:t>
      </w:r>
    </w:p>
    <w:p w14:paraId="25C98A63" w14:textId="77777777" w:rsidR="00987913" w:rsidRPr="00F333C8" w:rsidRDefault="00F333C8" w:rsidP="00F333C8">
      <w:r w:rsidRPr="00F333C8">
        <w:t xml:space="preserve">Professor Ed </w:t>
      </w:r>
      <w:proofErr w:type="spellStart"/>
      <w:r w:rsidRPr="00F333C8">
        <w:t>Gane</w:t>
      </w:r>
      <w:proofErr w:type="spellEnd"/>
      <w:r w:rsidRPr="00F333C8">
        <w:t xml:space="preserve"> and Ms </w:t>
      </w:r>
      <w:proofErr w:type="spellStart"/>
      <w:r w:rsidRPr="00F333C8">
        <w:t>Vithika</w:t>
      </w:r>
      <w:proofErr w:type="spellEnd"/>
      <w:r w:rsidRPr="00F333C8">
        <w:t xml:space="preserve"> </w:t>
      </w:r>
      <w:proofErr w:type="spellStart"/>
      <w:r w:rsidRPr="00F333C8">
        <w:t>Suri</w:t>
      </w:r>
      <w:proofErr w:type="spellEnd"/>
      <w:r w:rsidRPr="00F333C8">
        <w:t xml:space="preserve"> were present </w:t>
      </w:r>
      <w:r w:rsidR="00DC62A5" w:rsidRPr="00F333C8">
        <w:t xml:space="preserve">by teleconference </w:t>
      </w:r>
      <w:r w:rsidR="00987913" w:rsidRPr="00F333C8">
        <w:t>for discussion of this application.</w:t>
      </w:r>
    </w:p>
    <w:p w14:paraId="3FCECD9C" w14:textId="77777777" w:rsidR="00987913" w:rsidRPr="00960BFE" w:rsidRDefault="00987913">
      <w:pPr>
        <w:autoSpaceDE w:val="0"/>
        <w:autoSpaceDN w:val="0"/>
        <w:adjustRightInd w:val="0"/>
        <w:rPr>
          <w:u w:val="single"/>
          <w:lang w:val="en-NZ"/>
        </w:rPr>
      </w:pPr>
    </w:p>
    <w:p w14:paraId="7BB2BBC0"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2D9AC0A" w14:textId="77777777" w:rsidR="00E24E77" w:rsidRPr="008869BB" w:rsidRDefault="00E24E77">
      <w:pPr>
        <w:autoSpaceDE w:val="0"/>
        <w:autoSpaceDN w:val="0"/>
        <w:adjustRightInd w:val="0"/>
        <w:rPr>
          <w:b/>
          <w:lang w:val="en-NZ"/>
        </w:rPr>
      </w:pPr>
    </w:p>
    <w:p w14:paraId="43A9B5B4"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0AC8B76" w14:textId="77777777" w:rsidR="00E24E77" w:rsidRPr="00960BFE" w:rsidRDefault="00E24E77">
      <w:pPr>
        <w:autoSpaceDE w:val="0"/>
        <w:autoSpaceDN w:val="0"/>
        <w:adjustRightInd w:val="0"/>
        <w:rPr>
          <w:lang w:val="en-NZ"/>
        </w:rPr>
      </w:pPr>
    </w:p>
    <w:p w14:paraId="566F1C3C"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F9B18FD" w14:textId="77777777" w:rsidR="00E24E77" w:rsidRPr="00960BFE" w:rsidRDefault="00E24E77">
      <w:pPr>
        <w:autoSpaceDE w:val="0"/>
        <w:autoSpaceDN w:val="0"/>
        <w:adjustRightInd w:val="0"/>
        <w:rPr>
          <w:lang w:val="en-NZ"/>
        </w:rPr>
      </w:pPr>
    </w:p>
    <w:p w14:paraId="7C1A9107"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223AA1C5" w14:textId="77777777" w:rsidR="00E24E77" w:rsidRPr="008869BB" w:rsidRDefault="00E24E77">
      <w:pPr>
        <w:autoSpaceDE w:val="0"/>
        <w:autoSpaceDN w:val="0"/>
        <w:adjustRightInd w:val="0"/>
        <w:rPr>
          <w:b/>
          <w:lang w:val="en-NZ"/>
        </w:rPr>
      </w:pPr>
    </w:p>
    <w:p w14:paraId="3E5CCF85"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0991E9B3" w14:textId="77777777" w:rsidR="00E24E77" w:rsidRPr="00283732" w:rsidRDefault="00E24E77">
      <w:pPr>
        <w:autoSpaceDE w:val="0"/>
        <w:autoSpaceDN w:val="0"/>
        <w:adjustRightInd w:val="0"/>
        <w:rPr>
          <w:lang w:val="en-NZ"/>
        </w:rPr>
      </w:pPr>
    </w:p>
    <w:p w14:paraId="3DBF3D56" w14:textId="5BC2FBC2" w:rsidR="00283732" w:rsidRDefault="00754BC5" w:rsidP="004A1FC5">
      <w:pPr>
        <w:numPr>
          <w:ilvl w:val="0"/>
          <w:numId w:val="3"/>
        </w:numPr>
        <w:rPr>
          <w:rFonts w:cs="Arial"/>
          <w:szCs w:val="22"/>
          <w:lang w:val="en-NZ"/>
        </w:rPr>
      </w:pPr>
      <w:r>
        <w:rPr>
          <w:rFonts w:cs="Arial"/>
          <w:szCs w:val="22"/>
          <w:lang w:val="en-NZ"/>
        </w:rPr>
        <w:t xml:space="preserve">Professor </w:t>
      </w:r>
      <w:proofErr w:type="spellStart"/>
      <w:r>
        <w:rPr>
          <w:rFonts w:cs="Arial"/>
          <w:szCs w:val="22"/>
          <w:lang w:val="en-NZ"/>
        </w:rPr>
        <w:t>Gane</w:t>
      </w:r>
      <w:proofErr w:type="spellEnd"/>
      <w:r>
        <w:rPr>
          <w:rFonts w:cs="Arial"/>
          <w:szCs w:val="22"/>
          <w:lang w:val="en-NZ"/>
        </w:rPr>
        <w:t xml:space="preserve"> explained that this study is a Merck study of MK-5172 and MK-3682 in combination with MK-8742 or MK-8408.  He said that this is the next chapter in </w:t>
      </w:r>
      <w:r w:rsidR="000B2EFF">
        <w:rPr>
          <w:rFonts w:cs="Arial"/>
          <w:szCs w:val="22"/>
          <w:lang w:val="en-NZ"/>
        </w:rPr>
        <w:t>Hepatitis</w:t>
      </w:r>
      <w:r>
        <w:rPr>
          <w:rFonts w:cs="Arial"/>
          <w:szCs w:val="22"/>
          <w:lang w:val="en-NZ"/>
        </w:rPr>
        <w:t xml:space="preserve"> C treatment as the treatment is only for four weeks durat</w:t>
      </w:r>
      <w:r w:rsidR="00243584">
        <w:rPr>
          <w:rFonts w:cs="Arial"/>
          <w:szCs w:val="22"/>
          <w:lang w:val="en-NZ"/>
        </w:rPr>
        <w:t>ion and can be used for everyone</w:t>
      </w:r>
      <w:r>
        <w:rPr>
          <w:rFonts w:cs="Arial"/>
          <w:szCs w:val="22"/>
          <w:lang w:val="en-NZ"/>
        </w:rPr>
        <w:t xml:space="preserve"> regardless of their Hepatitis C genotype.  He believes that this study will be able to demonstrate that this treatment is highly effective with only four weeks duration as the drugs are so potent.</w:t>
      </w:r>
      <w:r w:rsidR="00A10FA3">
        <w:rPr>
          <w:rFonts w:cs="Arial"/>
          <w:szCs w:val="22"/>
          <w:lang w:val="en-NZ"/>
        </w:rPr>
        <w:t xml:space="preserve"> </w:t>
      </w:r>
    </w:p>
    <w:p w14:paraId="004BB5B2" w14:textId="2091F596" w:rsidR="00B94DC0" w:rsidRDefault="00754BC5" w:rsidP="004A1FC5">
      <w:pPr>
        <w:numPr>
          <w:ilvl w:val="0"/>
          <w:numId w:val="3"/>
        </w:numPr>
        <w:rPr>
          <w:rFonts w:cs="Arial"/>
          <w:szCs w:val="22"/>
          <w:lang w:val="en-NZ"/>
        </w:rPr>
      </w:pPr>
      <w:r>
        <w:rPr>
          <w:rFonts w:cs="Arial"/>
          <w:szCs w:val="22"/>
          <w:lang w:val="en-NZ"/>
        </w:rPr>
        <w:t xml:space="preserve">The Committee noted that cough and shortness of breath were potential side </w:t>
      </w:r>
      <w:r w:rsidR="000B2EFF">
        <w:rPr>
          <w:rFonts w:cs="Arial"/>
          <w:szCs w:val="22"/>
          <w:lang w:val="en-NZ"/>
        </w:rPr>
        <w:t>effects</w:t>
      </w:r>
      <w:r>
        <w:rPr>
          <w:rFonts w:cs="Arial"/>
          <w:szCs w:val="22"/>
          <w:lang w:val="en-NZ"/>
        </w:rPr>
        <w:t xml:space="preserve"> of MK-8742 and asked</w:t>
      </w:r>
      <w:r w:rsidR="00515FC2">
        <w:rPr>
          <w:rFonts w:cs="Arial"/>
          <w:szCs w:val="22"/>
          <w:lang w:val="en-NZ"/>
        </w:rPr>
        <w:t xml:space="preserve"> if this was likely to be cardiac, respiratory or related to anaemia.  Professor </w:t>
      </w:r>
      <w:proofErr w:type="spellStart"/>
      <w:r w:rsidR="00515FC2">
        <w:rPr>
          <w:rFonts w:cs="Arial"/>
          <w:szCs w:val="22"/>
          <w:lang w:val="en-NZ"/>
        </w:rPr>
        <w:t>Gane</w:t>
      </w:r>
      <w:proofErr w:type="spellEnd"/>
      <w:r w:rsidR="00515FC2">
        <w:rPr>
          <w:rFonts w:cs="Arial"/>
          <w:szCs w:val="22"/>
          <w:lang w:val="en-NZ"/>
        </w:rPr>
        <w:t xml:space="preserve"> explained that these side effects were seen when taken in combination with ribavirin which is known to cause coughs.  He said that he did not expect to see these side effects in this study. </w:t>
      </w:r>
    </w:p>
    <w:p w14:paraId="74592530" w14:textId="49FDAC60" w:rsidR="0013012B" w:rsidRDefault="00754BC5" w:rsidP="004A1FC5">
      <w:pPr>
        <w:numPr>
          <w:ilvl w:val="0"/>
          <w:numId w:val="3"/>
        </w:numPr>
        <w:rPr>
          <w:rFonts w:cs="Arial"/>
          <w:szCs w:val="22"/>
          <w:lang w:val="en-NZ"/>
        </w:rPr>
      </w:pPr>
      <w:r>
        <w:rPr>
          <w:rFonts w:cs="Arial"/>
          <w:szCs w:val="22"/>
          <w:lang w:val="en-NZ"/>
        </w:rPr>
        <w:t xml:space="preserve">Ms </w:t>
      </w:r>
      <w:proofErr w:type="spellStart"/>
      <w:r>
        <w:rPr>
          <w:rFonts w:cs="Arial"/>
          <w:szCs w:val="22"/>
          <w:lang w:val="en-NZ"/>
        </w:rPr>
        <w:t>Suri</w:t>
      </w:r>
      <w:proofErr w:type="spellEnd"/>
      <w:r>
        <w:rPr>
          <w:rFonts w:cs="Arial"/>
          <w:szCs w:val="22"/>
          <w:lang w:val="en-NZ"/>
        </w:rPr>
        <w:t xml:space="preserve"> confirmed that </w:t>
      </w:r>
      <w:r w:rsidR="0013012B">
        <w:rPr>
          <w:rFonts w:cs="Arial"/>
          <w:szCs w:val="22"/>
          <w:lang w:val="en-NZ"/>
        </w:rPr>
        <w:t xml:space="preserve">SCOTT </w:t>
      </w:r>
      <w:r>
        <w:rPr>
          <w:rFonts w:cs="Arial"/>
          <w:szCs w:val="22"/>
          <w:lang w:val="en-NZ"/>
        </w:rPr>
        <w:t>approval had been applied for</w:t>
      </w:r>
      <w:r w:rsidR="0013012B">
        <w:rPr>
          <w:rFonts w:cs="Arial"/>
          <w:szCs w:val="22"/>
          <w:lang w:val="en-NZ"/>
        </w:rPr>
        <w:t xml:space="preserve"> in parallel</w:t>
      </w:r>
      <w:r>
        <w:rPr>
          <w:rFonts w:cs="Arial"/>
          <w:szCs w:val="22"/>
          <w:lang w:val="en-NZ"/>
        </w:rPr>
        <w:t xml:space="preserve"> with ethical approval.  She will for</w:t>
      </w:r>
      <w:r w:rsidR="00243584">
        <w:rPr>
          <w:rFonts w:cs="Arial"/>
          <w:szCs w:val="22"/>
          <w:lang w:val="en-NZ"/>
        </w:rPr>
        <w:t>w</w:t>
      </w:r>
      <w:r>
        <w:rPr>
          <w:rFonts w:cs="Arial"/>
          <w:szCs w:val="22"/>
          <w:lang w:val="en-NZ"/>
        </w:rPr>
        <w:t>ard the outcome when it is received.</w:t>
      </w:r>
      <w:r w:rsidR="0013012B">
        <w:rPr>
          <w:rFonts w:cs="Arial"/>
          <w:szCs w:val="22"/>
          <w:lang w:val="en-NZ"/>
        </w:rPr>
        <w:t xml:space="preserve">  </w:t>
      </w:r>
    </w:p>
    <w:p w14:paraId="51CD9BE6" w14:textId="000795E1" w:rsidR="00515FC2" w:rsidRDefault="00515FC2" w:rsidP="004A1FC5">
      <w:pPr>
        <w:numPr>
          <w:ilvl w:val="0"/>
          <w:numId w:val="3"/>
        </w:numPr>
        <w:rPr>
          <w:rFonts w:cs="Arial"/>
          <w:szCs w:val="22"/>
          <w:lang w:val="en-NZ"/>
        </w:rPr>
      </w:pPr>
      <w:r>
        <w:rPr>
          <w:rFonts w:cs="Arial"/>
          <w:szCs w:val="22"/>
          <w:lang w:val="en-NZ"/>
        </w:rPr>
        <w:t xml:space="preserve">The Committee asked for clarification on the DSMB.  Ms </w:t>
      </w:r>
      <w:proofErr w:type="spellStart"/>
      <w:r>
        <w:rPr>
          <w:rFonts w:cs="Arial"/>
          <w:szCs w:val="22"/>
          <w:lang w:val="en-NZ"/>
        </w:rPr>
        <w:t>Suri</w:t>
      </w:r>
      <w:proofErr w:type="spellEnd"/>
      <w:r>
        <w:rPr>
          <w:rFonts w:cs="Arial"/>
          <w:szCs w:val="22"/>
          <w:lang w:val="en-NZ"/>
        </w:rPr>
        <w:t xml:space="preserve"> explained that while there is not an explicit DSMB, the sponsor has formed a committee with internal monitoring systems in place who would undertake all the processes that a DSMB would </w:t>
      </w:r>
      <w:r w:rsidR="000B2EFF">
        <w:rPr>
          <w:rFonts w:cs="Arial"/>
          <w:szCs w:val="22"/>
          <w:lang w:val="en-NZ"/>
        </w:rPr>
        <w:t xml:space="preserve">usually </w:t>
      </w:r>
      <w:r>
        <w:rPr>
          <w:rFonts w:cs="Arial"/>
          <w:szCs w:val="22"/>
          <w:lang w:val="en-NZ"/>
        </w:rPr>
        <w:t xml:space="preserve">do.  The Committee asked Professor </w:t>
      </w:r>
      <w:proofErr w:type="spellStart"/>
      <w:r>
        <w:rPr>
          <w:rFonts w:cs="Arial"/>
          <w:szCs w:val="22"/>
          <w:lang w:val="en-NZ"/>
        </w:rPr>
        <w:t>Gane</w:t>
      </w:r>
      <w:proofErr w:type="spellEnd"/>
      <w:r>
        <w:rPr>
          <w:rFonts w:cs="Arial"/>
          <w:szCs w:val="22"/>
          <w:lang w:val="en-NZ"/>
        </w:rPr>
        <w:t xml:space="preserve"> whether he thought there should be a New Zealand represen</w:t>
      </w:r>
      <w:r w:rsidR="00243584">
        <w:rPr>
          <w:rFonts w:cs="Arial"/>
          <w:szCs w:val="22"/>
          <w:lang w:val="en-NZ"/>
        </w:rPr>
        <w:t>t</w:t>
      </w:r>
      <w:r>
        <w:rPr>
          <w:rFonts w:cs="Arial"/>
          <w:szCs w:val="22"/>
          <w:lang w:val="en-NZ"/>
        </w:rPr>
        <w:t>ative on the committee</w:t>
      </w:r>
      <w:r w:rsidR="000B2EFF">
        <w:rPr>
          <w:rFonts w:cs="Arial"/>
          <w:szCs w:val="22"/>
          <w:lang w:val="en-NZ"/>
        </w:rPr>
        <w:t xml:space="preserve"> and he</w:t>
      </w:r>
      <w:r>
        <w:rPr>
          <w:rFonts w:cs="Arial"/>
          <w:szCs w:val="22"/>
          <w:lang w:val="en-NZ"/>
        </w:rPr>
        <w:t xml:space="preserve"> agree</w:t>
      </w:r>
      <w:r w:rsidR="00243584">
        <w:rPr>
          <w:rFonts w:cs="Arial"/>
          <w:szCs w:val="22"/>
          <w:lang w:val="en-NZ"/>
        </w:rPr>
        <w:t xml:space="preserve">d to clarify with </w:t>
      </w:r>
      <w:r w:rsidR="000B2EFF">
        <w:rPr>
          <w:rFonts w:cs="Arial"/>
          <w:szCs w:val="22"/>
          <w:lang w:val="en-NZ"/>
        </w:rPr>
        <w:t>t</w:t>
      </w:r>
      <w:r w:rsidR="00243584">
        <w:rPr>
          <w:rFonts w:cs="Arial"/>
          <w:szCs w:val="22"/>
          <w:lang w:val="en-NZ"/>
        </w:rPr>
        <w:t>he sponsor whether the DSMB is independent to the sponsor.</w:t>
      </w:r>
    </w:p>
    <w:p w14:paraId="0C56C45D" w14:textId="2883635F" w:rsidR="00042C0C" w:rsidRDefault="00754BC5" w:rsidP="004A1FC5">
      <w:pPr>
        <w:numPr>
          <w:ilvl w:val="0"/>
          <w:numId w:val="3"/>
        </w:numPr>
        <w:rPr>
          <w:rFonts w:cs="Arial"/>
          <w:szCs w:val="22"/>
          <w:lang w:val="en-NZ"/>
        </w:rPr>
      </w:pPr>
      <w:r>
        <w:rPr>
          <w:rFonts w:cs="Arial"/>
          <w:szCs w:val="22"/>
          <w:lang w:val="en-NZ"/>
        </w:rPr>
        <w:t xml:space="preserve">Ms </w:t>
      </w:r>
      <w:proofErr w:type="spellStart"/>
      <w:r>
        <w:rPr>
          <w:rFonts w:cs="Arial"/>
          <w:szCs w:val="22"/>
          <w:lang w:val="en-NZ"/>
        </w:rPr>
        <w:t>Suri</w:t>
      </w:r>
      <w:proofErr w:type="spellEnd"/>
      <w:r>
        <w:rPr>
          <w:rFonts w:cs="Arial"/>
          <w:szCs w:val="22"/>
          <w:lang w:val="en-NZ"/>
        </w:rPr>
        <w:t xml:space="preserve"> advised that the independent </w:t>
      </w:r>
      <w:r w:rsidR="000B2EFF">
        <w:rPr>
          <w:rFonts w:cs="Arial"/>
          <w:szCs w:val="22"/>
          <w:lang w:val="en-NZ"/>
        </w:rPr>
        <w:t>Māori</w:t>
      </w:r>
      <w:r>
        <w:rPr>
          <w:rFonts w:cs="Arial"/>
          <w:szCs w:val="22"/>
          <w:lang w:val="en-NZ"/>
        </w:rPr>
        <w:t xml:space="preserve"> reviewer would be Dr Helen </w:t>
      </w:r>
      <w:proofErr w:type="spellStart"/>
      <w:r>
        <w:rPr>
          <w:rFonts w:cs="Arial"/>
          <w:szCs w:val="22"/>
          <w:lang w:val="en-NZ"/>
        </w:rPr>
        <w:t>Wihongi</w:t>
      </w:r>
      <w:proofErr w:type="spellEnd"/>
      <w:r>
        <w:rPr>
          <w:rFonts w:cs="Arial"/>
          <w:szCs w:val="22"/>
          <w:lang w:val="en-NZ"/>
        </w:rPr>
        <w:t xml:space="preserve"> from Waitemata DHB (</w:t>
      </w:r>
      <w:r w:rsidR="00042C0C">
        <w:rPr>
          <w:rFonts w:cs="Arial"/>
          <w:szCs w:val="22"/>
          <w:lang w:val="en-NZ"/>
        </w:rPr>
        <w:t>P.4.3.1</w:t>
      </w:r>
      <w:r>
        <w:rPr>
          <w:rFonts w:cs="Arial"/>
          <w:szCs w:val="22"/>
          <w:lang w:val="en-NZ"/>
        </w:rPr>
        <w:t xml:space="preserve">) </w:t>
      </w:r>
    </w:p>
    <w:p w14:paraId="6A655EC1" w14:textId="77777777" w:rsidR="00754BC5" w:rsidRDefault="00754BC5" w:rsidP="004A1FC5">
      <w:pPr>
        <w:numPr>
          <w:ilvl w:val="0"/>
          <w:numId w:val="3"/>
        </w:numPr>
        <w:rPr>
          <w:rFonts w:cs="Arial"/>
          <w:szCs w:val="22"/>
          <w:lang w:val="en-NZ"/>
        </w:rPr>
      </w:pPr>
      <w:r>
        <w:rPr>
          <w:rFonts w:cs="Arial"/>
          <w:szCs w:val="22"/>
          <w:lang w:val="en-NZ"/>
        </w:rPr>
        <w:t xml:space="preserve">The Committee noted that health data will be held for 50 years from the date of signing consent (page 19 of the PIS).  Ms </w:t>
      </w:r>
      <w:proofErr w:type="spellStart"/>
      <w:r>
        <w:rPr>
          <w:rFonts w:cs="Arial"/>
          <w:szCs w:val="22"/>
          <w:lang w:val="en-NZ"/>
        </w:rPr>
        <w:t>Suri</w:t>
      </w:r>
      <w:proofErr w:type="spellEnd"/>
      <w:r>
        <w:rPr>
          <w:rFonts w:cs="Arial"/>
          <w:szCs w:val="22"/>
          <w:lang w:val="en-NZ"/>
        </w:rPr>
        <w:t xml:space="preserve"> agreed to clarify this with the sponsor.</w:t>
      </w:r>
    </w:p>
    <w:p w14:paraId="601C4E44" w14:textId="7117DE81" w:rsidR="00042C0C" w:rsidRDefault="00754BC5" w:rsidP="004A1FC5">
      <w:pPr>
        <w:numPr>
          <w:ilvl w:val="0"/>
          <w:numId w:val="3"/>
        </w:numPr>
        <w:rPr>
          <w:rFonts w:cs="Arial"/>
          <w:szCs w:val="22"/>
          <w:lang w:val="en-NZ"/>
        </w:rPr>
      </w:pPr>
      <w:r>
        <w:rPr>
          <w:rFonts w:cs="Arial"/>
          <w:szCs w:val="22"/>
          <w:lang w:val="en-NZ"/>
        </w:rPr>
        <w:t xml:space="preserve">Ms </w:t>
      </w:r>
      <w:proofErr w:type="spellStart"/>
      <w:r>
        <w:rPr>
          <w:rFonts w:cs="Arial"/>
          <w:szCs w:val="22"/>
          <w:lang w:val="en-NZ"/>
        </w:rPr>
        <w:t>Suri</w:t>
      </w:r>
      <w:proofErr w:type="spellEnd"/>
      <w:r>
        <w:rPr>
          <w:rFonts w:cs="Arial"/>
          <w:szCs w:val="22"/>
          <w:lang w:val="en-NZ"/>
        </w:rPr>
        <w:t xml:space="preserve"> advised that each patient will be given a unique study identifier and when samples are being se</w:t>
      </w:r>
      <w:r w:rsidR="000B2EFF">
        <w:rPr>
          <w:rFonts w:cs="Arial"/>
          <w:szCs w:val="22"/>
          <w:lang w:val="en-NZ"/>
        </w:rPr>
        <w:t>nt overseas, they will be coded with this identifier.</w:t>
      </w:r>
    </w:p>
    <w:p w14:paraId="22E192BB" w14:textId="4F7303FB" w:rsidR="00CA2E51" w:rsidRDefault="00CA2E51" w:rsidP="004A1FC5">
      <w:pPr>
        <w:numPr>
          <w:ilvl w:val="0"/>
          <w:numId w:val="3"/>
        </w:numPr>
        <w:rPr>
          <w:rFonts w:cs="Arial"/>
          <w:szCs w:val="22"/>
          <w:lang w:val="en-NZ"/>
        </w:rPr>
      </w:pPr>
      <w:r>
        <w:rPr>
          <w:rFonts w:cs="Arial"/>
          <w:szCs w:val="22"/>
          <w:lang w:val="en-NZ"/>
        </w:rPr>
        <w:t>The Committee advised that for future reference the first six lines of P.4.1 in relation to the Treaty of Waitangi should not be included in applications.</w:t>
      </w:r>
    </w:p>
    <w:p w14:paraId="001E7E8A" w14:textId="3BBFE018" w:rsidR="00CA2E51" w:rsidRPr="00754BC5" w:rsidRDefault="00CA2E51" w:rsidP="004A1FC5">
      <w:pPr>
        <w:numPr>
          <w:ilvl w:val="0"/>
          <w:numId w:val="3"/>
        </w:numPr>
        <w:rPr>
          <w:rFonts w:cs="Arial"/>
          <w:szCs w:val="22"/>
          <w:lang w:val="en-NZ"/>
        </w:rPr>
      </w:pPr>
      <w:r>
        <w:rPr>
          <w:rFonts w:cs="Arial"/>
          <w:szCs w:val="22"/>
          <w:lang w:val="en-NZ"/>
        </w:rPr>
        <w:t>The Committee advised that for future applications the second sentence in response to P.4.2 should be amended to read “Informed consent will be sough</w:t>
      </w:r>
      <w:r w:rsidR="000B2EFF">
        <w:rPr>
          <w:rFonts w:cs="Arial"/>
          <w:szCs w:val="22"/>
          <w:lang w:val="en-NZ"/>
        </w:rPr>
        <w:t>t</w:t>
      </w:r>
      <w:r>
        <w:rPr>
          <w:rFonts w:cs="Arial"/>
          <w:szCs w:val="22"/>
          <w:lang w:val="en-NZ"/>
        </w:rPr>
        <w:t xml:space="preserve"> from Maori participants specifically regarding the storage, testing and destruction of tissue samples and information.”</w:t>
      </w:r>
    </w:p>
    <w:p w14:paraId="6CA0E6C1" w14:textId="77777777" w:rsidR="00283732" w:rsidRPr="00283732" w:rsidRDefault="00283732" w:rsidP="004A1FC5">
      <w:pPr>
        <w:numPr>
          <w:ilvl w:val="0"/>
          <w:numId w:val="3"/>
        </w:numPr>
        <w:rPr>
          <w:rFonts w:cs="Arial"/>
          <w:szCs w:val="22"/>
          <w:lang w:val="en-NZ"/>
        </w:rPr>
      </w:pPr>
      <w:r w:rsidRPr="00283732">
        <w:rPr>
          <w:rFonts w:cs="Arial"/>
          <w:szCs w:val="22"/>
          <w:lang w:val="en-NZ"/>
        </w:rPr>
        <w:t>The Committee requested the following changes to the PIS and consent form:</w:t>
      </w:r>
    </w:p>
    <w:p w14:paraId="6651311B" w14:textId="53D5C095" w:rsidR="00754BC5" w:rsidRDefault="00754BC5" w:rsidP="004A1FC5">
      <w:pPr>
        <w:numPr>
          <w:ilvl w:val="1"/>
          <w:numId w:val="3"/>
        </w:numPr>
        <w:rPr>
          <w:rFonts w:cs="Arial"/>
          <w:szCs w:val="22"/>
          <w:lang w:val="en-NZ"/>
        </w:rPr>
      </w:pPr>
      <w:r>
        <w:rPr>
          <w:rFonts w:cs="Arial"/>
          <w:szCs w:val="22"/>
          <w:lang w:val="en-NZ"/>
        </w:rPr>
        <w:t>Please include a lay title on the PIS and consent form.</w:t>
      </w:r>
    </w:p>
    <w:p w14:paraId="33499341" w14:textId="532E465C" w:rsidR="00042C0C" w:rsidRDefault="00754BC5" w:rsidP="004A1FC5">
      <w:pPr>
        <w:numPr>
          <w:ilvl w:val="1"/>
          <w:numId w:val="3"/>
        </w:numPr>
        <w:rPr>
          <w:rFonts w:cs="Arial"/>
          <w:szCs w:val="22"/>
          <w:lang w:val="en-NZ"/>
        </w:rPr>
      </w:pPr>
      <w:r>
        <w:rPr>
          <w:rFonts w:cs="Arial"/>
          <w:szCs w:val="22"/>
          <w:lang w:val="en-NZ"/>
        </w:rPr>
        <w:t>Please review PIS for American spelling.</w:t>
      </w:r>
    </w:p>
    <w:p w14:paraId="0D3FB8D2" w14:textId="1E23FF57" w:rsidR="00745340" w:rsidRPr="00243584" w:rsidRDefault="00243584" w:rsidP="00243584">
      <w:pPr>
        <w:numPr>
          <w:ilvl w:val="1"/>
          <w:numId w:val="3"/>
        </w:numPr>
        <w:rPr>
          <w:rFonts w:cs="Arial"/>
          <w:szCs w:val="22"/>
          <w:lang w:val="en-NZ"/>
        </w:rPr>
      </w:pPr>
      <w:r>
        <w:rPr>
          <w:rFonts w:cs="Arial"/>
          <w:szCs w:val="22"/>
          <w:lang w:val="en-NZ"/>
        </w:rPr>
        <w:lastRenderedPageBreak/>
        <w:t>Please include the values of the tokens of appreciation (page 18 of the PIS).</w:t>
      </w:r>
    </w:p>
    <w:p w14:paraId="256BD10C" w14:textId="2C9D7F36" w:rsidR="00243584" w:rsidRDefault="00243584" w:rsidP="004A1FC5">
      <w:pPr>
        <w:numPr>
          <w:ilvl w:val="1"/>
          <w:numId w:val="3"/>
        </w:numPr>
        <w:rPr>
          <w:rFonts w:cs="Arial"/>
          <w:szCs w:val="22"/>
          <w:lang w:val="en-NZ"/>
        </w:rPr>
      </w:pPr>
      <w:r>
        <w:rPr>
          <w:rFonts w:cs="Arial"/>
          <w:szCs w:val="22"/>
          <w:lang w:val="en-NZ"/>
        </w:rPr>
        <w:t>Please include name and contact details</w:t>
      </w:r>
      <w:r w:rsidR="000B2EFF">
        <w:rPr>
          <w:rFonts w:cs="Arial"/>
          <w:szCs w:val="22"/>
          <w:lang w:val="en-NZ"/>
        </w:rPr>
        <w:t xml:space="preserve"> of a person to contact</w:t>
      </w:r>
      <w:r>
        <w:rPr>
          <w:rFonts w:cs="Arial"/>
          <w:szCs w:val="22"/>
          <w:lang w:val="en-NZ"/>
        </w:rPr>
        <w:t xml:space="preserve"> for more information (page 20 of the PIS and page 5 of the Future Biomedical </w:t>
      </w:r>
      <w:r w:rsidR="000B2EFF">
        <w:rPr>
          <w:rFonts w:cs="Arial"/>
          <w:szCs w:val="22"/>
          <w:lang w:val="en-NZ"/>
        </w:rPr>
        <w:t>Research</w:t>
      </w:r>
      <w:r>
        <w:rPr>
          <w:rFonts w:cs="Arial"/>
          <w:szCs w:val="22"/>
          <w:lang w:val="en-NZ"/>
        </w:rPr>
        <w:t xml:space="preserve"> PIS).</w:t>
      </w:r>
    </w:p>
    <w:p w14:paraId="2F76861F" w14:textId="6BA412D8" w:rsidR="00CA2E51" w:rsidRDefault="00243584" w:rsidP="00CA2E51">
      <w:pPr>
        <w:numPr>
          <w:ilvl w:val="1"/>
          <w:numId w:val="3"/>
        </w:numPr>
        <w:rPr>
          <w:rFonts w:cs="Arial"/>
          <w:szCs w:val="22"/>
          <w:lang w:val="en-NZ"/>
        </w:rPr>
      </w:pPr>
      <w:r>
        <w:rPr>
          <w:rFonts w:cs="Arial"/>
          <w:szCs w:val="22"/>
          <w:lang w:val="en-NZ"/>
        </w:rPr>
        <w:t xml:space="preserve">Please amend the sentence “Should you have any concerns regarding appropriate practice / </w:t>
      </w:r>
      <w:proofErr w:type="spellStart"/>
      <w:r>
        <w:rPr>
          <w:rFonts w:cs="Arial"/>
          <w:szCs w:val="22"/>
          <w:lang w:val="en-NZ"/>
        </w:rPr>
        <w:t>tikanga</w:t>
      </w:r>
      <w:proofErr w:type="spellEnd"/>
      <w:r w:rsidR="00CA2E51">
        <w:rPr>
          <w:rFonts w:cs="Arial"/>
          <w:szCs w:val="22"/>
          <w:lang w:val="en-NZ"/>
        </w:rPr>
        <w:t xml:space="preserve">….” to “Should you have any concerns regarding appropriate practice / </w:t>
      </w:r>
      <w:proofErr w:type="spellStart"/>
      <w:r w:rsidR="00CA2E51">
        <w:rPr>
          <w:rFonts w:cs="Arial"/>
          <w:szCs w:val="22"/>
          <w:lang w:val="en-NZ"/>
        </w:rPr>
        <w:t>tikanga</w:t>
      </w:r>
      <w:proofErr w:type="spellEnd"/>
      <w:r w:rsidR="00CA2E51">
        <w:rPr>
          <w:rFonts w:cs="Arial"/>
          <w:szCs w:val="22"/>
          <w:lang w:val="en-NZ"/>
        </w:rPr>
        <w:t xml:space="preserve"> arising from your </w:t>
      </w:r>
      <w:r w:rsidR="001148C7">
        <w:rPr>
          <w:rFonts w:cs="Arial"/>
          <w:szCs w:val="22"/>
          <w:lang w:val="en-NZ"/>
        </w:rPr>
        <w:t>participation</w:t>
      </w:r>
      <w:r w:rsidR="00CA2E51">
        <w:rPr>
          <w:rFonts w:cs="Arial"/>
          <w:szCs w:val="22"/>
          <w:lang w:val="en-NZ"/>
        </w:rPr>
        <w:t xml:space="preserve"> in the study, you may wish to discuss w</w:t>
      </w:r>
      <w:r w:rsidR="001148C7">
        <w:rPr>
          <w:rFonts w:cs="Arial"/>
          <w:szCs w:val="22"/>
          <w:lang w:val="en-NZ"/>
        </w:rPr>
        <w:t xml:space="preserve">ith a </w:t>
      </w:r>
      <w:proofErr w:type="spellStart"/>
      <w:r w:rsidR="001148C7">
        <w:rPr>
          <w:rFonts w:cs="Arial"/>
          <w:szCs w:val="22"/>
          <w:lang w:val="en-NZ"/>
        </w:rPr>
        <w:t>kaumatua</w:t>
      </w:r>
      <w:proofErr w:type="spellEnd"/>
      <w:r w:rsidR="001148C7">
        <w:rPr>
          <w:rFonts w:cs="Arial"/>
          <w:szCs w:val="22"/>
          <w:lang w:val="en-NZ"/>
        </w:rPr>
        <w:t xml:space="preserve"> or whanau member</w:t>
      </w:r>
      <w:r w:rsidR="00CA2E51">
        <w:rPr>
          <w:rFonts w:cs="Arial"/>
          <w:szCs w:val="22"/>
          <w:lang w:val="en-NZ"/>
        </w:rPr>
        <w:t xml:space="preserve">” (page 4 of the Future Biomedical Research PIS). </w:t>
      </w:r>
    </w:p>
    <w:p w14:paraId="5E0F5D0C" w14:textId="5047CB86" w:rsidR="00F26D6E" w:rsidRDefault="00CA2E51" w:rsidP="004A1FC5">
      <w:pPr>
        <w:numPr>
          <w:ilvl w:val="1"/>
          <w:numId w:val="3"/>
        </w:numPr>
        <w:rPr>
          <w:rFonts w:cs="Arial"/>
          <w:szCs w:val="22"/>
          <w:lang w:val="en-NZ"/>
        </w:rPr>
      </w:pPr>
      <w:r>
        <w:rPr>
          <w:rFonts w:cs="Arial"/>
          <w:szCs w:val="22"/>
          <w:lang w:val="en-NZ"/>
        </w:rPr>
        <w:t xml:space="preserve">Please include “you will be randomised </w:t>
      </w:r>
      <w:r>
        <w:rPr>
          <w:rFonts w:cs="Arial"/>
          <w:szCs w:val="22"/>
          <w:u w:val="single"/>
          <w:lang w:val="en-NZ"/>
        </w:rPr>
        <w:t xml:space="preserve">to Group A </w:t>
      </w:r>
      <w:r>
        <w:rPr>
          <w:rFonts w:cs="Arial"/>
          <w:szCs w:val="22"/>
          <w:lang w:val="en-NZ"/>
        </w:rPr>
        <w:t>or placed into a treatment group” (page 4 of the PIS) as randomisation only applies to Group A.</w:t>
      </w:r>
    </w:p>
    <w:p w14:paraId="02B6027F" w14:textId="3272CC93" w:rsidR="00F26D6E" w:rsidRDefault="00CA2E51" w:rsidP="004A1FC5">
      <w:pPr>
        <w:numPr>
          <w:ilvl w:val="1"/>
          <w:numId w:val="3"/>
        </w:numPr>
        <w:rPr>
          <w:rFonts w:cs="Arial"/>
          <w:szCs w:val="22"/>
          <w:lang w:val="en-NZ"/>
        </w:rPr>
      </w:pPr>
      <w:r>
        <w:rPr>
          <w:rFonts w:cs="Arial"/>
          <w:szCs w:val="22"/>
          <w:lang w:val="en-NZ"/>
        </w:rPr>
        <w:t>Please remove reference to study doctor (page 16 of the PIS).</w:t>
      </w:r>
    </w:p>
    <w:p w14:paraId="3AB67D0D" w14:textId="6A0509B5" w:rsidR="00F26D6E" w:rsidRPr="00283732" w:rsidRDefault="00754BC5" w:rsidP="004A1FC5">
      <w:pPr>
        <w:numPr>
          <w:ilvl w:val="1"/>
          <w:numId w:val="3"/>
        </w:numPr>
        <w:rPr>
          <w:rFonts w:cs="Arial"/>
          <w:szCs w:val="22"/>
          <w:lang w:val="en-NZ"/>
        </w:rPr>
      </w:pPr>
      <w:r>
        <w:rPr>
          <w:rFonts w:cs="Arial"/>
          <w:szCs w:val="22"/>
          <w:lang w:val="en-NZ"/>
        </w:rPr>
        <w:t xml:space="preserve">Please remove reference to </w:t>
      </w:r>
      <w:r w:rsidR="00CA2E51">
        <w:rPr>
          <w:rFonts w:cs="Arial"/>
          <w:szCs w:val="22"/>
          <w:lang w:val="en-NZ"/>
        </w:rPr>
        <w:t>“as required by US Law” (page 20 of the PIS)</w:t>
      </w:r>
      <w:r w:rsidR="003E28A2">
        <w:rPr>
          <w:rFonts w:cs="Arial"/>
          <w:szCs w:val="22"/>
          <w:lang w:val="en-NZ"/>
        </w:rPr>
        <w:t>.</w:t>
      </w:r>
    </w:p>
    <w:p w14:paraId="5D2B6D74" w14:textId="77777777" w:rsidR="00E24E77" w:rsidRPr="00960BFE" w:rsidRDefault="00E24E77" w:rsidP="00E24E77">
      <w:pPr>
        <w:rPr>
          <w:color w:val="FF0000"/>
          <w:lang w:val="en-NZ"/>
        </w:rPr>
      </w:pPr>
    </w:p>
    <w:p w14:paraId="6612D3C7" w14:textId="77777777" w:rsidR="00E24E77" w:rsidRPr="00FD2B1E" w:rsidRDefault="00E24E77" w:rsidP="00E24E77">
      <w:pPr>
        <w:rPr>
          <w:u w:val="single"/>
          <w:lang w:val="en-NZ"/>
        </w:rPr>
      </w:pPr>
      <w:r w:rsidRPr="00FD2B1E">
        <w:rPr>
          <w:u w:val="single"/>
          <w:lang w:val="en-NZ"/>
        </w:rPr>
        <w:t xml:space="preserve">Decision </w:t>
      </w:r>
    </w:p>
    <w:p w14:paraId="16AFB0C4" w14:textId="77777777" w:rsidR="00E24E77" w:rsidRPr="00960BFE" w:rsidRDefault="00E24E77" w:rsidP="00E24E77">
      <w:pPr>
        <w:rPr>
          <w:lang w:val="en-NZ"/>
        </w:rPr>
      </w:pPr>
    </w:p>
    <w:p w14:paraId="6D1D127C" w14:textId="5A722112" w:rsidR="00E24E77" w:rsidRPr="003E28A2" w:rsidRDefault="00E24E77" w:rsidP="00E24E77">
      <w:pPr>
        <w:rPr>
          <w:lang w:val="en-NZ"/>
        </w:rPr>
      </w:pPr>
      <w:r w:rsidRPr="003E28A2">
        <w:rPr>
          <w:lang w:val="en-NZ"/>
        </w:rPr>
        <w:t xml:space="preserve">This application was </w:t>
      </w:r>
      <w:r w:rsidRPr="003E28A2">
        <w:rPr>
          <w:i/>
          <w:lang w:val="en-NZ"/>
        </w:rPr>
        <w:t>provisionally approved</w:t>
      </w:r>
      <w:r w:rsidRPr="003E28A2">
        <w:rPr>
          <w:lang w:val="en-NZ"/>
        </w:rPr>
        <w:t xml:space="preserve"> by </w:t>
      </w:r>
      <w:r w:rsidR="003E28A2" w:rsidRPr="003E28A2">
        <w:rPr>
          <w:rFonts w:cs="Arial"/>
          <w:szCs w:val="22"/>
          <w:lang w:val="en-NZ"/>
        </w:rPr>
        <w:t>consensus</w:t>
      </w:r>
      <w:r w:rsidRPr="003E28A2">
        <w:rPr>
          <w:lang w:val="en-NZ"/>
        </w:rPr>
        <w:t xml:space="preserve">, subject to the following information being received. </w:t>
      </w:r>
    </w:p>
    <w:p w14:paraId="0F5B2399" w14:textId="77777777" w:rsidR="00E24E77" w:rsidRPr="003E28A2" w:rsidRDefault="00E24E77" w:rsidP="00E24E77">
      <w:pPr>
        <w:rPr>
          <w:lang w:val="en-NZ"/>
        </w:rPr>
      </w:pPr>
    </w:p>
    <w:p w14:paraId="1643475B" w14:textId="77777777" w:rsidR="003E28A2" w:rsidRPr="007F5454" w:rsidRDefault="003E28A2" w:rsidP="003E28A2">
      <w:pPr>
        <w:pStyle w:val="ListParagraph"/>
        <w:numPr>
          <w:ilvl w:val="0"/>
          <w:numId w:val="4"/>
        </w:numPr>
        <w:rPr>
          <w:rFonts w:cs="Arial"/>
          <w:szCs w:val="22"/>
          <w:lang w:val="en-NZ"/>
        </w:rPr>
      </w:pPr>
      <w:r>
        <w:rPr>
          <w:rFonts w:cs="Arial"/>
          <w:szCs w:val="22"/>
          <w:lang w:val="en-NZ"/>
        </w:rPr>
        <w:t xml:space="preserve">Please amend the participant information sheet and consent form, taking into account the suggestions by the Committee </w:t>
      </w:r>
      <w:r>
        <w:rPr>
          <w:rFonts w:cs="Arial"/>
          <w:i/>
          <w:szCs w:val="22"/>
          <w:lang w:val="en-NZ"/>
        </w:rPr>
        <w:t>(Ethical Guidelines for Intervention Studies, para 6.22).</w:t>
      </w:r>
    </w:p>
    <w:p w14:paraId="372933A7" w14:textId="77777777" w:rsidR="00E24E77" w:rsidRPr="00960BFE" w:rsidRDefault="00E24E77" w:rsidP="00E24E77">
      <w:pPr>
        <w:rPr>
          <w:color w:val="FF0000"/>
          <w:lang w:val="en-NZ"/>
        </w:rPr>
      </w:pPr>
    </w:p>
    <w:p w14:paraId="5F08AD8D" w14:textId="15A20112" w:rsidR="00E24E77" w:rsidRPr="00960BFE" w:rsidRDefault="00E24E77" w:rsidP="00E24E77">
      <w:pPr>
        <w:rPr>
          <w:color w:val="FF0000"/>
          <w:lang w:val="en-NZ"/>
        </w:rPr>
      </w:pPr>
      <w:r w:rsidRPr="00960BFE">
        <w:rPr>
          <w:lang w:val="en-NZ"/>
        </w:rPr>
        <w:t xml:space="preserve">This following information will be reviewed, and a final decision made on the application, </w:t>
      </w:r>
      <w:r w:rsidR="003E28A2">
        <w:rPr>
          <w:lang w:val="en-NZ"/>
        </w:rPr>
        <w:t xml:space="preserve">by Dr Paul </w:t>
      </w:r>
      <w:proofErr w:type="spellStart"/>
      <w:r w:rsidR="003E28A2">
        <w:rPr>
          <w:lang w:val="en-NZ"/>
        </w:rPr>
        <w:t>Tanser</w:t>
      </w:r>
      <w:proofErr w:type="spellEnd"/>
      <w:r w:rsidR="003E28A2">
        <w:rPr>
          <w:lang w:val="en-NZ"/>
        </w:rPr>
        <w:t xml:space="preserve"> and Mrs </w:t>
      </w:r>
      <w:proofErr w:type="spellStart"/>
      <w:r w:rsidR="003E28A2">
        <w:rPr>
          <w:lang w:val="en-NZ"/>
        </w:rPr>
        <w:t>Raewyn</w:t>
      </w:r>
      <w:proofErr w:type="spellEnd"/>
      <w:r w:rsidR="003E28A2">
        <w:rPr>
          <w:lang w:val="en-NZ"/>
        </w:rPr>
        <w:t xml:space="preserve"> </w:t>
      </w:r>
      <w:proofErr w:type="spellStart"/>
      <w:r w:rsidR="003E28A2">
        <w:rPr>
          <w:lang w:val="en-NZ"/>
        </w:rPr>
        <w:t>Sporle</w:t>
      </w:r>
      <w:proofErr w:type="spellEnd"/>
      <w:r w:rsidR="003E28A2">
        <w:rPr>
          <w:lang w:val="en-NZ"/>
        </w:rPr>
        <w:t>.</w:t>
      </w:r>
    </w:p>
    <w:p w14:paraId="7B2AD2EA" w14:textId="4482CE2D" w:rsidR="00F26D6E" w:rsidRDefault="00F26D6E">
      <w:pPr>
        <w:rPr>
          <w:rFonts w:cs="Arial"/>
          <w:color w:val="33CCCC"/>
          <w:szCs w:val="22"/>
          <w:lang w:val="en-NZ"/>
        </w:rPr>
      </w:pPr>
      <w:r>
        <w:rPr>
          <w:rFonts w:cs="Arial"/>
          <w:color w:val="33CCCC"/>
          <w:szCs w:val="22"/>
          <w:lang w:val="en-NZ"/>
        </w:rPr>
        <w:br w:type="page"/>
      </w:r>
    </w:p>
    <w:p w14:paraId="692C6352" w14:textId="77777777" w:rsidR="00A16A34" w:rsidRPr="00960BFE" w:rsidRDefault="00A16A34">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2AC3" w:rsidRPr="00960BFE" w14:paraId="527C00D7" w14:textId="77777777" w:rsidTr="00DE2AC3">
        <w:trPr>
          <w:trHeight w:val="280"/>
        </w:trPr>
        <w:tc>
          <w:tcPr>
            <w:tcW w:w="966" w:type="dxa"/>
            <w:tcBorders>
              <w:top w:val="nil"/>
              <w:left w:val="nil"/>
              <w:bottom w:val="nil"/>
              <w:right w:val="nil"/>
            </w:tcBorders>
          </w:tcPr>
          <w:p w14:paraId="34EA5D02" w14:textId="77777777" w:rsidR="00DE2AC3" w:rsidRPr="00960BFE" w:rsidRDefault="00DE2AC3">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14:paraId="1DFEF543" w14:textId="77777777" w:rsidR="00DE2AC3" w:rsidRPr="00960BFE" w:rsidRDefault="00DE2AC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913D585" w14:textId="77777777" w:rsidR="00DE2AC3" w:rsidRPr="00960BFE" w:rsidRDefault="00DE2AC3">
            <w:pPr>
              <w:autoSpaceDE w:val="0"/>
              <w:autoSpaceDN w:val="0"/>
              <w:adjustRightInd w:val="0"/>
            </w:pPr>
            <w:r w:rsidRPr="00960BFE">
              <w:rPr>
                <w:b/>
              </w:rPr>
              <w:t>14/NTB/157</w:t>
            </w:r>
            <w:r w:rsidRPr="00960BFE">
              <w:t xml:space="preserve"> </w:t>
            </w:r>
          </w:p>
        </w:tc>
      </w:tr>
      <w:tr w:rsidR="00DE2AC3" w:rsidRPr="00960BFE" w14:paraId="560EB2E7" w14:textId="77777777" w:rsidTr="00DE2AC3">
        <w:trPr>
          <w:trHeight w:val="280"/>
        </w:trPr>
        <w:tc>
          <w:tcPr>
            <w:tcW w:w="966" w:type="dxa"/>
            <w:tcBorders>
              <w:top w:val="nil"/>
              <w:left w:val="nil"/>
              <w:bottom w:val="nil"/>
              <w:right w:val="nil"/>
            </w:tcBorders>
          </w:tcPr>
          <w:p w14:paraId="7A392B1E"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7E381721" w14:textId="77777777" w:rsidR="00DE2AC3" w:rsidRPr="00960BFE" w:rsidRDefault="00DE2AC3">
            <w:pPr>
              <w:autoSpaceDE w:val="0"/>
              <w:autoSpaceDN w:val="0"/>
              <w:adjustRightInd w:val="0"/>
            </w:pPr>
            <w:r w:rsidRPr="00960BFE">
              <w:t xml:space="preserve">Title: </w:t>
            </w:r>
          </w:p>
        </w:tc>
        <w:tc>
          <w:tcPr>
            <w:tcW w:w="6459" w:type="dxa"/>
            <w:tcBorders>
              <w:top w:val="nil"/>
              <w:left w:val="nil"/>
              <w:bottom w:val="nil"/>
              <w:right w:val="nil"/>
            </w:tcBorders>
          </w:tcPr>
          <w:p w14:paraId="48DC494B" w14:textId="77777777" w:rsidR="00DE2AC3" w:rsidRPr="00960BFE" w:rsidRDefault="00DE2AC3">
            <w:pPr>
              <w:autoSpaceDE w:val="0"/>
              <w:autoSpaceDN w:val="0"/>
              <w:adjustRightInd w:val="0"/>
            </w:pPr>
            <w:r w:rsidRPr="00960BFE">
              <w:t xml:space="preserve">Mk3682-012: MK-5172/MK-3682 with MK-8742 or MK-8408 in HCV GT1, GT2 and GT3 Infected Subjects. </w:t>
            </w:r>
          </w:p>
        </w:tc>
      </w:tr>
      <w:tr w:rsidR="00DE2AC3" w:rsidRPr="00960BFE" w14:paraId="7D3A4193" w14:textId="77777777" w:rsidTr="00DE2AC3">
        <w:trPr>
          <w:trHeight w:val="280"/>
        </w:trPr>
        <w:tc>
          <w:tcPr>
            <w:tcW w:w="966" w:type="dxa"/>
            <w:tcBorders>
              <w:top w:val="nil"/>
              <w:left w:val="nil"/>
              <w:bottom w:val="nil"/>
              <w:right w:val="nil"/>
            </w:tcBorders>
          </w:tcPr>
          <w:p w14:paraId="0CF224E8"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407E9BB8" w14:textId="77777777" w:rsidR="00DE2AC3" w:rsidRPr="00960BFE" w:rsidRDefault="00DE2AC3">
            <w:pPr>
              <w:autoSpaceDE w:val="0"/>
              <w:autoSpaceDN w:val="0"/>
              <w:adjustRightInd w:val="0"/>
            </w:pPr>
            <w:r w:rsidRPr="00960BFE">
              <w:t xml:space="preserve">Principal Investigator: </w:t>
            </w:r>
          </w:p>
        </w:tc>
        <w:tc>
          <w:tcPr>
            <w:tcW w:w="6459" w:type="dxa"/>
            <w:tcBorders>
              <w:top w:val="nil"/>
              <w:left w:val="nil"/>
              <w:bottom w:val="nil"/>
              <w:right w:val="nil"/>
            </w:tcBorders>
          </w:tcPr>
          <w:p w14:paraId="5428A79A" w14:textId="77777777" w:rsidR="00DE2AC3" w:rsidRPr="00960BFE" w:rsidRDefault="00DE2AC3">
            <w:pPr>
              <w:autoSpaceDE w:val="0"/>
              <w:autoSpaceDN w:val="0"/>
              <w:adjustRightInd w:val="0"/>
            </w:pPr>
            <w:r w:rsidRPr="00960BFE">
              <w:t xml:space="preserve">Prof Edward </w:t>
            </w:r>
            <w:proofErr w:type="spellStart"/>
            <w:r w:rsidRPr="00960BFE">
              <w:t>Gane</w:t>
            </w:r>
            <w:proofErr w:type="spellEnd"/>
            <w:r w:rsidRPr="00960BFE">
              <w:t xml:space="preserve"> </w:t>
            </w:r>
          </w:p>
        </w:tc>
      </w:tr>
      <w:tr w:rsidR="00DE2AC3" w:rsidRPr="00960BFE" w14:paraId="1D4F4C1D" w14:textId="77777777" w:rsidTr="00DE2AC3">
        <w:trPr>
          <w:trHeight w:val="280"/>
        </w:trPr>
        <w:tc>
          <w:tcPr>
            <w:tcW w:w="966" w:type="dxa"/>
            <w:tcBorders>
              <w:top w:val="nil"/>
              <w:left w:val="nil"/>
              <w:bottom w:val="nil"/>
              <w:right w:val="nil"/>
            </w:tcBorders>
          </w:tcPr>
          <w:p w14:paraId="3EF2A7AD"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7E177AAD" w14:textId="77777777" w:rsidR="00DE2AC3" w:rsidRPr="00960BFE" w:rsidRDefault="00DE2AC3">
            <w:pPr>
              <w:autoSpaceDE w:val="0"/>
              <w:autoSpaceDN w:val="0"/>
              <w:adjustRightInd w:val="0"/>
            </w:pPr>
            <w:r w:rsidRPr="00960BFE">
              <w:t xml:space="preserve">Sponsor: </w:t>
            </w:r>
          </w:p>
        </w:tc>
        <w:tc>
          <w:tcPr>
            <w:tcW w:w="6459" w:type="dxa"/>
            <w:tcBorders>
              <w:top w:val="nil"/>
              <w:left w:val="nil"/>
              <w:bottom w:val="nil"/>
              <w:right w:val="nil"/>
            </w:tcBorders>
          </w:tcPr>
          <w:p w14:paraId="65CA2F17" w14:textId="77777777" w:rsidR="00DE2AC3" w:rsidRPr="00960BFE" w:rsidRDefault="00DE2AC3">
            <w:pPr>
              <w:autoSpaceDE w:val="0"/>
              <w:autoSpaceDN w:val="0"/>
              <w:adjustRightInd w:val="0"/>
            </w:pPr>
            <w:r w:rsidRPr="00960BFE">
              <w:t xml:space="preserve">Merck Sharp &amp; </w:t>
            </w:r>
            <w:proofErr w:type="spellStart"/>
            <w:r w:rsidRPr="00960BFE">
              <w:t>Dohme</w:t>
            </w:r>
            <w:proofErr w:type="spellEnd"/>
            <w:r w:rsidRPr="00960BFE">
              <w:t xml:space="preserve"> (Australia) Pty Limited  </w:t>
            </w:r>
          </w:p>
        </w:tc>
      </w:tr>
      <w:tr w:rsidR="00DE2AC3" w:rsidRPr="00960BFE" w14:paraId="3A9AFC29" w14:textId="77777777" w:rsidTr="00DE2AC3">
        <w:trPr>
          <w:trHeight w:val="280"/>
        </w:trPr>
        <w:tc>
          <w:tcPr>
            <w:tcW w:w="966" w:type="dxa"/>
            <w:tcBorders>
              <w:top w:val="nil"/>
              <w:left w:val="nil"/>
              <w:bottom w:val="nil"/>
              <w:right w:val="nil"/>
            </w:tcBorders>
          </w:tcPr>
          <w:p w14:paraId="0627B773" w14:textId="77777777" w:rsidR="00DE2AC3" w:rsidRPr="00960BFE" w:rsidRDefault="00DE2AC3">
            <w:pPr>
              <w:autoSpaceDE w:val="0"/>
              <w:autoSpaceDN w:val="0"/>
              <w:adjustRightInd w:val="0"/>
            </w:pPr>
            <w:r w:rsidRPr="00960BFE">
              <w:t xml:space="preserve"> </w:t>
            </w:r>
          </w:p>
        </w:tc>
        <w:tc>
          <w:tcPr>
            <w:tcW w:w="2575" w:type="dxa"/>
            <w:tcBorders>
              <w:top w:val="nil"/>
              <w:left w:val="nil"/>
              <w:bottom w:val="nil"/>
              <w:right w:val="nil"/>
            </w:tcBorders>
          </w:tcPr>
          <w:p w14:paraId="3CB5721F" w14:textId="77777777" w:rsidR="00DE2AC3" w:rsidRPr="00960BFE" w:rsidRDefault="00DE2AC3">
            <w:pPr>
              <w:autoSpaceDE w:val="0"/>
              <w:autoSpaceDN w:val="0"/>
              <w:adjustRightInd w:val="0"/>
            </w:pPr>
            <w:r w:rsidRPr="00960BFE">
              <w:t xml:space="preserve">Clock Start Date: </w:t>
            </w:r>
          </w:p>
        </w:tc>
        <w:tc>
          <w:tcPr>
            <w:tcW w:w="6459" w:type="dxa"/>
            <w:tcBorders>
              <w:top w:val="nil"/>
              <w:left w:val="nil"/>
              <w:bottom w:val="nil"/>
              <w:right w:val="nil"/>
            </w:tcBorders>
          </w:tcPr>
          <w:p w14:paraId="17E7E3B5" w14:textId="77777777" w:rsidR="00DE2AC3" w:rsidRPr="00960BFE" w:rsidRDefault="00DE2AC3">
            <w:pPr>
              <w:autoSpaceDE w:val="0"/>
              <w:autoSpaceDN w:val="0"/>
              <w:adjustRightInd w:val="0"/>
            </w:pPr>
            <w:r w:rsidRPr="00960BFE">
              <w:t xml:space="preserve">18 September 2014 </w:t>
            </w:r>
          </w:p>
        </w:tc>
      </w:tr>
    </w:tbl>
    <w:p w14:paraId="66C88A82" w14:textId="77777777" w:rsidR="00A16A34" w:rsidRPr="00960BFE" w:rsidRDefault="00713799">
      <w:pPr>
        <w:autoSpaceDE w:val="0"/>
        <w:autoSpaceDN w:val="0"/>
        <w:adjustRightInd w:val="0"/>
      </w:pPr>
      <w:r w:rsidRPr="00960BFE">
        <w:t xml:space="preserve"> </w:t>
      </w:r>
    </w:p>
    <w:p w14:paraId="3676805C" w14:textId="77777777" w:rsidR="00F333C8" w:rsidRPr="00F333C8" w:rsidRDefault="00F333C8" w:rsidP="00F333C8">
      <w:r w:rsidRPr="00F333C8">
        <w:t xml:space="preserve">Professor Ed </w:t>
      </w:r>
      <w:proofErr w:type="spellStart"/>
      <w:r w:rsidRPr="00F333C8">
        <w:t>Gane</w:t>
      </w:r>
      <w:proofErr w:type="spellEnd"/>
      <w:r w:rsidRPr="00F333C8">
        <w:t xml:space="preserve"> and Ms </w:t>
      </w:r>
      <w:proofErr w:type="spellStart"/>
      <w:r w:rsidRPr="00F333C8">
        <w:t>Vithika</w:t>
      </w:r>
      <w:proofErr w:type="spellEnd"/>
      <w:r w:rsidRPr="00F333C8">
        <w:t xml:space="preserve"> </w:t>
      </w:r>
      <w:proofErr w:type="spellStart"/>
      <w:r w:rsidRPr="00F333C8">
        <w:t>Suri</w:t>
      </w:r>
      <w:proofErr w:type="spellEnd"/>
      <w:r w:rsidRPr="00F333C8">
        <w:t xml:space="preserve"> were present by teleconference for discussion of this application.</w:t>
      </w:r>
    </w:p>
    <w:p w14:paraId="7B2708CF" w14:textId="77777777" w:rsidR="00987913" w:rsidRPr="00960BFE" w:rsidRDefault="00987913">
      <w:pPr>
        <w:autoSpaceDE w:val="0"/>
        <w:autoSpaceDN w:val="0"/>
        <w:adjustRightInd w:val="0"/>
        <w:rPr>
          <w:u w:val="single"/>
          <w:lang w:val="en-NZ"/>
        </w:rPr>
      </w:pPr>
    </w:p>
    <w:p w14:paraId="2389E0AA"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B7CB026" w14:textId="77777777" w:rsidR="00E24E77" w:rsidRPr="008869BB" w:rsidRDefault="00E24E77">
      <w:pPr>
        <w:autoSpaceDE w:val="0"/>
        <w:autoSpaceDN w:val="0"/>
        <w:adjustRightInd w:val="0"/>
        <w:rPr>
          <w:b/>
          <w:lang w:val="en-NZ"/>
        </w:rPr>
      </w:pPr>
    </w:p>
    <w:p w14:paraId="797E8C33"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6D57E09" w14:textId="77777777" w:rsidR="00E24E77" w:rsidRPr="00960BFE" w:rsidRDefault="00E24E77">
      <w:pPr>
        <w:autoSpaceDE w:val="0"/>
        <w:autoSpaceDN w:val="0"/>
        <w:adjustRightInd w:val="0"/>
        <w:rPr>
          <w:lang w:val="en-NZ"/>
        </w:rPr>
      </w:pPr>
    </w:p>
    <w:p w14:paraId="4750DC56"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421AA82" w14:textId="77777777" w:rsidR="00E24E77" w:rsidRPr="00960BFE" w:rsidRDefault="00E24E77">
      <w:pPr>
        <w:autoSpaceDE w:val="0"/>
        <w:autoSpaceDN w:val="0"/>
        <w:adjustRightInd w:val="0"/>
        <w:rPr>
          <w:lang w:val="en-NZ"/>
        </w:rPr>
      </w:pPr>
    </w:p>
    <w:p w14:paraId="1A96F9D9"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2CFBAB49" w14:textId="77777777" w:rsidR="00E24E77" w:rsidRPr="008869BB" w:rsidRDefault="00E24E77">
      <w:pPr>
        <w:autoSpaceDE w:val="0"/>
        <w:autoSpaceDN w:val="0"/>
        <w:adjustRightInd w:val="0"/>
        <w:rPr>
          <w:b/>
          <w:lang w:val="en-NZ"/>
        </w:rPr>
      </w:pPr>
    </w:p>
    <w:p w14:paraId="4DE6E4DD"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2DE6C7DB" w14:textId="77777777" w:rsidR="00E24E77" w:rsidRPr="00960BFE" w:rsidRDefault="00E24E77">
      <w:pPr>
        <w:autoSpaceDE w:val="0"/>
        <w:autoSpaceDN w:val="0"/>
        <w:adjustRightInd w:val="0"/>
        <w:rPr>
          <w:lang w:val="en-NZ"/>
        </w:rPr>
      </w:pPr>
    </w:p>
    <w:p w14:paraId="098DE0AC" w14:textId="60C1358A" w:rsidR="00283732" w:rsidRPr="003E28A2" w:rsidRDefault="003E28A2" w:rsidP="004A1FC5">
      <w:pPr>
        <w:numPr>
          <w:ilvl w:val="0"/>
          <w:numId w:val="3"/>
        </w:numPr>
        <w:rPr>
          <w:lang w:val="en-NZ"/>
        </w:rPr>
      </w:pPr>
      <w:r>
        <w:rPr>
          <w:rFonts w:cs="Arial"/>
          <w:szCs w:val="22"/>
          <w:lang w:val="en-NZ"/>
        </w:rPr>
        <w:t xml:space="preserve">Professor </w:t>
      </w:r>
      <w:proofErr w:type="spellStart"/>
      <w:r>
        <w:rPr>
          <w:rFonts w:cs="Arial"/>
          <w:szCs w:val="22"/>
          <w:lang w:val="en-NZ"/>
        </w:rPr>
        <w:t>Gane</w:t>
      </w:r>
      <w:proofErr w:type="spellEnd"/>
      <w:r>
        <w:rPr>
          <w:rFonts w:cs="Arial"/>
          <w:szCs w:val="22"/>
          <w:lang w:val="en-NZ"/>
        </w:rPr>
        <w:t xml:space="preserve"> that this study was similar to the </w:t>
      </w:r>
      <w:r w:rsidR="00791341">
        <w:rPr>
          <w:rFonts w:cs="Arial"/>
          <w:szCs w:val="22"/>
          <w:lang w:val="en-NZ"/>
        </w:rPr>
        <w:t>MK3682</w:t>
      </w:r>
      <w:r w:rsidR="001148C7">
        <w:rPr>
          <w:rFonts w:cs="Arial"/>
          <w:szCs w:val="22"/>
          <w:lang w:val="en-NZ"/>
        </w:rPr>
        <w:t>-011 study but was looking at whether</w:t>
      </w:r>
      <w:r>
        <w:rPr>
          <w:rFonts w:cs="Arial"/>
          <w:szCs w:val="22"/>
          <w:lang w:val="en-NZ"/>
        </w:rPr>
        <w:t xml:space="preserve"> </w:t>
      </w:r>
      <w:r w:rsidR="001148C7">
        <w:rPr>
          <w:rFonts w:cs="Arial"/>
          <w:szCs w:val="22"/>
          <w:lang w:val="en-NZ"/>
        </w:rPr>
        <w:t>this</w:t>
      </w:r>
      <w:r>
        <w:rPr>
          <w:rFonts w:cs="Arial"/>
          <w:szCs w:val="22"/>
          <w:lang w:val="en-NZ"/>
        </w:rPr>
        <w:t xml:space="preserve"> drug combination works specifically</w:t>
      </w:r>
      <w:r w:rsidR="001148C7">
        <w:rPr>
          <w:rFonts w:cs="Arial"/>
          <w:szCs w:val="22"/>
          <w:lang w:val="en-NZ"/>
        </w:rPr>
        <w:t xml:space="preserve"> on</w:t>
      </w:r>
      <w:r>
        <w:rPr>
          <w:rFonts w:cs="Arial"/>
          <w:szCs w:val="22"/>
          <w:lang w:val="en-NZ"/>
        </w:rPr>
        <w:t xml:space="preserve"> genotype 3, which has typically been the most difficult to treat.  </w:t>
      </w:r>
    </w:p>
    <w:p w14:paraId="010364E9" w14:textId="2D6F29C0" w:rsidR="003E28A2" w:rsidRPr="00F26D6E" w:rsidRDefault="003E28A2" w:rsidP="004A1FC5">
      <w:pPr>
        <w:numPr>
          <w:ilvl w:val="0"/>
          <w:numId w:val="3"/>
        </w:numPr>
        <w:rPr>
          <w:lang w:val="en-NZ"/>
        </w:rPr>
      </w:pPr>
      <w:r>
        <w:rPr>
          <w:rFonts w:cs="Arial"/>
          <w:szCs w:val="22"/>
          <w:lang w:val="en-NZ"/>
        </w:rPr>
        <w:t xml:space="preserve">The Committee noted that the issues for this study were similar to the previous study </w:t>
      </w:r>
      <w:r w:rsidR="001148C7">
        <w:rPr>
          <w:rFonts w:cs="Arial"/>
          <w:szCs w:val="22"/>
          <w:lang w:val="en-NZ"/>
        </w:rPr>
        <w:t xml:space="preserve">(14NTB/156) </w:t>
      </w:r>
      <w:r>
        <w:rPr>
          <w:rFonts w:cs="Arial"/>
          <w:szCs w:val="22"/>
          <w:lang w:val="en-NZ"/>
        </w:rPr>
        <w:t>and requested the following changes to the PIS and consent form:</w:t>
      </w:r>
    </w:p>
    <w:p w14:paraId="5C83D3C3" w14:textId="77777777" w:rsidR="003E28A2" w:rsidRDefault="003E28A2" w:rsidP="003E28A2">
      <w:pPr>
        <w:numPr>
          <w:ilvl w:val="1"/>
          <w:numId w:val="3"/>
        </w:numPr>
        <w:rPr>
          <w:rFonts w:cs="Arial"/>
          <w:szCs w:val="22"/>
          <w:lang w:val="en-NZ"/>
        </w:rPr>
      </w:pPr>
      <w:r>
        <w:rPr>
          <w:rFonts w:cs="Arial"/>
          <w:szCs w:val="22"/>
          <w:lang w:val="en-NZ"/>
        </w:rPr>
        <w:t>Please include a lay title on the PIS and consent form.</w:t>
      </w:r>
    </w:p>
    <w:p w14:paraId="485FD1CE" w14:textId="77777777" w:rsidR="003E28A2" w:rsidRDefault="003E28A2" w:rsidP="003E28A2">
      <w:pPr>
        <w:numPr>
          <w:ilvl w:val="1"/>
          <w:numId w:val="3"/>
        </w:numPr>
        <w:rPr>
          <w:rFonts w:cs="Arial"/>
          <w:szCs w:val="22"/>
          <w:lang w:val="en-NZ"/>
        </w:rPr>
      </w:pPr>
      <w:r>
        <w:rPr>
          <w:rFonts w:cs="Arial"/>
          <w:szCs w:val="22"/>
          <w:lang w:val="en-NZ"/>
        </w:rPr>
        <w:t>Please review PIS for American spelling.</w:t>
      </w:r>
    </w:p>
    <w:p w14:paraId="1F00B03E" w14:textId="77777777" w:rsidR="003E28A2" w:rsidRPr="00243584" w:rsidRDefault="003E28A2" w:rsidP="003E28A2">
      <w:pPr>
        <w:numPr>
          <w:ilvl w:val="1"/>
          <w:numId w:val="3"/>
        </w:numPr>
        <w:rPr>
          <w:rFonts w:cs="Arial"/>
          <w:szCs w:val="22"/>
          <w:lang w:val="en-NZ"/>
        </w:rPr>
      </w:pPr>
      <w:r>
        <w:rPr>
          <w:rFonts w:cs="Arial"/>
          <w:szCs w:val="22"/>
          <w:lang w:val="en-NZ"/>
        </w:rPr>
        <w:t>Please include the values of the tokens of appreciation (page 18 of the PIS).</w:t>
      </w:r>
    </w:p>
    <w:p w14:paraId="7875FD48" w14:textId="0114BA08" w:rsidR="003E28A2" w:rsidRDefault="003E28A2" w:rsidP="003E28A2">
      <w:pPr>
        <w:numPr>
          <w:ilvl w:val="1"/>
          <w:numId w:val="3"/>
        </w:numPr>
        <w:rPr>
          <w:rFonts w:cs="Arial"/>
          <w:szCs w:val="22"/>
          <w:lang w:val="en-NZ"/>
        </w:rPr>
      </w:pPr>
      <w:r>
        <w:rPr>
          <w:rFonts w:cs="Arial"/>
          <w:szCs w:val="22"/>
          <w:lang w:val="en-NZ"/>
        </w:rPr>
        <w:t xml:space="preserve">Please include name and contact details </w:t>
      </w:r>
      <w:r w:rsidR="001148C7">
        <w:rPr>
          <w:rFonts w:cs="Arial"/>
          <w:szCs w:val="22"/>
          <w:lang w:val="en-NZ"/>
        </w:rPr>
        <w:t xml:space="preserve">of a person to contact </w:t>
      </w:r>
      <w:r>
        <w:rPr>
          <w:rFonts w:cs="Arial"/>
          <w:szCs w:val="22"/>
          <w:lang w:val="en-NZ"/>
        </w:rPr>
        <w:t xml:space="preserve">for more information (page 21 of the PIS and page 5 of the Future Biomedical </w:t>
      </w:r>
      <w:r w:rsidR="001148C7">
        <w:rPr>
          <w:rFonts w:cs="Arial"/>
          <w:szCs w:val="22"/>
          <w:lang w:val="en-NZ"/>
        </w:rPr>
        <w:t>Research</w:t>
      </w:r>
      <w:r>
        <w:rPr>
          <w:rFonts w:cs="Arial"/>
          <w:szCs w:val="22"/>
          <w:lang w:val="en-NZ"/>
        </w:rPr>
        <w:t xml:space="preserve"> PIS).</w:t>
      </w:r>
    </w:p>
    <w:p w14:paraId="6182AD4A" w14:textId="4B43BF75" w:rsidR="003E28A2" w:rsidRDefault="003E28A2" w:rsidP="003E28A2">
      <w:pPr>
        <w:numPr>
          <w:ilvl w:val="1"/>
          <w:numId w:val="3"/>
        </w:numPr>
        <w:rPr>
          <w:rFonts w:cs="Arial"/>
          <w:szCs w:val="22"/>
          <w:lang w:val="en-NZ"/>
        </w:rPr>
      </w:pPr>
      <w:r>
        <w:rPr>
          <w:rFonts w:cs="Arial"/>
          <w:szCs w:val="22"/>
          <w:lang w:val="en-NZ"/>
        </w:rPr>
        <w:t xml:space="preserve">Please amend the sentence “Should you have any concerns regarding appropriate practice / </w:t>
      </w:r>
      <w:proofErr w:type="spellStart"/>
      <w:r>
        <w:rPr>
          <w:rFonts w:cs="Arial"/>
          <w:szCs w:val="22"/>
          <w:lang w:val="en-NZ"/>
        </w:rPr>
        <w:t>tikanga</w:t>
      </w:r>
      <w:proofErr w:type="spellEnd"/>
      <w:r>
        <w:rPr>
          <w:rFonts w:cs="Arial"/>
          <w:szCs w:val="22"/>
          <w:lang w:val="en-NZ"/>
        </w:rPr>
        <w:t xml:space="preserve">….” to “Should you have any concerns regarding appropriate practice / </w:t>
      </w:r>
      <w:proofErr w:type="spellStart"/>
      <w:r>
        <w:rPr>
          <w:rFonts w:cs="Arial"/>
          <w:szCs w:val="22"/>
          <w:lang w:val="en-NZ"/>
        </w:rPr>
        <w:t>tikanga</w:t>
      </w:r>
      <w:proofErr w:type="spellEnd"/>
      <w:r>
        <w:rPr>
          <w:rFonts w:cs="Arial"/>
          <w:szCs w:val="22"/>
          <w:lang w:val="en-NZ"/>
        </w:rPr>
        <w:t xml:space="preserve"> arising from your </w:t>
      </w:r>
      <w:r w:rsidR="001148C7">
        <w:rPr>
          <w:rFonts w:cs="Arial"/>
          <w:szCs w:val="22"/>
          <w:lang w:val="en-NZ"/>
        </w:rPr>
        <w:t>participation</w:t>
      </w:r>
      <w:r>
        <w:rPr>
          <w:rFonts w:cs="Arial"/>
          <w:szCs w:val="22"/>
          <w:lang w:val="en-NZ"/>
        </w:rPr>
        <w:t xml:space="preserve"> in the study, you may wish to discuss with a </w:t>
      </w:r>
      <w:proofErr w:type="spellStart"/>
      <w:r>
        <w:rPr>
          <w:rFonts w:cs="Arial"/>
          <w:szCs w:val="22"/>
          <w:lang w:val="en-NZ"/>
        </w:rPr>
        <w:t>kaumatua</w:t>
      </w:r>
      <w:proofErr w:type="spellEnd"/>
      <w:r>
        <w:rPr>
          <w:rFonts w:cs="Arial"/>
          <w:szCs w:val="22"/>
          <w:lang w:val="en-NZ"/>
        </w:rPr>
        <w:t xml:space="preserve"> or whanau member.” (</w:t>
      </w:r>
      <w:proofErr w:type="gramStart"/>
      <w:r>
        <w:rPr>
          <w:rFonts w:cs="Arial"/>
          <w:szCs w:val="22"/>
          <w:lang w:val="en-NZ"/>
        </w:rPr>
        <w:t>page</w:t>
      </w:r>
      <w:proofErr w:type="gramEnd"/>
      <w:r>
        <w:rPr>
          <w:rFonts w:cs="Arial"/>
          <w:szCs w:val="22"/>
          <w:lang w:val="en-NZ"/>
        </w:rPr>
        <w:t xml:space="preserve"> 4 of the Future Biomedical Research PIS). </w:t>
      </w:r>
    </w:p>
    <w:p w14:paraId="6D3ECCB7" w14:textId="1231BE0A" w:rsidR="003E28A2" w:rsidRDefault="003E28A2" w:rsidP="003E28A2">
      <w:pPr>
        <w:numPr>
          <w:ilvl w:val="1"/>
          <w:numId w:val="3"/>
        </w:numPr>
        <w:rPr>
          <w:rFonts w:cs="Arial"/>
          <w:szCs w:val="22"/>
          <w:lang w:val="en-NZ"/>
        </w:rPr>
      </w:pPr>
      <w:r>
        <w:rPr>
          <w:rFonts w:cs="Arial"/>
          <w:szCs w:val="22"/>
          <w:lang w:val="en-NZ"/>
        </w:rPr>
        <w:t xml:space="preserve">Please include “you will be randomised </w:t>
      </w:r>
      <w:r>
        <w:rPr>
          <w:rFonts w:cs="Arial"/>
          <w:szCs w:val="22"/>
          <w:u w:val="single"/>
          <w:lang w:val="en-NZ"/>
        </w:rPr>
        <w:t xml:space="preserve">to Group A </w:t>
      </w:r>
      <w:r>
        <w:rPr>
          <w:rFonts w:cs="Arial"/>
          <w:szCs w:val="22"/>
          <w:lang w:val="en-NZ"/>
        </w:rPr>
        <w:t>or placed into a treatment group” (page 4 of the PIS) as randomisation only applies to Group A.</w:t>
      </w:r>
    </w:p>
    <w:p w14:paraId="0D8A5CAC" w14:textId="2D47D9A4" w:rsidR="00283732" w:rsidRPr="00AD66CC" w:rsidRDefault="003E28A2" w:rsidP="003E28A2">
      <w:pPr>
        <w:numPr>
          <w:ilvl w:val="1"/>
          <w:numId w:val="3"/>
        </w:numPr>
        <w:rPr>
          <w:rFonts w:cs="Arial"/>
          <w:szCs w:val="22"/>
          <w:lang w:val="en-NZ"/>
        </w:rPr>
      </w:pPr>
      <w:r>
        <w:rPr>
          <w:rFonts w:cs="Arial"/>
          <w:szCs w:val="22"/>
          <w:lang w:val="en-NZ"/>
        </w:rPr>
        <w:t>Please remove reference to “as required by US Law” (page 21 of the PIS)</w:t>
      </w:r>
    </w:p>
    <w:p w14:paraId="1011E0CB" w14:textId="77777777" w:rsidR="00E24E77" w:rsidRPr="00960BFE" w:rsidRDefault="00E24E77" w:rsidP="00E24E77">
      <w:pPr>
        <w:rPr>
          <w:color w:val="FF0000"/>
          <w:lang w:val="en-NZ"/>
        </w:rPr>
      </w:pPr>
    </w:p>
    <w:p w14:paraId="18E988F7" w14:textId="77777777" w:rsidR="00E24E77" w:rsidRPr="00FD2B1E" w:rsidRDefault="00E24E77" w:rsidP="00E24E77">
      <w:pPr>
        <w:rPr>
          <w:u w:val="single"/>
          <w:lang w:val="en-NZ"/>
        </w:rPr>
      </w:pPr>
      <w:r w:rsidRPr="00FD2B1E">
        <w:rPr>
          <w:u w:val="single"/>
          <w:lang w:val="en-NZ"/>
        </w:rPr>
        <w:t xml:space="preserve">Decision </w:t>
      </w:r>
    </w:p>
    <w:p w14:paraId="1CA092B0" w14:textId="77777777" w:rsidR="00E24E77" w:rsidRPr="00960BFE" w:rsidRDefault="00E24E77" w:rsidP="00E24E77">
      <w:pPr>
        <w:rPr>
          <w:lang w:val="en-NZ"/>
        </w:rPr>
      </w:pPr>
    </w:p>
    <w:p w14:paraId="572838C3" w14:textId="6CF2B628" w:rsidR="00E24E77" w:rsidRPr="00960BFE" w:rsidRDefault="00E24E77" w:rsidP="00E24E77">
      <w:pPr>
        <w:rPr>
          <w:lang w:val="en-NZ"/>
        </w:rPr>
      </w:pPr>
      <w:r w:rsidRPr="003E28A2">
        <w:rPr>
          <w:lang w:val="en-NZ"/>
        </w:rPr>
        <w:t xml:space="preserve">This application was </w:t>
      </w:r>
      <w:r w:rsidRPr="003E28A2">
        <w:rPr>
          <w:i/>
          <w:lang w:val="en-NZ"/>
        </w:rPr>
        <w:t>provisionally approved</w:t>
      </w:r>
      <w:r w:rsidR="003E28A2" w:rsidRPr="003E28A2">
        <w:rPr>
          <w:lang w:val="en-NZ"/>
        </w:rPr>
        <w:t xml:space="preserve"> by </w:t>
      </w:r>
      <w:r w:rsidR="003E28A2" w:rsidRPr="003E28A2">
        <w:rPr>
          <w:rFonts w:cs="Arial"/>
          <w:szCs w:val="22"/>
          <w:lang w:val="en-NZ"/>
        </w:rPr>
        <w:t>consensus</w:t>
      </w:r>
      <w:r w:rsidRPr="003E28A2">
        <w:rPr>
          <w:lang w:val="en-NZ"/>
        </w:rPr>
        <w:t>, subject to the following information</w:t>
      </w:r>
      <w:r w:rsidRPr="00960BFE">
        <w:rPr>
          <w:lang w:val="en-NZ"/>
        </w:rPr>
        <w:t xml:space="preserve"> being received. </w:t>
      </w:r>
    </w:p>
    <w:p w14:paraId="3D166DFA" w14:textId="77777777" w:rsidR="00E24E77" w:rsidRPr="00960BFE" w:rsidRDefault="00E24E77" w:rsidP="00E24E77">
      <w:pPr>
        <w:rPr>
          <w:lang w:val="en-NZ"/>
        </w:rPr>
      </w:pPr>
    </w:p>
    <w:p w14:paraId="36431863" w14:textId="77777777" w:rsidR="003E28A2" w:rsidRPr="007F5454" w:rsidRDefault="003E28A2" w:rsidP="003E28A2">
      <w:pPr>
        <w:pStyle w:val="ListParagraph"/>
        <w:numPr>
          <w:ilvl w:val="0"/>
          <w:numId w:val="4"/>
        </w:numPr>
        <w:rPr>
          <w:rFonts w:cs="Arial"/>
          <w:szCs w:val="22"/>
          <w:lang w:val="en-NZ"/>
        </w:rPr>
      </w:pPr>
      <w:r>
        <w:rPr>
          <w:rFonts w:cs="Arial"/>
          <w:szCs w:val="22"/>
          <w:lang w:val="en-NZ"/>
        </w:rPr>
        <w:t xml:space="preserve">Please amend the participant information sheet and consent form, taking into account the suggestions by the Committee </w:t>
      </w:r>
      <w:r>
        <w:rPr>
          <w:rFonts w:cs="Arial"/>
          <w:i/>
          <w:szCs w:val="22"/>
          <w:lang w:val="en-NZ"/>
        </w:rPr>
        <w:t>(Ethical Guidelines for Intervention Studies, para 6.22).</w:t>
      </w:r>
    </w:p>
    <w:p w14:paraId="4B1CF8AE" w14:textId="77777777" w:rsidR="00E24E77" w:rsidRPr="00960BFE" w:rsidRDefault="00E24E77" w:rsidP="00E24E77">
      <w:pPr>
        <w:rPr>
          <w:color w:val="FF0000"/>
          <w:lang w:val="en-NZ"/>
        </w:rPr>
      </w:pPr>
    </w:p>
    <w:p w14:paraId="66AC7EE8" w14:textId="45D54DD9" w:rsidR="004D7651" w:rsidRPr="003E28A2" w:rsidRDefault="00E24E77" w:rsidP="003E28A2">
      <w:pPr>
        <w:rPr>
          <w:lang w:val="en-NZ"/>
        </w:rPr>
      </w:pPr>
      <w:r w:rsidRPr="003E28A2">
        <w:rPr>
          <w:lang w:val="en-NZ"/>
        </w:rPr>
        <w:t xml:space="preserve">This following information will be reviewed, and a final decision made on the application, by </w:t>
      </w:r>
      <w:r w:rsidR="003E28A2" w:rsidRPr="003E28A2">
        <w:rPr>
          <w:rFonts w:cs="Arial"/>
          <w:szCs w:val="22"/>
          <w:lang w:val="en-NZ"/>
        </w:rPr>
        <w:t xml:space="preserve">Mrs </w:t>
      </w:r>
      <w:proofErr w:type="spellStart"/>
      <w:r w:rsidR="003E28A2" w:rsidRPr="003E28A2">
        <w:rPr>
          <w:rFonts w:cs="Arial"/>
          <w:szCs w:val="22"/>
          <w:lang w:val="en-NZ"/>
        </w:rPr>
        <w:t>Raewyn</w:t>
      </w:r>
      <w:proofErr w:type="spellEnd"/>
      <w:r w:rsidR="003E28A2" w:rsidRPr="003E28A2">
        <w:rPr>
          <w:rFonts w:cs="Arial"/>
          <w:szCs w:val="22"/>
          <w:lang w:val="en-NZ"/>
        </w:rPr>
        <w:t xml:space="preserve"> </w:t>
      </w:r>
      <w:proofErr w:type="spellStart"/>
      <w:r w:rsidR="003E28A2" w:rsidRPr="003E28A2">
        <w:rPr>
          <w:rFonts w:cs="Arial"/>
          <w:szCs w:val="22"/>
          <w:lang w:val="en-NZ"/>
        </w:rPr>
        <w:t>Sporle</w:t>
      </w:r>
      <w:proofErr w:type="spellEnd"/>
      <w:r w:rsidR="003E28A2" w:rsidRPr="003E28A2">
        <w:rPr>
          <w:rFonts w:cs="Arial"/>
          <w:szCs w:val="22"/>
          <w:lang w:val="en-NZ"/>
        </w:rPr>
        <w:t xml:space="preserve"> and Dr Paul </w:t>
      </w:r>
      <w:proofErr w:type="spellStart"/>
      <w:r w:rsidR="003E28A2" w:rsidRPr="003E28A2">
        <w:rPr>
          <w:rFonts w:cs="Arial"/>
          <w:szCs w:val="22"/>
          <w:lang w:val="en-NZ"/>
        </w:rPr>
        <w:t>Tanser</w:t>
      </w:r>
      <w:proofErr w:type="spellEnd"/>
      <w:r w:rsidR="003E28A2" w:rsidRPr="003E28A2">
        <w:rPr>
          <w:rFonts w:cs="Arial"/>
          <w:szCs w:val="22"/>
          <w:lang w:val="en-NZ"/>
        </w:rPr>
        <w:t>.</w:t>
      </w:r>
      <w:r w:rsidR="00713799" w:rsidRPr="00960BFE">
        <w:br w:type="page"/>
      </w:r>
    </w:p>
    <w:p w14:paraId="0729B536" w14:textId="77777777" w:rsidR="00E24E77" w:rsidRDefault="00E24E77" w:rsidP="00E24E77">
      <w:pPr>
        <w:pStyle w:val="Heading2"/>
        <w:pBdr>
          <w:bottom w:val="single" w:sz="12" w:space="1" w:color="auto"/>
        </w:pBdr>
      </w:pPr>
      <w:r>
        <w:lastRenderedPageBreak/>
        <w:t>General business</w:t>
      </w:r>
    </w:p>
    <w:p w14:paraId="7CCA2143" w14:textId="77777777" w:rsidR="00E24E77" w:rsidRDefault="00E24E77" w:rsidP="00E24E77"/>
    <w:p w14:paraId="716AF748" w14:textId="6910400D" w:rsidR="00DC62A5" w:rsidRPr="00184D6C" w:rsidRDefault="00E24E77" w:rsidP="004A1FC5">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2F9D6D62" w14:textId="77777777" w:rsidR="00DC62A5" w:rsidRPr="001148C7" w:rsidRDefault="00DC62A5" w:rsidP="005D4E8F">
      <w:pPr>
        <w:ind w:left="720"/>
      </w:pPr>
    </w:p>
    <w:p w14:paraId="46F8F499" w14:textId="6B3A76D4" w:rsidR="00187A48" w:rsidRPr="001148C7" w:rsidRDefault="00187A48" w:rsidP="00187A48">
      <w:pPr>
        <w:numPr>
          <w:ilvl w:val="0"/>
          <w:numId w:val="2"/>
        </w:numPr>
      </w:pPr>
      <w:r w:rsidRPr="001148C7">
        <w:t xml:space="preserve">The Chair noted that the next Northern B meeting will be on Melbourne Cup Day and asked the HDEC Secretariat to check whether </w:t>
      </w:r>
      <w:r w:rsidR="001148C7" w:rsidRPr="001148C7">
        <w:t>it was possible to move the venue.</w:t>
      </w:r>
    </w:p>
    <w:p w14:paraId="33980D14" w14:textId="77777777" w:rsidR="001148C7" w:rsidRPr="001148C7" w:rsidRDefault="001148C7" w:rsidP="001148C7"/>
    <w:p w14:paraId="31814320" w14:textId="035A8F1E" w:rsidR="00187A48" w:rsidRPr="001148C7" w:rsidRDefault="00187A48" w:rsidP="004A1FC5">
      <w:pPr>
        <w:numPr>
          <w:ilvl w:val="0"/>
          <w:numId w:val="2"/>
        </w:numPr>
      </w:pPr>
      <w:r w:rsidRPr="001148C7">
        <w:t>The Chair asked that the yes / no options be removed from the PIS and consent form template on the HDEC website as this is confusing for researchers.</w:t>
      </w:r>
    </w:p>
    <w:p w14:paraId="7799B0F7" w14:textId="77777777" w:rsidR="00E24E77" w:rsidRPr="001148C7" w:rsidRDefault="00E24E77" w:rsidP="005D4E8F"/>
    <w:p w14:paraId="5E26DF67" w14:textId="77777777" w:rsidR="00E24E77" w:rsidRPr="001148C7" w:rsidRDefault="00E24E77" w:rsidP="004A1FC5">
      <w:pPr>
        <w:numPr>
          <w:ilvl w:val="0"/>
          <w:numId w:val="2"/>
        </w:numPr>
      </w:pPr>
      <w:r w:rsidRPr="001148C7">
        <w:t>The Chair reminded the Committee of the date and time of its next scheduled meeting, namely:</w:t>
      </w:r>
    </w:p>
    <w:p w14:paraId="14554D02" w14:textId="77777777" w:rsidR="008444A3" w:rsidRPr="001148C7"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1148C7" w14:paraId="72CC6AEA" w14:textId="77777777" w:rsidTr="001A422A">
        <w:tc>
          <w:tcPr>
            <w:tcW w:w="2160" w:type="dxa"/>
            <w:tcBorders>
              <w:top w:val="single" w:sz="4" w:space="0" w:color="auto"/>
            </w:tcBorders>
            <w:shd w:val="clear" w:color="auto" w:fill="F3F3F3"/>
          </w:tcPr>
          <w:p w14:paraId="2778105B" w14:textId="77777777" w:rsidR="008444A3" w:rsidRPr="001148C7" w:rsidRDefault="008444A3" w:rsidP="001A422A">
            <w:pPr>
              <w:spacing w:before="80" w:after="80"/>
              <w:rPr>
                <w:rFonts w:cs="Arial"/>
                <w:b/>
                <w:sz w:val="20"/>
                <w:lang w:val="en-NZ"/>
              </w:rPr>
            </w:pPr>
            <w:r w:rsidRPr="001148C7">
              <w:rPr>
                <w:rFonts w:cs="Arial"/>
                <w:b/>
                <w:sz w:val="20"/>
                <w:lang w:val="en-NZ"/>
              </w:rPr>
              <w:t>Meeting date:</w:t>
            </w:r>
          </w:p>
        </w:tc>
        <w:tc>
          <w:tcPr>
            <w:tcW w:w="6120" w:type="dxa"/>
            <w:tcBorders>
              <w:top w:val="single" w:sz="4" w:space="0" w:color="auto"/>
            </w:tcBorders>
            <w:shd w:val="clear" w:color="auto" w:fill="F3F3F3"/>
          </w:tcPr>
          <w:p w14:paraId="4418499A" w14:textId="7C239C15" w:rsidR="008444A3" w:rsidRPr="001148C7" w:rsidRDefault="00187A48" w:rsidP="001A422A">
            <w:pPr>
              <w:spacing w:before="80" w:after="80"/>
              <w:rPr>
                <w:rFonts w:cs="Arial"/>
                <w:sz w:val="20"/>
                <w:lang w:val="en-NZ"/>
              </w:rPr>
            </w:pPr>
            <w:r w:rsidRPr="001148C7">
              <w:rPr>
                <w:rFonts w:cs="Arial"/>
                <w:sz w:val="20"/>
                <w:lang w:val="en-NZ"/>
              </w:rPr>
              <w:t>04 November 2014, 12:00PM</w:t>
            </w:r>
          </w:p>
        </w:tc>
      </w:tr>
      <w:tr w:rsidR="008444A3" w:rsidRPr="001148C7" w14:paraId="7B397C1A" w14:textId="77777777" w:rsidTr="001A422A">
        <w:tc>
          <w:tcPr>
            <w:tcW w:w="2160" w:type="dxa"/>
            <w:tcBorders>
              <w:bottom w:val="single" w:sz="4" w:space="0" w:color="auto"/>
            </w:tcBorders>
            <w:shd w:val="clear" w:color="auto" w:fill="F3F3F3"/>
          </w:tcPr>
          <w:p w14:paraId="272E8846" w14:textId="77777777" w:rsidR="008444A3" w:rsidRPr="001148C7" w:rsidRDefault="008444A3" w:rsidP="001A422A">
            <w:pPr>
              <w:spacing w:before="80" w:after="80"/>
              <w:rPr>
                <w:rFonts w:cs="Arial"/>
                <w:b/>
                <w:sz w:val="20"/>
                <w:lang w:val="en-NZ"/>
              </w:rPr>
            </w:pPr>
            <w:r w:rsidRPr="001148C7">
              <w:rPr>
                <w:rFonts w:cs="Arial"/>
                <w:b/>
                <w:sz w:val="20"/>
                <w:lang w:val="en-NZ"/>
              </w:rPr>
              <w:t>Meeting venue:</w:t>
            </w:r>
          </w:p>
        </w:tc>
        <w:tc>
          <w:tcPr>
            <w:tcW w:w="6120" w:type="dxa"/>
            <w:tcBorders>
              <w:bottom w:val="single" w:sz="4" w:space="0" w:color="auto"/>
            </w:tcBorders>
            <w:shd w:val="clear" w:color="auto" w:fill="F3F3F3"/>
          </w:tcPr>
          <w:p w14:paraId="3F2EA33F" w14:textId="77777777" w:rsidR="008444A3" w:rsidRPr="001148C7" w:rsidRDefault="008444A3" w:rsidP="001A422A">
            <w:pPr>
              <w:spacing w:before="80" w:after="80"/>
              <w:rPr>
                <w:rFonts w:cs="Arial"/>
                <w:sz w:val="20"/>
                <w:lang w:val="en-NZ"/>
              </w:rPr>
            </w:pPr>
            <w:r w:rsidRPr="001148C7">
              <w:rPr>
                <w:rFonts w:cs="Arial"/>
                <w:sz w:val="20"/>
                <w:lang w:val="en-NZ"/>
              </w:rPr>
              <w:t>TBD</w:t>
            </w:r>
          </w:p>
        </w:tc>
      </w:tr>
    </w:tbl>
    <w:p w14:paraId="675AF7F1" w14:textId="77777777" w:rsidR="008444A3" w:rsidRPr="001148C7" w:rsidRDefault="008444A3" w:rsidP="008444A3">
      <w:pPr>
        <w:ind w:left="105"/>
      </w:pPr>
    </w:p>
    <w:p w14:paraId="27E6B431" w14:textId="77777777" w:rsidR="008444A3" w:rsidRPr="001148C7" w:rsidRDefault="008444A3" w:rsidP="008444A3">
      <w:pPr>
        <w:ind w:left="465"/>
      </w:pPr>
      <w:r w:rsidRPr="001148C7">
        <w:tab/>
        <w:t>The following members tendered apologies for this meeting.</w:t>
      </w:r>
    </w:p>
    <w:p w14:paraId="589B74E5" w14:textId="77777777" w:rsidR="008444A3" w:rsidRPr="001148C7" w:rsidRDefault="008444A3" w:rsidP="008444A3">
      <w:pPr>
        <w:ind w:left="465"/>
      </w:pPr>
    </w:p>
    <w:p w14:paraId="5EE05EC4" w14:textId="3F421A12" w:rsidR="008444A3" w:rsidRPr="001148C7" w:rsidRDefault="00187A48" w:rsidP="005D3F05">
      <w:pPr>
        <w:ind w:left="105" w:firstLine="615"/>
      </w:pPr>
      <w:r w:rsidRPr="001148C7">
        <w:t>No members tended apologies.</w:t>
      </w:r>
    </w:p>
    <w:p w14:paraId="65EF08DE" w14:textId="77777777" w:rsidR="00187A48" w:rsidRDefault="00187A48" w:rsidP="00E24E77"/>
    <w:p w14:paraId="3F0AB3BB" w14:textId="3D1D8B99" w:rsidR="00C06097" w:rsidRPr="00187A48" w:rsidRDefault="00E24E77" w:rsidP="00770A9F">
      <w:r w:rsidRPr="00187A48">
        <w:t xml:space="preserve">The meeting closed at </w:t>
      </w:r>
      <w:r w:rsidR="00187A48" w:rsidRPr="00187A48">
        <w:rPr>
          <w:rFonts w:cs="Arial"/>
          <w:szCs w:val="22"/>
          <w:lang w:val="en-NZ"/>
        </w:rPr>
        <w:t>4.22pm</w:t>
      </w:r>
      <w:r w:rsidR="00187A48">
        <w:rPr>
          <w:rFonts w:cs="Arial"/>
          <w:szCs w:val="22"/>
          <w:lang w:val="en-NZ"/>
        </w:rPr>
        <w:t>.</w:t>
      </w:r>
    </w:p>
    <w:sectPr w:rsidR="00C06097" w:rsidRPr="00187A48"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A5CBB9" w14:textId="77777777" w:rsidR="00F30286" w:rsidRDefault="00F30286">
      <w:r>
        <w:separator/>
      </w:r>
    </w:p>
  </w:endnote>
  <w:endnote w:type="continuationSeparator" w:id="0">
    <w:p w14:paraId="50E8D0B2" w14:textId="77777777" w:rsidR="00F30286" w:rsidRDefault="00F30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D10C9" w14:textId="77777777" w:rsidR="00F30286" w:rsidRDefault="00F30286"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29BEF7" w14:textId="77777777" w:rsidR="00F30286" w:rsidRDefault="00F30286"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F30286" w:rsidRPr="00977E7F" w14:paraId="45D2C19A" w14:textId="77777777" w:rsidTr="0081053D">
      <w:trPr>
        <w:trHeight w:val="282"/>
      </w:trPr>
      <w:tc>
        <w:tcPr>
          <w:tcW w:w="8623" w:type="dxa"/>
        </w:tcPr>
        <w:p w14:paraId="68C3140A" w14:textId="77777777" w:rsidR="00F30286" w:rsidRPr="00977E7F" w:rsidRDefault="00F3028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30 September 2014</w:t>
          </w:r>
        </w:p>
      </w:tc>
      <w:tc>
        <w:tcPr>
          <w:tcW w:w="1638" w:type="dxa"/>
        </w:tcPr>
        <w:p w14:paraId="1EE4AD22" w14:textId="77777777" w:rsidR="00F30286" w:rsidRPr="00977E7F" w:rsidRDefault="00F3028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223D0">
            <w:rPr>
              <w:rStyle w:val="PageNumber"/>
              <w:rFonts w:cs="Arial"/>
              <w:noProof/>
              <w:sz w:val="16"/>
              <w:szCs w:val="16"/>
            </w:rPr>
            <w:t>23</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223D0">
            <w:rPr>
              <w:rStyle w:val="PageNumber"/>
              <w:rFonts w:cs="Arial"/>
              <w:noProof/>
              <w:sz w:val="16"/>
              <w:szCs w:val="16"/>
            </w:rPr>
            <w:t>23</w:t>
          </w:r>
          <w:r w:rsidRPr="002A365B">
            <w:rPr>
              <w:rStyle w:val="PageNumber"/>
              <w:rFonts w:cs="Arial"/>
              <w:sz w:val="16"/>
              <w:szCs w:val="16"/>
            </w:rPr>
            <w:fldChar w:fldCharType="end"/>
          </w:r>
        </w:p>
      </w:tc>
    </w:tr>
  </w:tbl>
  <w:p w14:paraId="4159F907" w14:textId="77777777" w:rsidR="00F30286" w:rsidRPr="00BF6505" w:rsidRDefault="00F30286"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F30286" w:rsidRPr="00977E7F" w14:paraId="1F845BAE" w14:textId="77777777" w:rsidTr="0081053D">
      <w:trPr>
        <w:trHeight w:val="283"/>
      </w:trPr>
      <w:tc>
        <w:tcPr>
          <w:tcW w:w="8585" w:type="dxa"/>
        </w:tcPr>
        <w:p w14:paraId="7FB94963" w14:textId="77777777" w:rsidR="00F30286" w:rsidRPr="00977E7F" w:rsidRDefault="00F3028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30 September 2014</w:t>
          </w:r>
        </w:p>
      </w:tc>
      <w:tc>
        <w:tcPr>
          <w:tcW w:w="1631" w:type="dxa"/>
        </w:tcPr>
        <w:p w14:paraId="024155C7" w14:textId="77777777" w:rsidR="00F30286" w:rsidRPr="00977E7F" w:rsidRDefault="00F3028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223D0">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223D0">
            <w:rPr>
              <w:rStyle w:val="PageNumber"/>
              <w:rFonts w:cs="Arial"/>
              <w:noProof/>
              <w:sz w:val="16"/>
              <w:szCs w:val="16"/>
            </w:rPr>
            <w:t>23</w:t>
          </w:r>
          <w:r w:rsidRPr="002A365B">
            <w:rPr>
              <w:rStyle w:val="PageNumber"/>
              <w:rFonts w:cs="Arial"/>
              <w:sz w:val="16"/>
              <w:szCs w:val="16"/>
            </w:rPr>
            <w:fldChar w:fldCharType="end"/>
          </w:r>
        </w:p>
      </w:tc>
    </w:tr>
  </w:tbl>
  <w:p w14:paraId="33BDF862" w14:textId="77777777" w:rsidR="00F30286" w:rsidRPr="00C91F3F" w:rsidRDefault="00F30286"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7597DB" w14:textId="77777777" w:rsidR="00F30286" w:rsidRDefault="00F30286">
      <w:r>
        <w:separator/>
      </w:r>
    </w:p>
  </w:footnote>
  <w:footnote w:type="continuationSeparator" w:id="0">
    <w:p w14:paraId="7B196135" w14:textId="77777777" w:rsidR="00F30286" w:rsidRDefault="00F302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F30286" w14:paraId="27E69959" w14:textId="77777777" w:rsidTr="00987913">
      <w:trPr>
        <w:trHeight w:val="1079"/>
      </w:trPr>
      <w:tc>
        <w:tcPr>
          <w:tcW w:w="1914" w:type="dxa"/>
          <w:tcBorders>
            <w:bottom w:val="single" w:sz="4" w:space="0" w:color="auto"/>
          </w:tcBorders>
        </w:tcPr>
        <w:p w14:paraId="0144619B" w14:textId="77777777" w:rsidR="00F30286" w:rsidRPr="00987913" w:rsidRDefault="00F30286" w:rsidP="00987913">
          <w:pPr>
            <w:pStyle w:val="Heading1"/>
          </w:pPr>
          <w:r>
            <w:rPr>
              <w:noProof/>
              <w:lang w:eastAsia="en-NZ"/>
            </w:rPr>
            <w:drawing>
              <wp:inline distT="0" distB="0" distL="0" distR="0" wp14:anchorId="3D59F25A" wp14:editId="3EB345A1">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14:paraId="37613979" w14:textId="77777777" w:rsidR="00F30286" w:rsidRPr="00987913" w:rsidRDefault="00F30286" w:rsidP="00987913">
          <w:pPr>
            <w:pStyle w:val="Heading1"/>
          </w:pPr>
          <w:r>
            <w:tab/>
            <w:t>Minutes</w:t>
          </w:r>
        </w:p>
      </w:tc>
    </w:tr>
  </w:tbl>
  <w:p w14:paraId="5495A7B9" w14:textId="77777777" w:rsidR="00F30286" w:rsidRDefault="00F30286"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74F"/>
    <w:multiLevelType w:val="hybridMultilevel"/>
    <w:tmpl w:val="0AFA5CD4"/>
    <w:lvl w:ilvl="0" w:tplc="7A547B2C">
      <w:start w:val="1"/>
      <w:numFmt w:val="bullet"/>
      <w:lvlText w:val=""/>
      <w:lvlJc w:val="left"/>
      <w:pPr>
        <w:tabs>
          <w:tab w:val="num" w:pos="992"/>
        </w:tabs>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2">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32A409FE"/>
    <w:multiLevelType w:val="hybridMultilevel"/>
    <w:tmpl w:val="54F48CB4"/>
    <w:lvl w:ilvl="0" w:tplc="EA56AA56">
      <w:start w:val="1"/>
      <w:numFmt w:val="lowerLetter"/>
      <w:lvlText w:val="%1)"/>
      <w:lvlJc w:val="left"/>
      <w:pPr>
        <w:ind w:left="1352" w:hanging="36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4">
    <w:nsid w:val="79894DEB"/>
    <w:multiLevelType w:val="hybridMultilevel"/>
    <w:tmpl w:val="8632C2C4"/>
    <w:lvl w:ilvl="0" w:tplc="ACFCECEE">
      <w:start w:val="1"/>
      <w:numFmt w:val="bullet"/>
      <w:lvlText w:val=""/>
      <w:lvlJc w:val="left"/>
      <w:pPr>
        <w:tabs>
          <w:tab w:val="num" w:pos="992"/>
        </w:tabs>
        <w:ind w:left="992" w:hanging="425"/>
      </w:pPr>
      <w:rPr>
        <w:rFonts w:ascii="Symbol" w:hAnsi="Symbol" w:hint="default"/>
      </w:rPr>
    </w:lvl>
    <w:lvl w:ilvl="1" w:tplc="579EB60E">
      <w:start w:val="1"/>
      <w:numFmt w:val="bullet"/>
      <w:lvlText w:val="o"/>
      <w:lvlJc w:val="left"/>
      <w:pPr>
        <w:tabs>
          <w:tab w:val="num" w:pos="1843"/>
        </w:tabs>
        <w:ind w:left="1843" w:hanging="425"/>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24BE1"/>
    <w:rsid w:val="00030E73"/>
    <w:rsid w:val="00042C0C"/>
    <w:rsid w:val="000732A9"/>
    <w:rsid w:val="00077358"/>
    <w:rsid w:val="00082758"/>
    <w:rsid w:val="00093F6A"/>
    <w:rsid w:val="000B2EFF"/>
    <w:rsid w:val="000B2F36"/>
    <w:rsid w:val="000E2E3F"/>
    <w:rsid w:val="000F2F24"/>
    <w:rsid w:val="000F42DD"/>
    <w:rsid w:val="00101209"/>
    <w:rsid w:val="00105105"/>
    <w:rsid w:val="0011026E"/>
    <w:rsid w:val="001148C7"/>
    <w:rsid w:val="00121262"/>
    <w:rsid w:val="001260F1"/>
    <w:rsid w:val="0013012B"/>
    <w:rsid w:val="00131648"/>
    <w:rsid w:val="00142A63"/>
    <w:rsid w:val="0018374A"/>
    <w:rsid w:val="00184D6C"/>
    <w:rsid w:val="001853FE"/>
    <w:rsid w:val="0018623C"/>
    <w:rsid w:val="00187A48"/>
    <w:rsid w:val="00187D42"/>
    <w:rsid w:val="001A20F2"/>
    <w:rsid w:val="001A3A93"/>
    <w:rsid w:val="001A422A"/>
    <w:rsid w:val="001B6362"/>
    <w:rsid w:val="001C4CFD"/>
    <w:rsid w:val="001E29B4"/>
    <w:rsid w:val="001F3A91"/>
    <w:rsid w:val="00204AC4"/>
    <w:rsid w:val="002070A8"/>
    <w:rsid w:val="002235D4"/>
    <w:rsid w:val="00243584"/>
    <w:rsid w:val="00243A5D"/>
    <w:rsid w:val="0025574F"/>
    <w:rsid w:val="0025799E"/>
    <w:rsid w:val="002631F0"/>
    <w:rsid w:val="00276B34"/>
    <w:rsid w:val="00283732"/>
    <w:rsid w:val="00285CB4"/>
    <w:rsid w:val="00290B84"/>
    <w:rsid w:val="00292AEA"/>
    <w:rsid w:val="002A365B"/>
    <w:rsid w:val="002A7835"/>
    <w:rsid w:val="002D2392"/>
    <w:rsid w:val="002D2470"/>
    <w:rsid w:val="00315981"/>
    <w:rsid w:val="00330EC2"/>
    <w:rsid w:val="00375C2D"/>
    <w:rsid w:val="00381751"/>
    <w:rsid w:val="00381DF9"/>
    <w:rsid w:val="0038761B"/>
    <w:rsid w:val="003A5713"/>
    <w:rsid w:val="003A5D1E"/>
    <w:rsid w:val="003E28A2"/>
    <w:rsid w:val="003E3E13"/>
    <w:rsid w:val="003E42CF"/>
    <w:rsid w:val="003F6D1E"/>
    <w:rsid w:val="00404347"/>
    <w:rsid w:val="004057BF"/>
    <w:rsid w:val="00415ABA"/>
    <w:rsid w:val="00421053"/>
    <w:rsid w:val="00435DD0"/>
    <w:rsid w:val="00436F07"/>
    <w:rsid w:val="00441D0D"/>
    <w:rsid w:val="004453CD"/>
    <w:rsid w:val="00447BB0"/>
    <w:rsid w:val="004519FC"/>
    <w:rsid w:val="00457752"/>
    <w:rsid w:val="0047482A"/>
    <w:rsid w:val="004A1FC5"/>
    <w:rsid w:val="004B1081"/>
    <w:rsid w:val="004B7466"/>
    <w:rsid w:val="004B7E9C"/>
    <w:rsid w:val="004C24F7"/>
    <w:rsid w:val="004C7C6A"/>
    <w:rsid w:val="004D5604"/>
    <w:rsid w:val="004D7651"/>
    <w:rsid w:val="004E4133"/>
    <w:rsid w:val="004E49B3"/>
    <w:rsid w:val="00501A66"/>
    <w:rsid w:val="00515FC2"/>
    <w:rsid w:val="00522B40"/>
    <w:rsid w:val="005260C1"/>
    <w:rsid w:val="00531DF2"/>
    <w:rsid w:val="00561071"/>
    <w:rsid w:val="00571DFC"/>
    <w:rsid w:val="005834A8"/>
    <w:rsid w:val="005866B7"/>
    <w:rsid w:val="005866BA"/>
    <w:rsid w:val="00593C77"/>
    <w:rsid w:val="00595113"/>
    <w:rsid w:val="005C5F53"/>
    <w:rsid w:val="005D3F05"/>
    <w:rsid w:val="005D4E8F"/>
    <w:rsid w:val="005D669D"/>
    <w:rsid w:val="005E2E19"/>
    <w:rsid w:val="005E5A2F"/>
    <w:rsid w:val="00603ECB"/>
    <w:rsid w:val="00606A78"/>
    <w:rsid w:val="006101F8"/>
    <w:rsid w:val="00614EE3"/>
    <w:rsid w:val="00622D1C"/>
    <w:rsid w:val="006543B5"/>
    <w:rsid w:val="00666481"/>
    <w:rsid w:val="00680B7B"/>
    <w:rsid w:val="00687C9E"/>
    <w:rsid w:val="00695697"/>
    <w:rsid w:val="006A496D"/>
    <w:rsid w:val="006B1823"/>
    <w:rsid w:val="006C4833"/>
    <w:rsid w:val="006D4840"/>
    <w:rsid w:val="006E340D"/>
    <w:rsid w:val="006F49C8"/>
    <w:rsid w:val="00713799"/>
    <w:rsid w:val="0072793E"/>
    <w:rsid w:val="007433D6"/>
    <w:rsid w:val="00745340"/>
    <w:rsid w:val="007457C8"/>
    <w:rsid w:val="00753E2C"/>
    <w:rsid w:val="00754BC5"/>
    <w:rsid w:val="00757F84"/>
    <w:rsid w:val="00770A9F"/>
    <w:rsid w:val="00772BE1"/>
    <w:rsid w:val="00791341"/>
    <w:rsid w:val="00795EDD"/>
    <w:rsid w:val="007A6B47"/>
    <w:rsid w:val="007D2E3A"/>
    <w:rsid w:val="007D5756"/>
    <w:rsid w:val="007D7A3A"/>
    <w:rsid w:val="007F116E"/>
    <w:rsid w:val="007F5454"/>
    <w:rsid w:val="007F56D5"/>
    <w:rsid w:val="0081053D"/>
    <w:rsid w:val="00826455"/>
    <w:rsid w:val="008365F1"/>
    <w:rsid w:val="00841276"/>
    <w:rsid w:val="008444A3"/>
    <w:rsid w:val="00845A32"/>
    <w:rsid w:val="00852AE9"/>
    <w:rsid w:val="00874E0A"/>
    <w:rsid w:val="008808B1"/>
    <w:rsid w:val="008869BB"/>
    <w:rsid w:val="0088735C"/>
    <w:rsid w:val="008929C6"/>
    <w:rsid w:val="00894BEA"/>
    <w:rsid w:val="008A366F"/>
    <w:rsid w:val="008D1E91"/>
    <w:rsid w:val="008D61B5"/>
    <w:rsid w:val="008D6859"/>
    <w:rsid w:val="008E26A8"/>
    <w:rsid w:val="008F5EA5"/>
    <w:rsid w:val="008F7153"/>
    <w:rsid w:val="00907587"/>
    <w:rsid w:val="00911213"/>
    <w:rsid w:val="009138D2"/>
    <w:rsid w:val="00932E8C"/>
    <w:rsid w:val="00946B92"/>
    <w:rsid w:val="009513F0"/>
    <w:rsid w:val="00955885"/>
    <w:rsid w:val="00960BFE"/>
    <w:rsid w:val="00965308"/>
    <w:rsid w:val="009706C6"/>
    <w:rsid w:val="00977E7F"/>
    <w:rsid w:val="0098032A"/>
    <w:rsid w:val="00987913"/>
    <w:rsid w:val="00987A4A"/>
    <w:rsid w:val="009A1AC4"/>
    <w:rsid w:val="009C51DB"/>
    <w:rsid w:val="009D3321"/>
    <w:rsid w:val="009F5E32"/>
    <w:rsid w:val="00A075AB"/>
    <w:rsid w:val="00A10FA3"/>
    <w:rsid w:val="00A16A34"/>
    <w:rsid w:val="00A35276"/>
    <w:rsid w:val="00A358C3"/>
    <w:rsid w:val="00A51639"/>
    <w:rsid w:val="00A5202F"/>
    <w:rsid w:val="00A64BC1"/>
    <w:rsid w:val="00A723C2"/>
    <w:rsid w:val="00A84630"/>
    <w:rsid w:val="00A863CC"/>
    <w:rsid w:val="00A92ADA"/>
    <w:rsid w:val="00A9572D"/>
    <w:rsid w:val="00AA79BD"/>
    <w:rsid w:val="00AB10F4"/>
    <w:rsid w:val="00AB51B7"/>
    <w:rsid w:val="00AE36AE"/>
    <w:rsid w:val="00B13B86"/>
    <w:rsid w:val="00B223D0"/>
    <w:rsid w:val="00B50A97"/>
    <w:rsid w:val="00B57AC4"/>
    <w:rsid w:val="00B73414"/>
    <w:rsid w:val="00B92E04"/>
    <w:rsid w:val="00B94DC0"/>
    <w:rsid w:val="00B9754B"/>
    <w:rsid w:val="00B97D7D"/>
    <w:rsid w:val="00BD0129"/>
    <w:rsid w:val="00BE5262"/>
    <w:rsid w:val="00BF0FB3"/>
    <w:rsid w:val="00BF13B1"/>
    <w:rsid w:val="00BF48C1"/>
    <w:rsid w:val="00BF6505"/>
    <w:rsid w:val="00C06097"/>
    <w:rsid w:val="00C0708F"/>
    <w:rsid w:val="00C110A3"/>
    <w:rsid w:val="00C23811"/>
    <w:rsid w:val="00C32301"/>
    <w:rsid w:val="00C33B1E"/>
    <w:rsid w:val="00C34CC1"/>
    <w:rsid w:val="00C53CFE"/>
    <w:rsid w:val="00C54E16"/>
    <w:rsid w:val="00C63AC9"/>
    <w:rsid w:val="00C8399C"/>
    <w:rsid w:val="00C854E9"/>
    <w:rsid w:val="00C915B1"/>
    <w:rsid w:val="00C91F3F"/>
    <w:rsid w:val="00CA0D89"/>
    <w:rsid w:val="00CA2E51"/>
    <w:rsid w:val="00CC4630"/>
    <w:rsid w:val="00CD1257"/>
    <w:rsid w:val="00CF4308"/>
    <w:rsid w:val="00D02DA9"/>
    <w:rsid w:val="00D03031"/>
    <w:rsid w:val="00D11BE7"/>
    <w:rsid w:val="00D12113"/>
    <w:rsid w:val="00D154FC"/>
    <w:rsid w:val="00D23027"/>
    <w:rsid w:val="00D3417F"/>
    <w:rsid w:val="00D37B67"/>
    <w:rsid w:val="00D41692"/>
    <w:rsid w:val="00D62F79"/>
    <w:rsid w:val="00D80C93"/>
    <w:rsid w:val="00D80DE4"/>
    <w:rsid w:val="00D813A1"/>
    <w:rsid w:val="00D855CE"/>
    <w:rsid w:val="00D90F45"/>
    <w:rsid w:val="00D94C46"/>
    <w:rsid w:val="00DA0882"/>
    <w:rsid w:val="00DA5E45"/>
    <w:rsid w:val="00DA73D4"/>
    <w:rsid w:val="00DB032B"/>
    <w:rsid w:val="00DC35A3"/>
    <w:rsid w:val="00DC62A5"/>
    <w:rsid w:val="00DC6599"/>
    <w:rsid w:val="00DD1BA0"/>
    <w:rsid w:val="00DD3F2F"/>
    <w:rsid w:val="00DE2AC3"/>
    <w:rsid w:val="00DF56DC"/>
    <w:rsid w:val="00E07948"/>
    <w:rsid w:val="00E20390"/>
    <w:rsid w:val="00E24E77"/>
    <w:rsid w:val="00E468D2"/>
    <w:rsid w:val="00E5542B"/>
    <w:rsid w:val="00E565B7"/>
    <w:rsid w:val="00E576A5"/>
    <w:rsid w:val="00E739D2"/>
    <w:rsid w:val="00E7725C"/>
    <w:rsid w:val="00EA6A1B"/>
    <w:rsid w:val="00EB2AB5"/>
    <w:rsid w:val="00EC068C"/>
    <w:rsid w:val="00EF34C4"/>
    <w:rsid w:val="00EF356A"/>
    <w:rsid w:val="00EF6E20"/>
    <w:rsid w:val="00F26D6E"/>
    <w:rsid w:val="00F30286"/>
    <w:rsid w:val="00F30C56"/>
    <w:rsid w:val="00F333C8"/>
    <w:rsid w:val="00F346D4"/>
    <w:rsid w:val="00F4559C"/>
    <w:rsid w:val="00F9451C"/>
    <w:rsid w:val="00F945B4"/>
    <w:rsid w:val="00FA7539"/>
    <w:rsid w:val="00FD1CC0"/>
    <w:rsid w:val="00FD2B1E"/>
    <w:rsid w:val="00FE7B9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227E02"/>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F30C56"/>
    <w:pPr>
      <w:ind w:left="720"/>
      <w:contextualSpacing/>
    </w:pPr>
  </w:style>
  <w:style w:type="character" w:styleId="Hyperlink">
    <w:name w:val="Hyperlink"/>
    <w:basedOn w:val="DefaultParagraphFont"/>
    <w:rsid w:val="004B7E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F30C56"/>
    <w:pPr>
      <w:ind w:left="720"/>
      <w:contextualSpacing/>
    </w:pPr>
  </w:style>
  <w:style w:type="character" w:styleId="Hyperlink">
    <w:name w:val="Hyperlink"/>
    <w:basedOn w:val="DefaultParagraphFont"/>
    <w:rsid w:val="004B7E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thics.health.govt.nz"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7981</Words>
  <Characters>41601</Characters>
  <Application>Microsoft Office Word</Application>
  <DocSecurity>0</DocSecurity>
  <Lines>346</Lines>
  <Paragraphs>98</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49484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3</cp:revision>
  <cp:lastPrinted>2014-10-24T01:43:00Z</cp:lastPrinted>
  <dcterms:created xsi:type="dcterms:W3CDTF">2014-10-12T21:30:00Z</dcterms:created>
  <dcterms:modified xsi:type="dcterms:W3CDTF">2014-10-24T01:43:00Z</dcterms:modified>
</cp:coreProperties>
</file>