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4358C9"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18D3A64D" w14:textId="77777777" w:rsidTr="00D11BE7">
        <w:tc>
          <w:tcPr>
            <w:tcW w:w="2268" w:type="dxa"/>
            <w:tcBorders>
              <w:top w:val="single" w:sz="4" w:space="0" w:color="auto"/>
            </w:tcBorders>
            <w:shd w:val="clear" w:color="auto" w:fill="F3F3F3"/>
          </w:tcPr>
          <w:p w14:paraId="56B200BE"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05D35E41" w14:textId="77777777" w:rsidR="00E24E77" w:rsidRPr="00522B40" w:rsidRDefault="00AB51B7" w:rsidP="00E24E77">
            <w:pPr>
              <w:spacing w:before="80" w:after="80"/>
              <w:rPr>
                <w:rFonts w:cs="Arial"/>
                <w:color w:val="FF00FF"/>
                <w:sz w:val="20"/>
                <w:lang w:val="en-NZ"/>
              </w:rPr>
            </w:pPr>
            <w:r w:rsidRPr="00457752">
              <w:rPr>
                <w:rFonts w:cs="Arial"/>
                <w:sz w:val="20"/>
                <w:lang w:val="en-NZ"/>
              </w:rPr>
              <w:t>Northern B Health and Disability Ethics Committee</w:t>
            </w:r>
          </w:p>
        </w:tc>
      </w:tr>
      <w:tr w:rsidR="00E24E77" w:rsidRPr="00522B40" w14:paraId="59D1C036" w14:textId="77777777" w:rsidTr="00D11BE7">
        <w:tc>
          <w:tcPr>
            <w:tcW w:w="2268" w:type="dxa"/>
            <w:shd w:val="clear" w:color="auto" w:fill="F3F3F3"/>
          </w:tcPr>
          <w:p w14:paraId="0A9FA4C7"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298120BD" w14:textId="77777777" w:rsidR="00E24E77" w:rsidRPr="00522B40" w:rsidRDefault="00AB51B7" w:rsidP="00E24E77">
            <w:pPr>
              <w:spacing w:before="80" w:after="80"/>
              <w:rPr>
                <w:rFonts w:cs="Arial"/>
                <w:color w:val="FF00FF"/>
                <w:sz w:val="20"/>
                <w:lang w:val="en-NZ"/>
              </w:rPr>
            </w:pPr>
            <w:r w:rsidRPr="00457752">
              <w:rPr>
                <w:rFonts w:cs="Arial"/>
                <w:sz w:val="20"/>
                <w:lang w:val="en-NZ"/>
              </w:rPr>
              <w:t>01 April 2014</w:t>
            </w:r>
          </w:p>
        </w:tc>
      </w:tr>
      <w:tr w:rsidR="00E24E77" w:rsidRPr="00522B40" w14:paraId="6FA6D8D8" w14:textId="77777777" w:rsidTr="00D11BE7">
        <w:tc>
          <w:tcPr>
            <w:tcW w:w="2268" w:type="dxa"/>
            <w:tcBorders>
              <w:bottom w:val="single" w:sz="4" w:space="0" w:color="auto"/>
            </w:tcBorders>
            <w:shd w:val="clear" w:color="auto" w:fill="F3F3F3"/>
          </w:tcPr>
          <w:p w14:paraId="5EC7B161"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2DECC74E" w14:textId="77777777" w:rsidR="00E24E77" w:rsidRPr="00522B40" w:rsidRDefault="00AB51B7" w:rsidP="00E24E77">
            <w:pPr>
              <w:spacing w:before="80" w:after="80"/>
              <w:rPr>
                <w:rFonts w:cs="Arial"/>
                <w:color w:val="FF00FF"/>
                <w:sz w:val="20"/>
                <w:lang w:val="en-NZ"/>
              </w:rPr>
            </w:pPr>
            <w:r w:rsidRPr="00457752">
              <w:rPr>
                <w:rFonts w:cs="Arial"/>
                <w:sz w:val="20"/>
                <w:lang w:val="en-NZ"/>
              </w:rPr>
              <w:t>Novotel Ellerslie, 72-112 Greenlane Road East, Auckland</w:t>
            </w:r>
          </w:p>
        </w:tc>
      </w:tr>
    </w:tbl>
    <w:p w14:paraId="6ED9CAAE"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14:paraId="0E7FF648" w14:textId="77777777" w:rsidTr="00435DD0">
        <w:tc>
          <w:tcPr>
            <w:tcW w:w="1555" w:type="dxa"/>
            <w:tcBorders>
              <w:top w:val="single" w:sz="4" w:space="0" w:color="auto"/>
            </w:tcBorders>
            <w:shd w:val="clear" w:color="auto" w:fill="F2F2F2" w:themeFill="background1" w:themeFillShade="F2"/>
          </w:tcPr>
          <w:p w14:paraId="34416AED"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14:paraId="4CAFC75C" w14:textId="77777777" w:rsidR="006C4833" w:rsidRPr="00826455" w:rsidRDefault="006C4833" w:rsidP="003E6388">
            <w:pPr>
              <w:spacing w:before="80" w:after="80"/>
              <w:ind w:left="742"/>
              <w:rPr>
                <w:rFonts w:cs="Arial"/>
                <w:b/>
                <w:sz w:val="20"/>
                <w:lang w:val="en-NZ" w:eastAsia="en-GB"/>
              </w:rPr>
            </w:pPr>
            <w:r w:rsidRPr="00826455">
              <w:rPr>
                <w:rFonts w:cs="Arial"/>
                <w:b/>
                <w:sz w:val="20"/>
                <w:lang w:val="en-NZ" w:eastAsia="en-GB"/>
              </w:rPr>
              <w:t>Item of business</w:t>
            </w:r>
          </w:p>
        </w:tc>
      </w:tr>
      <w:tr w:rsidR="006C4833" w14:paraId="76EFC09A" w14:textId="77777777" w:rsidTr="00435DD0">
        <w:tc>
          <w:tcPr>
            <w:tcW w:w="1555" w:type="dxa"/>
            <w:shd w:val="clear" w:color="auto" w:fill="F2F2F2" w:themeFill="background1" w:themeFillShade="F2"/>
          </w:tcPr>
          <w:p w14:paraId="5E17E42C" w14:textId="77777777" w:rsidR="006C4833" w:rsidRPr="00144403" w:rsidRDefault="001341AE" w:rsidP="00E24E77">
            <w:pPr>
              <w:spacing w:before="80" w:after="80"/>
              <w:rPr>
                <w:rFonts w:cs="Arial"/>
                <w:sz w:val="20"/>
                <w:lang w:val="en-NZ" w:eastAsia="en-GB"/>
              </w:rPr>
            </w:pPr>
            <w:r w:rsidRPr="00144403">
              <w:rPr>
                <w:rFonts w:cs="Arial"/>
                <w:sz w:val="20"/>
                <w:lang w:val="en-NZ" w:eastAsia="en-GB"/>
              </w:rPr>
              <w:t>12.00pm</w:t>
            </w:r>
          </w:p>
        </w:tc>
        <w:tc>
          <w:tcPr>
            <w:tcW w:w="8221" w:type="dxa"/>
            <w:shd w:val="clear" w:color="auto" w:fill="F2F2F2" w:themeFill="background1" w:themeFillShade="F2"/>
          </w:tcPr>
          <w:p w14:paraId="559958C7" w14:textId="77777777" w:rsidR="006C4833" w:rsidRPr="00826455" w:rsidRDefault="006C4833" w:rsidP="003E6388">
            <w:pPr>
              <w:spacing w:before="80" w:after="80"/>
              <w:ind w:left="742"/>
              <w:rPr>
                <w:rFonts w:cs="Arial"/>
                <w:sz w:val="20"/>
                <w:lang w:val="en-NZ" w:eastAsia="en-GB"/>
              </w:rPr>
            </w:pPr>
            <w:r w:rsidRPr="00826455">
              <w:rPr>
                <w:rFonts w:cs="Arial"/>
                <w:sz w:val="20"/>
                <w:lang w:val="en-NZ" w:eastAsia="en-GB"/>
              </w:rPr>
              <w:t>Welcome</w:t>
            </w:r>
          </w:p>
        </w:tc>
      </w:tr>
      <w:tr w:rsidR="007F56D5" w14:paraId="2668CD0F" w14:textId="77777777" w:rsidTr="00435DD0">
        <w:tc>
          <w:tcPr>
            <w:tcW w:w="1555" w:type="dxa"/>
            <w:shd w:val="clear" w:color="auto" w:fill="F2F2F2" w:themeFill="background1" w:themeFillShade="F2"/>
          </w:tcPr>
          <w:p w14:paraId="66BCCCE1" w14:textId="77777777" w:rsidR="007F56D5" w:rsidRPr="00144403" w:rsidRDefault="001341AE" w:rsidP="00E24E77">
            <w:pPr>
              <w:spacing w:before="80" w:after="80"/>
              <w:rPr>
                <w:rFonts w:cs="Arial"/>
                <w:sz w:val="20"/>
                <w:lang w:val="en-NZ" w:eastAsia="en-GB"/>
              </w:rPr>
            </w:pPr>
            <w:r w:rsidRPr="00144403">
              <w:rPr>
                <w:rFonts w:cs="Arial"/>
                <w:sz w:val="20"/>
                <w:lang w:val="en-NZ" w:eastAsia="en-GB"/>
              </w:rPr>
              <w:t>12.10pm</w:t>
            </w:r>
          </w:p>
        </w:tc>
        <w:tc>
          <w:tcPr>
            <w:tcW w:w="8221" w:type="dxa"/>
            <w:shd w:val="clear" w:color="auto" w:fill="F2F2F2" w:themeFill="background1" w:themeFillShade="F2"/>
          </w:tcPr>
          <w:p w14:paraId="740CB42B" w14:textId="77777777" w:rsidR="007F56D5" w:rsidRPr="00826455" w:rsidRDefault="007F56D5" w:rsidP="003E6388">
            <w:pPr>
              <w:spacing w:before="80" w:after="80"/>
              <w:ind w:left="742"/>
              <w:rPr>
                <w:rFonts w:cs="Arial"/>
                <w:sz w:val="20"/>
                <w:lang w:val="en-NZ" w:eastAsia="en-GB"/>
              </w:rPr>
            </w:pPr>
            <w:r w:rsidRPr="00826455">
              <w:rPr>
                <w:rFonts w:cs="Arial"/>
                <w:sz w:val="20"/>
                <w:lang w:val="en-NZ" w:eastAsia="en-GB"/>
              </w:rPr>
              <w:t>Confirmation of minutes of meeting of 04 March 2014</w:t>
            </w:r>
          </w:p>
        </w:tc>
      </w:tr>
      <w:tr w:rsidR="007F56D5" w14:paraId="78DB6CC7" w14:textId="77777777" w:rsidTr="00435DD0">
        <w:tc>
          <w:tcPr>
            <w:tcW w:w="1555" w:type="dxa"/>
            <w:shd w:val="clear" w:color="auto" w:fill="F2F2F2" w:themeFill="background1" w:themeFillShade="F2"/>
          </w:tcPr>
          <w:p w14:paraId="1D8F809C" w14:textId="77777777" w:rsidR="007F56D5" w:rsidRPr="00144403" w:rsidRDefault="001341AE" w:rsidP="00E24E77">
            <w:pPr>
              <w:spacing w:before="80" w:after="80"/>
              <w:rPr>
                <w:rFonts w:cs="Arial"/>
                <w:sz w:val="20"/>
                <w:lang w:val="en-NZ" w:eastAsia="en-GB"/>
              </w:rPr>
            </w:pPr>
            <w:r w:rsidRPr="00144403">
              <w:rPr>
                <w:rFonts w:cs="Arial"/>
                <w:sz w:val="20"/>
                <w:lang w:val="en-NZ" w:eastAsia="en-GB"/>
              </w:rPr>
              <w:t>12.30pm</w:t>
            </w:r>
          </w:p>
        </w:tc>
        <w:tc>
          <w:tcPr>
            <w:tcW w:w="8221" w:type="dxa"/>
            <w:shd w:val="clear" w:color="auto" w:fill="F2F2F2" w:themeFill="background1" w:themeFillShade="F2"/>
          </w:tcPr>
          <w:p w14:paraId="25459114" w14:textId="77777777" w:rsidR="007F56D5" w:rsidRPr="00826455" w:rsidRDefault="007F56D5" w:rsidP="003E6388">
            <w:pPr>
              <w:spacing w:before="80" w:after="80"/>
              <w:ind w:left="742"/>
              <w:rPr>
                <w:rFonts w:cs="Arial"/>
                <w:sz w:val="20"/>
                <w:lang w:val="en-NZ" w:eastAsia="en-GB"/>
              </w:rPr>
            </w:pPr>
            <w:r w:rsidRPr="00826455">
              <w:rPr>
                <w:rFonts w:cs="Arial"/>
                <w:sz w:val="20"/>
                <w:lang w:val="en-NZ" w:eastAsia="en-GB"/>
              </w:rPr>
              <w:t>New applications (see over for details)</w:t>
            </w:r>
          </w:p>
        </w:tc>
      </w:tr>
      <w:tr w:rsidR="00826455" w14:paraId="4822329D" w14:textId="77777777" w:rsidTr="00435DD0">
        <w:tc>
          <w:tcPr>
            <w:tcW w:w="1555" w:type="dxa"/>
            <w:shd w:val="clear" w:color="auto" w:fill="F2F2F2" w:themeFill="background1" w:themeFillShade="F2"/>
          </w:tcPr>
          <w:p w14:paraId="14E8F732" w14:textId="77777777" w:rsidR="00826455" w:rsidRPr="00144403" w:rsidRDefault="00826455" w:rsidP="00E24E77">
            <w:pPr>
              <w:spacing w:before="80" w:after="80"/>
              <w:rPr>
                <w:rFonts w:cs="Arial"/>
                <w:sz w:val="20"/>
                <w:lang w:val="en-NZ" w:eastAsia="en-GB"/>
              </w:rPr>
            </w:pPr>
          </w:p>
        </w:tc>
        <w:tc>
          <w:tcPr>
            <w:tcW w:w="8221" w:type="dxa"/>
            <w:shd w:val="clear" w:color="auto" w:fill="F2F2F2" w:themeFill="background1" w:themeFillShade="F2"/>
          </w:tcPr>
          <w:p w14:paraId="485FF807" w14:textId="77777777" w:rsidR="00826455" w:rsidRPr="00826455" w:rsidRDefault="00826455" w:rsidP="003E6388">
            <w:pPr>
              <w:ind w:left="742"/>
              <w:rPr>
                <w:rFonts w:cs="Arial"/>
                <w:sz w:val="20"/>
                <w:lang w:val="en-NZ" w:eastAsia="en-GB"/>
              </w:rPr>
            </w:pPr>
            <w:r w:rsidRPr="00826455">
              <w:rPr>
                <w:rFonts w:cs="Arial"/>
                <w:sz w:val="20"/>
                <w:lang w:val="en-NZ" w:eastAsia="en-GB"/>
              </w:rPr>
              <w:t xml:space="preserve"> i 14/NTB/33</w:t>
            </w:r>
          </w:p>
          <w:p w14:paraId="24BB0D98" w14:textId="77777777" w:rsidR="00826455" w:rsidRPr="00826455" w:rsidRDefault="00826455" w:rsidP="003E6388">
            <w:pPr>
              <w:ind w:left="742"/>
              <w:rPr>
                <w:rFonts w:cs="Arial"/>
                <w:sz w:val="20"/>
                <w:lang w:val="en-NZ" w:eastAsia="en-GB"/>
              </w:rPr>
            </w:pPr>
            <w:r w:rsidRPr="00826455">
              <w:rPr>
                <w:rFonts w:cs="Arial"/>
                <w:sz w:val="20"/>
                <w:lang w:val="en-NZ" w:eastAsia="en-GB"/>
              </w:rPr>
              <w:t xml:space="preserve">  ii 14/NTB/34</w:t>
            </w:r>
          </w:p>
          <w:p w14:paraId="37054D05" w14:textId="77777777" w:rsidR="00826455" w:rsidRPr="00826455" w:rsidRDefault="00826455" w:rsidP="003E6388">
            <w:pPr>
              <w:ind w:left="742"/>
              <w:rPr>
                <w:rFonts w:cs="Arial"/>
                <w:sz w:val="20"/>
                <w:lang w:val="en-NZ" w:eastAsia="en-GB"/>
              </w:rPr>
            </w:pPr>
            <w:r w:rsidRPr="00826455">
              <w:rPr>
                <w:rFonts w:cs="Arial"/>
                <w:sz w:val="20"/>
                <w:lang w:val="en-NZ" w:eastAsia="en-GB"/>
              </w:rPr>
              <w:t xml:space="preserve">  iii 14/NTB/36</w:t>
            </w:r>
          </w:p>
          <w:p w14:paraId="6168999F" w14:textId="77777777" w:rsidR="00826455" w:rsidRPr="00826455" w:rsidRDefault="00826455" w:rsidP="003E6388">
            <w:pPr>
              <w:ind w:left="742"/>
              <w:rPr>
                <w:rFonts w:cs="Arial"/>
                <w:sz w:val="20"/>
                <w:lang w:val="en-NZ" w:eastAsia="en-GB"/>
              </w:rPr>
            </w:pPr>
            <w:r w:rsidRPr="00826455">
              <w:rPr>
                <w:rFonts w:cs="Arial"/>
                <w:sz w:val="20"/>
                <w:lang w:val="en-NZ" w:eastAsia="en-GB"/>
              </w:rPr>
              <w:t xml:space="preserve">  iv 14/NTB/35</w:t>
            </w:r>
          </w:p>
          <w:p w14:paraId="04DA5CAE" w14:textId="77777777" w:rsidR="00826455" w:rsidRPr="00826455" w:rsidRDefault="00826455" w:rsidP="003E6388">
            <w:pPr>
              <w:ind w:left="742"/>
              <w:rPr>
                <w:rFonts w:cs="Arial"/>
                <w:sz w:val="20"/>
                <w:lang w:val="en-NZ" w:eastAsia="en-GB"/>
              </w:rPr>
            </w:pPr>
            <w:r w:rsidRPr="00826455">
              <w:rPr>
                <w:rFonts w:cs="Arial"/>
                <w:sz w:val="20"/>
                <w:lang w:val="en-NZ" w:eastAsia="en-GB"/>
              </w:rPr>
              <w:t xml:space="preserve">  v 14/NTB/39</w:t>
            </w:r>
          </w:p>
        </w:tc>
      </w:tr>
      <w:tr w:rsidR="00826455" w14:paraId="6E03A904" w14:textId="77777777" w:rsidTr="00435DD0">
        <w:tc>
          <w:tcPr>
            <w:tcW w:w="1555" w:type="dxa"/>
            <w:shd w:val="clear" w:color="auto" w:fill="F2F2F2" w:themeFill="background1" w:themeFillShade="F2"/>
          </w:tcPr>
          <w:p w14:paraId="62FC7BBD" w14:textId="77777777" w:rsidR="00826455" w:rsidRPr="00144403" w:rsidRDefault="001341AE" w:rsidP="00826455">
            <w:pPr>
              <w:spacing w:before="80" w:after="80"/>
              <w:rPr>
                <w:rFonts w:cs="Arial"/>
                <w:sz w:val="20"/>
                <w:lang w:val="en-NZ" w:eastAsia="en-GB"/>
              </w:rPr>
            </w:pPr>
            <w:r w:rsidRPr="00144403">
              <w:rPr>
                <w:rFonts w:cs="Arial"/>
                <w:sz w:val="20"/>
                <w:lang w:val="en-NZ" w:eastAsia="en-GB"/>
              </w:rPr>
              <w:t>2.35pm</w:t>
            </w:r>
          </w:p>
        </w:tc>
        <w:tc>
          <w:tcPr>
            <w:tcW w:w="8221" w:type="dxa"/>
            <w:shd w:val="clear" w:color="auto" w:fill="F2F2F2" w:themeFill="background1" w:themeFillShade="F2"/>
          </w:tcPr>
          <w:p w14:paraId="0B23DF2D" w14:textId="77777777" w:rsidR="00826455" w:rsidRPr="00826455" w:rsidRDefault="00826455" w:rsidP="003E6388">
            <w:pPr>
              <w:spacing w:before="80" w:after="80"/>
              <w:ind w:left="742"/>
              <w:rPr>
                <w:rFonts w:cs="Arial"/>
                <w:sz w:val="20"/>
                <w:lang w:val="en-NZ" w:eastAsia="en-GB"/>
              </w:rPr>
            </w:pPr>
            <w:r w:rsidRPr="00826455">
              <w:rPr>
                <w:rFonts w:cs="Arial"/>
                <w:sz w:val="20"/>
                <w:lang w:val="en-NZ" w:eastAsia="en-GB"/>
              </w:rPr>
              <w:t>General business:</w:t>
            </w:r>
          </w:p>
          <w:p w14:paraId="7A3568D5" w14:textId="77777777" w:rsidR="00826455" w:rsidRPr="003E6388" w:rsidRDefault="00826455" w:rsidP="003E6388">
            <w:pPr>
              <w:pStyle w:val="ListParagraph"/>
              <w:numPr>
                <w:ilvl w:val="0"/>
                <w:numId w:val="4"/>
              </w:numPr>
              <w:spacing w:before="80" w:after="80"/>
              <w:rPr>
                <w:rFonts w:cs="Arial"/>
                <w:sz w:val="20"/>
                <w:lang w:val="en-NZ" w:eastAsia="en-GB"/>
              </w:rPr>
            </w:pPr>
            <w:r w:rsidRPr="003E6388">
              <w:rPr>
                <w:rFonts w:cs="Arial"/>
                <w:sz w:val="20"/>
                <w:lang w:val="en-NZ" w:eastAsia="en-GB"/>
              </w:rPr>
              <w:t>Noting section of agenda</w:t>
            </w:r>
          </w:p>
        </w:tc>
      </w:tr>
      <w:tr w:rsidR="00826455" w14:paraId="6BE2AC92" w14:textId="77777777" w:rsidTr="00435DD0">
        <w:tc>
          <w:tcPr>
            <w:tcW w:w="1555" w:type="dxa"/>
            <w:tcBorders>
              <w:bottom w:val="single" w:sz="4" w:space="0" w:color="auto"/>
            </w:tcBorders>
            <w:shd w:val="clear" w:color="auto" w:fill="F2F2F2" w:themeFill="background1" w:themeFillShade="F2"/>
          </w:tcPr>
          <w:p w14:paraId="1D77DF30" w14:textId="77777777" w:rsidR="00826455" w:rsidRPr="00144403" w:rsidRDefault="001341AE" w:rsidP="00826455">
            <w:pPr>
              <w:spacing w:before="80" w:after="80"/>
              <w:rPr>
                <w:rFonts w:cs="Arial"/>
                <w:sz w:val="20"/>
                <w:lang w:val="en-NZ" w:eastAsia="en-GB"/>
              </w:rPr>
            </w:pPr>
            <w:r w:rsidRPr="00144403">
              <w:rPr>
                <w:rFonts w:cs="Arial"/>
                <w:sz w:val="20"/>
                <w:lang w:val="en-NZ" w:eastAsia="en-GB"/>
              </w:rPr>
              <w:t>2.55pm</w:t>
            </w:r>
          </w:p>
        </w:tc>
        <w:tc>
          <w:tcPr>
            <w:tcW w:w="8221" w:type="dxa"/>
            <w:tcBorders>
              <w:bottom w:val="single" w:sz="4" w:space="0" w:color="auto"/>
            </w:tcBorders>
            <w:shd w:val="clear" w:color="auto" w:fill="F2F2F2" w:themeFill="background1" w:themeFillShade="F2"/>
          </w:tcPr>
          <w:p w14:paraId="1AB9FB19" w14:textId="77777777" w:rsidR="00826455" w:rsidRPr="00826455" w:rsidRDefault="00826455" w:rsidP="003E6388">
            <w:pPr>
              <w:spacing w:before="80" w:after="80"/>
              <w:ind w:left="742"/>
              <w:rPr>
                <w:rFonts w:cs="Arial"/>
                <w:sz w:val="20"/>
                <w:lang w:val="en-NZ" w:eastAsia="en-GB"/>
              </w:rPr>
            </w:pPr>
            <w:r w:rsidRPr="00826455">
              <w:rPr>
                <w:rFonts w:cs="Arial"/>
                <w:sz w:val="20"/>
                <w:lang w:val="en-NZ" w:eastAsia="en-GB"/>
              </w:rPr>
              <w:t>Meeting ends</w:t>
            </w:r>
          </w:p>
        </w:tc>
      </w:tr>
    </w:tbl>
    <w:p w14:paraId="032BC728"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3E6388" w:rsidRPr="00E20390" w14:paraId="176E65F7" w14:textId="77777777">
        <w:trPr>
          <w:trHeight w:val="240"/>
        </w:trPr>
        <w:tc>
          <w:tcPr>
            <w:tcW w:w="2700" w:type="dxa"/>
            <w:shd w:val="pct12" w:color="auto" w:fill="FFFFFF"/>
            <w:vAlign w:val="center"/>
          </w:tcPr>
          <w:p w14:paraId="41840925" w14:textId="77777777" w:rsidR="003E6388" w:rsidRPr="00E20390" w:rsidRDefault="003E6388">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015FB274" w14:textId="77777777" w:rsidR="003E6388" w:rsidRPr="00E20390" w:rsidRDefault="003E6388">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4F4DC6BC" w14:textId="77777777" w:rsidR="003E6388" w:rsidRPr="00E20390" w:rsidRDefault="003E6388">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75CDF5C8" w14:textId="77777777" w:rsidR="003E6388" w:rsidRPr="00E20390" w:rsidRDefault="003E6388">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795AFD01" w14:textId="77777777" w:rsidR="003E6388" w:rsidRPr="00E20390" w:rsidRDefault="003E6388">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3E6388" w:rsidRPr="00E20390" w14:paraId="11172AEA" w14:textId="77777777">
        <w:trPr>
          <w:trHeight w:val="280"/>
        </w:trPr>
        <w:tc>
          <w:tcPr>
            <w:tcW w:w="2700" w:type="dxa"/>
          </w:tcPr>
          <w:p w14:paraId="014A6F2E" w14:textId="77777777" w:rsidR="003E6388" w:rsidRPr="00E20390" w:rsidRDefault="003E6388">
            <w:pPr>
              <w:autoSpaceDE w:val="0"/>
              <w:autoSpaceDN w:val="0"/>
              <w:adjustRightInd w:val="0"/>
              <w:rPr>
                <w:sz w:val="16"/>
                <w:szCs w:val="16"/>
              </w:rPr>
            </w:pPr>
            <w:r w:rsidRPr="00E20390">
              <w:rPr>
                <w:sz w:val="16"/>
                <w:szCs w:val="16"/>
              </w:rPr>
              <w:t xml:space="preserve">Mrs </w:t>
            </w:r>
            <w:proofErr w:type="spellStart"/>
            <w:r w:rsidRPr="00E20390">
              <w:rPr>
                <w:sz w:val="16"/>
                <w:szCs w:val="16"/>
              </w:rPr>
              <w:t>Raewyn</w:t>
            </w:r>
            <w:proofErr w:type="spellEnd"/>
            <w:r w:rsidRPr="00E20390">
              <w:rPr>
                <w:sz w:val="16"/>
                <w:szCs w:val="16"/>
              </w:rPr>
              <w:t xml:space="preserve"> </w:t>
            </w:r>
            <w:proofErr w:type="spellStart"/>
            <w:r w:rsidRPr="00E20390">
              <w:rPr>
                <w:sz w:val="16"/>
                <w:szCs w:val="16"/>
              </w:rPr>
              <w:t>Sporle</w:t>
            </w:r>
            <w:proofErr w:type="spellEnd"/>
            <w:r w:rsidRPr="00E20390">
              <w:rPr>
                <w:sz w:val="16"/>
                <w:szCs w:val="16"/>
              </w:rPr>
              <w:t xml:space="preserve"> </w:t>
            </w:r>
          </w:p>
        </w:tc>
        <w:tc>
          <w:tcPr>
            <w:tcW w:w="2600" w:type="dxa"/>
          </w:tcPr>
          <w:p w14:paraId="1F97DEE7" w14:textId="77777777" w:rsidR="003E6388" w:rsidRPr="00E20390" w:rsidRDefault="003E6388">
            <w:pPr>
              <w:autoSpaceDE w:val="0"/>
              <w:autoSpaceDN w:val="0"/>
              <w:adjustRightInd w:val="0"/>
              <w:rPr>
                <w:sz w:val="16"/>
                <w:szCs w:val="16"/>
              </w:rPr>
            </w:pPr>
            <w:r w:rsidRPr="00E20390">
              <w:rPr>
                <w:sz w:val="16"/>
                <w:szCs w:val="16"/>
              </w:rPr>
              <w:t xml:space="preserve">Lay (the law) </w:t>
            </w:r>
          </w:p>
        </w:tc>
        <w:tc>
          <w:tcPr>
            <w:tcW w:w="1300" w:type="dxa"/>
          </w:tcPr>
          <w:p w14:paraId="204EF752" w14:textId="77777777" w:rsidR="003E6388" w:rsidRPr="00E20390" w:rsidRDefault="003E6388">
            <w:pPr>
              <w:autoSpaceDE w:val="0"/>
              <w:autoSpaceDN w:val="0"/>
              <w:adjustRightInd w:val="0"/>
              <w:rPr>
                <w:sz w:val="16"/>
                <w:szCs w:val="16"/>
              </w:rPr>
            </w:pPr>
            <w:r w:rsidRPr="00E20390">
              <w:rPr>
                <w:sz w:val="16"/>
                <w:szCs w:val="16"/>
              </w:rPr>
              <w:t xml:space="preserve">01/07/2012 </w:t>
            </w:r>
          </w:p>
        </w:tc>
        <w:tc>
          <w:tcPr>
            <w:tcW w:w="1200" w:type="dxa"/>
          </w:tcPr>
          <w:p w14:paraId="1072DAFF" w14:textId="77777777" w:rsidR="003E6388" w:rsidRPr="00E20390" w:rsidRDefault="003E6388">
            <w:pPr>
              <w:autoSpaceDE w:val="0"/>
              <w:autoSpaceDN w:val="0"/>
              <w:adjustRightInd w:val="0"/>
              <w:rPr>
                <w:sz w:val="16"/>
                <w:szCs w:val="16"/>
              </w:rPr>
            </w:pPr>
            <w:r w:rsidRPr="00E20390">
              <w:rPr>
                <w:sz w:val="16"/>
                <w:szCs w:val="16"/>
              </w:rPr>
              <w:t xml:space="preserve">01/07/2015 </w:t>
            </w:r>
          </w:p>
        </w:tc>
        <w:tc>
          <w:tcPr>
            <w:tcW w:w="1200" w:type="dxa"/>
          </w:tcPr>
          <w:p w14:paraId="21482E6F" w14:textId="77777777" w:rsidR="003E6388" w:rsidRPr="00E20390" w:rsidRDefault="003E6388">
            <w:pPr>
              <w:autoSpaceDE w:val="0"/>
              <w:autoSpaceDN w:val="0"/>
              <w:adjustRightInd w:val="0"/>
              <w:rPr>
                <w:sz w:val="16"/>
                <w:szCs w:val="16"/>
              </w:rPr>
            </w:pPr>
            <w:r w:rsidRPr="00E20390">
              <w:rPr>
                <w:sz w:val="16"/>
                <w:szCs w:val="16"/>
              </w:rPr>
              <w:t xml:space="preserve">Present </w:t>
            </w:r>
          </w:p>
        </w:tc>
      </w:tr>
      <w:tr w:rsidR="003E6388" w:rsidRPr="00E20390" w14:paraId="40E6B112" w14:textId="77777777">
        <w:trPr>
          <w:trHeight w:val="280"/>
        </w:trPr>
        <w:tc>
          <w:tcPr>
            <w:tcW w:w="2700" w:type="dxa"/>
          </w:tcPr>
          <w:p w14:paraId="40D609B5" w14:textId="77777777" w:rsidR="003E6388" w:rsidRPr="00E20390" w:rsidRDefault="003E6388">
            <w:pPr>
              <w:autoSpaceDE w:val="0"/>
              <w:autoSpaceDN w:val="0"/>
              <w:adjustRightInd w:val="0"/>
              <w:rPr>
                <w:sz w:val="16"/>
                <w:szCs w:val="16"/>
              </w:rPr>
            </w:pPr>
            <w:r w:rsidRPr="00E20390">
              <w:rPr>
                <w:sz w:val="16"/>
                <w:szCs w:val="16"/>
              </w:rPr>
              <w:t xml:space="preserve">Mrs </w:t>
            </w:r>
            <w:proofErr w:type="spellStart"/>
            <w:r w:rsidRPr="00E20390">
              <w:rPr>
                <w:sz w:val="16"/>
                <w:szCs w:val="16"/>
              </w:rPr>
              <w:t>Maliaga</w:t>
            </w:r>
            <w:proofErr w:type="spellEnd"/>
            <w:r w:rsidRPr="00E20390">
              <w:rPr>
                <w:sz w:val="16"/>
                <w:szCs w:val="16"/>
              </w:rPr>
              <w:t xml:space="preserve"> Erick </w:t>
            </w:r>
          </w:p>
        </w:tc>
        <w:tc>
          <w:tcPr>
            <w:tcW w:w="2600" w:type="dxa"/>
          </w:tcPr>
          <w:p w14:paraId="6E3F2F28" w14:textId="77777777" w:rsidR="003E6388" w:rsidRPr="00E20390" w:rsidRDefault="003E6388">
            <w:pPr>
              <w:autoSpaceDE w:val="0"/>
              <w:autoSpaceDN w:val="0"/>
              <w:adjustRightInd w:val="0"/>
              <w:rPr>
                <w:sz w:val="16"/>
                <w:szCs w:val="16"/>
              </w:rPr>
            </w:pPr>
            <w:r w:rsidRPr="00E20390">
              <w:rPr>
                <w:sz w:val="16"/>
                <w:szCs w:val="16"/>
              </w:rPr>
              <w:t xml:space="preserve">Lay (consumer/community perspectives) </w:t>
            </w:r>
          </w:p>
        </w:tc>
        <w:tc>
          <w:tcPr>
            <w:tcW w:w="1300" w:type="dxa"/>
          </w:tcPr>
          <w:p w14:paraId="0900F989" w14:textId="77777777" w:rsidR="003E6388" w:rsidRPr="00E20390" w:rsidRDefault="003E6388">
            <w:pPr>
              <w:autoSpaceDE w:val="0"/>
              <w:autoSpaceDN w:val="0"/>
              <w:adjustRightInd w:val="0"/>
              <w:rPr>
                <w:sz w:val="16"/>
                <w:szCs w:val="16"/>
              </w:rPr>
            </w:pPr>
            <w:r w:rsidRPr="00E20390">
              <w:rPr>
                <w:sz w:val="16"/>
                <w:szCs w:val="16"/>
              </w:rPr>
              <w:t xml:space="preserve">01/07/2012 </w:t>
            </w:r>
          </w:p>
        </w:tc>
        <w:tc>
          <w:tcPr>
            <w:tcW w:w="1200" w:type="dxa"/>
          </w:tcPr>
          <w:p w14:paraId="0571B4BF" w14:textId="77777777" w:rsidR="003E6388" w:rsidRPr="00E20390" w:rsidRDefault="003E6388">
            <w:pPr>
              <w:autoSpaceDE w:val="0"/>
              <w:autoSpaceDN w:val="0"/>
              <w:adjustRightInd w:val="0"/>
              <w:rPr>
                <w:sz w:val="16"/>
                <w:szCs w:val="16"/>
              </w:rPr>
            </w:pPr>
            <w:r w:rsidRPr="00E20390">
              <w:rPr>
                <w:sz w:val="16"/>
                <w:szCs w:val="16"/>
              </w:rPr>
              <w:t xml:space="preserve">01/07/2014 </w:t>
            </w:r>
          </w:p>
        </w:tc>
        <w:tc>
          <w:tcPr>
            <w:tcW w:w="1200" w:type="dxa"/>
          </w:tcPr>
          <w:p w14:paraId="762FAACC" w14:textId="77777777" w:rsidR="003E6388" w:rsidRPr="00E20390" w:rsidRDefault="003E6388">
            <w:pPr>
              <w:autoSpaceDE w:val="0"/>
              <w:autoSpaceDN w:val="0"/>
              <w:adjustRightInd w:val="0"/>
              <w:rPr>
                <w:sz w:val="16"/>
                <w:szCs w:val="16"/>
              </w:rPr>
            </w:pPr>
            <w:r w:rsidRPr="00E20390">
              <w:rPr>
                <w:sz w:val="16"/>
                <w:szCs w:val="16"/>
              </w:rPr>
              <w:t xml:space="preserve">Present </w:t>
            </w:r>
          </w:p>
        </w:tc>
      </w:tr>
      <w:tr w:rsidR="003E6388" w:rsidRPr="00E20390" w14:paraId="32B1C257" w14:textId="77777777">
        <w:trPr>
          <w:trHeight w:val="280"/>
        </w:trPr>
        <w:tc>
          <w:tcPr>
            <w:tcW w:w="2700" w:type="dxa"/>
          </w:tcPr>
          <w:p w14:paraId="6D23E524" w14:textId="77777777" w:rsidR="003E6388" w:rsidRPr="00E20390" w:rsidRDefault="003E6388">
            <w:pPr>
              <w:autoSpaceDE w:val="0"/>
              <w:autoSpaceDN w:val="0"/>
              <w:adjustRightInd w:val="0"/>
              <w:rPr>
                <w:sz w:val="16"/>
                <w:szCs w:val="16"/>
              </w:rPr>
            </w:pPr>
            <w:r w:rsidRPr="00E20390">
              <w:rPr>
                <w:sz w:val="16"/>
                <w:szCs w:val="16"/>
              </w:rPr>
              <w:t xml:space="preserve">Mrs Kate O'Connor </w:t>
            </w:r>
          </w:p>
        </w:tc>
        <w:tc>
          <w:tcPr>
            <w:tcW w:w="2600" w:type="dxa"/>
          </w:tcPr>
          <w:p w14:paraId="151A7B9C" w14:textId="77777777" w:rsidR="003E6388" w:rsidRPr="00E20390" w:rsidRDefault="003E6388">
            <w:pPr>
              <w:autoSpaceDE w:val="0"/>
              <w:autoSpaceDN w:val="0"/>
              <w:adjustRightInd w:val="0"/>
              <w:rPr>
                <w:sz w:val="16"/>
                <w:szCs w:val="16"/>
              </w:rPr>
            </w:pPr>
            <w:r w:rsidRPr="00E20390">
              <w:rPr>
                <w:sz w:val="16"/>
                <w:szCs w:val="16"/>
              </w:rPr>
              <w:t xml:space="preserve">Non-lay (other) </w:t>
            </w:r>
          </w:p>
        </w:tc>
        <w:tc>
          <w:tcPr>
            <w:tcW w:w="1300" w:type="dxa"/>
          </w:tcPr>
          <w:p w14:paraId="3404C7F2" w14:textId="77777777" w:rsidR="003E6388" w:rsidRPr="00E20390" w:rsidRDefault="003E6388">
            <w:pPr>
              <w:autoSpaceDE w:val="0"/>
              <w:autoSpaceDN w:val="0"/>
              <w:adjustRightInd w:val="0"/>
              <w:rPr>
                <w:sz w:val="16"/>
                <w:szCs w:val="16"/>
              </w:rPr>
            </w:pPr>
            <w:r w:rsidRPr="00E20390">
              <w:rPr>
                <w:sz w:val="16"/>
                <w:szCs w:val="16"/>
              </w:rPr>
              <w:t xml:space="preserve">01/07/2012 </w:t>
            </w:r>
          </w:p>
        </w:tc>
        <w:tc>
          <w:tcPr>
            <w:tcW w:w="1200" w:type="dxa"/>
          </w:tcPr>
          <w:p w14:paraId="36775233" w14:textId="77777777" w:rsidR="003E6388" w:rsidRPr="00E20390" w:rsidRDefault="003E6388">
            <w:pPr>
              <w:autoSpaceDE w:val="0"/>
              <w:autoSpaceDN w:val="0"/>
              <w:adjustRightInd w:val="0"/>
              <w:rPr>
                <w:sz w:val="16"/>
                <w:szCs w:val="16"/>
              </w:rPr>
            </w:pPr>
            <w:r w:rsidRPr="00E20390">
              <w:rPr>
                <w:sz w:val="16"/>
                <w:szCs w:val="16"/>
              </w:rPr>
              <w:t xml:space="preserve">01/07/2015 </w:t>
            </w:r>
          </w:p>
        </w:tc>
        <w:tc>
          <w:tcPr>
            <w:tcW w:w="1200" w:type="dxa"/>
          </w:tcPr>
          <w:p w14:paraId="1A994CB7" w14:textId="77777777" w:rsidR="003E6388" w:rsidRPr="00E20390" w:rsidRDefault="003E6388">
            <w:pPr>
              <w:autoSpaceDE w:val="0"/>
              <w:autoSpaceDN w:val="0"/>
              <w:adjustRightInd w:val="0"/>
              <w:rPr>
                <w:sz w:val="16"/>
                <w:szCs w:val="16"/>
              </w:rPr>
            </w:pPr>
            <w:r w:rsidRPr="00E20390">
              <w:rPr>
                <w:sz w:val="16"/>
                <w:szCs w:val="16"/>
              </w:rPr>
              <w:t xml:space="preserve">Present </w:t>
            </w:r>
          </w:p>
        </w:tc>
      </w:tr>
      <w:tr w:rsidR="003E6388" w:rsidRPr="00E20390" w14:paraId="1E44CE27" w14:textId="77777777">
        <w:trPr>
          <w:trHeight w:val="280"/>
        </w:trPr>
        <w:tc>
          <w:tcPr>
            <w:tcW w:w="2700" w:type="dxa"/>
          </w:tcPr>
          <w:p w14:paraId="68794132" w14:textId="77777777" w:rsidR="003E6388" w:rsidRPr="00E20390" w:rsidRDefault="003E6388">
            <w:pPr>
              <w:autoSpaceDE w:val="0"/>
              <w:autoSpaceDN w:val="0"/>
              <w:adjustRightInd w:val="0"/>
              <w:rPr>
                <w:sz w:val="16"/>
                <w:szCs w:val="16"/>
              </w:rPr>
            </w:pPr>
            <w:r w:rsidRPr="00E20390">
              <w:rPr>
                <w:sz w:val="16"/>
                <w:szCs w:val="16"/>
              </w:rPr>
              <w:t xml:space="preserve">Mrs Stephanie Pollard </w:t>
            </w:r>
          </w:p>
        </w:tc>
        <w:tc>
          <w:tcPr>
            <w:tcW w:w="2600" w:type="dxa"/>
          </w:tcPr>
          <w:p w14:paraId="0EC700D8" w14:textId="77777777" w:rsidR="003E6388" w:rsidRPr="00E20390" w:rsidRDefault="003E6388">
            <w:pPr>
              <w:autoSpaceDE w:val="0"/>
              <w:autoSpaceDN w:val="0"/>
              <w:adjustRightInd w:val="0"/>
              <w:rPr>
                <w:sz w:val="16"/>
                <w:szCs w:val="16"/>
              </w:rPr>
            </w:pPr>
            <w:r w:rsidRPr="00E20390">
              <w:rPr>
                <w:sz w:val="16"/>
                <w:szCs w:val="16"/>
              </w:rPr>
              <w:t xml:space="preserve">Non-lay (intervention studies) </w:t>
            </w:r>
          </w:p>
        </w:tc>
        <w:tc>
          <w:tcPr>
            <w:tcW w:w="1300" w:type="dxa"/>
          </w:tcPr>
          <w:p w14:paraId="0378249B" w14:textId="77777777" w:rsidR="003E6388" w:rsidRPr="00E20390" w:rsidRDefault="003E6388">
            <w:pPr>
              <w:autoSpaceDE w:val="0"/>
              <w:autoSpaceDN w:val="0"/>
              <w:adjustRightInd w:val="0"/>
              <w:rPr>
                <w:sz w:val="16"/>
                <w:szCs w:val="16"/>
              </w:rPr>
            </w:pPr>
            <w:r w:rsidRPr="00E20390">
              <w:rPr>
                <w:sz w:val="16"/>
                <w:szCs w:val="16"/>
              </w:rPr>
              <w:t xml:space="preserve">01/07/2012 </w:t>
            </w:r>
          </w:p>
        </w:tc>
        <w:tc>
          <w:tcPr>
            <w:tcW w:w="1200" w:type="dxa"/>
          </w:tcPr>
          <w:p w14:paraId="33210263" w14:textId="77777777" w:rsidR="003E6388" w:rsidRPr="00E20390" w:rsidRDefault="003E6388">
            <w:pPr>
              <w:autoSpaceDE w:val="0"/>
              <w:autoSpaceDN w:val="0"/>
              <w:adjustRightInd w:val="0"/>
              <w:rPr>
                <w:sz w:val="16"/>
                <w:szCs w:val="16"/>
              </w:rPr>
            </w:pPr>
            <w:r w:rsidRPr="00E20390">
              <w:rPr>
                <w:sz w:val="16"/>
                <w:szCs w:val="16"/>
              </w:rPr>
              <w:t xml:space="preserve">01/07/2015 </w:t>
            </w:r>
          </w:p>
        </w:tc>
        <w:tc>
          <w:tcPr>
            <w:tcW w:w="1200" w:type="dxa"/>
          </w:tcPr>
          <w:p w14:paraId="14654CA9" w14:textId="77777777" w:rsidR="003E6388" w:rsidRPr="00E20390" w:rsidRDefault="003E6388">
            <w:pPr>
              <w:autoSpaceDE w:val="0"/>
              <w:autoSpaceDN w:val="0"/>
              <w:adjustRightInd w:val="0"/>
              <w:rPr>
                <w:sz w:val="16"/>
                <w:szCs w:val="16"/>
              </w:rPr>
            </w:pPr>
            <w:r w:rsidRPr="00E20390">
              <w:rPr>
                <w:sz w:val="16"/>
                <w:szCs w:val="16"/>
              </w:rPr>
              <w:t xml:space="preserve">Present </w:t>
            </w:r>
          </w:p>
        </w:tc>
      </w:tr>
      <w:tr w:rsidR="003E6388" w:rsidRPr="00E20390" w14:paraId="1364536C" w14:textId="77777777">
        <w:trPr>
          <w:trHeight w:val="280"/>
        </w:trPr>
        <w:tc>
          <w:tcPr>
            <w:tcW w:w="2700" w:type="dxa"/>
          </w:tcPr>
          <w:p w14:paraId="50A55DBF" w14:textId="77777777" w:rsidR="003E6388" w:rsidRPr="00E20390" w:rsidRDefault="003E6388">
            <w:pPr>
              <w:autoSpaceDE w:val="0"/>
              <w:autoSpaceDN w:val="0"/>
              <w:adjustRightInd w:val="0"/>
              <w:rPr>
                <w:sz w:val="16"/>
                <w:szCs w:val="16"/>
              </w:rPr>
            </w:pPr>
            <w:r w:rsidRPr="00E20390">
              <w:rPr>
                <w:sz w:val="16"/>
                <w:szCs w:val="16"/>
              </w:rPr>
              <w:t xml:space="preserve">Dr Paul </w:t>
            </w:r>
            <w:proofErr w:type="spellStart"/>
            <w:r w:rsidRPr="00E20390">
              <w:rPr>
                <w:sz w:val="16"/>
                <w:szCs w:val="16"/>
              </w:rPr>
              <w:t>Tanser</w:t>
            </w:r>
            <w:proofErr w:type="spellEnd"/>
            <w:r w:rsidRPr="00E20390">
              <w:rPr>
                <w:sz w:val="16"/>
                <w:szCs w:val="16"/>
              </w:rPr>
              <w:t xml:space="preserve"> </w:t>
            </w:r>
          </w:p>
        </w:tc>
        <w:tc>
          <w:tcPr>
            <w:tcW w:w="2600" w:type="dxa"/>
          </w:tcPr>
          <w:p w14:paraId="730A4F56" w14:textId="77777777" w:rsidR="003E6388" w:rsidRPr="00E20390" w:rsidRDefault="003E6388">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6D92861C" w14:textId="77777777" w:rsidR="003E6388" w:rsidRPr="00E20390" w:rsidRDefault="003E6388">
            <w:pPr>
              <w:autoSpaceDE w:val="0"/>
              <w:autoSpaceDN w:val="0"/>
              <w:adjustRightInd w:val="0"/>
              <w:rPr>
                <w:sz w:val="16"/>
                <w:szCs w:val="16"/>
              </w:rPr>
            </w:pPr>
            <w:r w:rsidRPr="00E20390">
              <w:rPr>
                <w:sz w:val="16"/>
                <w:szCs w:val="16"/>
              </w:rPr>
              <w:t xml:space="preserve">01/07/2012 </w:t>
            </w:r>
          </w:p>
        </w:tc>
        <w:tc>
          <w:tcPr>
            <w:tcW w:w="1200" w:type="dxa"/>
          </w:tcPr>
          <w:p w14:paraId="292FC15B" w14:textId="77777777" w:rsidR="003E6388" w:rsidRPr="00E20390" w:rsidRDefault="003E6388">
            <w:pPr>
              <w:autoSpaceDE w:val="0"/>
              <w:autoSpaceDN w:val="0"/>
              <w:adjustRightInd w:val="0"/>
              <w:rPr>
                <w:sz w:val="16"/>
                <w:szCs w:val="16"/>
              </w:rPr>
            </w:pPr>
            <w:r w:rsidRPr="00E20390">
              <w:rPr>
                <w:sz w:val="16"/>
                <w:szCs w:val="16"/>
              </w:rPr>
              <w:t xml:space="preserve">01/07/2014 </w:t>
            </w:r>
          </w:p>
        </w:tc>
        <w:tc>
          <w:tcPr>
            <w:tcW w:w="1200" w:type="dxa"/>
          </w:tcPr>
          <w:p w14:paraId="28198A2A" w14:textId="77777777" w:rsidR="003E6388" w:rsidRPr="00E20390" w:rsidRDefault="003E6388">
            <w:pPr>
              <w:autoSpaceDE w:val="0"/>
              <w:autoSpaceDN w:val="0"/>
              <w:adjustRightInd w:val="0"/>
              <w:rPr>
                <w:sz w:val="16"/>
                <w:szCs w:val="16"/>
              </w:rPr>
            </w:pPr>
            <w:r w:rsidRPr="00E20390">
              <w:rPr>
                <w:sz w:val="16"/>
                <w:szCs w:val="16"/>
              </w:rPr>
              <w:t xml:space="preserve">Present </w:t>
            </w:r>
          </w:p>
        </w:tc>
      </w:tr>
      <w:tr w:rsidR="003E6388" w:rsidRPr="00E20390" w14:paraId="49745E80" w14:textId="77777777">
        <w:trPr>
          <w:trHeight w:val="280"/>
        </w:trPr>
        <w:tc>
          <w:tcPr>
            <w:tcW w:w="2700" w:type="dxa"/>
          </w:tcPr>
          <w:p w14:paraId="0AE12297" w14:textId="77777777" w:rsidR="003E6388" w:rsidRPr="00E20390" w:rsidRDefault="003E6388">
            <w:pPr>
              <w:autoSpaceDE w:val="0"/>
              <w:autoSpaceDN w:val="0"/>
              <w:adjustRightInd w:val="0"/>
              <w:rPr>
                <w:sz w:val="16"/>
                <w:szCs w:val="16"/>
              </w:rPr>
            </w:pPr>
            <w:r w:rsidRPr="00E20390">
              <w:rPr>
                <w:sz w:val="16"/>
                <w:szCs w:val="16"/>
              </w:rPr>
              <w:t xml:space="preserve">Ms </w:t>
            </w:r>
            <w:proofErr w:type="spellStart"/>
            <w:r w:rsidRPr="00E20390">
              <w:rPr>
                <w:sz w:val="16"/>
                <w:szCs w:val="16"/>
              </w:rPr>
              <w:t>Kerin</w:t>
            </w:r>
            <w:proofErr w:type="spellEnd"/>
            <w:r w:rsidRPr="00E20390">
              <w:rPr>
                <w:sz w:val="16"/>
                <w:szCs w:val="16"/>
              </w:rPr>
              <w:t xml:space="preserve"> Thompson </w:t>
            </w:r>
          </w:p>
        </w:tc>
        <w:tc>
          <w:tcPr>
            <w:tcW w:w="2600" w:type="dxa"/>
          </w:tcPr>
          <w:p w14:paraId="79F8B1DA" w14:textId="77777777" w:rsidR="003E6388" w:rsidRPr="00E20390" w:rsidRDefault="003E6388">
            <w:pPr>
              <w:autoSpaceDE w:val="0"/>
              <w:autoSpaceDN w:val="0"/>
              <w:adjustRightInd w:val="0"/>
              <w:rPr>
                <w:sz w:val="16"/>
                <w:szCs w:val="16"/>
              </w:rPr>
            </w:pPr>
            <w:r w:rsidRPr="00E20390">
              <w:rPr>
                <w:sz w:val="16"/>
                <w:szCs w:val="16"/>
              </w:rPr>
              <w:t xml:space="preserve">Non-lay (intervention studies) </w:t>
            </w:r>
          </w:p>
        </w:tc>
        <w:tc>
          <w:tcPr>
            <w:tcW w:w="1300" w:type="dxa"/>
          </w:tcPr>
          <w:p w14:paraId="54CBDE79" w14:textId="77777777" w:rsidR="003E6388" w:rsidRPr="00E20390" w:rsidRDefault="003E6388">
            <w:pPr>
              <w:autoSpaceDE w:val="0"/>
              <w:autoSpaceDN w:val="0"/>
              <w:adjustRightInd w:val="0"/>
              <w:rPr>
                <w:sz w:val="16"/>
                <w:szCs w:val="16"/>
              </w:rPr>
            </w:pPr>
            <w:r w:rsidRPr="00E20390">
              <w:rPr>
                <w:sz w:val="16"/>
                <w:szCs w:val="16"/>
              </w:rPr>
              <w:t xml:space="preserve">01/07/2012 </w:t>
            </w:r>
          </w:p>
        </w:tc>
        <w:tc>
          <w:tcPr>
            <w:tcW w:w="1200" w:type="dxa"/>
          </w:tcPr>
          <w:p w14:paraId="2C229F8D" w14:textId="77777777" w:rsidR="003E6388" w:rsidRPr="00E20390" w:rsidRDefault="003E6388">
            <w:pPr>
              <w:autoSpaceDE w:val="0"/>
              <w:autoSpaceDN w:val="0"/>
              <w:adjustRightInd w:val="0"/>
              <w:rPr>
                <w:sz w:val="16"/>
                <w:szCs w:val="16"/>
              </w:rPr>
            </w:pPr>
            <w:r w:rsidRPr="00E20390">
              <w:rPr>
                <w:sz w:val="16"/>
                <w:szCs w:val="16"/>
              </w:rPr>
              <w:t xml:space="preserve">01/07/2015 </w:t>
            </w:r>
          </w:p>
        </w:tc>
        <w:tc>
          <w:tcPr>
            <w:tcW w:w="1200" w:type="dxa"/>
          </w:tcPr>
          <w:p w14:paraId="474FA4A9" w14:textId="77777777" w:rsidR="003E6388" w:rsidRPr="00E20390" w:rsidRDefault="003E6388">
            <w:pPr>
              <w:autoSpaceDE w:val="0"/>
              <w:autoSpaceDN w:val="0"/>
              <w:adjustRightInd w:val="0"/>
              <w:rPr>
                <w:sz w:val="16"/>
                <w:szCs w:val="16"/>
              </w:rPr>
            </w:pPr>
            <w:r w:rsidRPr="00E20390">
              <w:rPr>
                <w:sz w:val="16"/>
                <w:szCs w:val="16"/>
              </w:rPr>
              <w:t xml:space="preserve">Present </w:t>
            </w:r>
          </w:p>
        </w:tc>
      </w:tr>
    </w:tbl>
    <w:p w14:paraId="105A3D2E" w14:textId="77777777" w:rsidR="00522B40" w:rsidRPr="00F9451C" w:rsidRDefault="00F9451C" w:rsidP="00F9451C">
      <w:pPr>
        <w:rPr>
          <w:sz w:val="16"/>
          <w:szCs w:val="16"/>
        </w:rPr>
      </w:pPr>
      <w:r w:rsidRPr="00E20390">
        <w:rPr>
          <w:sz w:val="16"/>
          <w:szCs w:val="16"/>
        </w:rPr>
        <w:t xml:space="preserve"> </w:t>
      </w:r>
    </w:p>
    <w:p w14:paraId="70E9B7AB" w14:textId="77777777" w:rsidR="00E24E77" w:rsidRDefault="00E24E77" w:rsidP="00E24E77">
      <w:pPr>
        <w:pStyle w:val="Heading2"/>
        <w:pBdr>
          <w:bottom w:val="single" w:sz="12" w:space="1" w:color="auto"/>
        </w:pBdr>
      </w:pPr>
      <w:r>
        <w:br w:type="page"/>
      </w:r>
      <w:r>
        <w:lastRenderedPageBreak/>
        <w:t>Welcome</w:t>
      </w:r>
    </w:p>
    <w:p w14:paraId="6EDF2385" w14:textId="77777777" w:rsidR="00E24E77" w:rsidRDefault="00E24E77" w:rsidP="00E24E77">
      <w:pPr>
        <w:rPr>
          <w:lang w:val="en-NZ"/>
        </w:rPr>
      </w:pPr>
    </w:p>
    <w:p w14:paraId="016297A9" w14:textId="77777777" w:rsidR="00E24E77" w:rsidRPr="00204AC4" w:rsidRDefault="00E24E77" w:rsidP="00204AC4">
      <w:pPr>
        <w:spacing w:before="80" w:after="80"/>
        <w:rPr>
          <w:rFonts w:cs="Arial"/>
          <w:color w:val="33CCCC"/>
          <w:szCs w:val="22"/>
          <w:lang w:val="en-NZ"/>
        </w:rPr>
      </w:pPr>
      <w:r w:rsidRPr="00204AC4">
        <w:rPr>
          <w:rFonts w:cs="Arial"/>
          <w:szCs w:val="22"/>
          <w:lang w:val="en-NZ"/>
        </w:rPr>
        <w:t xml:space="preserve">The Chair opened the meeting </w:t>
      </w:r>
      <w:r w:rsidR="00DD09CD">
        <w:rPr>
          <w:rFonts w:cs="Arial"/>
          <w:szCs w:val="22"/>
          <w:lang w:val="en-NZ"/>
        </w:rPr>
        <w:t>at 12.13pm</w:t>
      </w:r>
      <w:r w:rsidRPr="00204AC4">
        <w:rPr>
          <w:rFonts w:cs="Arial"/>
          <w:color w:val="33CCCC"/>
          <w:szCs w:val="22"/>
          <w:lang w:val="en-NZ"/>
        </w:rPr>
        <w:t xml:space="preserve"> </w:t>
      </w:r>
      <w:r w:rsidRPr="00204AC4">
        <w:rPr>
          <w:rFonts w:cs="Arial"/>
          <w:szCs w:val="22"/>
          <w:lang w:val="en-NZ"/>
        </w:rPr>
        <w:t xml:space="preserve">and welcomed Committee members, noting that </w:t>
      </w:r>
      <w:r w:rsidR="00DD09CD">
        <w:rPr>
          <w:rFonts w:cs="Arial"/>
          <w:szCs w:val="22"/>
          <w:lang w:val="en-NZ"/>
        </w:rPr>
        <w:t>no apologies had been received.</w:t>
      </w:r>
    </w:p>
    <w:p w14:paraId="3E60E910" w14:textId="77777777" w:rsidR="00E24E77" w:rsidRDefault="00E24E77" w:rsidP="00E24E77">
      <w:pPr>
        <w:rPr>
          <w:lang w:val="en-NZ"/>
        </w:rPr>
      </w:pPr>
    </w:p>
    <w:p w14:paraId="26D9ED45" w14:textId="77777777" w:rsidR="00E24E77" w:rsidRDefault="00E24E77" w:rsidP="00E24E77">
      <w:pPr>
        <w:rPr>
          <w:lang w:val="en-NZ"/>
        </w:rPr>
      </w:pPr>
      <w:r>
        <w:rPr>
          <w:lang w:val="en-NZ"/>
        </w:rPr>
        <w:t xml:space="preserve">The Chair noted that the meeting was quorate. </w:t>
      </w:r>
    </w:p>
    <w:p w14:paraId="117048EF" w14:textId="77777777" w:rsidR="00E24E77" w:rsidRDefault="00E24E77" w:rsidP="00E24E77">
      <w:pPr>
        <w:rPr>
          <w:lang w:val="en-NZ"/>
        </w:rPr>
      </w:pPr>
    </w:p>
    <w:p w14:paraId="1BAABCA3" w14:textId="77777777" w:rsidR="00E24E77" w:rsidRDefault="00E24E77" w:rsidP="00E24E77">
      <w:pPr>
        <w:rPr>
          <w:lang w:val="en-NZ"/>
        </w:rPr>
      </w:pPr>
      <w:r>
        <w:rPr>
          <w:lang w:val="en-NZ"/>
        </w:rPr>
        <w:t>The Committee noted and agreed the agenda for the meeting.</w:t>
      </w:r>
    </w:p>
    <w:p w14:paraId="00137B75" w14:textId="77777777" w:rsidR="00E24E77" w:rsidRDefault="00E24E77" w:rsidP="00E24E77">
      <w:pPr>
        <w:rPr>
          <w:lang w:val="en-NZ"/>
        </w:rPr>
      </w:pPr>
    </w:p>
    <w:p w14:paraId="25920D4F" w14:textId="77777777" w:rsidR="00E24E77" w:rsidRDefault="00E24E77" w:rsidP="00E24E77">
      <w:pPr>
        <w:pStyle w:val="Heading2"/>
        <w:pBdr>
          <w:bottom w:val="single" w:sz="12" w:space="1" w:color="auto"/>
        </w:pBdr>
      </w:pPr>
      <w:r>
        <w:t>Confirmation of previous minutes</w:t>
      </w:r>
    </w:p>
    <w:p w14:paraId="235CDE4F" w14:textId="77777777" w:rsidR="00E24E77" w:rsidRDefault="00E24E77" w:rsidP="00E24E77">
      <w:pPr>
        <w:rPr>
          <w:lang w:val="en-NZ"/>
        </w:rPr>
      </w:pPr>
    </w:p>
    <w:p w14:paraId="3CC9381E" w14:textId="77777777" w:rsidR="00E24E77" w:rsidRPr="00144403" w:rsidRDefault="00E24E77" w:rsidP="00E24E77">
      <w:pPr>
        <w:rPr>
          <w:lang w:val="en-NZ"/>
        </w:rPr>
      </w:pPr>
      <w:r w:rsidRPr="00144403">
        <w:rPr>
          <w:lang w:val="en-NZ"/>
        </w:rPr>
        <w:t xml:space="preserve">The minutes of the meeting of </w:t>
      </w:r>
      <w:r w:rsidR="001341AE" w:rsidRPr="00144403">
        <w:rPr>
          <w:rFonts w:cs="Arial"/>
          <w:szCs w:val="22"/>
          <w:lang w:val="en-NZ"/>
        </w:rPr>
        <w:t>4 March 2014</w:t>
      </w:r>
      <w:r w:rsidRPr="00144403">
        <w:rPr>
          <w:lang w:val="en-NZ"/>
        </w:rPr>
        <w:t xml:space="preserve"> were </w:t>
      </w:r>
      <w:r w:rsidR="00522B40" w:rsidRPr="00144403">
        <w:rPr>
          <w:lang w:val="en-NZ"/>
        </w:rPr>
        <w:t>confirm</w:t>
      </w:r>
      <w:r w:rsidRPr="00144403">
        <w:rPr>
          <w:lang w:val="en-NZ"/>
        </w:rPr>
        <w:t>ed.</w:t>
      </w:r>
    </w:p>
    <w:p w14:paraId="1417719F" w14:textId="77777777" w:rsidR="00E24E77" w:rsidRDefault="00E24E77" w:rsidP="00E24E77">
      <w:pPr>
        <w:pStyle w:val="Heading2"/>
        <w:pBdr>
          <w:bottom w:val="single" w:sz="12" w:space="1" w:color="auto"/>
        </w:pBdr>
      </w:pPr>
      <w:r>
        <w:br w:type="page"/>
      </w:r>
      <w:r w:rsidRPr="006D4840">
        <w:lastRenderedPageBreak/>
        <w:t xml:space="preserve">New applications </w:t>
      </w:r>
    </w:p>
    <w:p w14:paraId="45AFEB8D" w14:textId="77777777"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E6388" w:rsidRPr="00960BFE" w14:paraId="62ACFCC8" w14:textId="77777777" w:rsidTr="003E6388">
        <w:trPr>
          <w:trHeight w:val="280"/>
        </w:trPr>
        <w:tc>
          <w:tcPr>
            <w:tcW w:w="966" w:type="dxa"/>
            <w:tcBorders>
              <w:top w:val="nil"/>
              <w:left w:val="nil"/>
              <w:bottom w:val="nil"/>
              <w:right w:val="nil"/>
            </w:tcBorders>
          </w:tcPr>
          <w:p w14:paraId="08EC4EC0" w14:textId="77777777" w:rsidR="003E6388" w:rsidRPr="00960BFE" w:rsidRDefault="003E6388">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6C95DD03" w14:textId="77777777" w:rsidR="003E6388" w:rsidRPr="00960BFE" w:rsidRDefault="003E638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C4C9DF2" w14:textId="77777777" w:rsidR="003E6388" w:rsidRPr="00960BFE" w:rsidRDefault="003E6388">
            <w:pPr>
              <w:autoSpaceDE w:val="0"/>
              <w:autoSpaceDN w:val="0"/>
              <w:adjustRightInd w:val="0"/>
            </w:pPr>
            <w:r w:rsidRPr="00960BFE">
              <w:rPr>
                <w:b/>
              </w:rPr>
              <w:t>14/NTB/33</w:t>
            </w:r>
            <w:r w:rsidRPr="00960BFE">
              <w:t xml:space="preserve"> </w:t>
            </w:r>
          </w:p>
        </w:tc>
      </w:tr>
      <w:tr w:rsidR="003E6388" w:rsidRPr="00960BFE" w14:paraId="2933B303" w14:textId="77777777" w:rsidTr="003E6388">
        <w:trPr>
          <w:trHeight w:val="280"/>
        </w:trPr>
        <w:tc>
          <w:tcPr>
            <w:tcW w:w="966" w:type="dxa"/>
            <w:tcBorders>
              <w:top w:val="nil"/>
              <w:left w:val="nil"/>
              <w:bottom w:val="nil"/>
              <w:right w:val="nil"/>
            </w:tcBorders>
          </w:tcPr>
          <w:p w14:paraId="216A72BA" w14:textId="77777777" w:rsidR="003E6388" w:rsidRPr="00960BFE" w:rsidRDefault="003E6388">
            <w:pPr>
              <w:autoSpaceDE w:val="0"/>
              <w:autoSpaceDN w:val="0"/>
              <w:adjustRightInd w:val="0"/>
            </w:pPr>
            <w:r w:rsidRPr="00960BFE">
              <w:t xml:space="preserve"> </w:t>
            </w:r>
          </w:p>
        </w:tc>
        <w:tc>
          <w:tcPr>
            <w:tcW w:w="2575" w:type="dxa"/>
            <w:tcBorders>
              <w:top w:val="nil"/>
              <w:left w:val="nil"/>
              <w:bottom w:val="nil"/>
              <w:right w:val="nil"/>
            </w:tcBorders>
          </w:tcPr>
          <w:p w14:paraId="0BC01CE5" w14:textId="77777777" w:rsidR="003E6388" w:rsidRPr="00960BFE" w:rsidRDefault="003E6388">
            <w:pPr>
              <w:autoSpaceDE w:val="0"/>
              <w:autoSpaceDN w:val="0"/>
              <w:adjustRightInd w:val="0"/>
            </w:pPr>
            <w:r w:rsidRPr="00960BFE">
              <w:t xml:space="preserve">Title: </w:t>
            </w:r>
          </w:p>
        </w:tc>
        <w:tc>
          <w:tcPr>
            <w:tcW w:w="6459" w:type="dxa"/>
            <w:tcBorders>
              <w:top w:val="nil"/>
              <w:left w:val="nil"/>
              <w:bottom w:val="nil"/>
              <w:right w:val="nil"/>
            </w:tcBorders>
          </w:tcPr>
          <w:p w14:paraId="64213011" w14:textId="77777777" w:rsidR="003E6388" w:rsidRPr="00960BFE" w:rsidRDefault="003E6388">
            <w:pPr>
              <w:autoSpaceDE w:val="0"/>
              <w:autoSpaceDN w:val="0"/>
              <w:adjustRightInd w:val="0"/>
            </w:pPr>
            <w:r w:rsidRPr="00960BFE">
              <w:t xml:space="preserve">Use of a 5:2 fasting dietary plan in obese patients with type 2 diabetes: A pilot study </w:t>
            </w:r>
          </w:p>
        </w:tc>
      </w:tr>
      <w:tr w:rsidR="003E6388" w:rsidRPr="00960BFE" w14:paraId="2EB648CB" w14:textId="77777777" w:rsidTr="003E6388">
        <w:trPr>
          <w:trHeight w:val="280"/>
        </w:trPr>
        <w:tc>
          <w:tcPr>
            <w:tcW w:w="966" w:type="dxa"/>
            <w:tcBorders>
              <w:top w:val="nil"/>
              <w:left w:val="nil"/>
              <w:bottom w:val="nil"/>
              <w:right w:val="nil"/>
            </w:tcBorders>
          </w:tcPr>
          <w:p w14:paraId="3F674551" w14:textId="77777777" w:rsidR="003E6388" w:rsidRPr="00960BFE" w:rsidRDefault="003E6388">
            <w:pPr>
              <w:autoSpaceDE w:val="0"/>
              <w:autoSpaceDN w:val="0"/>
              <w:adjustRightInd w:val="0"/>
            </w:pPr>
            <w:r w:rsidRPr="00960BFE">
              <w:t xml:space="preserve"> </w:t>
            </w:r>
          </w:p>
        </w:tc>
        <w:tc>
          <w:tcPr>
            <w:tcW w:w="2575" w:type="dxa"/>
            <w:tcBorders>
              <w:top w:val="nil"/>
              <w:left w:val="nil"/>
              <w:bottom w:val="nil"/>
              <w:right w:val="nil"/>
            </w:tcBorders>
          </w:tcPr>
          <w:p w14:paraId="77DB1C59" w14:textId="77777777" w:rsidR="003E6388" w:rsidRPr="00960BFE" w:rsidRDefault="003E6388">
            <w:pPr>
              <w:autoSpaceDE w:val="0"/>
              <w:autoSpaceDN w:val="0"/>
              <w:adjustRightInd w:val="0"/>
            </w:pPr>
            <w:r w:rsidRPr="00960BFE">
              <w:t xml:space="preserve">Principal Investigator: </w:t>
            </w:r>
          </w:p>
        </w:tc>
        <w:tc>
          <w:tcPr>
            <w:tcW w:w="6459" w:type="dxa"/>
            <w:tcBorders>
              <w:top w:val="nil"/>
              <w:left w:val="nil"/>
              <w:bottom w:val="nil"/>
              <w:right w:val="nil"/>
            </w:tcBorders>
          </w:tcPr>
          <w:p w14:paraId="2BDB8010" w14:textId="77777777" w:rsidR="003E6388" w:rsidRPr="00960BFE" w:rsidRDefault="003E6388">
            <w:pPr>
              <w:autoSpaceDE w:val="0"/>
              <w:autoSpaceDN w:val="0"/>
              <w:adjustRightInd w:val="0"/>
            </w:pPr>
            <w:r w:rsidRPr="00960BFE">
              <w:t xml:space="preserve">Dr Jeremy Krebs </w:t>
            </w:r>
          </w:p>
        </w:tc>
      </w:tr>
      <w:tr w:rsidR="003E6388" w:rsidRPr="00960BFE" w14:paraId="2EDE5F7E" w14:textId="77777777" w:rsidTr="003E6388">
        <w:trPr>
          <w:trHeight w:val="280"/>
        </w:trPr>
        <w:tc>
          <w:tcPr>
            <w:tcW w:w="966" w:type="dxa"/>
            <w:tcBorders>
              <w:top w:val="nil"/>
              <w:left w:val="nil"/>
              <w:bottom w:val="nil"/>
              <w:right w:val="nil"/>
            </w:tcBorders>
          </w:tcPr>
          <w:p w14:paraId="22134D5E" w14:textId="77777777" w:rsidR="003E6388" w:rsidRPr="00960BFE" w:rsidRDefault="003E6388">
            <w:pPr>
              <w:autoSpaceDE w:val="0"/>
              <w:autoSpaceDN w:val="0"/>
              <w:adjustRightInd w:val="0"/>
            </w:pPr>
            <w:r w:rsidRPr="00960BFE">
              <w:t xml:space="preserve"> </w:t>
            </w:r>
          </w:p>
        </w:tc>
        <w:tc>
          <w:tcPr>
            <w:tcW w:w="2575" w:type="dxa"/>
            <w:tcBorders>
              <w:top w:val="nil"/>
              <w:left w:val="nil"/>
              <w:bottom w:val="nil"/>
              <w:right w:val="nil"/>
            </w:tcBorders>
          </w:tcPr>
          <w:p w14:paraId="598BDCC6" w14:textId="77777777" w:rsidR="003E6388" w:rsidRPr="00960BFE" w:rsidRDefault="003E6388">
            <w:pPr>
              <w:autoSpaceDE w:val="0"/>
              <w:autoSpaceDN w:val="0"/>
              <w:adjustRightInd w:val="0"/>
            </w:pPr>
            <w:r w:rsidRPr="00960BFE">
              <w:t xml:space="preserve">Sponsor: </w:t>
            </w:r>
          </w:p>
        </w:tc>
        <w:tc>
          <w:tcPr>
            <w:tcW w:w="6459" w:type="dxa"/>
            <w:tcBorders>
              <w:top w:val="nil"/>
              <w:left w:val="nil"/>
              <w:bottom w:val="nil"/>
              <w:right w:val="nil"/>
            </w:tcBorders>
          </w:tcPr>
          <w:p w14:paraId="65A178A9" w14:textId="77777777" w:rsidR="003E6388" w:rsidRPr="00960BFE" w:rsidRDefault="003E6388">
            <w:pPr>
              <w:autoSpaceDE w:val="0"/>
              <w:autoSpaceDN w:val="0"/>
              <w:adjustRightInd w:val="0"/>
            </w:pPr>
            <w:r w:rsidRPr="00960BFE">
              <w:t xml:space="preserve">Capital and Coast DHB </w:t>
            </w:r>
          </w:p>
        </w:tc>
      </w:tr>
      <w:tr w:rsidR="003E6388" w:rsidRPr="00960BFE" w14:paraId="720D60DC" w14:textId="77777777" w:rsidTr="003E6388">
        <w:trPr>
          <w:trHeight w:val="280"/>
        </w:trPr>
        <w:tc>
          <w:tcPr>
            <w:tcW w:w="966" w:type="dxa"/>
            <w:tcBorders>
              <w:top w:val="nil"/>
              <w:left w:val="nil"/>
              <w:bottom w:val="nil"/>
              <w:right w:val="nil"/>
            </w:tcBorders>
          </w:tcPr>
          <w:p w14:paraId="24022F2E" w14:textId="77777777" w:rsidR="003E6388" w:rsidRPr="00960BFE" w:rsidRDefault="003E6388">
            <w:pPr>
              <w:autoSpaceDE w:val="0"/>
              <w:autoSpaceDN w:val="0"/>
              <w:adjustRightInd w:val="0"/>
            </w:pPr>
            <w:r w:rsidRPr="00960BFE">
              <w:t xml:space="preserve"> </w:t>
            </w:r>
          </w:p>
        </w:tc>
        <w:tc>
          <w:tcPr>
            <w:tcW w:w="2575" w:type="dxa"/>
            <w:tcBorders>
              <w:top w:val="nil"/>
              <w:left w:val="nil"/>
              <w:bottom w:val="nil"/>
              <w:right w:val="nil"/>
            </w:tcBorders>
          </w:tcPr>
          <w:p w14:paraId="02D8B95A" w14:textId="77777777" w:rsidR="003E6388" w:rsidRPr="00960BFE" w:rsidRDefault="003E6388">
            <w:pPr>
              <w:autoSpaceDE w:val="0"/>
              <w:autoSpaceDN w:val="0"/>
              <w:adjustRightInd w:val="0"/>
            </w:pPr>
            <w:r w:rsidRPr="00960BFE">
              <w:t xml:space="preserve">Clock Start Date: </w:t>
            </w:r>
          </w:p>
        </w:tc>
        <w:tc>
          <w:tcPr>
            <w:tcW w:w="6459" w:type="dxa"/>
            <w:tcBorders>
              <w:top w:val="nil"/>
              <w:left w:val="nil"/>
              <w:bottom w:val="nil"/>
              <w:right w:val="nil"/>
            </w:tcBorders>
          </w:tcPr>
          <w:p w14:paraId="4F4B69AB" w14:textId="77777777" w:rsidR="003E6388" w:rsidRPr="00960BFE" w:rsidRDefault="003E6388">
            <w:pPr>
              <w:autoSpaceDE w:val="0"/>
              <w:autoSpaceDN w:val="0"/>
              <w:adjustRightInd w:val="0"/>
            </w:pPr>
            <w:r w:rsidRPr="00960BFE">
              <w:t xml:space="preserve">20 March 2014 </w:t>
            </w:r>
          </w:p>
        </w:tc>
      </w:tr>
    </w:tbl>
    <w:p w14:paraId="0649D9ED" w14:textId="77777777" w:rsidR="00795EDD" w:rsidRPr="00960BFE" w:rsidRDefault="00795EDD" w:rsidP="00E24E77">
      <w:r w:rsidRPr="00960BFE">
        <w:t xml:space="preserve"> </w:t>
      </w:r>
    </w:p>
    <w:p w14:paraId="5A3A1244" w14:textId="00D982EC" w:rsidR="00987913" w:rsidRPr="00DD09CD" w:rsidRDefault="004D1CF7" w:rsidP="00E24E77">
      <w:pPr>
        <w:rPr>
          <w:sz w:val="20"/>
          <w:lang w:val="en-NZ"/>
        </w:rPr>
      </w:pPr>
      <w:r w:rsidRPr="00DD09CD">
        <w:rPr>
          <w:rFonts w:cs="Arial"/>
          <w:szCs w:val="22"/>
          <w:lang w:val="en-NZ"/>
        </w:rPr>
        <w:t>Dr Richard Carroll</w:t>
      </w:r>
      <w:r w:rsidR="008E2A82">
        <w:rPr>
          <w:lang w:val="en-NZ"/>
        </w:rPr>
        <w:t xml:space="preserve"> and </w:t>
      </w:r>
      <w:r w:rsidR="001213BF">
        <w:rPr>
          <w:lang w:val="en-NZ"/>
        </w:rPr>
        <w:t xml:space="preserve">Dr </w:t>
      </w:r>
      <w:r w:rsidR="008E2A82">
        <w:rPr>
          <w:lang w:val="en-NZ"/>
        </w:rPr>
        <w:t xml:space="preserve">Amber Parry-Strong were </w:t>
      </w:r>
      <w:r w:rsidRPr="00DD09CD">
        <w:rPr>
          <w:lang w:val="en-NZ"/>
        </w:rPr>
        <w:t xml:space="preserve">present </w:t>
      </w:r>
      <w:r w:rsidR="00DC62A5" w:rsidRPr="00DD09CD">
        <w:rPr>
          <w:rFonts w:cs="Arial"/>
          <w:szCs w:val="22"/>
          <w:lang w:val="en-NZ"/>
        </w:rPr>
        <w:t>by teleconference</w:t>
      </w:r>
      <w:r w:rsidRPr="00DD09CD">
        <w:rPr>
          <w:lang w:val="en-NZ"/>
        </w:rPr>
        <w:t xml:space="preserve"> </w:t>
      </w:r>
      <w:r w:rsidR="00987913" w:rsidRPr="00DD09CD">
        <w:rPr>
          <w:lang w:val="en-NZ"/>
        </w:rPr>
        <w:t>for discussion of this application.</w:t>
      </w:r>
    </w:p>
    <w:p w14:paraId="00DBAB40" w14:textId="77777777" w:rsidR="00987913" w:rsidRPr="00960BFE" w:rsidRDefault="00987913" w:rsidP="00E24E77">
      <w:pPr>
        <w:rPr>
          <w:u w:val="single"/>
          <w:lang w:val="en-NZ"/>
        </w:rPr>
      </w:pPr>
    </w:p>
    <w:p w14:paraId="064562FC" w14:textId="77777777" w:rsidR="00E24E77" w:rsidRPr="00FD2B1E" w:rsidRDefault="00E24E77" w:rsidP="00E24E77">
      <w:pPr>
        <w:rPr>
          <w:u w:val="single"/>
          <w:lang w:val="en-NZ"/>
        </w:rPr>
      </w:pPr>
      <w:r w:rsidRPr="00FD2B1E">
        <w:rPr>
          <w:u w:val="single"/>
          <w:lang w:val="en-NZ"/>
        </w:rPr>
        <w:t>Potential conflicts of interest</w:t>
      </w:r>
    </w:p>
    <w:p w14:paraId="2EF321E2" w14:textId="77777777" w:rsidR="00E24E77" w:rsidRPr="008869BB" w:rsidRDefault="00E24E77" w:rsidP="00E24E77">
      <w:pPr>
        <w:rPr>
          <w:b/>
          <w:lang w:val="en-NZ"/>
        </w:rPr>
      </w:pPr>
    </w:p>
    <w:p w14:paraId="4067B340" w14:textId="77777777" w:rsidR="00E24E77" w:rsidRPr="00960BFE" w:rsidRDefault="00E24E77" w:rsidP="00E24E77">
      <w:pPr>
        <w:rPr>
          <w:lang w:val="en-NZ"/>
        </w:rPr>
      </w:pPr>
      <w:r w:rsidRPr="00960BFE">
        <w:rPr>
          <w:lang w:val="en-NZ"/>
        </w:rPr>
        <w:t>The Chair asked members to declare any potential conflicts of interest related to this application.</w:t>
      </w:r>
    </w:p>
    <w:p w14:paraId="65547820" w14:textId="77777777" w:rsidR="00E24E77" w:rsidRPr="00960BFE" w:rsidRDefault="00E24E77" w:rsidP="00E24E77">
      <w:pPr>
        <w:rPr>
          <w:lang w:val="en-NZ"/>
        </w:rPr>
      </w:pPr>
    </w:p>
    <w:p w14:paraId="74914BEC" w14:textId="77777777" w:rsidR="00E24E77" w:rsidRPr="00960BFE" w:rsidRDefault="00E24E77" w:rsidP="00E24E77">
      <w:pPr>
        <w:rPr>
          <w:lang w:val="en-NZ"/>
        </w:rPr>
      </w:pPr>
      <w:r w:rsidRPr="00FD2B1E">
        <w:rPr>
          <w:lang w:val="en-NZ"/>
        </w:rPr>
        <w:t>No potential conflicts</w:t>
      </w:r>
      <w:r w:rsidRPr="00960BFE">
        <w:rPr>
          <w:lang w:val="en-NZ"/>
        </w:rPr>
        <w:t xml:space="preserve"> of interest related to this application were declared by any member.</w:t>
      </w:r>
    </w:p>
    <w:p w14:paraId="051A96F2" w14:textId="77777777" w:rsidR="00E24E77" w:rsidRPr="00960BFE" w:rsidRDefault="00E24E77" w:rsidP="00E24E77">
      <w:pPr>
        <w:rPr>
          <w:lang w:val="en-NZ"/>
        </w:rPr>
      </w:pPr>
    </w:p>
    <w:p w14:paraId="681D7F47" w14:textId="77777777" w:rsidR="00E24E77" w:rsidRPr="00FD2B1E" w:rsidRDefault="00E24E77" w:rsidP="00E24E77">
      <w:pPr>
        <w:rPr>
          <w:u w:val="single"/>
          <w:lang w:val="en-NZ"/>
        </w:rPr>
      </w:pPr>
      <w:r w:rsidRPr="00960BFE">
        <w:rPr>
          <w:u w:val="single"/>
          <w:lang w:val="en-NZ"/>
        </w:rPr>
        <w:t>Summary of ethical issues</w:t>
      </w:r>
    </w:p>
    <w:p w14:paraId="4EA8BDEE" w14:textId="77777777" w:rsidR="00E24E77" w:rsidRPr="008869BB" w:rsidRDefault="00E24E77" w:rsidP="00E24E77">
      <w:pPr>
        <w:rPr>
          <w:b/>
          <w:lang w:val="en-NZ"/>
        </w:rPr>
      </w:pPr>
    </w:p>
    <w:p w14:paraId="3A8B25F5" w14:textId="77777777" w:rsidR="00E24E77" w:rsidRPr="00960BFE" w:rsidRDefault="00E24E77" w:rsidP="00E24E77">
      <w:pPr>
        <w:rPr>
          <w:lang w:val="en-NZ"/>
        </w:rPr>
      </w:pPr>
      <w:r w:rsidRPr="00960BFE">
        <w:rPr>
          <w:lang w:val="en-NZ"/>
        </w:rPr>
        <w:t xml:space="preserve">The main ethical issues considered by the Committee were as follows. </w:t>
      </w:r>
    </w:p>
    <w:p w14:paraId="073C0152" w14:textId="77777777" w:rsidR="00E24E77" w:rsidRPr="00960BFE" w:rsidRDefault="00E24E77" w:rsidP="00E24E77">
      <w:pPr>
        <w:rPr>
          <w:lang w:val="en-NZ"/>
        </w:rPr>
      </w:pPr>
    </w:p>
    <w:p w14:paraId="240B6E0C" w14:textId="08DA3CCB" w:rsidR="00E24E77" w:rsidRPr="0078686C" w:rsidRDefault="004D1CF7" w:rsidP="003E6388">
      <w:pPr>
        <w:numPr>
          <w:ilvl w:val="0"/>
          <w:numId w:val="2"/>
        </w:numPr>
        <w:rPr>
          <w:rFonts w:cs="Arial"/>
          <w:szCs w:val="22"/>
          <w:lang w:val="en-NZ"/>
        </w:rPr>
      </w:pPr>
      <w:r w:rsidRPr="0078686C">
        <w:rPr>
          <w:rFonts w:cs="Arial"/>
          <w:szCs w:val="22"/>
          <w:lang w:val="en-NZ"/>
        </w:rPr>
        <w:t xml:space="preserve">The Committee </w:t>
      </w:r>
      <w:r w:rsidR="00741EA0" w:rsidRPr="0078686C">
        <w:rPr>
          <w:rFonts w:cs="Arial"/>
          <w:szCs w:val="22"/>
          <w:lang w:val="en-NZ"/>
        </w:rPr>
        <w:t>note</w:t>
      </w:r>
      <w:r w:rsidR="00F2701B" w:rsidRPr="0078686C">
        <w:rPr>
          <w:rFonts w:cs="Arial"/>
          <w:szCs w:val="22"/>
          <w:lang w:val="en-NZ"/>
        </w:rPr>
        <w:t xml:space="preserve">d </w:t>
      </w:r>
      <w:r w:rsidR="001213BF">
        <w:rPr>
          <w:rFonts w:cs="Arial"/>
          <w:szCs w:val="22"/>
          <w:lang w:val="en-NZ"/>
        </w:rPr>
        <w:t xml:space="preserve">that </w:t>
      </w:r>
      <w:r w:rsidR="00F2701B" w:rsidRPr="0078686C">
        <w:rPr>
          <w:rFonts w:cs="Arial"/>
          <w:szCs w:val="22"/>
          <w:lang w:val="en-NZ"/>
        </w:rPr>
        <w:t>this was an interesting study and application.</w:t>
      </w:r>
    </w:p>
    <w:p w14:paraId="554C04AB" w14:textId="020E69EE" w:rsidR="00741EA0" w:rsidRPr="0078686C" w:rsidRDefault="00A94EBE" w:rsidP="003E6388">
      <w:pPr>
        <w:numPr>
          <w:ilvl w:val="0"/>
          <w:numId w:val="2"/>
        </w:numPr>
        <w:rPr>
          <w:rFonts w:cs="Arial"/>
          <w:szCs w:val="22"/>
          <w:lang w:val="en-NZ"/>
        </w:rPr>
      </w:pPr>
      <w:r w:rsidRPr="0078686C">
        <w:rPr>
          <w:rFonts w:cs="Arial"/>
          <w:szCs w:val="22"/>
          <w:lang w:val="en-NZ"/>
        </w:rPr>
        <w:t>Dr Carroll explained that the plan was being investigated as it was becoming very popular and it tied in with the researchers interests on the impact of caloric restriction on diabetes.</w:t>
      </w:r>
    </w:p>
    <w:p w14:paraId="2EC97807" w14:textId="09D8D018" w:rsidR="00A94EBE" w:rsidRPr="0078686C" w:rsidRDefault="00A94EBE" w:rsidP="003E6388">
      <w:pPr>
        <w:numPr>
          <w:ilvl w:val="0"/>
          <w:numId w:val="2"/>
        </w:numPr>
        <w:rPr>
          <w:rFonts w:cs="Arial"/>
          <w:szCs w:val="22"/>
          <w:lang w:val="en-NZ"/>
        </w:rPr>
      </w:pPr>
      <w:r w:rsidRPr="0078686C">
        <w:rPr>
          <w:rFonts w:cs="Arial"/>
          <w:szCs w:val="22"/>
          <w:lang w:val="en-NZ"/>
        </w:rPr>
        <w:t>Dr Carroll explained that it is caloric restriction which induces weight</w:t>
      </w:r>
      <w:r w:rsidR="00167E14">
        <w:rPr>
          <w:rFonts w:cs="Arial"/>
          <w:szCs w:val="22"/>
          <w:lang w:val="en-NZ"/>
        </w:rPr>
        <w:t xml:space="preserve"> </w:t>
      </w:r>
      <w:r w:rsidRPr="0078686C">
        <w:rPr>
          <w:rFonts w:cs="Arial"/>
          <w:szCs w:val="22"/>
          <w:lang w:val="en-NZ"/>
        </w:rPr>
        <w:t xml:space="preserve">loss.  However it is difficult to maintain this restriction long </w:t>
      </w:r>
      <w:r w:rsidR="00167E14">
        <w:rPr>
          <w:rFonts w:cs="Arial"/>
          <w:szCs w:val="22"/>
          <w:lang w:val="en-NZ"/>
        </w:rPr>
        <w:t>term</w:t>
      </w:r>
      <w:r w:rsidRPr="0078686C">
        <w:rPr>
          <w:rFonts w:cs="Arial"/>
          <w:szCs w:val="22"/>
          <w:lang w:val="en-NZ"/>
        </w:rPr>
        <w:t xml:space="preserve"> due to hormonal, psychological and environmental factors.  He advised that it may be easier for people to </w:t>
      </w:r>
      <w:r w:rsidR="0078686C" w:rsidRPr="0078686C">
        <w:rPr>
          <w:rFonts w:cs="Arial"/>
          <w:szCs w:val="22"/>
          <w:lang w:val="en-NZ"/>
        </w:rPr>
        <w:t>restrict their calories dramatically over two days, as opposed to cutting back a little bit every day.</w:t>
      </w:r>
    </w:p>
    <w:p w14:paraId="7A603ACA" w14:textId="589775E3" w:rsidR="00F2701B" w:rsidRDefault="0078686C" w:rsidP="003E6388">
      <w:pPr>
        <w:numPr>
          <w:ilvl w:val="0"/>
          <w:numId w:val="2"/>
        </w:numPr>
        <w:rPr>
          <w:rFonts w:cs="Arial"/>
          <w:szCs w:val="22"/>
          <w:lang w:val="en-NZ"/>
        </w:rPr>
      </w:pPr>
      <w:r w:rsidRPr="0078686C">
        <w:rPr>
          <w:rFonts w:cs="Arial"/>
          <w:szCs w:val="22"/>
          <w:lang w:val="en-NZ"/>
        </w:rPr>
        <w:t xml:space="preserve">Dr Carroll explained that after bariatric surgery, changes in diabetes control are seen within the first few days, even before changes in weight loss occur.  It may be that it is the caloric restriction that </w:t>
      </w:r>
      <w:r w:rsidR="00167E14" w:rsidRPr="0078686C">
        <w:rPr>
          <w:rFonts w:cs="Arial"/>
          <w:szCs w:val="22"/>
          <w:lang w:val="en-NZ"/>
        </w:rPr>
        <w:t>impacts</w:t>
      </w:r>
      <w:r w:rsidRPr="0078686C">
        <w:rPr>
          <w:rFonts w:cs="Arial"/>
          <w:szCs w:val="22"/>
          <w:lang w:val="en-NZ"/>
        </w:rPr>
        <w:t xml:space="preserve"> these changes.</w:t>
      </w:r>
      <w:r w:rsidR="00F2701B" w:rsidRPr="0078686C">
        <w:rPr>
          <w:rFonts w:cs="Arial"/>
          <w:szCs w:val="22"/>
          <w:lang w:val="en-NZ"/>
        </w:rPr>
        <w:t xml:space="preserve"> </w:t>
      </w:r>
    </w:p>
    <w:p w14:paraId="15045AAC" w14:textId="10EF8CFE" w:rsidR="0078686C" w:rsidRDefault="0078686C" w:rsidP="003E6388">
      <w:pPr>
        <w:numPr>
          <w:ilvl w:val="0"/>
          <w:numId w:val="2"/>
        </w:numPr>
        <w:rPr>
          <w:rFonts w:cs="Arial"/>
          <w:szCs w:val="22"/>
          <w:lang w:val="en-NZ"/>
        </w:rPr>
      </w:pPr>
      <w:r>
        <w:rPr>
          <w:rFonts w:cs="Arial"/>
          <w:szCs w:val="22"/>
          <w:lang w:val="en-NZ"/>
        </w:rPr>
        <w:t xml:space="preserve">Dr Carroll confirmed that there would not be a person independent of the research group in the internal data safety monitoring group (R.1.4).  The Committee noted that while the risks of harm were low, </w:t>
      </w:r>
      <w:r w:rsidR="00167E14">
        <w:rPr>
          <w:rFonts w:cs="Arial"/>
          <w:szCs w:val="22"/>
          <w:lang w:val="en-NZ"/>
        </w:rPr>
        <w:t>they</w:t>
      </w:r>
      <w:r>
        <w:rPr>
          <w:rFonts w:cs="Arial"/>
          <w:szCs w:val="22"/>
          <w:lang w:val="en-NZ"/>
        </w:rPr>
        <w:t xml:space="preserve"> recommended </w:t>
      </w:r>
      <w:r w:rsidR="00167E14">
        <w:rPr>
          <w:rFonts w:cs="Arial"/>
          <w:szCs w:val="22"/>
          <w:lang w:val="en-NZ"/>
        </w:rPr>
        <w:t xml:space="preserve">asking </w:t>
      </w:r>
      <w:r>
        <w:rPr>
          <w:rFonts w:cs="Arial"/>
          <w:szCs w:val="22"/>
          <w:lang w:val="en-NZ"/>
        </w:rPr>
        <w:t>a colleague from another district health board, for example an endocrinologist or diabetologist, to monitor the data at the same time and give an independent view of risk.</w:t>
      </w:r>
    </w:p>
    <w:p w14:paraId="46C5BDD1" w14:textId="3ACED9FD" w:rsidR="0078686C" w:rsidRDefault="0078686C" w:rsidP="003E6388">
      <w:pPr>
        <w:numPr>
          <w:ilvl w:val="0"/>
          <w:numId w:val="2"/>
        </w:numPr>
        <w:rPr>
          <w:rFonts w:cs="Arial"/>
          <w:szCs w:val="22"/>
          <w:lang w:val="en-NZ"/>
        </w:rPr>
      </w:pPr>
      <w:r>
        <w:rPr>
          <w:rFonts w:cs="Arial"/>
          <w:szCs w:val="22"/>
          <w:lang w:val="en-NZ"/>
        </w:rPr>
        <w:t xml:space="preserve">Dr Carroll confirmed that the results of the </w:t>
      </w:r>
      <w:r w:rsidR="00167E14">
        <w:rPr>
          <w:rFonts w:cs="Arial"/>
          <w:szCs w:val="22"/>
          <w:lang w:val="en-NZ"/>
        </w:rPr>
        <w:t>Māori</w:t>
      </w:r>
      <w:r w:rsidR="000F32D4">
        <w:rPr>
          <w:rFonts w:cs="Arial"/>
          <w:szCs w:val="22"/>
          <w:lang w:val="en-NZ"/>
        </w:rPr>
        <w:t xml:space="preserve"> consultation were</w:t>
      </w:r>
      <w:r>
        <w:rPr>
          <w:rFonts w:cs="Arial"/>
          <w:szCs w:val="22"/>
          <w:lang w:val="en-NZ"/>
        </w:rPr>
        <w:t xml:space="preserve"> pending.</w:t>
      </w:r>
    </w:p>
    <w:p w14:paraId="1AF4A2C6" w14:textId="1EAD1CEA" w:rsidR="0078686C" w:rsidRDefault="0078686C" w:rsidP="003E6388">
      <w:pPr>
        <w:numPr>
          <w:ilvl w:val="0"/>
          <w:numId w:val="2"/>
        </w:numPr>
        <w:rPr>
          <w:rFonts w:cs="Arial"/>
          <w:szCs w:val="22"/>
          <w:lang w:val="en-NZ"/>
        </w:rPr>
      </w:pPr>
      <w:r>
        <w:rPr>
          <w:rFonts w:cs="Arial"/>
          <w:szCs w:val="22"/>
          <w:lang w:val="en-NZ"/>
        </w:rPr>
        <w:t xml:space="preserve">The Committee asked how standard treatment was being withheld for this study (question O of the application form).  Dr Carroll </w:t>
      </w:r>
      <w:r w:rsidR="00167E14">
        <w:rPr>
          <w:rFonts w:cs="Arial"/>
          <w:szCs w:val="22"/>
          <w:lang w:val="en-NZ"/>
        </w:rPr>
        <w:t>explained</w:t>
      </w:r>
      <w:r>
        <w:rPr>
          <w:rFonts w:cs="Arial"/>
          <w:szCs w:val="22"/>
          <w:lang w:val="en-NZ"/>
        </w:rPr>
        <w:t xml:space="preserve"> that weight loss is generally recommended in the treatment of diabetes.  He noted that patients are generally given a series of dietary plans, of which the 5:2 plan is only one.  It has also been proposed that diabetes medication will be adjusted in anticipation of the increased risk of hypoglycaemia.</w:t>
      </w:r>
    </w:p>
    <w:p w14:paraId="7C079521" w14:textId="6BAD5EB3" w:rsidR="0078686C" w:rsidRPr="0078686C" w:rsidRDefault="0078686C" w:rsidP="003E6388">
      <w:pPr>
        <w:numPr>
          <w:ilvl w:val="0"/>
          <w:numId w:val="2"/>
        </w:numPr>
        <w:rPr>
          <w:rFonts w:cs="Arial"/>
          <w:szCs w:val="22"/>
          <w:lang w:val="en-NZ"/>
        </w:rPr>
      </w:pPr>
      <w:r>
        <w:rPr>
          <w:rFonts w:cs="Arial"/>
          <w:szCs w:val="22"/>
          <w:lang w:val="en-NZ"/>
        </w:rPr>
        <w:t xml:space="preserve">The Committee asked if all of the </w:t>
      </w:r>
      <w:r w:rsidR="00167E14">
        <w:rPr>
          <w:rFonts w:cs="Arial"/>
          <w:szCs w:val="22"/>
          <w:lang w:val="en-NZ"/>
        </w:rPr>
        <w:t>participants</w:t>
      </w:r>
      <w:r>
        <w:rPr>
          <w:rFonts w:cs="Arial"/>
          <w:szCs w:val="22"/>
          <w:lang w:val="en-NZ"/>
        </w:rPr>
        <w:t xml:space="preserve"> would be doing the 5:2 plan as B.2.1 states that the study will be </w:t>
      </w:r>
      <w:r w:rsidR="00AD66CC">
        <w:rPr>
          <w:rFonts w:cs="Arial"/>
          <w:szCs w:val="22"/>
          <w:lang w:val="en-NZ"/>
        </w:rPr>
        <w:t>randomised 1:1 basis to a standard dietary or a 5:2 dietary plan.  Dr Carroll explained that this answer was in error but that there would be randomisation in that some participants would fast for two consecutive days, while others would fast on random days.</w:t>
      </w:r>
    </w:p>
    <w:p w14:paraId="6589923B" w14:textId="77777777" w:rsidR="004D1CF7" w:rsidRPr="00AD66CC" w:rsidRDefault="004D1CF7" w:rsidP="003E6388">
      <w:pPr>
        <w:numPr>
          <w:ilvl w:val="0"/>
          <w:numId w:val="2"/>
        </w:numPr>
        <w:rPr>
          <w:rFonts w:cs="Arial"/>
          <w:szCs w:val="22"/>
          <w:lang w:val="en-NZ"/>
        </w:rPr>
      </w:pPr>
      <w:r w:rsidRPr="00AD66CC">
        <w:rPr>
          <w:rFonts w:cs="Arial"/>
          <w:szCs w:val="22"/>
          <w:lang w:val="en-NZ"/>
        </w:rPr>
        <w:t>The Committee requested the following changes to the participant information sheet and consent form:</w:t>
      </w:r>
    </w:p>
    <w:p w14:paraId="314B111E" w14:textId="27DC7B40" w:rsidR="00AD66CC" w:rsidRDefault="00AD66CC" w:rsidP="003E6388">
      <w:pPr>
        <w:numPr>
          <w:ilvl w:val="1"/>
          <w:numId w:val="2"/>
        </w:numPr>
        <w:rPr>
          <w:rFonts w:cs="Arial"/>
          <w:szCs w:val="22"/>
          <w:lang w:val="en-NZ"/>
        </w:rPr>
      </w:pPr>
      <w:r>
        <w:rPr>
          <w:rFonts w:cs="Arial"/>
          <w:szCs w:val="22"/>
          <w:lang w:val="en-NZ"/>
        </w:rPr>
        <w:lastRenderedPageBreak/>
        <w:t>Please include a lay title for the PIS.</w:t>
      </w:r>
    </w:p>
    <w:p w14:paraId="69BBD366" w14:textId="677FBA42" w:rsidR="004D1CF7" w:rsidRPr="00AD66CC" w:rsidRDefault="00AD66CC" w:rsidP="003E6388">
      <w:pPr>
        <w:numPr>
          <w:ilvl w:val="1"/>
          <w:numId w:val="2"/>
        </w:numPr>
        <w:rPr>
          <w:rFonts w:cs="Arial"/>
          <w:szCs w:val="22"/>
          <w:lang w:val="en-NZ"/>
        </w:rPr>
      </w:pPr>
      <w:r w:rsidRPr="00AD66CC">
        <w:rPr>
          <w:rFonts w:cs="Arial"/>
          <w:szCs w:val="22"/>
          <w:lang w:val="en-NZ"/>
        </w:rPr>
        <w:t xml:space="preserve">Page 1 of the PIS – Please change “Insulin is a hormone made in the gut” to “Insulin is a hormone made in the </w:t>
      </w:r>
      <w:r w:rsidRPr="00AD66CC">
        <w:rPr>
          <w:rFonts w:cs="Arial"/>
          <w:szCs w:val="22"/>
          <w:u w:val="single"/>
          <w:lang w:val="en-NZ"/>
        </w:rPr>
        <w:t>pancreas</w:t>
      </w:r>
      <w:r w:rsidRPr="00AD66CC">
        <w:rPr>
          <w:rFonts w:cs="Arial"/>
          <w:szCs w:val="22"/>
          <w:lang w:val="en-NZ"/>
        </w:rPr>
        <w:t>”.</w:t>
      </w:r>
    </w:p>
    <w:p w14:paraId="2A1966AC" w14:textId="11873528" w:rsidR="00AD66CC" w:rsidRDefault="00AD66CC" w:rsidP="003E6388">
      <w:pPr>
        <w:numPr>
          <w:ilvl w:val="1"/>
          <w:numId w:val="2"/>
        </w:numPr>
        <w:rPr>
          <w:rFonts w:cs="Arial"/>
          <w:szCs w:val="22"/>
          <w:lang w:val="en-NZ"/>
        </w:rPr>
      </w:pPr>
      <w:r w:rsidRPr="00AD66CC">
        <w:rPr>
          <w:rFonts w:cs="Arial"/>
          <w:szCs w:val="22"/>
          <w:lang w:val="en-NZ"/>
        </w:rPr>
        <w:t xml:space="preserve">Page 4 of the PIS under compensation – Please change “you may be covered by ACC” to “you will need to apply for ACC compensation.” </w:t>
      </w:r>
    </w:p>
    <w:p w14:paraId="0B0EF33C" w14:textId="64BFEA01" w:rsidR="00AD66CC" w:rsidRDefault="00AD66CC" w:rsidP="003E6388">
      <w:pPr>
        <w:numPr>
          <w:ilvl w:val="1"/>
          <w:numId w:val="2"/>
        </w:numPr>
        <w:rPr>
          <w:rFonts w:cs="Arial"/>
          <w:szCs w:val="22"/>
          <w:lang w:val="en-NZ"/>
        </w:rPr>
      </w:pPr>
      <w:r>
        <w:rPr>
          <w:rFonts w:cs="Arial"/>
          <w:szCs w:val="22"/>
          <w:lang w:val="en-NZ"/>
        </w:rPr>
        <w:t>Please review the yes and no options on the consent form and only include those that are t</w:t>
      </w:r>
      <w:r w:rsidR="007C3E7D">
        <w:rPr>
          <w:rFonts w:cs="Arial"/>
          <w:szCs w:val="22"/>
          <w:lang w:val="en-NZ"/>
        </w:rPr>
        <w:t xml:space="preserve">ruly optional.  Please remove </w:t>
      </w:r>
      <w:r>
        <w:rPr>
          <w:rFonts w:cs="Arial"/>
          <w:szCs w:val="22"/>
          <w:lang w:val="en-NZ"/>
        </w:rPr>
        <w:t>the yes/no boxes</w:t>
      </w:r>
      <w:r w:rsidR="007C3E7D">
        <w:rPr>
          <w:rFonts w:cs="Arial"/>
          <w:szCs w:val="22"/>
          <w:lang w:val="en-NZ"/>
        </w:rPr>
        <w:t xml:space="preserve"> which will make the options statements that participants must </w:t>
      </w:r>
      <w:r w:rsidR="001E08D7">
        <w:rPr>
          <w:rFonts w:cs="Arial"/>
          <w:szCs w:val="22"/>
          <w:lang w:val="en-NZ"/>
        </w:rPr>
        <w:t>agree</w:t>
      </w:r>
      <w:r w:rsidR="007C3E7D">
        <w:rPr>
          <w:rFonts w:cs="Arial"/>
          <w:szCs w:val="22"/>
          <w:lang w:val="en-NZ"/>
        </w:rPr>
        <w:t xml:space="preserve"> to.</w:t>
      </w:r>
    </w:p>
    <w:p w14:paraId="39417506" w14:textId="070CB3CC" w:rsidR="00D547FE" w:rsidRDefault="00362F02" w:rsidP="003E6388">
      <w:pPr>
        <w:numPr>
          <w:ilvl w:val="1"/>
          <w:numId w:val="2"/>
        </w:numPr>
        <w:rPr>
          <w:rFonts w:cs="Arial"/>
          <w:szCs w:val="22"/>
          <w:lang w:val="en-NZ"/>
        </w:rPr>
      </w:pPr>
      <w:r>
        <w:rPr>
          <w:rFonts w:cs="Arial"/>
          <w:szCs w:val="22"/>
          <w:lang w:val="en-NZ"/>
        </w:rPr>
        <w:t>Please inc</w:t>
      </w:r>
      <w:r w:rsidR="000F32D4">
        <w:rPr>
          <w:rFonts w:cs="Arial"/>
          <w:szCs w:val="22"/>
          <w:lang w:val="en-NZ"/>
        </w:rPr>
        <w:t xml:space="preserve">lude in the PIS that samples may be stored for future research which may be sent overseas </w:t>
      </w:r>
      <w:r>
        <w:rPr>
          <w:rFonts w:cs="Arial"/>
          <w:szCs w:val="22"/>
          <w:lang w:val="en-NZ"/>
        </w:rPr>
        <w:t>and that ethical review will be sought for future use.</w:t>
      </w:r>
      <w:r w:rsidR="000F32D4">
        <w:rPr>
          <w:rFonts w:cs="Arial"/>
          <w:szCs w:val="22"/>
          <w:lang w:val="en-NZ"/>
        </w:rPr>
        <w:t xml:space="preserve">  </w:t>
      </w:r>
    </w:p>
    <w:p w14:paraId="1D5123B1" w14:textId="053C784D" w:rsidR="00362F02" w:rsidRDefault="00362F02" w:rsidP="003E6388">
      <w:pPr>
        <w:numPr>
          <w:ilvl w:val="1"/>
          <w:numId w:val="2"/>
        </w:numPr>
        <w:rPr>
          <w:rFonts w:cs="Arial"/>
          <w:szCs w:val="22"/>
          <w:lang w:val="en-NZ"/>
        </w:rPr>
      </w:pPr>
      <w:r>
        <w:rPr>
          <w:rFonts w:cs="Arial"/>
          <w:szCs w:val="22"/>
          <w:lang w:val="en-NZ"/>
        </w:rPr>
        <w:t>Please include a statement in the PIS on what will happen to samples.  This should include information on</w:t>
      </w:r>
      <w:r w:rsidR="000F32D4">
        <w:rPr>
          <w:rFonts w:cs="Arial"/>
          <w:szCs w:val="22"/>
          <w:lang w:val="en-NZ"/>
        </w:rPr>
        <w:t xml:space="preserve"> how long they will be held</w:t>
      </w:r>
      <w:r>
        <w:rPr>
          <w:rFonts w:cs="Arial"/>
          <w:szCs w:val="22"/>
          <w:lang w:val="en-NZ"/>
        </w:rPr>
        <w:t>, where they will be stored, whether they will be sent overseas and that participants can ask for them to be destroyed.</w:t>
      </w:r>
    </w:p>
    <w:p w14:paraId="4CD2FABE" w14:textId="251523AA" w:rsidR="00362F02" w:rsidRPr="00AD66CC" w:rsidRDefault="00362F02" w:rsidP="003E6388">
      <w:pPr>
        <w:numPr>
          <w:ilvl w:val="1"/>
          <w:numId w:val="2"/>
        </w:numPr>
        <w:rPr>
          <w:rFonts w:cs="Arial"/>
          <w:szCs w:val="22"/>
          <w:lang w:val="en-NZ"/>
        </w:rPr>
      </w:pPr>
      <w:r>
        <w:rPr>
          <w:rFonts w:cs="Arial"/>
          <w:szCs w:val="22"/>
          <w:lang w:val="en-NZ"/>
        </w:rPr>
        <w:t xml:space="preserve">Please include contact details for a </w:t>
      </w:r>
      <w:r w:rsidR="00D547FE">
        <w:rPr>
          <w:rFonts w:cs="Arial"/>
          <w:szCs w:val="22"/>
          <w:lang w:val="en-NZ"/>
        </w:rPr>
        <w:t xml:space="preserve">Māori </w:t>
      </w:r>
      <w:r>
        <w:rPr>
          <w:rFonts w:cs="Arial"/>
          <w:szCs w:val="22"/>
          <w:lang w:val="en-NZ"/>
        </w:rPr>
        <w:t>cultural support person.</w:t>
      </w:r>
    </w:p>
    <w:p w14:paraId="65A9D475" w14:textId="77777777" w:rsidR="00E24E77" w:rsidRPr="00960BFE" w:rsidRDefault="00E24E77" w:rsidP="00E24E77">
      <w:pPr>
        <w:rPr>
          <w:color w:val="FF0000"/>
          <w:lang w:val="en-NZ"/>
        </w:rPr>
      </w:pPr>
    </w:p>
    <w:p w14:paraId="3F4875A1" w14:textId="77777777" w:rsidR="00E24E77" w:rsidRPr="00FD2B1E" w:rsidRDefault="00E24E77" w:rsidP="00E24E77">
      <w:pPr>
        <w:rPr>
          <w:u w:val="single"/>
          <w:lang w:val="en-NZ"/>
        </w:rPr>
      </w:pPr>
      <w:r w:rsidRPr="00FD2B1E">
        <w:rPr>
          <w:u w:val="single"/>
          <w:lang w:val="en-NZ"/>
        </w:rPr>
        <w:t xml:space="preserve">Decision </w:t>
      </w:r>
    </w:p>
    <w:p w14:paraId="37D8A563" w14:textId="77777777" w:rsidR="00E24E77" w:rsidRPr="00960BFE" w:rsidRDefault="00E24E77" w:rsidP="00E24E77">
      <w:pPr>
        <w:rPr>
          <w:lang w:val="en-NZ"/>
        </w:rPr>
      </w:pPr>
    </w:p>
    <w:p w14:paraId="0D4DA680" w14:textId="26784BCE" w:rsidR="00E24E77" w:rsidRPr="00362F02" w:rsidRDefault="00E24E77" w:rsidP="00E24E77">
      <w:pPr>
        <w:rPr>
          <w:lang w:val="en-NZ"/>
        </w:rPr>
      </w:pPr>
      <w:r w:rsidRPr="00362F02">
        <w:rPr>
          <w:lang w:val="en-NZ"/>
        </w:rPr>
        <w:t xml:space="preserve">This application was </w:t>
      </w:r>
      <w:r w:rsidRPr="00362F02">
        <w:rPr>
          <w:i/>
          <w:lang w:val="en-NZ"/>
        </w:rPr>
        <w:t>provisionally approved</w:t>
      </w:r>
      <w:r w:rsidRPr="00362F02">
        <w:rPr>
          <w:lang w:val="en-NZ"/>
        </w:rPr>
        <w:t xml:space="preserve"> by </w:t>
      </w:r>
      <w:r w:rsidR="00AF7F28" w:rsidRPr="00362F02">
        <w:rPr>
          <w:rFonts w:cs="Arial"/>
          <w:szCs w:val="22"/>
          <w:lang w:val="en-NZ"/>
        </w:rPr>
        <w:t>consensus</w:t>
      </w:r>
      <w:r w:rsidRPr="00362F02">
        <w:rPr>
          <w:lang w:val="en-NZ"/>
        </w:rPr>
        <w:t xml:space="preserve">, subject to the following information being received. </w:t>
      </w:r>
    </w:p>
    <w:p w14:paraId="76F946AD" w14:textId="77777777" w:rsidR="00E24E77" w:rsidRPr="00960BFE" w:rsidRDefault="00E24E77" w:rsidP="00E24E77">
      <w:pPr>
        <w:rPr>
          <w:lang w:val="en-NZ"/>
        </w:rPr>
      </w:pPr>
    </w:p>
    <w:p w14:paraId="4E124913" w14:textId="77777777" w:rsidR="00362F02" w:rsidRPr="002E13C1" w:rsidRDefault="00362F02" w:rsidP="003E6388">
      <w:pPr>
        <w:pStyle w:val="ListParagraph"/>
        <w:numPr>
          <w:ilvl w:val="0"/>
          <w:numId w:val="3"/>
        </w:numPr>
        <w:spacing w:before="80" w:after="80"/>
        <w:rPr>
          <w:rFonts w:cs="Arial"/>
          <w:szCs w:val="22"/>
          <w:lang w:val="en-NZ"/>
        </w:rPr>
      </w:pPr>
      <w:r w:rsidRPr="002E13C1">
        <w:rPr>
          <w:rFonts w:cs="Arial"/>
          <w:szCs w:val="22"/>
          <w:lang w:val="en-NZ"/>
        </w:rPr>
        <w:t xml:space="preserve">Please amend the PIS and consent form, taking into account the suggestions made by the Committee </w:t>
      </w:r>
      <w:r w:rsidRPr="002E13C1">
        <w:rPr>
          <w:rFonts w:cs="Arial"/>
          <w:i/>
          <w:szCs w:val="22"/>
          <w:lang w:val="en-NZ"/>
        </w:rPr>
        <w:t>(Ethical Guidelines for Intervention Studies, para 6.22).</w:t>
      </w:r>
    </w:p>
    <w:p w14:paraId="6AC41F1B" w14:textId="77777777" w:rsidR="00E24E77" w:rsidRPr="00362F02" w:rsidRDefault="00E24E77" w:rsidP="00E24E77">
      <w:pPr>
        <w:rPr>
          <w:lang w:val="en-NZ"/>
        </w:rPr>
      </w:pPr>
    </w:p>
    <w:p w14:paraId="36F7627F" w14:textId="381C8D01" w:rsidR="00E24E77" w:rsidRPr="00362F02" w:rsidRDefault="00E24E77" w:rsidP="00E24E77">
      <w:pPr>
        <w:rPr>
          <w:lang w:val="en-NZ"/>
        </w:rPr>
      </w:pPr>
      <w:r w:rsidRPr="00362F02">
        <w:rPr>
          <w:lang w:val="en-NZ"/>
        </w:rPr>
        <w:t xml:space="preserve">This following information will be reviewed, and a final decision made on the application, by </w:t>
      </w:r>
      <w:r w:rsidR="00AF7F28" w:rsidRPr="00362F02">
        <w:rPr>
          <w:rFonts w:cs="Arial"/>
          <w:szCs w:val="22"/>
          <w:lang w:val="en-NZ"/>
        </w:rPr>
        <w:t>Dr Paul Tanser and Mrs Raewyn Sporle.</w:t>
      </w:r>
    </w:p>
    <w:p w14:paraId="58163C7D" w14:textId="33E3BF75" w:rsidR="00AF7F28" w:rsidRPr="00362F02" w:rsidRDefault="00AF7F28">
      <w:pPr>
        <w:rPr>
          <w:rFonts w:cs="Arial"/>
          <w:szCs w:val="22"/>
          <w:lang w:val="en-NZ"/>
        </w:rPr>
      </w:pPr>
      <w:r w:rsidRPr="00362F02">
        <w:rPr>
          <w:rFonts w:cs="Arial"/>
          <w:szCs w:val="22"/>
          <w:lang w:val="en-NZ"/>
        </w:rPr>
        <w:br w:type="page"/>
      </w:r>
    </w:p>
    <w:p w14:paraId="4334C365" w14:textId="77777777" w:rsidR="005D1AC3" w:rsidRPr="00960BFE" w:rsidRDefault="005D1AC3">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E6388" w:rsidRPr="00960BFE" w14:paraId="0C17A948" w14:textId="77777777" w:rsidTr="003E6388">
        <w:trPr>
          <w:trHeight w:val="280"/>
        </w:trPr>
        <w:tc>
          <w:tcPr>
            <w:tcW w:w="966" w:type="dxa"/>
            <w:tcBorders>
              <w:top w:val="nil"/>
              <w:left w:val="nil"/>
              <w:bottom w:val="nil"/>
              <w:right w:val="nil"/>
            </w:tcBorders>
          </w:tcPr>
          <w:p w14:paraId="681B78C6" w14:textId="77777777" w:rsidR="003E6388" w:rsidRPr="00960BFE" w:rsidRDefault="003E6388">
            <w:pPr>
              <w:autoSpaceDE w:val="0"/>
              <w:autoSpaceDN w:val="0"/>
              <w:adjustRightInd w:val="0"/>
            </w:pPr>
            <w:r w:rsidRPr="00960BFE">
              <w:t xml:space="preserve"> </w:t>
            </w:r>
            <w:r w:rsidRPr="00960BFE">
              <w:rPr>
                <w:b/>
              </w:rPr>
              <w:t xml:space="preserve">2 </w:t>
            </w:r>
            <w:r w:rsidRPr="00960BFE">
              <w:t xml:space="preserve"> </w:t>
            </w:r>
          </w:p>
        </w:tc>
        <w:tc>
          <w:tcPr>
            <w:tcW w:w="2575" w:type="dxa"/>
            <w:tcBorders>
              <w:top w:val="nil"/>
              <w:left w:val="nil"/>
              <w:bottom w:val="nil"/>
              <w:right w:val="nil"/>
            </w:tcBorders>
          </w:tcPr>
          <w:p w14:paraId="00F53D51" w14:textId="77777777" w:rsidR="003E6388" w:rsidRPr="00960BFE" w:rsidRDefault="003E638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B3E09CA" w14:textId="77777777" w:rsidR="003E6388" w:rsidRPr="00960BFE" w:rsidRDefault="003E6388">
            <w:pPr>
              <w:autoSpaceDE w:val="0"/>
              <w:autoSpaceDN w:val="0"/>
              <w:adjustRightInd w:val="0"/>
            </w:pPr>
            <w:r w:rsidRPr="00960BFE">
              <w:rPr>
                <w:b/>
              </w:rPr>
              <w:t>14/NTB/34</w:t>
            </w:r>
            <w:r w:rsidRPr="00960BFE">
              <w:t xml:space="preserve"> </w:t>
            </w:r>
          </w:p>
        </w:tc>
      </w:tr>
      <w:tr w:rsidR="003E6388" w:rsidRPr="00960BFE" w14:paraId="7465C1EC" w14:textId="77777777" w:rsidTr="003E6388">
        <w:trPr>
          <w:trHeight w:val="280"/>
        </w:trPr>
        <w:tc>
          <w:tcPr>
            <w:tcW w:w="966" w:type="dxa"/>
            <w:tcBorders>
              <w:top w:val="nil"/>
              <w:left w:val="nil"/>
              <w:bottom w:val="nil"/>
              <w:right w:val="nil"/>
            </w:tcBorders>
          </w:tcPr>
          <w:p w14:paraId="02C5DA3E" w14:textId="77777777" w:rsidR="003E6388" w:rsidRPr="00960BFE" w:rsidRDefault="003E6388">
            <w:pPr>
              <w:autoSpaceDE w:val="0"/>
              <w:autoSpaceDN w:val="0"/>
              <w:adjustRightInd w:val="0"/>
            </w:pPr>
            <w:r w:rsidRPr="00960BFE">
              <w:t xml:space="preserve"> </w:t>
            </w:r>
          </w:p>
        </w:tc>
        <w:tc>
          <w:tcPr>
            <w:tcW w:w="2575" w:type="dxa"/>
            <w:tcBorders>
              <w:top w:val="nil"/>
              <w:left w:val="nil"/>
              <w:bottom w:val="nil"/>
              <w:right w:val="nil"/>
            </w:tcBorders>
          </w:tcPr>
          <w:p w14:paraId="7B524101" w14:textId="77777777" w:rsidR="003E6388" w:rsidRPr="00960BFE" w:rsidRDefault="003E6388">
            <w:pPr>
              <w:autoSpaceDE w:val="0"/>
              <w:autoSpaceDN w:val="0"/>
              <w:adjustRightInd w:val="0"/>
            </w:pPr>
            <w:r w:rsidRPr="00960BFE">
              <w:t xml:space="preserve">Title: </w:t>
            </w:r>
          </w:p>
        </w:tc>
        <w:tc>
          <w:tcPr>
            <w:tcW w:w="6459" w:type="dxa"/>
            <w:tcBorders>
              <w:top w:val="nil"/>
              <w:left w:val="nil"/>
              <w:bottom w:val="nil"/>
              <w:right w:val="nil"/>
            </w:tcBorders>
          </w:tcPr>
          <w:p w14:paraId="1D94C452" w14:textId="77777777" w:rsidR="003E6388" w:rsidRPr="00960BFE" w:rsidRDefault="003E6388">
            <w:pPr>
              <w:autoSpaceDE w:val="0"/>
              <w:autoSpaceDN w:val="0"/>
              <w:adjustRightInd w:val="0"/>
            </w:pPr>
            <w:r w:rsidRPr="00960BFE">
              <w:t xml:space="preserve">Mirena® ± Metformin ± Weight Loss for the treatment of Early Endometrial Cancer (feMMe) </w:t>
            </w:r>
          </w:p>
        </w:tc>
      </w:tr>
      <w:tr w:rsidR="003E6388" w:rsidRPr="00960BFE" w14:paraId="385190C8" w14:textId="77777777" w:rsidTr="003E6388">
        <w:trPr>
          <w:trHeight w:val="280"/>
        </w:trPr>
        <w:tc>
          <w:tcPr>
            <w:tcW w:w="966" w:type="dxa"/>
            <w:tcBorders>
              <w:top w:val="nil"/>
              <w:left w:val="nil"/>
              <w:bottom w:val="nil"/>
              <w:right w:val="nil"/>
            </w:tcBorders>
          </w:tcPr>
          <w:p w14:paraId="7ECD740A" w14:textId="77777777" w:rsidR="003E6388" w:rsidRPr="00960BFE" w:rsidRDefault="003E6388">
            <w:pPr>
              <w:autoSpaceDE w:val="0"/>
              <w:autoSpaceDN w:val="0"/>
              <w:adjustRightInd w:val="0"/>
            </w:pPr>
            <w:r w:rsidRPr="00960BFE">
              <w:t xml:space="preserve"> </w:t>
            </w:r>
          </w:p>
        </w:tc>
        <w:tc>
          <w:tcPr>
            <w:tcW w:w="2575" w:type="dxa"/>
            <w:tcBorders>
              <w:top w:val="nil"/>
              <w:left w:val="nil"/>
              <w:bottom w:val="nil"/>
              <w:right w:val="nil"/>
            </w:tcBorders>
          </w:tcPr>
          <w:p w14:paraId="2AE9A6D5" w14:textId="77777777" w:rsidR="003E6388" w:rsidRPr="00960BFE" w:rsidRDefault="003E6388">
            <w:pPr>
              <w:autoSpaceDE w:val="0"/>
              <w:autoSpaceDN w:val="0"/>
              <w:adjustRightInd w:val="0"/>
            </w:pPr>
            <w:r w:rsidRPr="00960BFE">
              <w:t xml:space="preserve">Principal Investigator: </w:t>
            </w:r>
          </w:p>
        </w:tc>
        <w:tc>
          <w:tcPr>
            <w:tcW w:w="6459" w:type="dxa"/>
            <w:tcBorders>
              <w:top w:val="nil"/>
              <w:left w:val="nil"/>
              <w:bottom w:val="nil"/>
              <w:right w:val="nil"/>
            </w:tcBorders>
          </w:tcPr>
          <w:p w14:paraId="60B21550" w14:textId="77777777" w:rsidR="003E6388" w:rsidRPr="00960BFE" w:rsidRDefault="003E6388">
            <w:pPr>
              <w:autoSpaceDE w:val="0"/>
              <w:autoSpaceDN w:val="0"/>
              <w:adjustRightInd w:val="0"/>
            </w:pPr>
            <w:r w:rsidRPr="00960BFE">
              <w:t xml:space="preserve">Associate Professor Peter H Sykes </w:t>
            </w:r>
          </w:p>
        </w:tc>
      </w:tr>
      <w:tr w:rsidR="003E6388" w:rsidRPr="00960BFE" w14:paraId="0630F2DA" w14:textId="77777777" w:rsidTr="003E6388">
        <w:trPr>
          <w:trHeight w:val="280"/>
        </w:trPr>
        <w:tc>
          <w:tcPr>
            <w:tcW w:w="966" w:type="dxa"/>
            <w:tcBorders>
              <w:top w:val="nil"/>
              <w:left w:val="nil"/>
              <w:bottom w:val="nil"/>
              <w:right w:val="nil"/>
            </w:tcBorders>
          </w:tcPr>
          <w:p w14:paraId="2C2C215F" w14:textId="77777777" w:rsidR="003E6388" w:rsidRPr="00960BFE" w:rsidRDefault="003E6388">
            <w:pPr>
              <w:autoSpaceDE w:val="0"/>
              <w:autoSpaceDN w:val="0"/>
              <w:adjustRightInd w:val="0"/>
            </w:pPr>
            <w:r w:rsidRPr="00960BFE">
              <w:t xml:space="preserve"> </w:t>
            </w:r>
          </w:p>
        </w:tc>
        <w:tc>
          <w:tcPr>
            <w:tcW w:w="2575" w:type="dxa"/>
            <w:tcBorders>
              <w:top w:val="nil"/>
              <w:left w:val="nil"/>
              <w:bottom w:val="nil"/>
              <w:right w:val="nil"/>
            </w:tcBorders>
          </w:tcPr>
          <w:p w14:paraId="340915C0" w14:textId="77777777" w:rsidR="003E6388" w:rsidRPr="00960BFE" w:rsidRDefault="003E6388">
            <w:pPr>
              <w:autoSpaceDE w:val="0"/>
              <w:autoSpaceDN w:val="0"/>
              <w:adjustRightInd w:val="0"/>
            </w:pPr>
            <w:r w:rsidRPr="00960BFE">
              <w:t xml:space="preserve">Sponsor: </w:t>
            </w:r>
          </w:p>
        </w:tc>
        <w:tc>
          <w:tcPr>
            <w:tcW w:w="6459" w:type="dxa"/>
            <w:tcBorders>
              <w:top w:val="nil"/>
              <w:left w:val="nil"/>
              <w:bottom w:val="nil"/>
              <w:right w:val="nil"/>
            </w:tcBorders>
          </w:tcPr>
          <w:p w14:paraId="5B94313A" w14:textId="77777777" w:rsidR="003E6388" w:rsidRPr="00960BFE" w:rsidRDefault="003E6388">
            <w:pPr>
              <w:autoSpaceDE w:val="0"/>
              <w:autoSpaceDN w:val="0"/>
              <w:adjustRightInd w:val="0"/>
            </w:pPr>
            <w:r w:rsidRPr="00960BFE">
              <w:t xml:space="preserve"> </w:t>
            </w:r>
          </w:p>
        </w:tc>
      </w:tr>
      <w:tr w:rsidR="003E6388" w:rsidRPr="00960BFE" w14:paraId="7BFA998E" w14:textId="77777777" w:rsidTr="003E6388">
        <w:trPr>
          <w:trHeight w:val="280"/>
        </w:trPr>
        <w:tc>
          <w:tcPr>
            <w:tcW w:w="966" w:type="dxa"/>
            <w:tcBorders>
              <w:top w:val="nil"/>
              <w:left w:val="nil"/>
              <w:bottom w:val="nil"/>
              <w:right w:val="nil"/>
            </w:tcBorders>
          </w:tcPr>
          <w:p w14:paraId="1EE13CFC" w14:textId="77777777" w:rsidR="003E6388" w:rsidRPr="00960BFE" w:rsidRDefault="003E6388">
            <w:pPr>
              <w:autoSpaceDE w:val="0"/>
              <w:autoSpaceDN w:val="0"/>
              <w:adjustRightInd w:val="0"/>
            </w:pPr>
            <w:r w:rsidRPr="00960BFE">
              <w:t xml:space="preserve"> </w:t>
            </w:r>
          </w:p>
        </w:tc>
        <w:tc>
          <w:tcPr>
            <w:tcW w:w="2575" w:type="dxa"/>
            <w:tcBorders>
              <w:top w:val="nil"/>
              <w:left w:val="nil"/>
              <w:bottom w:val="nil"/>
              <w:right w:val="nil"/>
            </w:tcBorders>
          </w:tcPr>
          <w:p w14:paraId="41ED5455" w14:textId="77777777" w:rsidR="003E6388" w:rsidRPr="00960BFE" w:rsidRDefault="003E6388">
            <w:pPr>
              <w:autoSpaceDE w:val="0"/>
              <w:autoSpaceDN w:val="0"/>
              <w:adjustRightInd w:val="0"/>
            </w:pPr>
            <w:r w:rsidRPr="00960BFE">
              <w:t xml:space="preserve">Clock Start Date: </w:t>
            </w:r>
          </w:p>
        </w:tc>
        <w:tc>
          <w:tcPr>
            <w:tcW w:w="6459" w:type="dxa"/>
            <w:tcBorders>
              <w:top w:val="nil"/>
              <w:left w:val="nil"/>
              <w:bottom w:val="nil"/>
              <w:right w:val="nil"/>
            </w:tcBorders>
          </w:tcPr>
          <w:p w14:paraId="48C910FA" w14:textId="77777777" w:rsidR="003E6388" w:rsidRPr="00960BFE" w:rsidRDefault="003E6388">
            <w:pPr>
              <w:autoSpaceDE w:val="0"/>
              <w:autoSpaceDN w:val="0"/>
              <w:adjustRightInd w:val="0"/>
            </w:pPr>
            <w:r w:rsidRPr="00960BFE">
              <w:t xml:space="preserve">20 March 2014 </w:t>
            </w:r>
          </w:p>
        </w:tc>
      </w:tr>
    </w:tbl>
    <w:p w14:paraId="57E1C6D5" w14:textId="77777777" w:rsidR="005D1AC3" w:rsidRPr="00960BFE" w:rsidRDefault="00CD4725">
      <w:pPr>
        <w:autoSpaceDE w:val="0"/>
        <w:autoSpaceDN w:val="0"/>
        <w:adjustRightInd w:val="0"/>
      </w:pPr>
      <w:r w:rsidRPr="00960BFE">
        <w:t xml:space="preserve"> </w:t>
      </w:r>
    </w:p>
    <w:p w14:paraId="0B95C91A" w14:textId="52A456F3" w:rsidR="00987913" w:rsidRPr="00987913" w:rsidRDefault="00144403">
      <w:pPr>
        <w:autoSpaceDE w:val="0"/>
        <w:autoSpaceDN w:val="0"/>
        <w:adjustRightInd w:val="0"/>
        <w:rPr>
          <w:sz w:val="20"/>
          <w:lang w:val="en-NZ"/>
        </w:rPr>
      </w:pPr>
      <w:r w:rsidRPr="00DD09CD">
        <w:rPr>
          <w:rFonts w:cs="Arial"/>
          <w:szCs w:val="22"/>
          <w:lang w:val="en-NZ"/>
        </w:rPr>
        <w:t xml:space="preserve">Associate Professor Peter Sykes </w:t>
      </w:r>
      <w:r w:rsidR="00954952">
        <w:rPr>
          <w:rFonts w:cs="Arial"/>
          <w:szCs w:val="22"/>
          <w:lang w:val="en-NZ"/>
        </w:rPr>
        <w:t xml:space="preserve">and Ms Dianne Harker were </w:t>
      </w:r>
      <w:r w:rsidR="00987913" w:rsidRPr="00DD09CD">
        <w:rPr>
          <w:lang w:val="en-NZ"/>
        </w:rPr>
        <w:t xml:space="preserve">present </w:t>
      </w:r>
      <w:r w:rsidR="00DC62A5" w:rsidRPr="00DD09CD">
        <w:rPr>
          <w:rFonts w:cs="Arial"/>
          <w:szCs w:val="22"/>
          <w:lang w:val="en-NZ"/>
        </w:rPr>
        <w:t>by teleconference</w:t>
      </w:r>
      <w:r w:rsidR="00DC62A5" w:rsidRPr="00DD09CD">
        <w:rPr>
          <w:lang w:val="en-NZ"/>
        </w:rPr>
        <w:t xml:space="preserve"> </w:t>
      </w:r>
      <w:r w:rsidR="00987913" w:rsidRPr="00DD09CD">
        <w:rPr>
          <w:lang w:val="en-NZ"/>
        </w:rPr>
        <w:t>for</w:t>
      </w:r>
      <w:r w:rsidR="00987913" w:rsidRPr="00987913">
        <w:rPr>
          <w:lang w:val="en-NZ"/>
        </w:rPr>
        <w:t xml:space="preserve"> discussion of this application.</w:t>
      </w:r>
    </w:p>
    <w:p w14:paraId="0C509742" w14:textId="77777777" w:rsidR="00987913" w:rsidRPr="00960BFE" w:rsidRDefault="00987913">
      <w:pPr>
        <w:autoSpaceDE w:val="0"/>
        <w:autoSpaceDN w:val="0"/>
        <w:adjustRightInd w:val="0"/>
        <w:rPr>
          <w:u w:val="single"/>
          <w:lang w:val="en-NZ"/>
        </w:rPr>
      </w:pPr>
    </w:p>
    <w:p w14:paraId="0AC763EB"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1E50F6E7" w14:textId="77777777" w:rsidR="00E24E77" w:rsidRPr="008869BB" w:rsidRDefault="00E24E77">
      <w:pPr>
        <w:autoSpaceDE w:val="0"/>
        <w:autoSpaceDN w:val="0"/>
        <w:adjustRightInd w:val="0"/>
        <w:rPr>
          <w:b/>
          <w:lang w:val="en-NZ"/>
        </w:rPr>
      </w:pPr>
    </w:p>
    <w:p w14:paraId="231CCF2A"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23445088" w14:textId="77777777" w:rsidR="00E24E77" w:rsidRPr="00960BFE" w:rsidRDefault="00E24E77">
      <w:pPr>
        <w:autoSpaceDE w:val="0"/>
        <w:autoSpaceDN w:val="0"/>
        <w:adjustRightInd w:val="0"/>
        <w:rPr>
          <w:lang w:val="en-NZ"/>
        </w:rPr>
      </w:pPr>
    </w:p>
    <w:p w14:paraId="0ED235D2"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34BD51D7" w14:textId="77777777" w:rsidR="00E24E77" w:rsidRPr="00960BFE" w:rsidRDefault="00E24E77">
      <w:pPr>
        <w:autoSpaceDE w:val="0"/>
        <w:autoSpaceDN w:val="0"/>
        <w:adjustRightInd w:val="0"/>
        <w:rPr>
          <w:lang w:val="en-NZ"/>
        </w:rPr>
      </w:pPr>
    </w:p>
    <w:p w14:paraId="5DF97A99"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46E12316" w14:textId="77777777" w:rsidR="00E24E77" w:rsidRPr="008869BB" w:rsidRDefault="00E24E77">
      <w:pPr>
        <w:autoSpaceDE w:val="0"/>
        <w:autoSpaceDN w:val="0"/>
        <w:adjustRightInd w:val="0"/>
        <w:rPr>
          <w:b/>
          <w:lang w:val="en-NZ"/>
        </w:rPr>
      </w:pPr>
    </w:p>
    <w:p w14:paraId="460BE539" w14:textId="77777777"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14:paraId="51659A91" w14:textId="77777777" w:rsidR="00E24E77" w:rsidRPr="00960BFE" w:rsidRDefault="00E24E77">
      <w:pPr>
        <w:autoSpaceDE w:val="0"/>
        <w:autoSpaceDN w:val="0"/>
        <w:adjustRightInd w:val="0"/>
        <w:rPr>
          <w:lang w:val="en-NZ"/>
        </w:rPr>
      </w:pPr>
    </w:p>
    <w:p w14:paraId="05A8983A" w14:textId="44A46F72" w:rsidR="00954952" w:rsidRPr="00BE5121" w:rsidRDefault="00954952" w:rsidP="003E6388">
      <w:pPr>
        <w:numPr>
          <w:ilvl w:val="0"/>
          <w:numId w:val="2"/>
        </w:numPr>
        <w:rPr>
          <w:rFonts w:cs="Arial"/>
          <w:szCs w:val="22"/>
          <w:lang w:val="en-NZ"/>
        </w:rPr>
      </w:pPr>
      <w:r w:rsidRPr="00BE5121">
        <w:rPr>
          <w:rFonts w:cs="Arial"/>
          <w:szCs w:val="22"/>
          <w:lang w:val="en-NZ"/>
        </w:rPr>
        <w:t>Ms Harker noted that they had just come back from Australian conference where</w:t>
      </w:r>
      <w:r w:rsidR="00BE5121" w:rsidRPr="00BE5121">
        <w:rPr>
          <w:rFonts w:cs="Arial"/>
          <w:szCs w:val="22"/>
          <w:lang w:val="en-NZ"/>
        </w:rPr>
        <w:t xml:space="preserve"> the </w:t>
      </w:r>
      <w:r w:rsidRPr="00BE5121">
        <w:rPr>
          <w:rFonts w:cs="Arial"/>
          <w:szCs w:val="22"/>
          <w:lang w:val="en-NZ"/>
        </w:rPr>
        <w:t xml:space="preserve"> study </w:t>
      </w:r>
      <w:r w:rsidR="00BE5121" w:rsidRPr="00BE5121">
        <w:rPr>
          <w:rFonts w:cs="Arial"/>
          <w:szCs w:val="22"/>
          <w:lang w:val="en-NZ"/>
        </w:rPr>
        <w:t xml:space="preserve">is </w:t>
      </w:r>
      <w:r w:rsidRPr="00BE5121">
        <w:rPr>
          <w:rFonts w:cs="Arial"/>
          <w:szCs w:val="22"/>
          <w:lang w:val="en-NZ"/>
        </w:rPr>
        <w:t xml:space="preserve">up and running and </w:t>
      </w:r>
      <w:r w:rsidR="00BE5121" w:rsidRPr="00BE5121">
        <w:rPr>
          <w:rFonts w:cs="Arial"/>
          <w:szCs w:val="22"/>
          <w:lang w:val="en-NZ"/>
        </w:rPr>
        <w:t xml:space="preserve">progressing </w:t>
      </w:r>
      <w:r w:rsidRPr="00BE5121">
        <w:rPr>
          <w:rFonts w:cs="Arial"/>
          <w:szCs w:val="22"/>
          <w:lang w:val="en-NZ"/>
        </w:rPr>
        <w:t>well.</w:t>
      </w:r>
    </w:p>
    <w:p w14:paraId="41E784DE" w14:textId="5C92A340" w:rsidR="004D1CF7" w:rsidRPr="00BE5121" w:rsidRDefault="004D1CF7" w:rsidP="003E6388">
      <w:pPr>
        <w:numPr>
          <w:ilvl w:val="0"/>
          <w:numId w:val="2"/>
        </w:numPr>
        <w:rPr>
          <w:rFonts w:cs="Arial"/>
          <w:szCs w:val="22"/>
          <w:lang w:val="en-NZ"/>
        </w:rPr>
      </w:pPr>
      <w:r w:rsidRPr="00BE5121">
        <w:rPr>
          <w:rFonts w:cs="Arial"/>
          <w:szCs w:val="22"/>
          <w:lang w:val="en-NZ"/>
        </w:rPr>
        <w:t xml:space="preserve">The Committee </w:t>
      </w:r>
      <w:r w:rsidR="00954952" w:rsidRPr="00BE5121">
        <w:rPr>
          <w:rFonts w:cs="Arial"/>
          <w:szCs w:val="22"/>
          <w:lang w:val="en-NZ"/>
        </w:rPr>
        <w:t>thanked the rese</w:t>
      </w:r>
      <w:r w:rsidR="00BE5121" w:rsidRPr="00BE5121">
        <w:rPr>
          <w:rFonts w:cs="Arial"/>
          <w:szCs w:val="22"/>
          <w:lang w:val="en-NZ"/>
        </w:rPr>
        <w:t xml:space="preserve">archers for a very interesting and </w:t>
      </w:r>
      <w:r w:rsidR="007C3E7D">
        <w:rPr>
          <w:rFonts w:cs="Arial"/>
          <w:szCs w:val="22"/>
          <w:lang w:val="en-NZ"/>
        </w:rPr>
        <w:t>useful application.</w:t>
      </w:r>
    </w:p>
    <w:p w14:paraId="4A3A9E6F" w14:textId="2D4BD7F6" w:rsidR="00954952" w:rsidRDefault="00954952" w:rsidP="003E6388">
      <w:pPr>
        <w:numPr>
          <w:ilvl w:val="0"/>
          <w:numId w:val="2"/>
        </w:numPr>
        <w:rPr>
          <w:rFonts w:cs="Arial"/>
          <w:szCs w:val="22"/>
          <w:lang w:val="en-NZ"/>
        </w:rPr>
      </w:pPr>
      <w:r w:rsidRPr="00BE5121">
        <w:rPr>
          <w:rFonts w:cs="Arial"/>
          <w:szCs w:val="22"/>
          <w:lang w:val="en-NZ"/>
        </w:rPr>
        <w:t>Th</w:t>
      </w:r>
      <w:r w:rsidR="00BE5121" w:rsidRPr="00BE5121">
        <w:rPr>
          <w:rFonts w:cs="Arial"/>
          <w:szCs w:val="22"/>
          <w:lang w:val="en-NZ"/>
        </w:rPr>
        <w:t xml:space="preserve">e Committee noted that it took </w:t>
      </w:r>
      <w:r w:rsidR="000F32D4" w:rsidRPr="00BE5121">
        <w:rPr>
          <w:rFonts w:cs="Arial"/>
          <w:szCs w:val="22"/>
          <w:lang w:val="en-NZ"/>
        </w:rPr>
        <w:t>a while</w:t>
      </w:r>
      <w:r w:rsidR="00BE5121" w:rsidRPr="00BE5121">
        <w:rPr>
          <w:rFonts w:cs="Arial"/>
          <w:szCs w:val="22"/>
          <w:lang w:val="en-NZ"/>
        </w:rPr>
        <w:t xml:space="preserve"> </w:t>
      </w:r>
      <w:r w:rsidR="00CB1163">
        <w:rPr>
          <w:rFonts w:cs="Arial"/>
          <w:szCs w:val="22"/>
          <w:lang w:val="en-NZ"/>
        </w:rPr>
        <w:t xml:space="preserve">for them to </w:t>
      </w:r>
      <w:r w:rsidRPr="00BE5121">
        <w:rPr>
          <w:rFonts w:cs="Arial"/>
          <w:szCs w:val="22"/>
          <w:lang w:val="en-NZ"/>
        </w:rPr>
        <w:t xml:space="preserve">understand </w:t>
      </w:r>
      <w:r w:rsidR="00BE5121" w:rsidRPr="00BE5121">
        <w:rPr>
          <w:rFonts w:cs="Arial"/>
          <w:szCs w:val="22"/>
          <w:lang w:val="en-NZ"/>
        </w:rPr>
        <w:t xml:space="preserve">the </w:t>
      </w:r>
      <w:r w:rsidRPr="00BE5121">
        <w:rPr>
          <w:rFonts w:cs="Arial"/>
          <w:szCs w:val="22"/>
          <w:lang w:val="en-NZ"/>
        </w:rPr>
        <w:t>key inform</w:t>
      </w:r>
      <w:r w:rsidR="00BE5121" w:rsidRPr="00BE5121">
        <w:rPr>
          <w:rFonts w:cs="Arial"/>
          <w:szCs w:val="22"/>
          <w:lang w:val="en-NZ"/>
        </w:rPr>
        <w:t xml:space="preserve">ation for the study in the PIS, for example </w:t>
      </w:r>
      <w:r w:rsidRPr="00BE5121">
        <w:rPr>
          <w:rFonts w:cs="Arial"/>
          <w:szCs w:val="22"/>
          <w:lang w:val="en-NZ"/>
        </w:rPr>
        <w:t xml:space="preserve">that Mirena releases a </w:t>
      </w:r>
      <w:r w:rsidR="00BE5121" w:rsidRPr="00BE5121">
        <w:rPr>
          <w:rFonts w:cs="Arial"/>
          <w:szCs w:val="22"/>
          <w:lang w:val="en-NZ"/>
        </w:rPr>
        <w:t>drug.  Please put this information earlier</w:t>
      </w:r>
      <w:r w:rsidRPr="00BE5121">
        <w:rPr>
          <w:rFonts w:cs="Arial"/>
          <w:szCs w:val="22"/>
          <w:lang w:val="en-NZ"/>
        </w:rPr>
        <w:t xml:space="preserve"> in PIS for people unfamiliar with </w:t>
      </w:r>
      <w:r w:rsidR="00BE5121" w:rsidRPr="00BE5121">
        <w:rPr>
          <w:rFonts w:cs="Arial"/>
          <w:szCs w:val="22"/>
          <w:lang w:val="en-NZ"/>
        </w:rPr>
        <w:t xml:space="preserve">the </w:t>
      </w:r>
      <w:r w:rsidRPr="00BE5121">
        <w:rPr>
          <w:rFonts w:cs="Arial"/>
          <w:szCs w:val="22"/>
          <w:lang w:val="en-NZ"/>
        </w:rPr>
        <w:t>device.</w:t>
      </w:r>
    </w:p>
    <w:p w14:paraId="5776D81E" w14:textId="3D45D2CF" w:rsidR="005E3A58" w:rsidRPr="00DC37B7" w:rsidRDefault="005E3A58" w:rsidP="003E6388">
      <w:pPr>
        <w:numPr>
          <w:ilvl w:val="0"/>
          <w:numId w:val="2"/>
        </w:numPr>
        <w:rPr>
          <w:rFonts w:cs="Arial"/>
          <w:szCs w:val="22"/>
          <w:lang w:val="en-NZ"/>
        </w:rPr>
      </w:pPr>
      <w:r>
        <w:rPr>
          <w:rFonts w:cs="Arial"/>
          <w:szCs w:val="22"/>
          <w:lang w:val="en-NZ"/>
        </w:rPr>
        <w:t>The Committee asked if the matching of participant’s health information against other government health registers was optional.  Associate Professor Sykes said he hoped it would be mandatory but it would be possible to make this optional.</w:t>
      </w:r>
      <w:r w:rsidR="00304C0C">
        <w:rPr>
          <w:rFonts w:cs="Arial"/>
          <w:szCs w:val="22"/>
          <w:lang w:val="en-NZ"/>
        </w:rPr>
        <w:t xml:space="preserve">  </w:t>
      </w:r>
      <w:r w:rsidR="00DC37B7">
        <w:rPr>
          <w:rFonts w:cs="Arial"/>
          <w:szCs w:val="22"/>
          <w:lang w:val="en-NZ"/>
        </w:rPr>
        <w:t xml:space="preserve">He explained that this was seeking permission to look at clinically relevant information, primarily cancer registries, to access information on cancer related outcomes.  </w:t>
      </w:r>
      <w:r w:rsidR="00DC37B7" w:rsidRPr="00DC37B7">
        <w:rPr>
          <w:rFonts w:cs="Arial"/>
          <w:szCs w:val="22"/>
          <w:lang w:val="en-NZ"/>
        </w:rPr>
        <w:t xml:space="preserve">The Committee were concerned </w:t>
      </w:r>
      <w:r w:rsidR="00DC37B7">
        <w:rPr>
          <w:rFonts w:cs="Arial"/>
          <w:szCs w:val="22"/>
          <w:lang w:val="en-NZ"/>
        </w:rPr>
        <w:t>that this explanation was too broad.  They explained that it needs to be clear for participa</w:t>
      </w:r>
      <w:r w:rsidR="00A106E0">
        <w:rPr>
          <w:rFonts w:cs="Arial"/>
          <w:szCs w:val="22"/>
          <w:lang w:val="en-NZ"/>
        </w:rPr>
        <w:t>nts what they are consenting to</w:t>
      </w:r>
      <w:r w:rsidR="00DC37B7">
        <w:rPr>
          <w:rFonts w:cs="Arial"/>
          <w:szCs w:val="22"/>
          <w:lang w:val="en-NZ"/>
        </w:rPr>
        <w:t xml:space="preserve"> for this study and what future study they will be consenting to.  Information needs to be included </w:t>
      </w:r>
      <w:r w:rsidR="00A106E0">
        <w:rPr>
          <w:rFonts w:cs="Arial"/>
          <w:szCs w:val="22"/>
          <w:lang w:val="en-NZ"/>
        </w:rPr>
        <w:t xml:space="preserve">in the PIS </w:t>
      </w:r>
      <w:r w:rsidR="00DC37B7">
        <w:rPr>
          <w:rFonts w:cs="Arial"/>
          <w:szCs w:val="22"/>
          <w:lang w:val="en-NZ"/>
        </w:rPr>
        <w:t>on whether obtaining further information will be the subject of another ethics application.</w:t>
      </w:r>
    </w:p>
    <w:p w14:paraId="78D547DF" w14:textId="3A256E21" w:rsidR="003A0684" w:rsidRPr="00DE45C9" w:rsidRDefault="00DE45C9" w:rsidP="003E6388">
      <w:pPr>
        <w:numPr>
          <w:ilvl w:val="0"/>
          <w:numId w:val="2"/>
        </w:numPr>
        <w:rPr>
          <w:rFonts w:cs="Arial"/>
          <w:szCs w:val="22"/>
          <w:lang w:val="en-NZ"/>
        </w:rPr>
      </w:pPr>
      <w:r w:rsidRPr="00DE45C9">
        <w:rPr>
          <w:rFonts w:cs="Arial"/>
          <w:szCs w:val="22"/>
          <w:lang w:val="en-NZ"/>
        </w:rPr>
        <w:t xml:space="preserve">The </w:t>
      </w:r>
      <w:r w:rsidR="003A0684" w:rsidRPr="00DE45C9">
        <w:rPr>
          <w:rFonts w:cs="Arial"/>
          <w:szCs w:val="22"/>
          <w:lang w:val="en-NZ"/>
        </w:rPr>
        <w:t xml:space="preserve">Committee commended </w:t>
      </w:r>
      <w:r w:rsidRPr="00DE45C9">
        <w:rPr>
          <w:rFonts w:cs="Arial"/>
          <w:szCs w:val="22"/>
          <w:lang w:val="en-NZ"/>
        </w:rPr>
        <w:t>the use of the New Zealand</w:t>
      </w:r>
      <w:r w:rsidR="00A30804">
        <w:rPr>
          <w:rFonts w:cs="Arial"/>
          <w:szCs w:val="22"/>
          <w:lang w:val="en-NZ"/>
        </w:rPr>
        <w:t xml:space="preserve"> census ethnicity data question.</w:t>
      </w:r>
    </w:p>
    <w:p w14:paraId="2913FB20" w14:textId="1381EA6C" w:rsidR="003C1A64" w:rsidRPr="00DE45C9" w:rsidRDefault="00DE45C9" w:rsidP="003E6388">
      <w:pPr>
        <w:numPr>
          <w:ilvl w:val="0"/>
          <w:numId w:val="2"/>
        </w:numPr>
        <w:rPr>
          <w:rFonts w:cs="Arial"/>
          <w:szCs w:val="22"/>
          <w:lang w:val="en-NZ"/>
        </w:rPr>
      </w:pPr>
      <w:r w:rsidRPr="00DE45C9">
        <w:rPr>
          <w:rFonts w:cs="Arial"/>
          <w:szCs w:val="22"/>
          <w:lang w:val="en-NZ"/>
        </w:rPr>
        <w:t xml:space="preserve">The Committee asked if anyone outside the research team had peer reviewed the </w:t>
      </w:r>
      <w:r w:rsidR="00A30804">
        <w:rPr>
          <w:rFonts w:cs="Arial"/>
          <w:szCs w:val="22"/>
          <w:lang w:val="en-NZ"/>
        </w:rPr>
        <w:t xml:space="preserve">protocol.  Associate Professor </w:t>
      </w:r>
      <w:r w:rsidRPr="00DE45C9">
        <w:rPr>
          <w:rFonts w:cs="Arial"/>
          <w:szCs w:val="22"/>
          <w:lang w:val="en-NZ"/>
        </w:rPr>
        <w:t>Sykes confirmed that this study had been reviewed by</w:t>
      </w:r>
      <w:r w:rsidR="00A30804">
        <w:rPr>
          <w:rFonts w:cs="Arial"/>
          <w:szCs w:val="22"/>
          <w:lang w:val="en-NZ"/>
        </w:rPr>
        <w:t xml:space="preserve"> the </w:t>
      </w:r>
      <w:r w:rsidR="003C1A64" w:rsidRPr="00DE45C9">
        <w:rPr>
          <w:rFonts w:cs="Arial"/>
          <w:szCs w:val="22"/>
          <w:lang w:val="en-NZ"/>
        </w:rPr>
        <w:t xml:space="preserve">research advisory committee </w:t>
      </w:r>
      <w:r w:rsidR="00A30804">
        <w:rPr>
          <w:rFonts w:cs="Arial"/>
          <w:szCs w:val="22"/>
          <w:lang w:val="en-NZ"/>
        </w:rPr>
        <w:t>of ANZGOG and in a second review process as it received a grant from ANZG</w:t>
      </w:r>
      <w:r w:rsidR="003C1A64" w:rsidRPr="00DE45C9">
        <w:rPr>
          <w:rFonts w:cs="Arial"/>
          <w:szCs w:val="22"/>
          <w:lang w:val="en-NZ"/>
        </w:rPr>
        <w:t xml:space="preserve">OG. </w:t>
      </w:r>
    </w:p>
    <w:p w14:paraId="67DADCB9" w14:textId="734EF1CB" w:rsidR="00CA4265" w:rsidRDefault="00BE5121" w:rsidP="003E6388">
      <w:pPr>
        <w:numPr>
          <w:ilvl w:val="0"/>
          <w:numId w:val="2"/>
        </w:numPr>
        <w:rPr>
          <w:rFonts w:cs="Arial"/>
          <w:szCs w:val="22"/>
          <w:lang w:val="en-NZ"/>
        </w:rPr>
      </w:pPr>
      <w:r w:rsidRPr="00DE45C9">
        <w:rPr>
          <w:rFonts w:cs="Arial"/>
          <w:szCs w:val="22"/>
          <w:lang w:val="en-NZ"/>
        </w:rPr>
        <w:t>The Committee asked whether it was appropriate to withhold standard treatment and what the risks would be in terms of disease progression or overall survival</w:t>
      </w:r>
      <w:r w:rsidR="00A30804">
        <w:rPr>
          <w:rFonts w:cs="Arial"/>
          <w:szCs w:val="22"/>
          <w:lang w:val="en-NZ"/>
        </w:rPr>
        <w:t xml:space="preserve"> rates</w:t>
      </w:r>
      <w:r w:rsidRPr="00DE45C9">
        <w:rPr>
          <w:rFonts w:cs="Arial"/>
          <w:szCs w:val="22"/>
          <w:lang w:val="en-NZ"/>
        </w:rPr>
        <w:t xml:space="preserve"> (</w:t>
      </w:r>
      <w:r w:rsidR="00CA4265" w:rsidRPr="00DE45C9">
        <w:rPr>
          <w:rFonts w:cs="Arial"/>
          <w:szCs w:val="22"/>
          <w:lang w:val="en-NZ"/>
        </w:rPr>
        <w:t>R.1.3.1</w:t>
      </w:r>
      <w:r w:rsidRPr="00DE45C9">
        <w:rPr>
          <w:rFonts w:cs="Arial"/>
          <w:szCs w:val="22"/>
          <w:lang w:val="en-NZ"/>
        </w:rPr>
        <w:t>)</w:t>
      </w:r>
      <w:r w:rsidR="00A30804">
        <w:rPr>
          <w:rFonts w:cs="Arial"/>
          <w:szCs w:val="22"/>
          <w:lang w:val="en-NZ"/>
        </w:rPr>
        <w:t xml:space="preserve">.  Associate Professor </w:t>
      </w:r>
      <w:r w:rsidR="00CA4265" w:rsidRPr="00AF615E">
        <w:rPr>
          <w:rFonts w:cs="Arial"/>
          <w:szCs w:val="22"/>
          <w:lang w:val="en-NZ"/>
        </w:rPr>
        <w:t xml:space="preserve">Sykes </w:t>
      </w:r>
      <w:r w:rsidRPr="00AF615E">
        <w:rPr>
          <w:rFonts w:cs="Arial"/>
          <w:szCs w:val="22"/>
          <w:lang w:val="en-NZ"/>
        </w:rPr>
        <w:t>explained that participants considered for conservative treat</w:t>
      </w:r>
      <w:r w:rsidR="00AF615E" w:rsidRPr="00AF615E">
        <w:rPr>
          <w:rFonts w:cs="Arial"/>
          <w:szCs w:val="22"/>
          <w:lang w:val="en-NZ"/>
        </w:rPr>
        <w:t xml:space="preserve">ment have low grade tumours and are </w:t>
      </w:r>
      <w:r w:rsidR="00CA4265" w:rsidRPr="00AF615E">
        <w:rPr>
          <w:rFonts w:cs="Arial"/>
          <w:szCs w:val="22"/>
          <w:lang w:val="en-NZ"/>
        </w:rPr>
        <w:t xml:space="preserve">low risk patients.  </w:t>
      </w:r>
      <w:r w:rsidR="00AF615E" w:rsidRPr="00AF615E">
        <w:rPr>
          <w:rFonts w:cs="Arial"/>
          <w:szCs w:val="22"/>
          <w:lang w:val="en-NZ"/>
        </w:rPr>
        <w:t xml:space="preserve">He explained that there are no studies that he is aware of that compare conservative management of low risk patients vs standard care.  Conservative management has been used when patients have co-morbidities or want to have children.  He advised that Mirena is generally the preferred method of conservative management as it does not have the risks associated with other treatments such as high dose progesterone.  He does not know much about Metformin in combination with Mirena but does not believe there will be a short term increased risk for participants.  There will need to be a long term follow </w:t>
      </w:r>
      <w:r w:rsidR="00AF615E" w:rsidRPr="00AF615E">
        <w:rPr>
          <w:rFonts w:cs="Arial"/>
          <w:szCs w:val="22"/>
          <w:lang w:val="en-NZ"/>
        </w:rPr>
        <w:lastRenderedPageBreak/>
        <w:t>up to ensure that they don’t relapse but he does not perceive there to be any risk for the duration of the study.</w:t>
      </w:r>
    </w:p>
    <w:p w14:paraId="1765DD0D" w14:textId="3C43F9DF" w:rsidR="003565B0" w:rsidRPr="00AF615E" w:rsidRDefault="00AF615E" w:rsidP="003E6388">
      <w:pPr>
        <w:numPr>
          <w:ilvl w:val="0"/>
          <w:numId w:val="2"/>
        </w:numPr>
        <w:rPr>
          <w:rFonts w:cs="Arial"/>
          <w:szCs w:val="22"/>
          <w:lang w:val="en-NZ"/>
        </w:rPr>
      </w:pPr>
      <w:r>
        <w:rPr>
          <w:rFonts w:cs="Arial"/>
          <w:szCs w:val="22"/>
          <w:lang w:val="en-NZ"/>
        </w:rPr>
        <w:t xml:space="preserve">The Committee asked whether the Data Safety Monitoring Committee </w:t>
      </w:r>
      <w:r w:rsidR="00CC2E7B">
        <w:rPr>
          <w:rFonts w:cs="Arial"/>
          <w:szCs w:val="22"/>
          <w:lang w:val="en-NZ"/>
        </w:rPr>
        <w:t>was independent</w:t>
      </w:r>
      <w:r>
        <w:rPr>
          <w:rFonts w:cs="Arial"/>
          <w:szCs w:val="22"/>
          <w:lang w:val="en-NZ"/>
        </w:rPr>
        <w:t>.  Associate Professor Sykes confirmed that they are based at Queensland Health and in previous studies they were independent</w:t>
      </w:r>
      <w:r w:rsidR="00E149A2">
        <w:rPr>
          <w:rFonts w:cs="Arial"/>
          <w:szCs w:val="22"/>
          <w:lang w:val="en-NZ"/>
        </w:rPr>
        <w:t>.  The Committee asked for the C</w:t>
      </w:r>
      <w:r>
        <w:rPr>
          <w:rFonts w:cs="Arial"/>
          <w:szCs w:val="22"/>
          <w:lang w:val="en-NZ"/>
        </w:rPr>
        <w:t xml:space="preserve">harter of the </w:t>
      </w:r>
      <w:r w:rsidR="0063405A">
        <w:rPr>
          <w:rFonts w:cs="Arial"/>
          <w:szCs w:val="22"/>
          <w:lang w:val="en-NZ"/>
        </w:rPr>
        <w:t>Data Safety Monitoring</w:t>
      </w:r>
      <w:r w:rsidR="00E149A2">
        <w:rPr>
          <w:rFonts w:cs="Arial"/>
          <w:szCs w:val="22"/>
          <w:lang w:val="en-NZ"/>
        </w:rPr>
        <w:t xml:space="preserve"> </w:t>
      </w:r>
      <w:r>
        <w:rPr>
          <w:rFonts w:cs="Arial"/>
          <w:szCs w:val="22"/>
          <w:lang w:val="en-NZ"/>
        </w:rPr>
        <w:t>Committee to demonstrate their independence.</w:t>
      </w:r>
    </w:p>
    <w:p w14:paraId="24BCC852" w14:textId="4B7E0F2A" w:rsidR="003565B0" w:rsidRDefault="00BE5121" w:rsidP="003E6388">
      <w:pPr>
        <w:numPr>
          <w:ilvl w:val="0"/>
          <w:numId w:val="2"/>
        </w:numPr>
        <w:rPr>
          <w:rFonts w:cs="Arial"/>
          <w:szCs w:val="22"/>
          <w:lang w:val="en-NZ"/>
        </w:rPr>
      </w:pPr>
      <w:r w:rsidRPr="00AF615E">
        <w:rPr>
          <w:rFonts w:cs="Arial"/>
          <w:szCs w:val="22"/>
          <w:lang w:val="en-NZ"/>
        </w:rPr>
        <w:t>The Committee noted that if a participant withdraws from the study, they should not have to notify their withdrawal in writing (R.3.12).  Associate Professor Sykes agreed the researchers would do the written withdraw</w:t>
      </w:r>
      <w:r w:rsidR="00AF615E" w:rsidRPr="00AF615E">
        <w:rPr>
          <w:rFonts w:cs="Arial"/>
          <w:szCs w:val="22"/>
          <w:lang w:val="en-NZ"/>
        </w:rPr>
        <w:t>a</w:t>
      </w:r>
      <w:r w:rsidRPr="00AF615E">
        <w:rPr>
          <w:rFonts w:cs="Arial"/>
          <w:szCs w:val="22"/>
          <w:lang w:val="en-NZ"/>
        </w:rPr>
        <w:t>l on behalf of the</w:t>
      </w:r>
      <w:r w:rsidR="00AF615E" w:rsidRPr="00AF615E">
        <w:rPr>
          <w:rFonts w:cs="Arial"/>
          <w:szCs w:val="22"/>
          <w:lang w:val="en-NZ"/>
        </w:rPr>
        <w:t xml:space="preserve"> participant.</w:t>
      </w:r>
      <w:r w:rsidR="003565B0" w:rsidRPr="00AF615E">
        <w:rPr>
          <w:rFonts w:cs="Arial"/>
          <w:szCs w:val="22"/>
          <w:lang w:val="en-NZ"/>
        </w:rPr>
        <w:t xml:space="preserve"> </w:t>
      </w:r>
    </w:p>
    <w:p w14:paraId="7F77469E" w14:textId="14ACFB8A" w:rsidR="00DE45C9" w:rsidRPr="00AF615E" w:rsidRDefault="00DE45C9" w:rsidP="003E6388">
      <w:pPr>
        <w:numPr>
          <w:ilvl w:val="0"/>
          <w:numId w:val="2"/>
        </w:numPr>
        <w:rPr>
          <w:rFonts w:cs="Arial"/>
          <w:szCs w:val="22"/>
          <w:lang w:val="en-NZ"/>
        </w:rPr>
      </w:pPr>
      <w:r>
        <w:rPr>
          <w:rFonts w:cs="Arial"/>
          <w:szCs w:val="22"/>
          <w:lang w:val="en-NZ"/>
        </w:rPr>
        <w:t>The Committee asked if there were issues around compliance with the weight loss intervention part of the study.  Associate Professor Sykes explained that Queensland has had reasonable success</w:t>
      </w:r>
      <w:r w:rsidR="00496DAB">
        <w:rPr>
          <w:rFonts w:cs="Arial"/>
          <w:szCs w:val="22"/>
          <w:lang w:val="en-NZ"/>
        </w:rPr>
        <w:t xml:space="preserve"> with this part of the study.  While he was not particularly optimistic, he believes that this should be investigated.</w:t>
      </w:r>
    </w:p>
    <w:p w14:paraId="74F9A50D" w14:textId="7CA862B5" w:rsidR="00533769" w:rsidRPr="00E149A2" w:rsidRDefault="00BE5121" w:rsidP="003E6388">
      <w:pPr>
        <w:numPr>
          <w:ilvl w:val="0"/>
          <w:numId w:val="2"/>
        </w:numPr>
        <w:rPr>
          <w:rFonts w:cs="Arial"/>
          <w:szCs w:val="22"/>
          <w:lang w:val="en-NZ"/>
        </w:rPr>
      </w:pPr>
      <w:r w:rsidRPr="00AF615E">
        <w:rPr>
          <w:rFonts w:cs="Arial"/>
          <w:szCs w:val="22"/>
          <w:lang w:val="en-NZ"/>
        </w:rPr>
        <w:t xml:space="preserve">The Committee </w:t>
      </w:r>
      <w:r w:rsidR="00A106E0">
        <w:rPr>
          <w:rFonts w:cs="Arial"/>
          <w:szCs w:val="22"/>
          <w:lang w:val="en-NZ"/>
        </w:rPr>
        <w:t>asked i</w:t>
      </w:r>
      <w:r w:rsidR="00AF615E" w:rsidRPr="00AF615E">
        <w:rPr>
          <w:rFonts w:cs="Arial"/>
          <w:szCs w:val="22"/>
          <w:lang w:val="en-NZ"/>
        </w:rPr>
        <w:t xml:space="preserve">f there are any New Zealand representatives </w:t>
      </w:r>
      <w:r w:rsidR="0063405A">
        <w:rPr>
          <w:rFonts w:cs="Arial"/>
          <w:szCs w:val="22"/>
          <w:lang w:val="en-NZ"/>
        </w:rPr>
        <w:t>on the Monitoring Committee</w:t>
      </w:r>
      <w:r w:rsidR="00533769" w:rsidRPr="00AF615E">
        <w:rPr>
          <w:rFonts w:cs="Arial"/>
          <w:szCs w:val="22"/>
          <w:lang w:val="en-NZ"/>
        </w:rPr>
        <w:t xml:space="preserve">.  </w:t>
      </w:r>
      <w:r w:rsidR="00AF615E" w:rsidRPr="00AF615E">
        <w:rPr>
          <w:rFonts w:cs="Arial"/>
          <w:szCs w:val="22"/>
          <w:lang w:val="en-NZ"/>
        </w:rPr>
        <w:t xml:space="preserve">Associate Professor Sykes confirmed that there were not </w:t>
      </w:r>
      <w:r w:rsidR="00533769" w:rsidRPr="00AF615E">
        <w:rPr>
          <w:rFonts w:cs="Arial"/>
          <w:szCs w:val="22"/>
          <w:lang w:val="en-NZ"/>
        </w:rPr>
        <w:t>but</w:t>
      </w:r>
      <w:r w:rsidR="00AF615E" w:rsidRPr="00AF615E">
        <w:rPr>
          <w:rFonts w:cs="Arial"/>
          <w:szCs w:val="22"/>
          <w:lang w:val="en-NZ"/>
        </w:rPr>
        <w:t xml:space="preserve"> that he </w:t>
      </w:r>
      <w:r w:rsidR="00533769" w:rsidRPr="00AF615E">
        <w:rPr>
          <w:rFonts w:cs="Arial"/>
          <w:szCs w:val="22"/>
          <w:lang w:val="en-NZ"/>
        </w:rPr>
        <w:t>could talk to study group if</w:t>
      </w:r>
      <w:r w:rsidR="00A30804">
        <w:rPr>
          <w:rFonts w:cs="Arial"/>
          <w:szCs w:val="22"/>
          <w:lang w:val="en-NZ"/>
        </w:rPr>
        <w:t xml:space="preserve"> the</w:t>
      </w:r>
      <w:r w:rsidR="00533769" w:rsidRPr="00AF615E">
        <w:rPr>
          <w:rFonts w:cs="Arial"/>
          <w:szCs w:val="22"/>
          <w:lang w:val="en-NZ"/>
        </w:rPr>
        <w:t xml:space="preserve"> Com</w:t>
      </w:r>
      <w:r w:rsidR="00AF615E" w:rsidRPr="00AF615E">
        <w:rPr>
          <w:rFonts w:cs="Arial"/>
          <w:szCs w:val="22"/>
          <w:lang w:val="en-NZ"/>
        </w:rPr>
        <w:t xml:space="preserve">mittee thinks this is important.  The </w:t>
      </w:r>
      <w:r w:rsidR="00990267" w:rsidRPr="00E149A2">
        <w:rPr>
          <w:rFonts w:cs="Arial"/>
          <w:szCs w:val="22"/>
          <w:lang w:val="en-NZ"/>
        </w:rPr>
        <w:t xml:space="preserve">Committee agreed that this was not necessary.  </w:t>
      </w:r>
    </w:p>
    <w:p w14:paraId="3A1FF374" w14:textId="6200733D" w:rsidR="00F31094" w:rsidRPr="00E149A2" w:rsidRDefault="00E149A2" w:rsidP="003E6388">
      <w:pPr>
        <w:numPr>
          <w:ilvl w:val="0"/>
          <w:numId w:val="2"/>
        </w:numPr>
        <w:rPr>
          <w:rFonts w:cs="Arial"/>
          <w:szCs w:val="22"/>
          <w:lang w:val="en-NZ"/>
        </w:rPr>
      </w:pPr>
      <w:r w:rsidRPr="00E149A2">
        <w:rPr>
          <w:rFonts w:cs="Arial"/>
          <w:szCs w:val="22"/>
          <w:lang w:val="en-NZ"/>
        </w:rPr>
        <w:t>The Committee recommended</w:t>
      </w:r>
      <w:r w:rsidR="00A106E0">
        <w:rPr>
          <w:rFonts w:cs="Arial"/>
          <w:szCs w:val="22"/>
          <w:lang w:val="en-NZ"/>
        </w:rPr>
        <w:t xml:space="preserve"> that the researchers</w:t>
      </w:r>
      <w:r w:rsidRPr="00E149A2">
        <w:rPr>
          <w:rFonts w:cs="Arial"/>
          <w:szCs w:val="22"/>
          <w:lang w:val="en-NZ"/>
        </w:rPr>
        <w:t xml:space="preserve"> l</w:t>
      </w:r>
      <w:r w:rsidR="00A106E0">
        <w:rPr>
          <w:rFonts w:cs="Arial"/>
          <w:szCs w:val="22"/>
          <w:lang w:val="en-NZ"/>
        </w:rPr>
        <w:t>ook</w:t>
      </w:r>
      <w:r w:rsidRPr="00E149A2">
        <w:rPr>
          <w:rFonts w:cs="Arial"/>
          <w:szCs w:val="22"/>
          <w:lang w:val="en-NZ"/>
        </w:rPr>
        <w:t xml:space="preserve"> at governance issues around the establishment of a tissue bank.  </w:t>
      </w:r>
    </w:p>
    <w:p w14:paraId="69E10A78" w14:textId="77777777" w:rsidR="004D1CF7" w:rsidRPr="00304C0C" w:rsidRDefault="004D1CF7" w:rsidP="003E6388">
      <w:pPr>
        <w:numPr>
          <w:ilvl w:val="0"/>
          <w:numId w:val="2"/>
        </w:numPr>
        <w:rPr>
          <w:rFonts w:cs="Arial"/>
          <w:szCs w:val="22"/>
          <w:lang w:val="en-NZ"/>
        </w:rPr>
      </w:pPr>
      <w:r w:rsidRPr="00E149A2">
        <w:rPr>
          <w:rFonts w:cs="Arial"/>
          <w:szCs w:val="22"/>
          <w:lang w:val="en-NZ"/>
        </w:rPr>
        <w:t xml:space="preserve">The Committee requested the following changes to the participant information sheet </w:t>
      </w:r>
      <w:r w:rsidRPr="00304C0C">
        <w:rPr>
          <w:rFonts w:cs="Arial"/>
          <w:szCs w:val="22"/>
          <w:lang w:val="en-NZ"/>
        </w:rPr>
        <w:t>and consent form:</w:t>
      </w:r>
    </w:p>
    <w:p w14:paraId="795B84EB" w14:textId="05A400A8" w:rsidR="004D1CF7" w:rsidRPr="00304C0C" w:rsidRDefault="00BE5121" w:rsidP="003E6388">
      <w:pPr>
        <w:numPr>
          <w:ilvl w:val="1"/>
          <w:numId w:val="2"/>
        </w:numPr>
        <w:rPr>
          <w:rFonts w:cs="Arial"/>
          <w:szCs w:val="22"/>
          <w:lang w:val="en-NZ"/>
        </w:rPr>
      </w:pPr>
      <w:r w:rsidRPr="00304C0C">
        <w:rPr>
          <w:rFonts w:cs="Arial"/>
          <w:szCs w:val="22"/>
          <w:lang w:val="en-NZ"/>
        </w:rPr>
        <w:t>Please consider making the language in the PIS more neutral, for example page 1 of the PIS “sparing women from major surgery.”</w:t>
      </w:r>
    </w:p>
    <w:p w14:paraId="7FB9D33E" w14:textId="614ADCBA" w:rsidR="00BE5121" w:rsidRPr="00304C0C" w:rsidRDefault="00BE5121" w:rsidP="003E6388">
      <w:pPr>
        <w:numPr>
          <w:ilvl w:val="1"/>
          <w:numId w:val="2"/>
        </w:numPr>
        <w:rPr>
          <w:rFonts w:cs="Arial"/>
          <w:szCs w:val="22"/>
          <w:lang w:val="en-NZ"/>
        </w:rPr>
      </w:pPr>
      <w:r w:rsidRPr="00304C0C">
        <w:rPr>
          <w:rFonts w:cs="Arial"/>
          <w:szCs w:val="22"/>
          <w:lang w:val="en-NZ"/>
        </w:rPr>
        <w:t>Please remove the</w:t>
      </w:r>
      <w:r w:rsidR="00304C0C">
        <w:rPr>
          <w:rFonts w:cs="Arial"/>
          <w:szCs w:val="22"/>
          <w:lang w:val="en-NZ"/>
        </w:rPr>
        <w:t xml:space="preserve"> heading “How is the research project being conducted?”</w:t>
      </w:r>
      <w:r w:rsidR="00304C0C" w:rsidRPr="00304C0C">
        <w:rPr>
          <w:rFonts w:cs="Arial"/>
          <w:szCs w:val="22"/>
          <w:lang w:val="en-NZ"/>
        </w:rPr>
        <w:t xml:space="preserve"> </w:t>
      </w:r>
      <w:r w:rsidR="00304C0C">
        <w:rPr>
          <w:rFonts w:cs="Arial"/>
          <w:szCs w:val="22"/>
          <w:lang w:val="en-NZ"/>
        </w:rPr>
        <w:t xml:space="preserve">at </w:t>
      </w:r>
      <w:r w:rsidR="00304C0C" w:rsidRPr="00304C0C">
        <w:rPr>
          <w:rFonts w:cs="Arial"/>
          <w:szCs w:val="22"/>
          <w:lang w:val="en-NZ"/>
        </w:rPr>
        <w:t>the bottom of page 8</w:t>
      </w:r>
      <w:r w:rsidR="00304C0C">
        <w:rPr>
          <w:rFonts w:cs="Arial"/>
          <w:szCs w:val="22"/>
          <w:lang w:val="en-NZ"/>
        </w:rPr>
        <w:t>.</w:t>
      </w:r>
    </w:p>
    <w:p w14:paraId="0ABA686A" w14:textId="4B770F10" w:rsidR="00BE5121" w:rsidRPr="00304C0C" w:rsidRDefault="00347439" w:rsidP="003E6388">
      <w:pPr>
        <w:numPr>
          <w:ilvl w:val="1"/>
          <w:numId w:val="2"/>
        </w:numPr>
        <w:rPr>
          <w:rFonts w:cs="Arial"/>
          <w:szCs w:val="22"/>
          <w:lang w:val="en-NZ"/>
        </w:rPr>
      </w:pPr>
      <w:r w:rsidRPr="00304C0C">
        <w:rPr>
          <w:rFonts w:cs="Arial"/>
          <w:szCs w:val="22"/>
          <w:lang w:val="en-NZ"/>
        </w:rPr>
        <w:t>Please simplify the PIS, for example page 1 please define morbid obesity, page 2 pleas</w:t>
      </w:r>
      <w:r w:rsidR="00304C0C" w:rsidRPr="00304C0C">
        <w:rPr>
          <w:rFonts w:cs="Arial"/>
          <w:szCs w:val="22"/>
          <w:lang w:val="en-NZ"/>
        </w:rPr>
        <w:t>e use simplified wording for som</w:t>
      </w:r>
      <w:r w:rsidRPr="00304C0C">
        <w:rPr>
          <w:rFonts w:cs="Arial"/>
          <w:szCs w:val="22"/>
          <w:lang w:val="en-NZ"/>
        </w:rPr>
        <w:t>atic vs germline mutations.</w:t>
      </w:r>
    </w:p>
    <w:p w14:paraId="6F8DFA2B" w14:textId="5060384A" w:rsidR="00DE45C9" w:rsidRPr="00304C0C" w:rsidRDefault="00DE45C9" w:rsidP="003E6388">
      <w:pPr>
        <w:numPr>
          <w:ilvl w:val="1"/>
          <w:numId w:val="2"/>
        </w:numPr>
        <w:rPr>
          <w:rFonts w:cs="Arial"/>
          <w:szCs w:val="22"/>
          <w:lang w:val="en-NZ"/>
        </w:rPr>
      </w:pPr>
      <w:r w:rsidRPr="00304C0C">
        <w:rPr>
          <w:rFonts w:cs="Arial"/>
          <w:szCs w:val="22"/>
          <w:lang w:val="en-NZ"/>
        </w:rPr>
        <w:t>Please include information that</w:t>
      </w:r>
      <w:r w:rsidR="00304C0C" w:rsidRPr="00304C0C">
        <w:rPr>
          <w:rFonts w:cs="Arial"/>
          <w:szCs w:val="22"/>
          <w:lang w:val="en-NZ"/>
        </w:rPr>
        <w:t xml:space="preserve"> the participant will be on </w:t>
      </w:r>
      <w:r w:rsidR="001E08D7" w:rsidRPr="00304C0C">
        <w:rPr>
          <w:rFonts w:cs="Arial"/>
          <w:szCs w:val="22"/>
          <w:lang w:val="en-NZ"/>
        </w:rPr>
        <w:t>Metformin</w:t>
      </w:r>
      <w:r w:rsidRPr="00304C0C">
        <w:rPr>
          <w:rFonts w:cs="Arial"/>
          <w:szCs w:val="22"/>
          <w:lang w:val="en-NZ"/>
        </w:rPr>
        <w:t xml:space="preserve"> for approximately six months</w:t>
      </w:r>
      <w:r w:rsidR="0063405A">
        <w:rPr>
          <w:rFonts w:cs="Arial"/>
          <w:szCs w:val="22"/>
          <w:lang w:val="en-NZ"/>
        </w:rPr>
        <w:t>,</w:t>
      </w:r>
      <w:r w:rsidRPr="00304C0C">
        <w:rPr>
          <w:rFonts w:cs="Arial"/>
          <w:szCs w:val="22"/>
          <w:lang w:val="en-NZ"/>
        </w:rPr>
        <w:t xml:space="preserve"> earlier in the PIS.</w:t>
      </w:r>
    </w:p>
    <w:p w14:paraId="4B3A9361" w14:textId="4E7C9523" w:rsidR="00496DAB" w:rsidRDefault="00496DAB" w:rsidP="003E6388">
      <w:pPr>
        <w:numPr>
          <w:ilvl w:val="1"/>
          <w:numId w:val="2"/>
        </w:numPr>
        <w:rPr>
          <w:rFonts w:cs="Arial"/>
          <w:szCs w:val="22"/>
          <w:lang w:val="en-NZ"/>
        </w:rPr>
      </w:pPr>
      <w:r w:rsidRPr="00304C0C">
        <w:rPr>
          <w:rFonts w:cs="Arial"/>
          <w:szCs w:val="22"/>
          <w:lang w:val="en-NZ"/>
        </w:rPr>
        <w:t>Please remove the reference to</w:t>
      </w:r>
      <w:r w:rsidR="00304C0C" w:rsidRPr="00304C0C">
        <w:rPr>
          <w:rFonts w:cs="Arial"/>
          <w:szCs w:val="22"/>
          <w:lang w:val="en-NZ"/>
        </w:rPr>
        <w:t xml:space="preserve"> “Genetic Testing and the feMMe Study” (page 5</w:t>
      </w:r>
      <w:r w:rsidRPr="00304C0C">
        <w:rPr>
          <w:rFonts w:cs="Arial"/>
          <w:szCs w:val="22"/>
          <w:lang w:val="en-NZ"/>
        </w:rPr>
        <w:t xml:space="preserve"> of the PIS) as it will </w:t>
      </w:r>
      <w:r w:rsidR="00304C0C" w:rsidRPr="00304C0C">
        <w:rPr>
          <w:rFonts w:cs="Arial"/>
          <w:szCs w:val="22"/>
          <w:lang w:val="en-NZ"/>
        </w:rPr>
        <w:t>n</w:t>
      </w:r>
      <w:r w:rsidRPr="00304C0C">
        <w:rPr>
          <w:rFonts w:cs="Arial"/>
          <w:szCs w:val="22"/>
          <w:lang w:val="en-NZ"/>
        </w:rPr>
        <w:t>ot apply in this study as researchers</w:t>
      </w:r>
      <w:r w:rsidR="00304C0C" w:rsidRPr="00304C0C">
        <w:rPr>
          <w:rFonts w:cs="Arial"/>
          <w:szCs w:val="22"/>
          <w:lang w:val="en-NZ"/>
        </w:rPr>
        <w:t xml:space="preserve"> will</w:t>
      </w:r>
      <w:r w:rsidRPr="00304C0C">
        <w:rPr>
          <w:rFonts w:cs="Arial"/>
          <w:szCs w:val="22"/>
          <w:lang w:val="en-NZ"/>
        </w:rPr>
        <w:t xml:space="preserve"> need father’s genetic material.</w:t>
      </w:r>
    </w:p>
    <w:p w14:paraId="000A1DE2" w14:textId="3C7A0FC0" w:rsidR="00DC37B7" w:rsidRDefault="00DC37B7" w:rsidP="003E6388">
      <w:pPr>
        <w:numPr>
          <w:ilvl w:val="1"/>
          <w:numId w:val="2"/>
        </w:numPr>
        <w:rPr>
          <w:rFonts w:cs="Arial"/>
          <w:szCs w:val="22"/>
          <w:lang w:val="en-NZ"/>
        </w:rPr>
      </w:pPr>
      <w:r>
        <w:rPr>
          <w:rFonts w:cs="Arial"/>
          <w:szCs w:val="22"/>
          <w:lang w:val="en-NZ"/>
        </w:rPr>
        <w:t>Please ensure that conditions of main study and future study are kept separate, for example page 9 of the PIS refers to retaining information for a minimum of 15 years</w:t>
      </w:r>
      <w:r w:rsidR="00CB1163">
        <w:rPr>
          <w:rFonts w:cs="Arial"/>
          <w:szCs w:val="22"/>
          <w:lang w:val="en-NZ"/>
        </w:rPr>
        <w:t xml:space="preserve"> and indefinitely.</w:t>
      </w:r>
    </w:p>
    <w:p w14:paraId="749942A4" w14:textId="576153B4" w:rsidR="00CB1163" w:rsidRDefault="00CB1163" w:rsidP="003E6388">
      <w:pPr>
        <w:numPr>
          <w:ilvl w:val="1"/>
          <w:numId w:val="2"/>
        </w:numPr>
        <w:rPr>
          <w:rFonts w:cs="Arial"/>
          <w:szCs w:val="22"/>
          <w:lang w:val="en-NZ"/>
        </w:rPr>
      </w:pPr>
      <w:r>
        <w:rPr>
          <w:rFonts w:cs="Arial"/>
          <w:szCs w:val="22"/>
          <w:lang w:val="en-NZ"/>
        </w:rPr>
        <w:t xml:space="preserve">Please look at the yes/no boxes in the CF </w:t>
      </w:r>
      <w:r w:rsidR="00E149A2">
        <w:rPr>
          <w:rFonts w:cs="Arial"/>
          <w:szCs w:val="22"/>
          <w:lang w:val="en-NZ"/>
        </w:rPr>
        <w:t>and remove</w:t>
      </w:r>
      <w:r w:rsidR="00A30804">
        <w:rPr>
          <w:rFonts w:cs="Arial"/>
          <w:szCs w:val="22"/>
          <w:lang w:val="en-NZ"/>
        </w:rPr>
        <w:t xml:space="preserve"> any where they are not truly </w:t>
      </w:r>
      <w:r w:rsidR="00E149A2">
        <w:rPr>
          <w:rFonts w:cs="Arial"/>
          <w:szCs w:val="22"/>
          <w:lang w:val="en-NZ"/>
        </w:rPr>
        <w:t>optional, i.e. where ticking no would exclude participants from the study.  Please remove the yes/no options and keep the information as a statement rather than an option.</w:t>
      </w:r>
    </w:p>
    <w:p w14:paraId="4BD50492" w14:textId="461D2942" w:rsidR="00E149A2" w:rsidRPr="00304C0C" w:rsidRDefault="00E149A2" w:rsidP="003E6388">
      <w:pPr>
        <w:numPr>
          <w:ilvl w:val="1"/>
          <w:numId w:val="2"/>
        </w:numPr>
        <w:rPr>
          <w:rFonts w:cs="Arial"/>
          <w:szCs w:val="22"/>
          <w:lang w:val="en-NZ"/>
        </w:rPr>
      </w:pPr>
      <w:r>
        <w:rPr>
          <w:rFonts w:cs="Arial"/>
          <w:szCs w:val="22"/>
          <w:lang w:val="en-NZ"/>
        </w:rPr>
        <w:t>Please make it clear in the PIS what samples will be stored and for how long.</w:t>
      </w:r>
    </w:p>
    <w:p w14:paraId="51A8BCED" w14:textId="77777777" w:rsidR="00CB1163" w:rsidRDefault="00CB1163" w:rsidP="00E24E77">
      <w:pPr>
        <w:rPr>
          <w:rFonts w:cs="Arial"/>
          <w:color w:val="33CCCC"/>
          <w:szCs w:val="22"/>
          <w:lang w:val="en-NZ"/>
        </w:rPr>
      </w:pPr>
    </w:p>
    <w:p w14:paraId="7625BA7E" w14:textId="77777777" w:rsidR="00E24E77" w:rsidRPr="00FD2B1E" w:rsidRDefault="00E24E77" w:rsidP="00E24E77">
      <w:pPr>
        <w:rPr>
          <w:u w:val="single"/>
          <w:lang w:val="en-NZ"/>
        </w:rPr>
      </w:pPr>
      <w:r w:rsidRPr="00FD2B1E">
        <w:rPr>
          <w:u w:val="single"/>
          <w:lang w:val="en-NZ"/>
        </w:rPr>
        <w:t xml:space="preserve">Decision </w:t>
      </w:r>
    </w:p>
    <w:p w14:paraId="20706D02" w14:textId="77777777" w:rsidR="00E24E77" w:rsidRPr="00960BFE" w:rsidRDefault="00E24E77" w:rsidP="00E24E77">
      <w:pPr>
        <w:rPr>
          <w:lang w:val="en-NZ"/>
        </w:rPr>
      </w:pPr>
    </w:p>
    <w:p w14:paraId="08AA4BE5" w14:textId="371FB07C" w:rsidR="00E24E77" w:rsidRPr="00DC37B7" w:rsidRDefault="00E24E77" w:rsidP="00E24E77">
      <w:pPr>
        <w:rPr>
          <w:lang w:val="en-NZ"/>
        </w:rPr>
      </w:pPr>
      <w:r w:rsidRPr="00DC37B7">
        <w:rPr>
          <w:lang w:val="en-NZ"/>
        </w:rPr>
        <w:t xml:space="preserve">This application was </w:t>
      </w:r>
      <w:r w:rsidRPr="00DC37B7">
        <w:rPr>
          <w:i/>
          <w:lang w:val="en-NZ"/>
        </w:rPr>
        <w:t>provisionally approved</w:t>
      </w:r>
      <w:r w:rsidRPr="00DC37B7">
        <w:rPr>
          <w:lang w:val="en-NZ"/>
        </w:rPr>
        <w:t xml:space="preserve"> by </w:t>
      </w:r>
      <w:r w:rsidRPr="00DC37B7">
        <w:rPr>
          <w:rFonts w:cs="Arial"/>
          <w:szCs w:val="22"/>
          <w:lang w:val="en-NZ"/>
        </w:rPr>
        <w:t>consensus</w:t>
      </w:r>
      <w:r w:rsidRPr="00DC37B7">
        <w:rPr>
          <w:lang w:val="en-NZ"/>
        </w:rPr>
        <w:t xml:space="preserve"> subject to the following information being received. </w:t>
      </w:r>
    </w:p>
    <w:p w14:paraId="082E331D" w14:textId="77777777" w:rsidR="00E24E77" w:rsidRPr="00DC37B7" w:rsidRDefault="00E24E77" w:rsidP="00E24E77">
      <w:pPr>
        <w:rPr>
          <w:lang w:val="en-NZ"/>
        </w:rPr>
      </w:pPr>
    </w:p>
    <w:p w14:paraId="366C522C" w14:textId="77777777" w:rsidR="00CB1163" w:rsidRPr="00E149A2" w:rsidRDefault="00CB1163" w:rsidP="003E6388">
      <w:pPr>
        <w:pStyle w:val="ListParagraph"/>
        <w:numPr>
          <w:ilvl w:val="0"/>
          <w:numId w:val="3"/>
        </w:numPr>
        <w:spacing w:before="80" w:after="80"/>
        <w:rPr>
          <w:rFonts w:cs="Arial"/>
          <w:szCs w:val="22"/>
          <w:lang w:val="en-NZ"/>
        </w:rPr>
      </w:pPr>
      <w:r w:rsidRPr="002E13C1">
        <w:rPr>
          <w:rFonts w:cs="Arial"/>
          <w:szCs w:val="22"/>
          <w:lang w:val="en-NZ"/>
        </w:rPr>
        <w:t xml:space="preserve">Please amend the PIS and consent form, taking into account the suggestions made by the Committee </w:t>
      </w:r>
      <w:r w:rsidRPr="002E13C1">
        <w:rPr>
          <w:rFonts w:cs="Arial"/>
          <w:i/>
          <w:szCs w:val="22"/>
          <w:lang w:val="en-NZ"/>
        </w:rPr>
        <w:t>(Ethical Guidelines for Intervention Studies, para 6.22).</w:t>
      </w:r>
    </w:p>
    <w:p w14:paraId="4CFA0AA2" w14:textId="27E108B7" w:rsidR="00E149A2" w:rsidRPr="00E149A2" w:rsidRDefault="00E149A2" w:rsidP="003E6388">
      <w:pPr>
        <w:pStyle w:val="ListParagraph"/>
        <w:numPr>
          <w:ilvl w:val="0"/>
          <w:numId w:val="3"/>
        </w:numPr>
        <w:spacing w:before="80" w:after="80"/>
        <w:rPr>
          <w:rFonts w:cs="Arial"/>
          <w:szCs w:val="22"/>
          <w:lang w:val="en-NZ"/>
        </w:rPr>
      </w:pPr>
      <w:r w:rsidRPr="00E149A2">
        <w:rPr>
          <w:rFonts w:cs="Arial"/>
          <w:szCs w:val="22"/>
          <w:lang w:val="en-NZ"/>
        </w:rPr>
        <w:t>Ple</w:t>
      </w:r>
      <w:r>
        <w:rPr>
          <w:rFonts w:cs="Arial"/>
          <w:szCs w:val="22"/>
          <w:lang w:val="en-NZ"/>
        </w:rPr>
        <w:t xml:space="preserve">ase send the Charter for the </w:t>
      </w:r>
      <w:r w:rsidR="00CC2E7B">
        <w:rPr>
          <w:rFonts w:cs="Arial"/>
          <w:szCs w:val="22"/>
          <w:lang w:val="en-NZ"/>
        </w:rPr>
        <w:t xml:space="preserve">Data Safety Monitoring Committee </w:t>
      </w:r>
      <w:r>
        <w:rPr>
          <w:rFonts w:cs="Arial"/>
          <w:i/>
          <w:szCs w:val="22"/>
          <w:lang w:val="en-NZ"/>
        </w:rPr>
        <w:t>(Ethical Guidelines for Intervention Studies, para 6.52).</w:t>
      </w:r>
    </w:p>
    <w:p w14:paraId="0AE8834D" w14:textId="77777777" w:rsidR="00E24E77" w:rsidRPr="00960BFE" w:rsidRDefault="00E24E77" w:rsidP="00E24E77">
      <w:pPr>
        <w:rPr>
          <w:color w:val="FF0000"/>
          <w:lang w:val="en-NZ"/>
        </w:rPr>
      </w:pPr>
    </w:p>
    <w:p w14:paraId="1501E922" w14:textId="53FBBF54" w:rsidR="00E24E77" w:rsidRPr="00DC37B7" w:rsidRDefault="00E24E77" w:rsidP="00E24E77">
      <w:pPr>
        <w:rPr>
          <w:lang w:val="en-NZ"/>
        </w:rPr>
      </w:pPr>
      <w:r w:rsidRPr="00DC37B7">
        <w:rPr>
          <w:lang w:val="en-NZ"/>
        </w:rPr>
        <w:t xml:space="preserve">This following information will be reviewed, and a final decision made on the application, by </w:t>
      </w:r>
      <w:r w:rsidR="00901CE8" w:rsidRPr="00DC37B7">
        <w:rPr>
          <w:lang w:val="en-NZ"/>
        </w:rPr>
        <w:t xml:space="preserve">Ms </w:t>
      </w:r>
      <w:r w:rsidR="00C001BC" w:rsidRPr="00DC37B7">
        <w:rPr>
          <w:rFonts w:cs="Arial"/>
          <w:szCs w:val="22"/>
          <w:lang w:val="en-NZ"/>
        </w:rPr>
        <w:t xml:space="preserve">Kerin Thompson </w:t>
      </w:r>
      <w:r w:rsidR="00901CE8" w:rsidRPr="00DC37B7">
        <w:rPr>
          <w:rFonts w:cs="Arial"/>
          <w:szCs w:val="22"/>
          <w:lang w:val="en-NZ"/>
        </w:rPr>
        <w:t>and Mrs Raewyn Sporle.</w:t>
      </w:r>
    </w:p>
    <w:p w14:paraId="05596DC2" w14:textId="646A64AA" w:rsidR="003E6388" w:rsidRDefault="003E6388">
      <w:pPr>
        <w:rPr>
          <w:color w:val="FF0000"/>
          <w:lang w:val="en-NZ"/>
        </w:rPr>
      </w:pPr>
      <w:r>
        <w:rPr>
          <w:color w:val="FF0000"/>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E6388" w:rsidRPr="00960BFE" w14:paraId="5DA657FB" w14:textId="77777777" w:rsidTr="003E6388">
        <w:trPr>
          <w:trHeight w:val="280"/>
        </w:trPr>
        <w:tc>
          <w:tcPr>
            <w:tcW w:w="966" w:type="dxa"/>
            <w:tcBorders>
              <w:top w:val="nil"/>
              <w:left w:val="nil"/>
              <w:bottom w:val="nil"/>
              <w:right w:val="nil"/>
            </w:tcBorders>
          </w:tcPr>
          <w:p w14:paraId="3C9528F3" w14:textId="52CEBBB0" w:rsidR="003E6388" w:rsidRPr="00960BFE" w:rsidRDefault="003E6388">
            <w:pPr>
              <w:autoSpaceDE w:val="0"/>
              <w:autoSpaceDN w:val="0"/>
              <w:adjustRightInd w:val="0"/>
            </w:pPr>
            <w:r w:rsidRPr="00960BFE">
              <w:rPr>
                <w:b/>
              </w:rPr>
              <w:lastRenderedPageBreak/>
              <w:t xml:space="preserve">3 </w:t>
            </w:r>
            <w:r w:rsidRPr="00960BFE">
              <w:t xml:space="preserve"> </w:t>
            </w:r>
          </w:p>
        </w:tc>
        <w:tc>
          <w:tcPr>
            <w:tcW w:w="2575" w:type="dxa"/>
            <w:tcBorders>
              <w:top w:val="nil"/>
              <w:left w:val="nil"/>
              <w:bottom w:val="nil"/>
              <w:right w:val="nil"/>
            </w:tcBorders>
          </w:tcPr>
          <w:p w14:paraId="4150CC0B" w14:textId="77777777" w:rsidR="003E6388" w:rsidRPr="00960BFE" w:rsidRDefault="003E638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3B08CB3" w14:textId="754F9A24" w:rsidR="003E6388" w:rsidRPr="00960BFE" w:rsidRDefault="003E6388">
            <w:pPr>
              <w:autoSpaceDE w:val="0"/>
              <w:autoSpaceDN w:val="0"/>
              <w:adjustRightInd w:val="0"/>
            </w:pPr>
            <w:r w:rsidRPr="00960BFE">
              <w:rPr>
                <w:b/>
              </w:rPr>
              <w:t>14/NTB/</w:t>
            </w:r>
            <w:r w:rsidRPr="000F32D4">
              <w:rPr>
                <w:b/>
              </w:rPr>
              <w:t>36 (CLOSED)</w:t>
            </w:r>
          </w:p>
        </w:tc>
      </w:tr>
      <w:tr w:rsidR="003E6388" w:rsidRPr="00960BFE" w14:paraId="2E258D7F" w14:textId="77777777" w:rsidTr="003E6388">
        <w:trPr>
          <w:trHeight w:val="280"/>
        </w:trPr>
        <w:tc>
          <w:tcPr>
            <w:tcW w:w="966" w:type="dxa"/>
            <w:tcBorders>
              <w:top w:val="nil"/>
              <w:left w:val="nil"/>
              <w:bottom w:val="nil"/>
              <w:right w:val="nil"/>
            </w:tcBorders>
          </w:tcPr>
          <w:p w14:paraId="518A2DD2" w14:textId="77777777" w:rsidR="003E6388" w:rsidRPr="00960BFE" w:rsidRDefault="003E6388">
            <w:pPr>
              <w:autoSpaceDE w:val="0"/>
              <w:autoSpaceDN w:val="0"/>
              <w:adjustRightInd w:val="0"/>
            </w:pPr>
            <w:r w:rsidRPr="00960BFE">
              <w:t xml:space="preserve"> </w:t>
            </w:r>
          </w:p>
        </w:tc>
        <w:tc>
          <w:tcPr>
            <w:tcW w:w="2575" w:type="dxa"/>
            <w:tcBorders>
              <w:top w:val="nil"/>
              <w:left w:val="nil"/>
              <w:bottom w:val="nil"/>
              <w:right w:val="nil"/>
            </w:tcBorders>
          </w:tcPr>
          <w:p w14:paraId="3D0CB1DF" w14:textId="77777777" w:rsidR="003E6388" w:rsidRPr="00960BFE" w:rsidRDefault="003E6388">
            <w:pPr>
              <w:autoSpaceDE w:val="0"/>
              <w:autoSpaceDN w:val="0"/>
              <w:adjustRightInd w:val="0"/>
            </w:pPr>
            <w:r w:rsidRPr="00960BFE">
              <w:t xml:space="preserve">Title: </w:t>
            </w:r>
          </w:p>
        </w:tc>
        <w:tc>
          <w:tcPr>
            <w:tcW w:w="6459" w:type="dxa"/>
            <w:tcBorders>
              <w:top w:val="nil"/>
              <w:left w:val="nil"/>
              <w:bottom w:val="nil"/>
              <w:right w:val="nil"/>
            </w:tcBorders>
          </w:tcPr>
          <w:p w14:paraId="2B109706" w14:textId="77777777" w:rsidR="003E6388" w:rsidRPr="00960BFE" w:rsidRDefault="003E6388">
            <w:pPr>
              <w:autoSpaceDE w:val="0"/>
              <w:autoSpaceDN w:val="0"/>
              <w:adjustRightInd w:val="0"/>
            </w:pPr>
            <w:r w:rsidRPr="00960BFE">
              <w:t xml:space="preserve">Assessment of three e-cigarette nicotine blends, when used by current smokers. </w:t>
            </w:r>
          </w:p>
        </w:tc>
      </w:tr>
      <w:tr w:rsidR="003E6388" w:rsidRPr="00960BFE" w14:paraId="118805FC" w14:textId="77777777" w:rsidTr="003E6388">
        <w:trPr>
          <w:trHeight w:val="280"/>
        </w:trPr>
        <w:tc>
          <w:tcPr>
            <w:tcW w:w="966" w:type="dxa"/>
            <w:tcBorders>
              <w:top w:val="nil"/>
              <w:left w:val="nil"/>
              <w:bottom w:val="nil"/>
              <w:right w:val="nil"/>
            </w:tcBorders>
          </w:tcPr>
          <w:p w14:paraId="71B202D9" w14:textId="77777777" w:rsidR="003E6388" w:rsidRPr="00960BFE" w:rsidRDefault="003E6388">
            <w:pPr>
              <w:autoSpaceDE w:val="0"/>
              <w:autoSpaceDN w:val="0"/>
              <w:adjustRightInd w:val="0"/>
            </w:pPr>
            <w:r w:rsidRPr="00960BFE">
              <w:t xml:space="preserve"> </w:t>
            </w:r>
          </w:p>
        </w:tc>
        <w:tc>
          <w:tcPr>
            <w:tcW w:w="2575" w:type="dxa"/>
            <w:tcBorders>
              <w:top w:val="nil"/>
              <w:left w:val="nil"/>
              <w:bottom w:val="nil"/>
              <w:right w:val="nil"/>
            </w:tcBorders>
          </w:tcPr>
          <w:p w14:paraId="55242422" w14:textId="77777777" w:rsidR="003E6388" w:rsidRPr="00960BFE" w:rsidRDefault="003E6388">
            <w:pPr>
              <w:autoSpaceDE w:val="0"/>
              <w:autoSpaceDN w:val="0"/>
              <w:adjustRightInd w:val="0"/>
            </w:pPr>
            <w:r w:rsidRPr="00960BFE">
              <w:t xml:space="preserve">Principal Investigator: </w:t>
            </w:r>
          </w:p>
        </w:tc>
        <w:tc>
          <w:tcPr>
            <w:tcW w:w="6459" w:type="dxa"/>
            <w:tcBorders>
              <w:top w:val="nil"/>
              <w:left w:val="nil"/>
              <w:bottom w:val="nil"/>
              <w:right w:val="nil"/>
            </w:tcBorders>
          </w:tcPr>
          <w:p w14:paraId="668B1C5E" w14:textId="77777777" w:rsidR="003E6388" w:rsidRPr="00960BFE" w:rsidRDefault="003E6388">
            <w:pPr>
              <w:autoSpaceDE w:val="0"/>
              <w:autoSpaceDN w:val="0"/>
              <w:adjustRightInd w:val="0"/>
            </w:pPr>
            <w:r>
              <w:t xml:space="preserve">Dr Chris </w:t>
            </w:r>
            <w:r w:rsidRPr="00960BFE">
              <w:t xml:space="preserve">Wynne </w:t>
            </w:r>
          </w:p>
        </w:tc>
      </w:tr>
      <w:tr w:rsidR="003E6388" w:rsidRPr="00960BFE" w14:paraId="5A64EDE9" w14:textId="77777777" w:rsidTr="003E6388">
        <w:trPr>
          <w:trHeight w:val="280"/>
        </w:trPr>
        <w:tc>
          <w:tcPr>
            <w:tcW w:w="966" w:type="dxa"/>
            <w:tcBorders>
              <w:top w:val="nil"/>
              <w:left w:val="nil"/>
              <w:bottom w:val="nil"/>
              <w:right w:val="nil"/>
            </w:tcBorders>
          </w:tcPr>
          <w:p w14:paraId="2A5A5E94" w14:textId="77777777" w:rsidR="003E6388" w:rsidRPr="00960BFE" w:rsidRDefault="003E6388">
            <w:pPr>
              <w:autoSpaceDE w:val="0"/>
              <w:autoSpaceDN w:val="0"/>
              <w:adjustRightInd w:val="0"/>
            </w:pPr>
            <w:r w:rsidRPr="00960BFE">
              <w:t xml:space="preserve"> </w:t>
            </w:r>
          </w:p>
        </w:tc>
        <w:tc>
          <w:tcPr>
            <w:tcW w:w="2575" w:type="dxa"/>
            <w:tcBorders>
              <w:top w:val="nil"/>
              <w:left w:val="nil"/>
              <w:bottom w:val="nil"/>
              <w:right w:val="nil"/>
            </w:tcBorders>
          </w:tcPr>
          <w:p w14:paraId="67EB2FED" w14:textId="77777777" w:rsidR="003E6388" w:rsidRPr="00960BFE" w:rsidRDefault="003E6388">
            <w:pPr>
              <w:autoSpaceDE w:val="0"/>
              <w:autoSpaceDN w:val="0"/>
              <w:adjustRightInd w:val="0"/>
            </w:pPr>
            <w:r w:rsidRPr="00960BFE">
              <w:t xml:space="preserve">Sponsor: </w:t>
            </w:r>
          </w:p>
        </w:tc>
        <w:tc>
          <w:tcPr>
            <w:tcW w:w="6459" w:type="dxa"/>
            <w:tcBorders>
              <w:top w:val="nil"/>
              <w:left w:val="nil"/>
              <w:bottom w:val="nil"/>
              <w:right w:val="nil"/>
            </w:tcBorders>
          </w:tcPr>
          <w:p w14:paraId="449A80F9" w14:textId="1C63F3B7" w:rsidR="003E6388" w:rsidRPr="00960BFE" w:rsidRDefault="003E6388">
            <w:pPr>
              <w:autoSpaceDE w:val="0"/>
              <w:autoSpaceDN w:val="0"/>
              <w:adjustRightInd w:val="0"/>
            </w:pPr>
          </w:p>
        </w:tc>
      </w:tr>
      <w:tr w:rsidR="003E6388" w:rsidRPr="00960BFE" w14:paraId="2DBDB9F0" w14:textId="77777777" w:rsidTr="003E6388">
        <w:trPr>
          <w:trHeight w:val="280"/>
        </w:trPr>
        <w:tc>
          <w:tcPr>
            <w:tcW w:w="966" w:type="dxa"/>
            <w:tcBorders>
              <w:top w:val="nil"/>
              <w:left w:val="nil"/>
              <w:bottom w:val="nil"/>
              <w:right w:val="nil"/>
            </w:tcBorders>
          </w:tcPr>
          <w:p w14:paraId="6D07FBC1" w14:textId="77777777" w:rsidR="003E6388" w:rsidRPr="00960BFE" w:rsidRDefault="003E6388">
            <w:pPr>
              <w:autoSpaceDE w:val="0"/>
              <w:autoSpaceDN w:val="0"/>
              <w:adjustRightInd w:val="0"/>
            </w:pPr>
            <w:r w:rsidRPr="00960BFE">
              <w:t xml:space="preserve"> </w:t>
            </w:r>
          </w:p>
        </w:tc>
        <w:tc>
          <w:tcPr>
            <w:tcW w:w="2575" w:type="dxa"/>
            <w:tcBorders>
              <w:top w:val="nil"/>
              <w:left w:val="nil"/>
              <w:bottom w:val="nil"/>
              <w:right w:val="nil"/>
            </w:tcBorders>
          </w:tcPr>
          <w:p w14:paraId="6651FB78" w14:textId="77777777" w:rsidR="003E6388" w:rsidRPr="00960BFE" w:rsidRDefault="003E6388">
            <w:pPr>
              <w:autoSpaceDE w:val="0"/>
              <w:autoSpaceDN w:val="0"/>
              <w:adjustRightInd w:val="0"/>
            </w:pPr>
            <w:r w:rsidRPr="00960BFE">
              <w:t xml:space="preserve">Clock Start Date: </w:t>
            </w:r>
          </w:p>
        </w:tc>
        <w:tc>
          <w:tcPr>
            <w:tcW w:w="6459" w:type="dxa"/>
            <w:tcBorders>
              <w:top w:val="nil"/>
              <w:left w:val="nil"/>
              <w:bottom w:val="nil"/>
              <w:right w:val="nil"/>
            </w:tcBorders>
          </w:tcPr>
          <w:p w14:paraId="72291B35" w14:textId="77777777" w:rsidR="003E6388" w:rsidRPr="00960BFE" w:rsidRDefault="003E6388">
            <w:pPr>
              <w:autoSpaceDE w:val="0"/>
              <w:autoSpaceDN w:val="0"/>
              <w:adjustRightInd w:val="0"/>
            </w:pPr>
            <w:r w:rsidRPr="00960BFE">
              <w:t xml:space="preserve">20 March 2014 </w:t>
            </w:r>
          </w:p>
        </w:tc>
      </w:tr>
    </w:tbl>
    <w:p w14:paraId="03E0D8F2" w14:textId="5FFFCCB6" w:rsidR="000E0AB8" w:rsidRPr="00A94EBE" w:rsidRDefault="00CD4725" w:rsidP="003E6388">
      <w:pPr>
        <w:autoSpaceDE w:val="0"/>
        <w:autoSpaceDN w:val="0"/>
        <w:adjustRightInd w:val="0"/>
        <w:rPr>
          <w:rFonts w:cs="Arial"/>
          <w:szCs w:val="22"/>
          <w:lang w:val="en-NZ"/>
        </w:rPr>
      </w:pPr>
      <w:r w:rsidRPr="00960BFE">
        <w:t xml:space="preserve"> </w:t>
      </w:r>
      <w:r w:rsidR="000E0AB8" w:rsidRPr="00A94EBE">
        <w:rPr>
          <w:rFonts w:cs="Arial"/>
          <w:szCs w:val="22"/>
          <w:lang w:val="en-NZ"/>
        </w:rPr>
        <w:br w:type="page"/>
      </w:r>
    </w:p>
    <w:p w14:paraId="5EB19C83" w14:textId="77777777" w:rsidR="005D1AC3" w:rsidRPr="00960BFE" w:rsidRDefault="005D1AC3">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E6388" w:rsidRPr="00960BFE" w14:paraId="31BBDA1C" w14:textId="77777777" w:rsidTr="003E6388">
        <w:trPr>
          <w:trHeight w:val="280"/>
        </w:trPr>
        <w:tc>
          <w:tcPr>
            <w:tcW w:w="966" w:type="dxa"/>
            <w:tcBorders>
              <w:top w:val="nil"/>
              <w:left w:val="nil"/>
              <w:bottom w:val="nil"/>
              <w:right w:val="nil"/>
            </w:tcBorders>
          </w:tcPr>
          <w:p w14:paraId="63EF79F4" w14:textId="77777777" w:rsidR="003E6388" w:rsidRPr="00960BFE" w:rsidRDefault="003E6388">
            <w:pPr>
              <w:autoSpaceDE w:val="0"/>
              <w:autoSpaceDN w:val="0"/>
              <w:adjustRightInd w:val="0"/>
            </w:pPr>
            <w:r w:rsidRPr="00960BFE">
              <w:t xml:space="preserve"> </w:t>
            </w:r>
            <w:r w:rsidRPr="00960BFE">
              <w:rPr>
                <w:b/>
              </w:rPr>
              <w:t xml:space="preserve">4 </w:t>
            </w:r>
            <w:r w:rsidRPr="00960BFE">
              <w:t xml:space="preserve"> </w:t>
            </w:r>
          </w:p>
        </w:tc>
        <w:tc>
          <w:tcPr>
            <w:tcW w:w="2575" w:type="dxa"/>
            <w:tcBorders>
              <w:top w:val="nil"/>
              <w:left w:val="nil"/>
              <w:bottom w:val="nil"/>
              <w:right w:val="nil"/>
            </w:tcBorders>
          </w:tcPr>
          <w:p w14:paraId="75266EC3" w14:textId="77777777" w:rsidR="003E6388" w:rsidRPr="00960BFE" w:rsidRDefault="003E638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E7428F9" w14:textId="77777777" w:rsidR="003E6388" w:rsidRPr="00960BFE" w:rsidRDefault="003E6388">
            <w:pPr>
              <w:autoSpaceDE w:val="0"/>
              <w:autoSpaceDN w:val="0"/>
              <w:adjustRightInd w:val="0"/>
            </w:pPr>
            <w:r w:rsidRPr="00960BFE">
              <w:rPr>
                <w:b/>
              </w:rPr>
              <w:t>14/NTB/35</w:t>
            </w:r>
            <w:r w:rsidRPr="00960BFE">
              <w:t xml:space="preserve"> </w:t>
            </w:r>
          </w:p>
        </w:tc>
      </w:tr>
      <w:tr w:rsidR="003E6388" w:rsidRPr="00960BFE" w14:paraId="72B037D8" w14:textId="77777777" w:rsidTr="003E6388">
        <w:trPr>
          <w:trHeight w:val="280"/>
        </w:trPr>
        <w:tc>
          <w:tcPr>
            <w:tcW w:w="966" w:type="dxa"/>
            <w:tcBorders>
              <w:top w:val="nil"/>
              <w:left w:val="nil"/>
              <w:bottom w:val="nil"/>
              <w:right w:val="nil"/>
            </w:tcBorders>
          </w:tcPr>
          <w:p w14:paraId="0EAB322D" w14:textId="77777777" w:rsidR="003E6388" w:rsidRPr="00960BFE" w:rsidRDefault="003E6388">
            <w:pPr>
              <w:autoSpaceDE w:val="0"/>
              <w:autoSpaceDN w:val="0"/>
              <w:adjustRightInd w:val="0"/>
            </w:pPr>
            <w:r w:rsidRPr="00960BFE">
              <w:t xml:space="preserve"> </w:t>
            </w:r>
          </w:p>
        </w:tc>
        <w:tc>
          <w:tcPr>
            <w:tcW w:w="2575" w:type="dxa"/>
            <w:tcBorders>
              <w:top w:val="nil"/>
              <w:left w:val="nil"/>
              <w:bottom w:val="nil"/>
              <w:right w:val="nil"/>
            </w:tcBorders>
          </w:tcPr>
          <w:p w14:paraId="58B09F32" w14:textId="77777777" w:rsidR="003E6388" w:rsidRPr="00960BFE" w:rsidRDefault="003E6388">
            <w:pPr>
              <w:autoSpaceDE w:val="0"/>
              <w:autoSpaceDN w:val="0"/>
              <w:adjustRightInd w:val="0"/>
            </w:pPr>
            <w:r w:rsidRPr="00960BFE">
              <w:t xml:space="preserve">Title: </w:t>
            </w:r>
          </w:p>
        </w:tc>
        <w:tc>
          <w:tcPr>
            <w:tcW w:w="6459" w:type="dxa"/>
            <w:tcBorders>
              <w:top w:val="nil"/>
              <w:left w:val="nil"/>
              <w:bottom w:val="nil"/>
              <w:right w:val="nil"/>
            </w:tcBorders>
          </w:tcPr>
          <w:p w14:paraId="0AD81982" w14:textId="77777777" w:rsidR="003E6388" w:rsidRPr="00960BFE" w:rsidRDefault="003E6388">
            <w:pPr>
              <w:autoSpaceDE w:val="0"/>
              <w:autoSpaceDN w:val="0"/>
              <w:adjustRightInd w:val="0"/>
            </w:pPr>
            <w:r w:rsidRPr="00960BFE">
              <w:t xml:space="preserve">A pilot study to assess 2 research tools for the study of post bariatric surgery patients. </w:t>
            </w:r>
          </w:p>
        </w:tc>
      </w:tr>
      <w:tr w:rsidR="003E6388" w:rsidRPr="00960BFE" w14:paraId="288C9AEB" w14:textId="77777777" w:rsidTr="003E6388">
        <w:trPr>
          <w:trHeight w:val="280"/>
        </w:trPr>
        <w:tc>
          <w:tcPr>
            <w:tcW w:w="966" w:type="dxa"/>
            <w:tcBorders>
              <w:top w:val="nil"/>
              <w:left w:val="nil"/>
              <w:bottom w:val="nil"/>
              <w:right w:val="nil"/>
            </w:tcBorders>
          </w:tcPr>
          <w:p w14:paraId="6D5B4690" w14:textId="77777777" w:rsidR="003E6388" w:rsidRPr="00960BFE" w:rsidRDefault="003E6388">
            <w:pPr>
              <w:autoSpaceDE w:val="0"/>
              <w:autoSpaceDN w:val="0"/>
              <w:adjustRightInd w:val="0"/>
            </w:pPr>
            <w:r w:rsidRPr="00960BFE">
              <w:t xml:space="preserve"> </w:t>
            </w:r>
          </w:p>
        </w:tc>
        <w:tc>
          <w:tcPr>
            <w:tcW w:w="2575" w:type="dxa"/>
            <w:tcBorders>
              <w:top w:val="nil"/>
              <w:left w:val="nil"/>
              <w:bottom w:val="nil"/>
              <w:right w:val="nil"/>
            </w:tcBorders>
          </w:tcPr>
          <w:p w14:paraId="61AEEE22" w14:textId="77777777" w:rsidR="003E6388" w:rsidRPr="00960BFE" w:rsidRDefault="003E6388">
            <w:pPr>
              <w:autoSpaceDE w:val="0"/>
              <w:autoSpaceDN w:val="0"/>
              <w:adjustRightInd w:val="0"/>
            </w:pPr>
            <w:r w:rsidRPr="00960BFE">
              <w:t xml:space="preserve">Principal Investigator: </w:t>
            </w:r>
          </w:p>
        </w:tc>
        <w:tc>
          <w:tcPr>
            <w:tcW w:w="6459" w:type="dxa"/>
            <w:tcBorders>
              <w:top w:val="nil"/>
              <w:left w:val="nil"/>
              <w:bottom w:val="nil"/>
              <w:right w:val="nil"/>
            </w:tcBorders>
          </w:tcPr>
          <w:p w14:paraId="0EF276E1" w14:textId="77777777" w:rsidR="003E6388" w:rsidRPr="00960BFE" w:rsidRDefault="003E6388">
            <w:pPr>
              <w:autoSpaceDE w:val="0"/>
              <w:autoSpaceDN w:val="0"/>
              <w:adjustRightInd w:val="0"/>
            </w:pPr>
            <w:r w:rsidRPr="00960BFE">
              <w:t xml:space="preserve">Dr Jeremy Krebs </w:t>
            </w:r>
          </w:p>
        </w:tc>
      </w:tr>
      <w:tr w:rsidR="003E6388" w:rsidRPr="00960BFE" w14:paraId="4B7A3D5A" w14:textId="77777777" w:rsidTr="003E6388">
        <w:trPr>
          <w:trHeight w:val="280"/>
        </w:trPr>
        <w:tc>
          <w:tcPr>
            <w:tcW w:w="966" w:type="dxa"/>
            <w:tcBorders>
              <w:top w:val="nil"/>
              <w:left w:val="nil"/>
              <w:bottom w:val="nil"/>
              <w:right w:val="nil"/>
            </w:tcBorders>
          </w:tcPr>
          <w:p w14:paraId="351FF44D" w14:textId="77777777" w:rsidR="003E6388" w:rsidRPr="00960BFE" w:rsidRDefault="003E6388">
            <w:pPr>
              <w:autoSpaceDE w:val="0"/>
              <w:autoSpaceDN w:val="0"/>
              <w:adjustRightInd w:val="0"/>
            </w:pPr>
            <w:r w:rsidRPr="00960BFE">
              <w:t xml:space="preserve"> </w:t>
            </w:r>
          </w:p>
        </w:tc>
        <w:tc>
          <w:tcPr>
            <w:tcW w:w="2575" w:type="dxa"/>
            <w:tcBorders>
              <w:top w:val="nil"/>
              <w:left w:val="nil"/>
              <w:bottom w:val="nil"/>
              <w:right w:val="nil"/>
            </w:tcBorders>
          </w:tcPr>
          <w:p w14:paraId="25EBFA07" w14:textId="77777777" w:rsidR="003E6388" w:rsidRPr="00960BFE" w:rsidRDefault="003E6388">
            <w:pPr>
              <w:autoSpaceDE w:val="0"/>
              <w:autoSpaceDN w:val="0"/>
              <w:adjustRightInd w:val="0"/>
            </w:pPr>
            <w:r w:rsidRPr="00960BFE">
              <w:t xml:space="preserve">Sponsor: </w:t>
            </w:r>
          </w:p>
        </w:tc>
        <w:tc>
          <w:tcPr>
            <w:tcW w:w="6459" w:type="dxa"/>
            <w:tcBorders>
              <w:top w:val="nil"/>
              <w:left w:val="nil"/>
              <w:bottom w:val="nil"/>
              <w:right w:val="nil"/>
            </w:tcBorders>
          </w:tcPr>
          <w:p w14:paraId="68E3A007" w14:textId="77777777" w:rsidR="003E6388" w:rsidRPr="00960BFE" w:rsidRDefault="003E6388">
            <w:pPr>
              <w:autoSpaceDE w:val="0"/>
              <w:autoSpaceDN w:val="0"/>
              <w:adjustRightInd w:val="0"/>
            </w:pPr>
            <w:r w:rsidRPr="00960BFE">
              <w:t xml:space="preserve">Capital and Coast DHB </w:t>
            </w:r>
          </w:p>
        </w:tc>
      </w:tr>
      <w:tr w:rsidR="003E6388" w:rsidRPr="00960BFE" w14:paraId="529E036F" w14:textId="77777777" w:rsidTr="003E6388">
        <w:trPr>
          <w:trHeight w:val="280"/>
        </w:trPr>
        <w:tc>
          <w:tcPr>
            <w:tcW w:w="966" w:type="dxa"/>
            <w:tcBorders>
              <w:top w:val="nil"/>
              <w:left w:val="nil"/>
              <w:bottom w:val="nil"/>
              <w:right w:val="nil"/>
            </w:tcBorders>
          </w:tcPr>
          <w:p w14:paraId="2B90939E" w14:textId="77777777" w:rsidR="003E6388" w:rsidRPr="00960BFE" w:rsidRDefault="003E6388">
            <w:pPr>
              <w:autoSpaceDE w:val="0"/>
              <w:autoSpaceDN w:val="0"/>
              <w:adjustRightInd w:val="0"/>
            </w:pPr>
            <w:r w:rsidRPr="00960BFE">
              <w:t xml:space="preserve"> </w:t>
            </w:r>
          </w:p>
        </w:tc>
        <w:tc>
          <w:tcPr>
            <w:tcW w:w="2575" w:type="dxa"/>
            <w:tcBorders>
              <w:top w:val="nil"/>
              <w:left w:val="nil"/>
              <w:bottom w:val="nil"/>
              <w:right w:val="nil"/>
            </w:tcBorders>
          </w:tcPr>
          <w:p w14:paraId="647BD9C8" w14:textId="77777777" w:rsidR="003E6388" w:rsidRPr="00960BFE" w:rsidRDefault="003E6388">
            <w:pPr>
              <w:autoSpaceDE w:val="0"/>
              <w:autoSpaceDN w:val="0"/>
              <w:adjustRightInd w:val="0"/>
            </w:pPr>
            <w:r w:rsidRPr="00960BFE">
              <w:t xml:space="preserve">Clock Start Date: </w:t>
            </w:r>
          </w:p>
        </w:tc>
        <w:tc>
          <w:tcPr>
            <w:tcW w:w="6459" w:type="dxa"/>
            <w:tcBorders>
              <w:top w:val="nil"/>
              <w:left w:val="nil"/>
              <w:bottom w:val="nil"/>
              <w:right w:val="nil"/>
            </w:tcBorders>
          </w:tcPr>
          <w:p w14:paraId="7E5EAF22" w14:textId="77777777" w:rsidR="003E6388" w:rsidRPr="00960BFE" w:rsidRDefault="003E6388">
            <w:pPr>
              <w:autoSpaceDE w:val="0"/>
              <w:autoSpaceDN w:val="0"/>
              <w:adjustRightInd w:val="0"/>
            </w:pPr>
            <w:r w:rsidRPr="00960BFE">
              <w:t xml:space="preserve">20 March 2014 </w:t>
            </w:r>
          </w:p>
        </w:tc>
      </w:tr>
    </w:tbl>
    <w:p w14:paraId="12F6ADC4" w14:textId="77777777" w:rsidR="005D1AC3" w:rsidRPr="00960BFE" w:rsidRDefault="00CD4725">
      <w:pPr>
        <w:autoSpaceDE w:val="0"/>
        <w:autoSpaceDN w:val="0"/>
        <w:adjustRightInd w:val="0"/>
      </w:pPr>
      <w:r w:rsidRPr="00960BFE">
        <w:t xml:space="preserve"> </w:t>
      </w:r>
    </w:p>
    <w:p w14:paraId="1C74F605" w14:textId="77777777" w:rsidR="00987913" w:rsidRPr="00B11695" w:rsidRDefault="004D1CF7">
      <w:pPr>
        <w:autoSpaceDE w:val="0"/>
        <w:autoSpaceDN w:val="0"/>
        <w:adjustRightInd w:val="0"/>
        <w:rPr>
          <w:sz w:val="20"/>
          <w:lang w:val="en-NZ"/>
        </w:rPr>
      </w:pPr>
      <w:r w:rsidRPr="00B11695">
        <w:rPr>
          <w:rFonts w:cs="Arial"/>
          <w:szCs w:val="22"/>
          <w:lang w:val="en-NZ"/>
        </w:rPr>
        <w:t>Dr Richard Carroll</w:t>
      </w:r>
      <w:r w:rsidR="00987913" w:rsidRPr="00B11695">
        <w:rPr>
          <w:lang w:val="en-NZ"/>
        </w:rPr>
        <w:t xml:space="preserve"> was present </w:t>
      </w:r>
      <w:r w:rsidR="00DC62A5" w:rsidRPr="00B11695">
        <w:rPr>
          <w:rFonts w:cs="Arial"/>
          <w:szCs w:val="22"/>
          <w:lang w:val="en-NZ"/>
        </w:rPr>
        <w:t>by teleconference</w:t>
      </w:r>
      <w:r w:rsidR="00DC62A5" w:rsidRPr="00B11695">
        <w:rPr>
          <w:lang w:val="en-NZ"/>
        </w:rPr>
        <w:t xml:space="preserve"> </w:t>
      </w:r>
      <w:r w:rsidR="00987913" w:rsidRPr="00B11695">
        <w:rPr>
          <w:lang w:val="en-NZ"/>
        </w:rPr>
        <w:t>for discussion of this application.</w:t>
      </w:r>
    </w:p>
    <w:p w14:paraId="4E0EF209" w14:textId="77777777" w:rsidR="00987913" w:rsidRPr="00960BFE" w:rsidRDefault="00987913">
      <w:pPr>
        <w:autoSpaceDE w:val="0"/>
        <w:autoSpaceDN w:val="0"/>
        <w:adjustRightInd w:val="0"/>
        <w:rPr>
          <w:u w:val="single"/>
          <w:lang w:val="en-NZ"/>
        </w:rPr>
      </w:pPr>
    </w:p>
    <w:p w14:paraId="2E682367"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6C2301FA" w14:textId="77777777" w:rsidR="00E24E77" w:rsidRPr="008869BB" w:rsidRDefault="00E24E77">
      <w:pPr>
        <w:autoSpaceDE w:val="0"/>
        <w:autoSpaceDN w:val="0"/>
        <w:adjustRightInd w:val="0"/>
        <w:rPr>
          <w:b/>
          <w:lang w:val="en-NZ"/>
        </w:rPr>
      </w:pPr>
    </w:p>
    <w:p w14:paraId="160FD2AD"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7811FE40" w14:textId="77777777" w:rsidR="00E24E77" w:rsidRPr="00960BFE" w:rsidRDefault="00E24E77">
      <w:pPr>
        <w:autoSpaceDE w:val="0"/>
        <w:autoSpaceDN w:val="0"/>
        <w:adjustRightInd w:val="0"/>
        <w:rPr>
          <w:lang w:val="en-NZ"/>
        </w:rPr>
      </w:pPr>
    </w:p>
    <w:p w14:paraId="6553E16C"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7B3BC99C" w14:textId="77777777" w:rsidR="00E24E77" w:rsidRPr="00960BFE" w:rsidRDefault="00E24E77">
      <w:pPr>
        <w:autoSpaceDE w:val="0"/>
        <w:autoSpaceDN w:val="0"/>
        <w:adjustRightInd w:val="0"/>
        <w:rPr>
          <w:lang w:val="en-NZ"/>
        </w:rPr>
      </w:pPr>
    </w:p>
    <w:p w14:paraId="3FB25CF5"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38A50370" w14:textId="77777777" w:rsidR="00E24E77" w:rsidRPr="008869BB" w:rsidRDefault="00E24E77">
      <w:pPr>
        <w:autoSpaceDE w:val="0"/>
        <w:autoSpaceDN w:val="0"/>
        <w:adjustRightInd w:val="0"/>
        <w:rPr>
          <w:b/>
          <w:lang w:val="en-NZ"/>
        </w:rPr>
      </w:pPr>
    </w:p>
    <w:p w14:paraId="2D81B0C3" w14:textId="77777777"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14:paraId="6366F0D8" w14:textId="77777777" w:rsidR="00E24E77" w:rsidRPr="00960BFE" w:rsidRDefault="00E24E77">
      <w:pPr>
        <w:autoSpaceDE w:val="0"/>
        <w:autoSpaceDN w:val="0"/>
        <w:adjustRightInd w:val="0"/>
        <w:rPr>
          <w:lang w:val="en-NZ"/>
        </w:rPr>
      </w:pPr>
    </w:p>
    <w:p w14:paraId="0A556707" w14:textId="07FDB06D" w:rsidR="000E5FE1" w:rsidRPr="007572BE" w:rsidRDefault="00362F02" w:rsidP="003E6388">
      <w:pPr>
        <w:numPr>
          <w:ilvl w:val="0"/>
          <w:numId w:val="2"/>
        </w:numPr>
        <w:rPr>
          <w:rFonts w:cs="Arial"/>
          <w:szCs w:val="22"/>
          <w:lang w:val="en-NZ"/>
        </w:rPr>
      </w:pPr>
      <w:r w:rsidRPr="007572BE">
        <w:rPr>
          <w:rFonts w:cs="Arial"/>
          <w:szCs w:val="22"/>
          <w:lang w:val="en-NZ"/>
        </w:rPr>
        <w:t xml:space="preserve">The Committee noted that this was a </w:t>
      </w:r>
      <w:r w:rsidR="000E5FE1" w:rsidRPr="007572BE">
        <w:rPr>
          <w:rFonts w:cs="Arial"/>
          <w:szCs w:val="22"/>
          <w:lang w:val="en-NZ"/>
        </w:rPr>
        <w:t>very interesting application.</w:t>
      </w:r>
    </w:p>
    <w:p w14:paraId="7F327DA9" w14:textId="6066CD47" w:rsidR="004D1CF7" w:rsidRDefault="00362F02" w:rsidP="003E6388">
      <w:pPr>
        <w:numPr>
          <w:ilvl w:val="0"/>
          <w:numId w:val="2"/>
        </w:numPr>
        <w:rPr>
          <w:rFonts w:cs="Arial"/>
          <w:szCs w:val="22"/>
          <w:lang w:val="en-NZ"/>
        </w:rPr>
      </w:pPr>
      <w:r w:rsidRPr="007572BE">
        <w:rPr>
          <w:rFonts w:cs="Arial"/>
          <w:szCs w:val="22"/>
          <w:lang w:val="en-NZ"/>
        </w:rPr>
        <w:t>Dr Carroll</w:t>
      </w:r>
      <w:r w:rsidR="004D1CF7" w:rsidRPr="007572BE">
        <w:rPr>
          <w:rFonts w:cs="Arial"/>
          <w:szCs w:val="22"/>
          <w:lang w:val="en-NZ"/>
        </w:rPr>
        <w:t xml:space="preserve"> </w:t>
      </w:r>
      <w:r w:rsidR="00AF7F28" w:rsidRPr="007572BE">
        <w:rPr>
          <w:rFonts w:cs="Arial"/>
          <w:szCs w:val="22"/>
          <w:lang w:val="en-NZ"/>
        </w:rPr>
        <w:t xml:space="preserve">explained </w:t>
      </w:r>
      <w:r w:rsidRPr="007572BE">
        <w:rPr>
          <w:rFonts w:cs="Arial"/>
          <w:szCs w:val="22"/>
          <w:lang w:val="en-NZ"/>
        </w:rPr>
        <w:t>that evidence suggests that there are very early changes in glucose after bariatric surgery that come before any weight loss is achieved.  While the exact mechanism of this is not clear, the researchers believe that this is due to caloric restriction.  They are keen to study the first few days after surgery in detail to determine what these factors are.</w:t>
      </w:r>
      <w:r w:rsidR="00AF7F28" w:rsidRPr="007572BE">
        <w:rPr>
          <w:rFonts w:cs="Arial"/>
          <w:szCs w:val="22"/>
          <w:lang w:val="en-NZ"/>
        </w:rPr>
        <w:t xml:space="preserve"> </w:t>
      </w:r>
    </w:p>
    <w:p w14:paraId="62DE1414" w14:textId="3776DCAB" w:rsidR="007572BE" w:rsidRDefault="007572BE" w:rsidP="003E6388">
      <w:pPr>
        <w:numPr>
          <w:ilvl w:val="0"/>
          <w:numId w:val="2"/>
        </w:numPr>
        <w:rPr>
          <w:rFonts w:cs="Arial"/>
          <w:szCs w:val="22"/>
          <w:lang w:val="en-NZ"/>
        </w:rPr>
      </w:pPr>
      <w:r>
        <w:rPr>
          <w:rFonts w:cs="Arial"/>
          <w:szCs w:val="22"/>
          <w:lang w:val="en-NZ"/>
        </w:rPr>
        <w:t>Dr Carroll explained that hormones are altered after bariatric surgery and this study is aiming to find what is the best way to study a control group.  There has been criticism in previous studies when trying to compare those undergoing bariatric surgery and those with caloric restriction as the energy intake is still markedly higher in the caloric restriction group.  After bariatric surgery, patients are on a 340 calorie diet for the few days following surgery.  This study will aim to assess the tolerability of this diet which is a significant calorie restriction.</w:t>
      </w:r>
    </w:p>
    <w:p w14:paraId="5BB6B801" w14:textId="7BE7D407" w:rsidR="007226B9" w:rsidRDefault="007226B9" w:rsidP="003E6388">
      <w:pPr>
        <w:numPr>
          <w:ilvl w:val="0"/>
          <w:numId w:val="2"/>
        </w:numPr>
        <w:rPr>
          <w:rFonts w:cs="Arial"/>
          <w:szCs w:val="22"/>
          <w:lang w:val="en-NZ"/>
        </w:rPr>
      </w:pPr>
      <w:r>
        <w:rPr>
          <w:rFonts w:cs="Arial"/>
          <w:szCs w:val="22"/>
          <w:lang w:val="en-NZ"/>
        </w:rPr>
        <w:t xml:space="preserve">The Committee noted that pregnant women will be excluded from the study and asked if a pregnancy test will be done.  </w:t>
      </w:r>
      <w:r w:rsidR="00901CE8">
        <w:rPr>
          <w:rFonts w:cs="Arial"/>
          <w:szCs w:val="22"/>
          <w:lang w:val="en-NZ"/>
        </w:rPr>
        <w:t>Dr Carroll confirmed that there will be tests where appropriate.</w:t>
      </w:r>
    </w:p>
    <w:p w14:paraId="15566400" w14:textId="77777777" w:rsidR="00566DC2" w:rsidRDefault="00901CE8" w:rsidP="003E6388">
      <w:pPr>
        <w:numPr>
          <w:ilvl w:val="0"/>
          <w:numId w:val="2"/>
        </w:numPr>
        <w:rPr>
          <w:rFonts w:cs="Arial"/>
          <w:szCs w:val="22"/>
          <w:lang w:val="en-NZ"/>
        </w:rPr>
      </w:pPr>
      <w:r w:rsidRPr="00566DC2">
        <w:rPr>
          <w:rFonts w:cs="Arial"/>
          <w:szCs w:val="22"/>
          <w:lang w:val="en-NZ"/>
        </w:rPr>
        <w:t>The Committee recommends asking a colleague from another district health board to monitor the data at the same time and give an independent view of risk.</w:t>
      </w:r>
    </w:p>
    <w:p w14:paraId="26AA5004" w14:textId="6FBAFF43" w:rsidR="00901CE8" w:rsidRPr="00901CE8" w:rsidRDefault="00901CE8" w:rsidP="003E6388">
      <w:pPr>
        <w:numPr>
          <w:ilvl w:val="0"/>
          <w:numId w:val="2"/>
        </w:numPr>
        <w:rPr>
          <w:rFonts w:cs="Arial"/>
          <w:szCs w:val="22"/>
          <w:lang w:val="en-NZ"/>
        </w:rPr>
      </w:pPr>
      <w:r w:rsidRPr="00901CE8">
        <w:rPr>
          <w:rFonts w:cs="Arial"/>
          <w:szCs w:val="22"/>
          <w:lang w:val="en-NZ"/>
        </w:rPr>
        <w:t>The Committee noted that the peer review suggested a 24 hour food diary and asked if the research</w:t>
      </w:r>
      <w:r w:rsidR="00F85D62">
        <w:rPr>
          <w:rFonts w:cs="Arial"/>
          <w:szCs w:val="22"/>
          <w:lang w:val="en-NZ"/>
        </w:rPr>
        <w:t>ers were planning to implement this</w:t>
      </w:r>
      <w:r w:rsidRPr="00901CE8">
        <w:rPr>
          <w:rFonts w:cs="Arial"/>
          <w:szCs w:val="22"/>
          <w:lang w:val="en-NZ"/>
        </w:rPr>
        <w:t>.  Dr Carroll advised that this was being considered as the response to the meal test was dependent on meal intake .</w:t>
      </w:r>
    </w:p>
    <w:p w14:paraId="04DAFEB0" w14:textId="3C2FC804" w:rsidR="00E152E1" w:rsidRDefault="00901CE8" w:rsidP="003E6388">
      <w:pPr>
        <w:numPr>
          <w:ilvl w:val="0"/>
          <w:numId w:val="2"/>
        </w:numPr>
        <w:rPr>
          <w:rFonts w:cs="Arial"/>
          <w:szCs w:val="22"/>
          <w:lang w:val="en-NZ"/>
        </w:rPr>
      </w:pPr>
      <w:r w:rsidRPr="00901CE8">
        <w:rPr>
          <w:rFonts w:cs="Arial"/>
          <w:szCs w:val="22"/>
          <w:lang w:val="en-NZ"/>
        </w:rPr>
        <w:t>The Committee asked if participants food intake will be monitored at each visit.  Dr Carroll explained that the main objective of the study was to asses</w:t>
      </w:r>
      <w:r w:rsidR="00F85D62">
        <w:rPr>
          <w:rFonts w:cs="Arial"/>
          <w:szCs w:val="22"/>
          <w:lang w:val="en-NZ"/>
        </w:rPr>
        <w:t xml:space="preserve">s the tolerability of the </w:t>
      </w:r>
      <w:r w:rsidRPr="00901CE8">
        <w:rPr>
          <w:rFonts w:cs="Arial"/>
          <w:szCs w:val="22"/>
          <w:lang w:val="en-NZ"/>
        </w:rPr>
        <w:t xml:space="preserve">diet and that if patients are not able to adhere to the diet without taking on extra calories, this will need to be taken into account and is a limitation of the study.  This will need to be considered when planning later studies. </w:t>
      </w:r>
      <w:r w:rsidR="003F1D76" w:rsidRPr="00901CE8">
        <w:rPr>
          <w:rFonts w:cs="Arial"/>
          <w:szCs w:val="22"/>
          <w:lang w:val="en-NZ"/>
        </w:rPr>
        <w:t xml:space="preserve"> </w:t>
      </w:r>
    </w:p>
    <w:p w14:paraId="121939FC" w14:textId="7CA02BF4" w:rsidR="00901CE8" w:rsidRDefault="00901CE8" w:rsidP="003E6388">
      <w:pPr>
        <w:numPr>
          <w:ilvl w:val="0"/>
          <w:numId w:val="2"/>
        </w:numPr>
        <w:rPr>
          <w:rFonts w:cs="Arial"/>
          <w:szCs w:val="22"/>
          <w:lang w:val="en-NZ"/>
        </w:rPr>
      </w:pPr>
      <w:r>
        <w:rPr>
          <w:rFonts w:cs="Arial"/>
          <w:szCs w:val="22"/>
          <w:lang w:val="en-NZ"/>
        </w:rPr>
        <w:t>The Committee asked whether the researchers were planning to collect information on the effects of a low calorie diet, for example dizziness and irritability.  Dr Carroll advised that research</w:t>
      </w:r>
      <w:r w:rsidR="00F85D62">
        <w:rPr>
          <w:rFonts w:cs="Arial"/>
          <w:szCs w:val="22"/>
          <w:lang w:val="en-NZ"/>
        </w:rPr>
        <w:t>ers will be meeting with participant</w:t>
      </w:r>
      <w:r>
        <w:rPr>
          <w:rFonts w:cs="Arial"/>
          <w:szCs w:val="22"/>
          <w:lang w:val="en-NZ"/>
        </w:rPr>
        <w:t xml:space="preserve">s </w:t>
      </w:r>
      <w:r w:rsidR="00F85D62">
        <w:rPr>
          <w:rFonts w:cs="Arial"/>
          <w:szCs w:val="22"/>
          <w:lang w:val="en-NZ"/>
        </w:rPr>
        <w:t>regularly</w:t>
      </w:r>
      <w:r>
        <w:rPr>
          <w:rFonts w:cs="Arial"/>
          <w:szCs w:val="22"/>
          <w:lang w:val="en-NZ"/>
        </w:rPr>
        <w:t xml:space="preserve"> and this will be discussed.  The Committee asked</w:t>
      </w:r>
      <w:r w:rsidR="00093416">
        <w:rPr>
          <w:rFonts w:cs="Arial"/>
          <w:szCs w:val="22"/>
          <w:lang w:val="en-NZ"/>
        </w:rPr>
        <w:t xml:space="preserve"> how</w:t>
      </w:r>
      <w:r>
        <w:rPr>
          <w:rFonts w:cs="Arial"/>
          <w:szCs w:val="22"/>
          <w:lang w:val="en-NZ"/>
        </w:rPr>
        <w:t xml:space="preserve"> the researchers would ensure that the information is standardised</w:t>
      </w:r>
      <w:r w:rsidR="00093416">
        <w:rPr>
          <w:rFonts w:cs="Arial"/>
          <w:szCs w:val="22"/>
          <w:lang w:val="en-NZ"/>
        </w:rPr>
        <w:t>.  Dr Carroll explained that objective measures such</w:t>
      </w:r>
      <w:r w:rsidR="00F85D62">
        <w:rPr>
          <w:rFonts w:cs="Arial"/>
          <w:szCs w:val="22"/>
          <w:lang w:val="en-NZ"/>
        </w:rPr>
        <w:t xml:space="preserve"> as</w:t>
      </w:r>
      <w:r w:rsidR="00093416">
        <w:rPr>
          <w:rFonts w:cs="Arial"/>
          <w:szCs w:val="22"/>
          <w:lang w:val="en-NZ"/>
        </w:rPr>
        <w:t xml:space="preserve"> blood pressure and renal function would be measured daily but he was happy</w:t>
      </w:r>
      <w:r w:rsidR="00F85D62">
        <w:rPr>
          <w:rFonts w:cs="Arial"/>
          <w:szCs w:val="22"/>
          <w:lang w:val="en-NZ"/>
        </w:rPr>
        <w:t xml:space="preserve"> to</w:t>
      </w:r>
      <w:r w:rsidR="00093416">
        <w:rPr>
          <w:rFonts w:cs="Arial"/>
          <w:szCs w:val="22"/>
          <w:lang w:val="en-NZ"/>
        </w:rPr>
        <w:t xml:space="preserve"> consider adding measures like a satiety score</w:t>
      </w:r>
    </w:p>
    <w:p w14:paraId="68F85C36" w14:textId="0465D65C" w:rsidR="00093416" w:rsidRPr="00901CE8" w:rsidRDefault="00093416" w:rsidP="003E6388">
      <w:pPr>
        <w:numPr>
          <w:ilvl w:val="0"/>
          <w:numId w:val="2"/>
        </w:numPr>
        <w:rPr>
          <w:rFonts w:cs="Arial"/>
          <w:szCs w:val="22"/>
          <w:lang w:val="en-NZ"/>
        </w:rPr>
      </w:pPr>
      <w:r>
        <w:rPr>
          <w:rFonts w:cs="Arial"/>
          <w:szCs w:val="22"/>
          <w:lang w:val="en-NZ"/>
        </w:rPr>
        <w:lastRenderedPageBreak/>
        <w:t>The Committee asked wha</w:t>
      </w:r>
      <w:r w:rsidR="0042049F">
        <w:rPr>
          <w:rFonts w:cs="Arial"/>
          <w:szCs w:val="22"/>
          <w:lang w:val="en-NZ"/>
        </w:rPr>
        <w:t>t criteria would be considered i</w:t>
      </w:r>
      <w:r>
        <w:rPr>
          <w:rFonts w:cs="Arial"/>
          <w:szCs w:val="22"/>
          <w:lang w:val="en-NZ"/>
        </w:rPr>
        <w:t xml:space="preserve">ntolerable in order to terminate the study (R.1.6).  </w:t>
      </w:r>
      <w:r w:rsidR="0042049F">
        <w:rPr>
          <w:rFonts w:cs="Arial"/>
          <w:szCs w:val="22"/>
          <w:lang w:val="en-NZ"/>
        </w:rPr>
        <w:t xml:space="preserve">Dr Carroll advised that </w:t>
      </w:r>
      <w:r w:rsidR="00F85D62">
        <w:rPr>
          <w:rFonts w:cs="Arial"/>
          <w:szCs w:val="22"/>
          <w:lang w:val="en-NZ"/>
        </w:rPr>
        <w:t>this referred to</w:t>
      </w:r>
      <w:r w:rsidR="0042049F">
        <w:rPr>
          <w:rFonts w:cs="Arial"/>
          <w:szCs w:val="22"/>
          <w:lang w:val="en-NZ"/>
        </w:rPr>
        <w:t xml:space="preserve"> participants finding the diet intolerable.</w:t>
      </w:r>
    </w:p>
    <w:p w14:paraId="6763F44A" w14:textId="6D4B6334" w:rsidR="00D13E58" w:rsidRPr="0042049F" w:rsidRDefault="002D0BF5" w:rsidP="003E6388">
      <w:pPr>
        <w:numPr>
          <w:ilvl w:val="0"/>
          <w:numId w:val="2"/>
        </w:numPr>
        <w:rPr>
          <w:rFonts w:cs="Arial"/>
          <w:szCs w:val="22"/>
          <w:lang w:val="en-NZ"/>
        </w:rPr>
      </w:pPr>
      <w:r w:rsidRPr="0042049F">
        <w:rPr>
          <w:rFonts w:cs="Arial"/>
          <w:szCs w:val="22"/>
          <w:lang w:val="en-NZ"/>
        </w:rPr>
        <w:t>The Committee asked if it was safe for participants to</w:t>
      </w:r>
      <w:r w:rsidR="00F85D62">
        <w:rPr>
          <w:rFonts w:cs="Arial"/>
          <w:szCs w:val="22"/>
          <w:lang w:val="en-NZ"/>
        </w:rPr>
        <w:t xml:space="preserve"> be driving after having little</w:t>
      </w:r>
      <w:r w:rsidRPr="0042049F">
        <w:rPr>
          <w:rFonts w:cs="Arial"/>
          <w:szCs w:val="22"/>
          <w:lang w:val="en-NZ"/>
        </w:rPr>
        <w:t xml:space="preserve"> to eat for four days.  Dr Carroll </w:t>
      </w:r>
      <w:r w:rsidR="0042049F" w:rsidRPr="0042049F">
        <w:rPr>
          <w:rFonts w:cs="Arial"/>
          <w:szCs w:val="22"/>
          <w:lang w:val="en-NZ"/>
        </w:rPr>
        <w:t>advised that they recommend that participants are transported and they are happy to provide this support.  This will be included in the PIS/CF.</w:t>
      </w:r>
    </w:p>
    <w:p w14:paraId="4F0BAB83" w14:textId="77777777" w:rsidR="004D1CF7" w:rsidRPr="002D0BF5" w:rsidRDefault="004D1CF7" w:rsidP="003E6388">
      <w:pPr>
        <w:numPr>
          <w:ilvl w:val="0"/>
          <w:numId w:val="2"/>
        </w:numPr>
        <w:rPr>
          <w:rFonts w:cs="Arial"/>
          <w:szCs w:val="22"/>
          <w:lang w:val="en-NZ"/>
        </w:rPr>
      </w:pPr>
      <w:r w:rsidRPr="002D0BF5">
        <w:rPr>
          <w:rFonts w:cs="Arial"/>
          <w:szCs w:val="22"/>
          <w:lang w:val="en-NZ"/>
        </w:rPr>
        <w:t>The Committee requested the following changes to the participant information sheet and consent form:</w:t>
      </w:r>
    </w:p>
    <w:p w14:paraId="2F5F9F92" w14:textId="067AD978" w:rsidR="007226B9" w:rsidRDefault="007226B9" w:rsidP="003E6388">
      <w:pPr>
        <w:numPr>
          <w:ilvl w:val="1"/>
          <w:numId w:val="2"/>
        </w:numPr>
        <w:rPr>
          <w:rFonts w:cs="Arial"/>
          <w:szCs w:val="22"/>
          <w:lang w:val="en-NZ"/>
        </w:rPr>
      </w:pPr>
      <w:r w:rsidRPr="002D0BF5">
        <w:rPr>
          <w:rFonts w:cs="Arial"/>
          <w:szCs w:val="22"/>
          <w:lang w:val="en-NZ"/>
        </w:rPr>
        <w:t>Please include inclusion and exclusion criteria in the PIS.</w:t>
      </w:r>
    </w:p>
    <w:p w14:paraId="34A613D3" w14:textId="625360B0" w:rsidR="002D0BF5" w:rsidRDefault="002D0BF5" w:rsidP="003E6388">
      <w:pPr>
        <w:numPr>
          <w:ilvl w:val="1"/>
          <w:numId w:val="2"/>
        </w:numPr>
        <w:rPr>
          <w:rFonts w:cs="Arial"/>
          <w:szCs w:val="22"/>
          <w:lang w:val="en-NZ"/>
        </w:rPr>
      </w:pPr>
      <w:r>
        <w:rPr>
          <w:rFonts w:cs="Arial"/>
          <w:szCs w:val="22"/>
          <w:lang w:val="en-NZ"/>
        </w:rPr>
        <w:t>Please number the pages on the PIS.</w:t>
      </w:r>
    </w:p>
    <w:p w14:paraId="0EF55168" w14:textId="0029C4F2" w:rsidR="0042049F" w:rsidRPr="002D0BF5" w:rsidRDefault="0042049F" w:rsidP="003E6388">
      <w:pPr>
        <w:numPr>
          <w:ilvl w:val="1"/>
          <w:numId w:val="2"/>
        </w:numPr>
        <w:rPr>
          <w:rFonts w:cs="Arial"/>
          <w:szCs w:val="22"/>
          <w:lang w:val="en-NZ"/>
        </w:rPr>
      </w:pPr>
      <w:r>
        <w:rPr>
          <w:rFonts w:cs="Arial"/>
          <w:szCs w:val="22"/>
          <w:lang w:val="en-NZ"/>
        </w:rPr>
        <w:t>Please include information in the PIS on what will happen to blood samples including the number of samples, where they will be analysed, if they will be sent overseas, whether they will be returned or disposed and whether the plan to store them for future research is optional.  If the plan to store blood for future research is optional, please provide a separate PIS/CF which makes it clear that this is optional.  This will affect the last statement in the CF.</w:t>
      </w:r>
    </w:p>
    <w:p w14:paraId="31F5948F" w14:textId="77777777" w:rsidR="007226B9" w:rsidRPr="002D0BF5" w:rsidRDefault="007226B9" w:rsidP="003E6388">
      <w:pPr>
        <w:numPr>
          <w:ilvl w:val="1"/>
          <w:numId w:val="2"/>
        </w:numPr>
        <w:rPr>
          <w:rFonts w:cs="Arial"/>
          <w:szCs w:val="22"/>
          <w:lang w:val="en-NZ"/>
        </w:rPr>
      </w:pPr>
      <w:r w:rsidRPr="002D0BF5">
        <w:rPr>
          <w:rFonts w:cs="Arial"/>
          <w:szCs w:val="22"/>
          <w:lang w:val="en-NZ"/>
        </w:rPr>
        <w:t xml:space="preserve">Page 4 of the PIS under compensation – Please change “you may be covered by ACC” to “you will need to apply for ACC compensation.” </w:t>
      </w:r>
    </w:p>
    <w:p w14:paraId="3550F2C1" w14:textId="6616DB86" w:rsidR="007226B9" w:rsidRPr="002D0BF5" w:rsidRDefault="007226B9" w:rsidP="003E6388">
      <w:pPr>
        <w:numPr>
          <w:ilvl w:val="1"/>
          <w:numId w:val="2"/>
        </w:numPr>
        <w:rPr>
          <w:rFonts w:cs="Arial"/>
          <w:szCs w:val="22"/>
          <w:lang w:val="en-NZ"/>
        </w:rPr>
      </w:pPr>
      <w:r w:rsidRPr="002D0BF5">
        <w:rPr>
          <w:rFonts w:cs="Arial"/>
          <w:szCs w:val="22"/>
          <w:lang w:val="en-NZ"/>
        </w:rPr>
        <w:t xml:space="preserve">Please review the yes and no options on the consent form and only include those that are truly optional.  Please </w:t>
      </w:r>
      <w:r w:rsidR="00F85D62">
        <w:rPr>
          <w:rFonts w:cs="Arial"/>
          <w:szCs w:val="22"/>
          <w:lang w:val="en-NZ"/>
        </w:rPr>
        <w:t>remove the yes/no boxes which will make the options</w:t>
      </w:r>
      <w:r w:rsidRPr="002D0BF5">
        <w:rPr>
          <w:rFonts w:cs="Arial"/>
          <w:szCs w:val="22"/>
          <w:lang w:val="en-NZ"/>
        </w:rPr>
        <w:t xml:space="preserve"> statements.  </w:t>
      </w:r>
    </w:p>
    <w:p w14:paraId="5B3B1668" w14:textId="67CFC5BD" w:rsidR="007226B9" w:rsidRPr="002D0BF5" w:rsidRDefault="007226B9" w:rsidP="003E6388">
      <w:pPr>
        <w:numPr>
          <w:ilvl w:val="1"/>
          <w:numId w:val="2"/>
        </w:numPr>
        <w:rPr>
          <w:rFonts w:cs="Arial"/>
          <w:szCs w:val="22"/>
          <w:lang w:val="en-NZ"/>
        </w:rPr>
      </w:pPr>
      <w:r w:rsidRPr="002D0BF5">
        <w:rPr>
          <w:rFonts w:cs="Arial"/>
          <w:szCs w:val="22"/>
          <w:lang w:val="en-NZ"/>
        </w:rPr>
        <w:t xml:space="preserve">Please include contact details for a </w:t>
      </w:r>
      <w:r w:rsidR="00F85D62">
        <w:rPr>
          <w:rFonts w:cs="Arial"/>
          <w:szCs w:val="22"/>
          <w:lang w:val="en-NZ"/>
        </w:rPr>
        <w:t>Māori</w:t>
      </w:r>
      <w:r w:rsidRPr="002D0BF5">
        <w:rPr>
          <w:rFonts w:cs="Arial"/>
          <w:szCs w:val="22"/>
          <w:lang w:val="en-NZ"/>
        </w:rPr>
        <w:t xml:space="preserve"> cultural support person.</w:t>
      </w:r>
    </w:p>
    <w:p w14:paraId="02796741" w14:textId="690D78D7" w:rsidR="007226B9" w:rsidRPr="002D0BF5" w:rsidRDefault="007226B9" w:rsidP="003E6388">
      <w:pPr>
        <w:numPr>
          <w:ilvl w:val="1"/>
          <w:numId w:val="2"/>
        </w:numPr>
        <w:rPr>
          <w:rFonts w:cs="Arial"/>
          <w:szCs w:val="22"/>
          <w:lang w:val="en-NZ"/>
        </w:rPr>
      </w:pPr>
      <w:r w:rsidRPr="002D0BF5">
        <w:rPr>
          <w:rFonts w:cs="Arial"/>
          <w:szCs w:val="22"/>
          <w:lang w:val="en-NZ"/>
        </w:rPr>
        <w:t xml:space="preserve">Please change Multi-region Ethics Committee (page </w:t>
      </w:r>
      <w:r w:rsidR="002D0BF5" w:rsidRPr="002D0BF5">
        <w:rPr>
          <w:rFonts w:cs="Arial"/>
          <w:szCs w:val="22"/>
          <w:lang w:val="en-NZ"/>
        </w:rPr>
        <w:t>4 of the PIS) to Northern B Ethics Committee.</w:t>
      </w:r>
    </w:p>
    <w:p w14:paraId="0DBFA8D2" w14:textId="29CE3423" w:rsidR="004D1CF7" w:rsidRDefault="00D13E58" w:rsidP="003E6388">
      <w:pPr>
        <w:numPr>
          <w:ilvl w:val="1"/>
          <w:numId w:val="2"/>
        </w:numPr>
        <w:rPr>
          <w:rFonts w:cs="Arial"/>
          <w:szCs w:val="22"/>
          <w:lang w:val="en-NZ"/>
        </w:rPr>
      </w:pPr>
      <w:r w:rsidRPr="002D0BF5">
        <w:rPr>
          <w:rFonts w:cs="Arial"/>
          <w:szCs w:val="22"/>
          <w:lang w:val="en-NZ"/>
        </w:rPr>
        <w:t xml:space="preserve">Please include contact details </w:t>
      </w:r>
      <w:r w:rsidR="002D0BF5" w:rsidRPr="002D0BF5">
        <w:rPr>
          <w:rFonts w:cs="Arial"/>
          <w:szCs w:val="22"/>
          <w:lang w:val="en-NZ"/>
        </w:rPr>
        <w:t>for researchers in the PIS.</w:t>
      </w:r>
    </w:p>
    <w:p w14:paraId="7B72E68C" w14:textId="3353F04C" w:rsidR="002D0BF5" w:rsidRDefault="002D0BF5" w:rsidP="003E6388">
      <w:pPr>
        <w:numPr>
          <w:ilvl w:val="1"/>
          <w:numId w:val="2"/>
        </w:numPr>
        <w:rPr>
          <w:rFonts w:cs="Arial"/>
          <w:szCs w:val="22"/>
          <w:lang w:val="en-NZ"/>
        </w:rPr>
      </w:pPr>
      <w:r>
        <w:rPr>
          <w:rFonts w:cs="Arial"/>
          <w:szCs w:val="22"/>
          <w:lang w:val="en-NZ"/>
        </w:rPr>
        <w:t>Please include that participants can withdraw from the study at any time.</w:t>
      </w:r>
    </w:p>
    <w:p w14:paraId="5E03C9A0" w14:textId="383F8761" w:rsidR="002D0BF5" w:rsidRDefault="002D0BF5" w:rsidP="003E6388">
      <w:pPr>
        <w:numPr>
          <w:ilvl w:val="1"/>
          <w:numId w:val="2"/>
        </w:numPr>
        <w:rPr>
          <w:rFonts w:cs="Arial"/>
          <w:szCs w:val="22"/>
          <w:lang w:val="en-NZ"/>
        </w:rPr>
      </w:pPr>
      <w:r>
        <w:rPr>
          <w:rFonts w:cs="Arial"/>
          <w:szCs w:val="22"/>
          <w:lang w:val="en-NZ"/>
        </w:rPr>
        <w:t>Page 2 of the CF, third to last box – Please change “us” to researchers or study staff.</w:t>
      </w:r>
    </w:p>
    <w:p w14:paraId="38A18E47" w14:textId="669F3970" w:rsidR="0042049F" w:rsidRDefault="0042049F" w:rsidP="003E6388">
      <w:pPr>
        <w:numPr>
          <w:ilvl w:val="1"/>
          <w:numId w:val="2"/>
        </w:numPr>
        <w:rPr>
          <w:rFonts w:cs="Arial"/>
          <w:szCs w:val="22"/>
          <w:lang w:val="en-NZ"/>
        </w:rPr>
      </w:pPr>
      <w:r>
        <w:rPr>
          <w:rFonts w:cs="Arial"/>
          <w:szCs w:val="22"/>
          <w:lang w:val="en-NZ"/>
        </w:rPr>
        <w:t>Please include a visual timeline on the PIS and include information that this study is planned for a Monday to Friday as this may impact on participant’s ability to participate.</w:t>
      </w:r>
    </w:p>
    <w:p w14:paraId="7839684E" w14:textId="797FBDED" w:rsidR="002D0BF5" w:rsidRDefault="002D0BF5" w:rsidP="003E6388">
      <w:pPr>
        <w:numPr>
          <w:ilvl w:val="1"/>
          <w:numId w:val="2"/>
        </w:numPr>
        <w:rPr>
          <w:rFonts w:cs="Arial"/>
          <w:szCs w:val="22"/>
          <w:lang w:val="en-NZ"/>
        </w:rPr>
      </w:pPr>
      <w:r>
        <w:rPr>
          <w:rFonts w:cs="Arial"/>
          <w:szCs w:val="22"/>
          <w:lang w:val="en-NZ"/>
        </w:rPr>
        <w:t>Please be clear what version numbers will be used as these are different for the PIS and CF.  Please consider combining the PIS and CF.</w:t>
      </w:r>
    </w:p>
    <w:p w14:paraId="07BDFA92" w14:textId="1E42676B" w:rsidR="00901CE8" w:rsidRDefault="00901CE8" w:rsidP="003E6388">
      <w:pPr>
        <w:numPr>
          <w:ilvl w:val="1"/>
          <w:numId w:val="2"/>
        </w:numPr>
        <w:rPr>
          <w:rFonts w:cs="Arial"/>
          <w:szCs w:val="22"/>
          <w:lang w:val="en-NZ"/>
        </w:rPr>
      </w:pPr>
      <w:r>
        <w:rPr>
          <w:rFonts w:cs="Arial"/>
          <w:szCs w:val="22"/>
          <w:lang w:val="en-NZ"/>
        </w:rPr>
        <w:t>The times referred to in the PIS use the 24 hour clock.  Please consider using AM and PM and participants are likely to be more familiar with this.</w:t>
      </w:r>
    </w:p>
    <w:p w14:paraId="74862612" w14:textId="28E759FA" w:rsidR="00901CE8" w:rsidRDefault="00901CE8" w:rsidP="003E6388">
      <w:pPr>
        <w:numPr>
          <w:ilvl w:val="1"/>
          <w:numId w:val="2"/>
        </w:numPr>
        <w:rPr>
          <w:rFonts w:cs="Arial"/>
          <w:szCs w:val="22"/>
          <w:lang w:val="en-NZ"/>
        </w:rPr>
      </w:pPr>
      <w:r>
        <w:rPr>
          <w:rFonts w:cs="Arial"/>
          <w:szCs w:val="22"/>
          <w:lang w:val="en-NZ"/>
        </w:rPr>
        <w:t>Page 2 of the PIS – Please explain what the liquid meal consists of.</w:t>
      </w:r>
    </w:p>
    <w:p w14:paraId="4E739D31" w14:textId="4C462681" w:rsidR="00901CE8" w:rsidRDefault="00F85D62" w:rsidP="003E6388">
      <w:pPr>
        <w:numPr>
          <w:ilvl w:val="1"/>
          <w:numId w:val="2"/>
        </w:numPr>
        <w:rPr>
          <w:rFonts w:cs="Arial"/>
          <w:szCs w:val="22"/>
          <w:lang w:val="en-NZ"/>
        </w:rPr>
      </w:pPr>
      <w:r>
        <w:rPr>
          <w:rFonts w:cs="Arial"/>
          <w:szCs w:val="22"/>
          <w:lang w:val="en-NZ"/>
        </w:rPr>
        <w:t>Please include the statement “if you need an interpreter please tell us” in the CF.</w:t>
      </w:r>
    </w:p>
    <w:p w14:paraId="08F1A5ED" w14:textId="6BE69F45" w:rsidR="00901CE8" w:rsidRPr="002D0BF5" w:rsidRDefault="00901CE8" w:rsidP="003E6388">
      <w:pPr>
        <w:numPr>
          <w:ilvl w:val="1"/>
          <w:numId w:val="2"/>
        </w:numPr>
        <w:rPr>
          <w:rFonts w:cs="Arial"/>
          <w:szCs w:val="22"/>
          <w:lang w:val="en-NZ"/>
        </w:rPr>
      </w:pPr>
      <w:r>
        <w:rPr>
          <w:rFonts w:cs="Arial"/>
          <w:szCs w:val="22"/>
          <w:lang w:val="en-NZ"/>
        </w:rPr>
        <w:t>Page 3 of the PIS – Please clarify what can be consumed during the period from “we will ask you not to eat or drink anything containing calories.”</w:t>
      </w:r>
    </w:p>
    <w:p w14:paraId="0CBC26CE" w14:textId="77777777" w:rsidR="00E24E77" w:rsidRPr="00960BFE" w:rsidRDefault="00E24E77" w:rsidP="00E24E77">
      <w:pPr>
        <w:rPr>
          <w:color w:val="FF0000"/>
          <w:lang w:val="en-NZ"/>
        </w:rPr>
      </w:pPr>
    </w:p>
    <w:p w14:paraId="29296E40" w14:textId="77777777" w:rsidR="00E24E77" w:rsidRPr="00FD2B1E" w:rsidRDefault="00E24E77" w:rsidP="00E24E77">
      <w:pPr>
        <w:rPr>
          <w:u w:val="single"/>
          <w:lang w:val="en-NZ"/>
        </w:rPr>
      </w:pPr>
      <w:r w:rsidRPr="00FD2B1E">
        <w:rPr>
          <w:u w:val="single"/>
          <w:lang w:val="en-NZ"/>
        </w:rPr>
        <w:t xml:space="preserve">Decision </w:t>
      </w:r>
    </w:p>
    <w:p w14:paraId="3C117BBE" w14:textId="77777777" w:rsidR="00E24E77" w:rsidRPr="00960BFE" w:rsidRDefault="00E24E77" w:rsidP="00E24E77">
      <w:pPr>
        <w:rPr>
          <w:lang w:val="en-NZ"/>
        </w:rPr>
      </w:pPr>
    </w:p>
    <w:p w14:paraId="05C4ECA9" w14:textId="3503A1D3" w:rsidR="00E24E77" w:rsidRPr="00D13E58" w:rsidRDefault="00E24E77" w:rsidP="00E24E77">
      <w:pPr>
        <w:rPr>
          <w:lang w:val="en-NZ"/>
        </w:rPr>
      </w:pPr>
      <w:r w:rsidRPr="00D13E58">
        <w:rPr>
          <w:lang w:val="en-NZ"/>
        </w:rPr>
        <w:t xml:space="preserve">This application was </w:t>
      </w:r>
      <w:r w:rsidRPr="00D13E58">
        <w:rPr>
          <w:i/>
          <w:lang w:val="en-NZ"/>
        </w:rPr>
        <w:t>provisionally approved</w:t>
      </w:r>
      <w:r w:rsidRPr="00D13E58">
        <w:rPr>
          <w:lang w:val="en-NZ"/>
        </w:rPr>
        <w:t xml:space="preserve"> by </w:t>
      </w:r>
      <w:r w:rsidRPr="00D13E58">
        <w:rPr>
          <w:rFonts w:cs="Arial"/>
          <w:szCs w:val="22"/>
          <w:lang w:val="en-NZ"/>
        </w:rPr>
        <w:t>consensus</w:t>
      </w:r>
      <w:r w:rsidRPr="00D13E58">
        <w:rPr>
          <w:lang w:val="en-NZ"/>
        </w:rPr>
        <w:t xml:space="preserve">, subject to the following information being received. </w:t>
      </w:r>
    </w:p>
    <w:p w14:paraId="6EB7D18E" w14:textId="77777777" w:rsidR="00E24E77" w:rsidRPr="00960BFE" w:rsidRDefault="00E24E77" w:rsidP="00E24E77">
      <w:pPr>
        <w:rPr>
          <w:lang w:val="en-NZ"/>
        </w:rPr>
      </w:pPr>
    </w:p>
    <w:p w14:paraId="2E1CA87D" w14:textId="77777777" w:rsidR="009D77DD" w:rsidRPr="002E13C1" w:rsidRDefault="009D77DD" w:rsidP="003E6388">
      <w:pPr>
        <w:pStyle w:val="ListParagraph"/>
        <w:numPr>
          <w:ilvl w:val="0"/>
          <w:numId w:val="3"/>
        </w:numPr>
        <w:spacing w:before="80" w:after="80"/>
        <w:rPr>
          <w:rFonts w:cs="Arial"/>
          <w:szCs w:val="22"/>
          <w:lang w:val="en-NZ"/>
        </w:rPr>
      </w:pPr>
      <w:r w:rsidRPr="002E13C1">
        <w:rPr>
          <w:rFonts w:cs="Arial"/>
          <w:szCs w:val="22"/>
          <w:lang w:val="en-NZ"/>
        </w:rPr>
        <w:t xml:space="preserve">Please amend the PIS and consent form, taking into account the suggestions made by the Committee </w:t>
      </w:r>
      <w:r w:rsidRPr="002E13C1">
        <w:rPr>
          <w:rFonts w:cs="Arial"/>
          <w:i/>
          <w:szCs w:val="22"/>
          <w:lang w:val="en-NZ"/>
        </w:rPr>
        <w:t>(Ethical Guidelines for Intervention Studies, para 6.22).</w:t>
      </w:r>
    </w:p>
    <w:p w14:paraId="1C4543B0" w14:textId="77777777" w:rsidR="00E24E77" w:rsidRPr="00960BFE" w:rsidRDefault="00E24E77" w:rsidP="00E24E77">
      <w:pPr>
        <w:rPr>
          <w:color w:val="FF0000"/>
          <w:lang w:val="en-NZ"/>
        </w:rPr>
      </w:pPr>
    </w:p>
    <w:p w14:paraId="056DD61B" w14:textId="355EA3D3" w:rsidR="00675227" w:rsidRDefault="00E24E77">
      <w:pPr>
        <w:autoSpaceDE w:val="0"/>
        <w:autoSpaceDN w:val="0"/>
        <w:adjustRightInd w:val="0"/>
        <w:rPr>
          <w:rFonts w:cs="Arial"/>
          <w:color w:val="33CCCC"/>
          <w:szCs w:val="22"/>
          <w:lang w:val="en-NZ"/>
        </w:rPr>
      </w:pPr>
      <w:r w:rsidRPr="00960BFE">
        <w:rPr>
          <w:lang w:val="en-NZ"/>
        </w:rPr>
        <w:t xml:space="preserve">This following information will be reviewed, and a final decision made on the application, by </w:t>
      </w:r>
      <w:r w:rsidR="00C70EE7">
        <w:rPr>
          <w:lang w:val="en-NZ"/>
        </w:rPr>
        <w:t>Mrs Mali Erick and Ms</w:t>
      </w:r>
      <w:r w:rsidR="00D13E58">
        <w:rPr>
          <w:lang w:val="en-NZ"/>
        </w:rPr>
        <w:t xml:space="preserve"> Kerin Thompson.</w:t>
      </w:r>
    </w:p>
    <w:p w14:paraId="41CEA17D" w14:textId="77777777" w:rsidR="00675227" w:rsidRDefault="00675227">
      <w:pPr>
        <w:rPr>
          <w:rFonts w:cs="Arial"/>
          <w:color w:val="33CCCC"/>
          <w:szCs w:val="22"/>
          <w:lang w:val="en-NZ"/>
        </w:rPr>
      </w:pPr>
      <w:r>
        <w:rPr>
          <w:rFonts w:cs="Arial"/>
          <w:color w:val="33CCCC"/>
          <w:szCs w:val="22"/>
          <w:lang w:val="en-NZ"/>
        </w:rPr>
        <w:br w:type="page"/>
      </w:r>
    </w:p>
    <w:p w14:paraId="1E6DB759" w14:textId="77777777" w:rsidR="005D1AC3" w:rsidRPr="00960BFE" w:rsidRDefault="005D1AC3">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E6388" w:rsidRPr="00960BFE" w14:paraId="61F8FE06" w14:textId="77777777" w:rsidTr="003E6388">
        <w:trPr>
          <w:trHeight w:val="280"/>
        </w:trPr>
        <w:tc>
          <w:tcPr>
            <w:tcW w:w="966" w:type="dxa"/>
            <w:tcBorders>
              <w:top w:val="nil"/>
              <w:left w:val="nil"/>
              <w:bottom w:val="nil"/>
              <w:right w:val="nil"/>
            </w:tcBorders>
          </w:tcPr>
          <w:p w14:paraId="61BB75B7" w14:textId="77777777" w:rsidR="003E6388" w:rsidRPr="00960BFE" w:rsidRDefault="003E6388">
            <w:pPr>
              <w:autoSpaceDE w:val="0"/>
              <w:autoSpaceDN w:val="0"/>
              <w:adjustRightInd w:val="0"/>
            </w:pPr>
            <w:r w:rsidRPr="00960BFE">
              <w:t xml:space="preserve"> </w:t>
            </w:r>
            <w:r w:rsidRPr="00960BFE">
              <w:rPr>
                <w:b/>
              </w:rPr>
              <w:t xml:space="preserve">5 </w:t>
            </w:r>
            <w:r w:rsidRPr="00960BFE">
              <w:t xml:space="preserve"> </w:t>
            </w:r>
          </w:p>
        </w:tc>
        <w:tc>
          <w:tcPr>
            <w:tcW w:w="2575" w:type="dxa"/>
            <w:tcBorders>
              <w:top w:val="nil"/>
              <w:left w:val="nil"/>
              <w:bottom w:val="nil"/>
              <w:right w:val="nil"/>
            </w:tcBorders>
          </w:tcPr>
          <w:p w14:paraId="6F9FD840" w14:textId="77777777" w:rsidR="003E6388" w:rsidRPr="00960BFE" w:rsidRDefault="003E638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238093B" w14:textId="77777777" w:rsidR="003E6388" w:rsidRPr="00960BFE" w:rsidRDefault="003E6388">
            <w:pPr>
              <w:autoSpaceDE w:val="0"/>
              <w:autoSpaceDN w:val="0"/>
              <w:adjustRightInd w:val="0"/>
            </w:pPr>
            <w:r w:rsidRPr="00960BFE">
              <w:rPr>
                <w:b/>
              </w:rPr>
              <w:t>14/NTB/39</w:t>
            </w:r>
            <w:r w:rsidRPr="00960BFE">
              <w:t xml:space="preserve"> </w:t>
            </w:r>
          </w:p>
        </w:tc>
      </w:tr>
      <w:tr w:rsidR="003E6388" w:rsidRPr="00960BFE" w14:paraId="2D392D75" w14:textId="77777777" w:rsidTr="003E6388">
        <w:trPr>
          <w:trHeight w:val="280"/>
        </w:trPr>
        <w:tc>
          <w:tcPr>
            <w:tcW w:w="966" w:type="dxa"/>
            <w:tcBorders>
              <w:top w:val="nil"/>
              <w:left w:val="nil"/>
              <w:bottom w:val="nil"/>
              <w:right w:val="nil"/>
            </w:tcBorders>
          </w:tcPr>
          <w:p w14:paraId="2836280A" w14:textId="77777777" w:rsidR="003E6388" w:rsidRPr="00960BFE" w:rsidRDefault="003E6388">
            <w:pPr>
              <w:autoSpaceDE w:val="0"/>
              <w:autoSpaceDN w:val="0"/>
              <w:adjustRightInd w:val="0"/>
            </w:pPr>
            <w:r w:rsidRPr="00960BFE">
              <w:t xml:space="preserve"> </w:t>
            </w:r>
          </w:p>
        </w:tc>
        <w:tc>
          <w:tcPr>
            <w:tcW w:w="2575" w:type="dxa"/>
            <w:tcBorders>
              <w:top w:val="nil"/>
              <w:left w:val="nil"/>
              <w:bottom w:val="nil"/>
              <w:right w:val="nil"/>
            </w:tcBorders>
          </w:tcPr>
          <w:p w14:paraId="40AAC4C6" w14:textId="77777777" w:rsidR="003E6388" w:rsidRPr="00960BFE" w:rsidRDefault="003E6388">
            <w:pPr>
              <w:autoSpaceDE w:val="0"/>
              <w:autoSpaceDN w:val="0"/>
              <w:adjustRightInd w:val="0"/>
            </w:pPr>
            <w:r w:rsidRPr="00960BFE">
              <w:t xml:space="preserve">Title: </w:t>
            </w:r>
          </w:p>
        </w:tc>
        <w:tc>
          <w:tcPr>
            <w:tcW w:w="6459" w:type="dxa"/>
            <w:tcBorders>
              <w:top w:val="nil"/>
              <w:left w:val="nil"/>
              <w:bottom w:val="nil"/>
              <w:right w:val="nil"/>
            </w:tcBorders>
          </w:tcPr>
          <w:p w14:paraId="724BC228" w14:textId="77777777" w:rsidR="003E6388" w:rsidRPr="00960BFE" w:rsidRDefault="003E6388">
            <w:pPr>
              <w:autoSpaceDE w:val="0"/>
              <w:autoSpaceDN w:val="0"/>
              <w:adjustRightInd w:val="0"/>
            </w:pPr>
            <w:r w:rsidRPr="00960BFE">
              <w:t xml:space="preserve">Transform a Tooth </w:t>
            </w:r>
          </w:p>
        </w:tc>
      </w:tr>
      <w:tr w:rsidR="003E6388" w:rsidRPr="00960BFE" w14:paraId="6FA262C4" w14:textId="77777777" w:rsidTr="003E6388">
        <w:trPr>
          <w:trHeight w:val="280"/>
        </w:trPr>
        <w:tc>
          <w:tcPr>
            <w:tcW w:w="966" w:type="dxa"/>
            <w:tcBorders>
              <w:top w:val="nil"/>
              <w:left w:val="nil"/>
              <w:bottom w:val="nil"/>
              <w:right w:val="nil"/>
            </w:tcBorders>
          </w:tcPr>
          <w:p w14:paraId="05919AE7" w14:textId="77777777" w:rsidR="003E6388" w:rsidRPr="00960BFE" w:rsidRDefault="003E6388">
            <w:pPr>
              <w:autoSpaceDE w:val="0"/>
              <w:autoSpaceDN w:val="0"/>
              <w:adjustRightInd w:val="0"/>
            </w:pPr>
            <w:r w:rsidRPr="00960BFE">
              <w:t xml:space="preserve"> </w:t>
            </w:r>
          </w:p>
        </w:tc>
        <w:tc>
          <w:tcPr>
            <w:tcW w:w="2575" w:type="dxa"/>
            <w:tcBorders>
              <w:top w:val="nil"/>
              <w:left w:val="nil"/>
              <w:bottom w:val="nil"/>
              <w:right w:val="nil"/>
            </w:tcBorders>
          </w:tcPr>
          <w:p w14:paraId="3DF048A4" w14:textId="77777777" w:rsidR="003E6388" w:rsidRPr="00960BFE" w:rsidRDefault="003E6388">
            <w:pPr>
              <w:autoSpaceDE w:val="0"/>
              <w:autoSpaceDN w:val="0"/>
              <w:adjustRightInd w:val="0"/>
            </w:pPr>
            <w:r w:rsidRPr="00960BFE">
              <w:t xml:space="preserve">Principal Investigator: </w:t>
            </w:r>
          </w:p>
        </w:tc>
        <w:tc>
          <w:tcPr>
            <w:tcW w:w="6459" w:type="dxa"/>
            <w:tcBorders>
              <w:top w:val="nil"/>
              <w:left w:val="nil"/>
              <w:bottom w:val="nil"/>
              <w:right w:val="nil"/>
            </w:tcBorders>
          </w:tcPr>
          <w:p w14:paraId="461F824F" w14:textId="77777777" w:rsidR="003E6388" w:rsidRPr="00960BFE" w:rsidRDefault="003E6388">
            <w:pPr>
              <w:autoSpaceDE w:val="0"/>
              <w:autoSpaceDN w:val="0"/>
              <w:adjustRightInd w:val="0"/>
            </w:pPr>
            <w:r w:rsidRPr="00960BFE">
              <w:t xml:space="preserve">Dr Lyndie Foster Page </w:t>
            </w:r>
          </w:p>
        </w:tc>
      </w:tr>
      <w:tr w:rsidR="003E6388" w:rsidRPr="00960BFE" w14:paraId="70D284FE" w14:textId="77777777" w:rsidTr="003E6388">
        <w:trPr>
          <w:trHeight w:val="280"/>
        </w:trPr>
        <w:tc>
          <w:tcPr>
            <w:tcW w:w="966" w:type="dxa"/>
            <w:tcBorders>
              <w:top w:val="nil"/>
              <w:left w:val="nil"/>
              <w:bottom w:val="nil"/>
              <w:right w:val="nil"/>
            </w:tcBorders>
          </w:tcPr>
          <w:p w14:paraId="43B3DAFC" w14:textId="77777777" w:rsidR="003E6388" w:rsidRPr="00960BFE" w:rsidRDefault="003E6388">
            <w:pPr>
              <w:autoSpaceDE w:val="0"/>
              <w:autoSpaceDN w:val="0"/>
              <w:adjustRightInd w:val="0"/>
            </w:pPr>
            <w:r w:rsidRPr="00960BFE">
              <w:t xml:space="preserve"> </w:t>
            </w:r>
          </w:p>
        </w:tc>
        <w:tc>
          <w:tcPr>
            <w:tcW w:w="2575" w:type="dxa"/>
            <w:tcBorders>
              <w:top w:val="nil"/>
              <w:left w:val="nil"/>
              <w:bottom w:val="nil"/>
              <w:right w:val="nil"/>
            </w:tcBorders>
          </w:tcPr>
          <w:p w14:paraId="65E4D108" w14:textId="77777777" w:rsidR="003E6388" w:rsidRPr="00960BFE" w:rsidRDefault="003E6388">
            <w:pPr>
              <w:autoSpaceDE w:val="0"/>
              <w:autoSpaceDN w:val="0"/>
              <w:adjustRightInd w:val="0"/>
            </w:pPr>
            <w:r w:rsidRPr="00960BFE">
              <w:t xml:space="preserve">Sponsor: </w:t>
            </w:r>
          </w:p>
        </w:tc>
        <w:tc>
          <w:tcPr>
            <w:tcW w:w="6459" w:type="dxa"/>
            <w:tcBorders>
              <w:top w:val="nil"/>
              <w:left w:val="nil"/>
              <w:bottom w:val="nil"/>
              <w:right w:val="nil"/>
            </w:tcBorders>
          </w:tcPr>
          <w:p w14:paraId="163417CB" w14:textId="77777777" w:rsidR="003E6388" w:rsidRPr="00960BFE" w:rsidRDefault="003E6388">
            <w:pPr>
              <w:autoSpaceDE w:val="0"/>
              <w:autoSpaceDN w:val="0"/>
              <w:adjustRightInd w:val="0"/>
            </w:pPr>
            <w:r w:rsidRPr="00960BFE">
              <w:t xml:space="preserve">Faculty of Dentistry </w:t>
            </w:r>
          </w:p>
        </w:tc>
      </w:tr>
      <w:tr w:rsidR="003E6388" w:rsidRPr="00960BFE" w14:paraId="439FC971" w14:textId="77777777" w:rsidTr="003E6388">
        <w:trPr>
          <w:trHeight w:val="280"/>
        </w:trPr>
        <w:tc>
          <w:tcPr>
            <w:tcW w:w="966" w:type="dxa"/>
            <w:tcBorders>
              <w:top w:val="nil"/>
              <w:left w:val="nil"/>
              <w:bottom w:val="nil"/>
              <w:right w:val="nil"/>
            </w:tcBorders>
          </w:tcPr>
          <w:p w14:paraId="5744F5A4" w14:textId="77777777" w:rsidR="003E6388" w:rsidRPr="00960BFE" w:rsidRDefault="003E6388">
            <w:pPr>
              <w:autoSpaceDE w:val="0"/>
              <w:autoSpaceDN w:val="0"/>
              <w:adjustRightInd w:val="0"/>
            </w:pPr>
            <w:r w:rsidRPr="00960BFE">
              <w:t xml:space="preserve"> </w:t>
            </w:r>
          </w:p>
        </w:tc>
        <w:tc>
          <w:tcPr>
            <w:tcW w:w="2575" w:type="dxa"/>
            <w:tcBorders>
              <w:top w:val="nil"/>
              <w:left w:val="nil"/>
              <w:bottom w:val="nil"/>
              <w:right w:val="nil"/>
            </w:tcBorders>
          </w:tcPr>
          <w:p w14:paraId="0B9067AD" w14:textId="77777777" w:rsidR="003E6388" w:rsidRPr="00960BFE" w:rsidRDefault="003E6388">
            <w:pPr>
              <w:autoSpaceDE w:val="0"/>
              <w:autoSpaceDN w:val="0"/>
              <w:adjustRightInd w:val="0"/>
            </w:pPr>
            <w:r w:rsidRPr="00960BFE">
              <w:t xml:space="preserve">Clock Start Date: </w:t>
            </w:r>
          </w:p>
        </w:tc>
        <w:tc>
          <w:tcPr>
            <w:tcW w:w="6459" w:type="dxa"/>
            <w:tcBorders>
              <w:top w:val="nil"/>
              <w:left w:val="nil"/>
              <w:bottom w:val="nil"/>
              <w:right w:val="nil"/>
            </w:tcBorders>
          </w:tcPr>
          <w:p w14:paraId="3DE61C2F" w14:textId="77777777" w:rsidR="003E6388" w:rsidRPr="00960BFE" w:rsidRDefault="003E6388">
            <w:pPr>
              <w:autoSpaceDE w:val="0"/>
              <w:autoSpaceDN w:val="0"/>
              <w:adjustRightInd w:val="0"/>
            </w:pPr>
            <w:r w:rsidRPr="00960BFE">
              <w:t xml:space="preserve">20 March 2014 </w:t>
            </w:r>
          </w:p>
        </w:tc>
      </w:tr>
    </w:tbl>
    <w:p w14:paraId="63FFC9D8" w14:textId="77777777" w:rsidR="005D1AC3" w:rsidRPr="00960BFE" w:rsidRDefault="00CD4725">
      <w:pPr>
        <w:autoSpaceDE w:val="0"/>
        <w:autoSpaceDN w:val="0"/>
        <w:adjustRightInd w:val="0"/>
      </w:pPr>
      <w:r w:rsidRPr="00960BFE">
        <w:t xml:space="preserve"> </w:t>
      </w:r>
    </w:p>
    <w:p w14:paraId="66EF3C7B" w14:textId="77777777" w:rsidR="00987913" w:rsidRPr="00DD09CD" w:rsidRDefault="004D1CF7">
      <w:pPr>
        <w:autoSpaceDE w:val="0"/>
        <w:autoSpaceDN w:val="0"/>
        <w:adjustRightInd w:val="0"/>
        <w:rPr>
          <w:sz w:val="20"/>
          <w:lang w:val="en-NZ"/>
        </w:rPr>
      </w:pPr>
      <w:r w:rsidRPr="00DD09CD">
        <w:rPr>
          <w:rFonts w:cs="Arial"/>
          <w:szCs w:val="22"/>
          <w:lang w:val="en-NZ"/>
        </w:rPr>
        <w:t>Dr Lyndie Foster Page</w:t>
      </w:r>
      <w:r w:rsidRPr="00DD09CD">
        <w:rPr>
          <w:lang w:val="en-NZ"/>
        </w:rPr>
        <w:t xml:space="preserve"> was</w:t>
      </w:r>
      <w:r w:rsidR="00987913" w:rsidRPr="00DD09CD">
        <w:rPr>
          <w:lang w:val="en-NZ"/>
        </w:rPr>
        <w:t xml:space="preserve"> present </w:t>
      </w:r>
      <w:r w:rsidR="00DC62A5" w:rsidRPr="00DD09CD">
        <w:rPr>
          <w:rFonts w:cs="Arial"/>
          <w:szCs w:val="22"/>
          <w:lang w:val="en-NZ"/>
        </w:rPr>
        <w:t>by teleconference</w:t>
      </w:r>
      <w:r w:rsidRPr="00DD09CD">
        <w:rPr>
          <w:rFonts w:cs="Arial"/>
          <w:szCs w:val="22"/>
          <w:lang w:val="en-NZ"/>
        </w:rPr>
        <w:t xml:space="preserve"> </w:t>
      </w:r>
      <w:r w:rsidR="00987913" w:rsidRPr="00DD09CD">
        <w:rPr>
          <w:lang w:val="en-NZ"/>
        </w:rPr>
        <w:t>for discussion of this application.</w:t>
      </w:r>
    </w:p>
    <w:p w14:paraId="02F032CC" w14:textId="77777777" w:rsidR="00987913" w:rsidRPr="00960BFE" w:rsidRDefault="00987913">
      <w:pPr>
        <w:autoSpaceDE w:val="0"/>
        <w:autoSpaceDN w:val="0"/>
        <w:adjustRightInd w:val="0"/>
        <w:rPr>
          <w:u w:val="single"/>
          <w:lang w:val="en-NZ"/>
        </w:rPr>
      </w:pPr>
    </w:p>
    <w:p w14:paraId="53D9761A"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5894B3EA" w14:textId="77777777" w:rsidR="00E24E77" w:rsidRPr="008869BB" w:rsidRDefault="00E24E77">
      <w:pPr>
        <w:autoSpaceDE w:val="0"/>
        <w:autoSpaceDN w:val="0"/>
        <w:adjustRightInd w:val="0"/>
        <w:rPr>
          <w:b/>
          <w:lang w:val="en-NZ"/>
        </w:rPr>
      </w:pPr>
    </w:p>
    <w:p w14:paraId="5BC6FB23"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7B9D5377" w14:textId="77777777" w:rsidR="00E24E77" w:rsidRPr="00960BFE" w:rsidRDefault="00E24E77">
      <w:pPr>
        <w:autoSpaceDE w:val="0"/>
        <w:autoSpaceDN w:val="0"/>
        <w:adjustRightInd w:val="0"/>
        <w:rPr>
          <w:lang w:val="en-NZ"/>
        </w:rPr>
      </w:pPr>
    </w:p>
    <w:p w14:paraId="5D97EFB2"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28D3560F" w14:textId="77777777" w:rsidR="00E24E77" w:rsidRPr="00960BFE" w:rsidRDefault="00E24E77">
      <w:pPr>
        <w:autoSpaceDE w:val="0"/>
        <w:autoSpaceDN w:val="0"/>
        <w:adjustRightInd w:val="0"/>
        <w:rPr>
          <w:lang w:val="en-NZ"/>
        </w:rPr>
      </w:pPr>
    </w:p>
    <w:p w14:paraId="4E99417C"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68720930" w14:textId="77777777" w:rsidR="00E24E77" w:rsidRPr="008869BB" w:rsidRDefault="00E24E77">
      <w:pPr>
        <w:autoSpaceDE w:val="0"/>
        <w:autoSpaceDN w:val="0"/>
        <w:adjustRightInd w:val="0"/>
        <w:rPr>
          <w:b/>
          <w:lang w:val="en-NZ"/>
        </w:rPr>
      </w:pPr>
    </w:p>
    <w:p w14:paraId="79D759CA" w14:textId="77777777"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14:paraId="559C950A" w14:textId="77777777" w:rsidR="00E24E77" w:rsidRPr="00960BFE" w:rsidRDefault="00E24E77">
      <w:pPr>
        <w:autoSpaceDE w:val="0"/>
        <w:autoSpaceDN w:val="0"/>
        <w:adjustRightInd w:val="0"/>
        <w:rPr>
          <w:lang w:val="en-NZ"/>
        </w:rPr>
      </w:pPr>
    </w:p>
    <w:p w14:paraId="17C4C07E" w14:textId="42B197FD" w:rsidR="00954952" w:rsidRDefault="00954952" w:rsidP="003E6388">
      <w:pPr>
        <w:numPr>
          <w:ilvl w:val="0"/>
          <w:numId w:val="2"/>
        </w:numPr>
        <w:rPr>
          <w:rFonts w:cs="Arial"/>
          <w:szCs w:val="22"/>
          <w:lang w:val="en-NZ"/>
        </w:rPr>
      </w:pPr>
      <w:r>
        <w:rPr>
          <w:rFonts w:cs="Arial"/>
          <w:szCs w:val="22"/>
          <w:lang w:val="en-NZ"/>
        </w:rPr>
        <w:t>The Committee thanked Dr Foster Page for</w:t>
      </w:r>
      <w:r w:rsidR="009D77DD">
        <w:rPr>
          <w:rFonts w:cs="Arial"/>
          <w:szCs w:val="22"/>
          <w:lang w:val="en-NZ"/>
        </w:rPr>
        <w:t xml:space="preserve"> a very interesting application for a useful and exciting study.</w:t>
      </w:r>
    </w:p>
    <w:p w14:paraId="730E87CE" w14:textId="39F8DEA7" w:rsidR="00EA0E13" w:rsidRPr="00954952" w:rsidRDefault="00954952" w:rsidP="003E6388">
      <w:pPr>
        <w:numPr>
          <w:ilvl w:val="0"/>
          <w:numId w:val="2"/>
        </w:numPr>
        <w:rPr>
          <w:rFonts w:cs="Arial"/>
          <w:szCs w:val="22"/>
          <w:lang w:val="en-NZ"/>
        </w:rPr>
      </w:pPr>
      <w:r w:rsidRPr="00954952">
        <w:rPr>
          <w:rFonts w:cs="Arial"/>
          <w:szCs w:val="22"/>
          <w:lang w:val="en-NZ"/>
        </w:rPr>
        <w:t xml:space="preserve">Dr Foster Page explained that the technique using stainless steel crowns is used routinely in dentistry for children.  The Hall </w:t>
      </w:r>
      <w:r w:rsidR="00EA0E13" w:rsidRPr="00954952">
        <w:rPr>
          <w:rFonts w:cs="Arial"/>
          <w:szCs w:val="22"/>
          <w:lang w:val="en-NZ"/>
        </w:rPr>
        <w:t xml:space="preserve">Technique </w:t>
      </w:r>
      <w:r w:rsidRPr="00954952">
        <w:rPr>
          <w:rFonts w:cs="Arial"/>
          <w:szCs w:val="22"/>
          <w:lang w:val="en-NZ"/>
        </w:rPr>
        <w:t xml:space="preserve">is a non-invasive technique whereby caries are not removed and local anaesthetic is not used.  </w:t>
      </w:r>
    </w:p>
    <w:p w14:paraId="0F7CEE9D" w14:textId="7625E0A4" w:rsidR="00EA0E13" w:rsidRDefault="00954952" w:rsidP="003E6388">
      <w:pPr>
        <w:numPr>
          <w:ilvl w:val="0"/>
          <w:numId w:val="2"/>
        </w:numPr>
        <w:rPr>
          <w:rFonts w:cs="Arial"/>
          <w:szCs w:val="22"/>
          <w:lang w:val="en-NZ"/>
        </w:rPr>
      </w:pPr>
      <w:r w:rsidRPr="00954952">
        <w:rPr>
          <w:rFonts w:cs="Arial"/>
          <w:szCs w:val="22"/>
          <w:lang w:val="en-NZ"/>
        </w:rPr>
        <w:t xml:space="preserve">Dr Foster Page explained that a </w:t>
      </w:r>
      <w:r w:rsidR="00F85D62" w:rsidRPr="00954952">
        <w:rPr>
          <w:rFonts w:cs="Arial"/>
          <w:szCs w:val="22"/>
          <w:lang w:val="en-NZ"/>
        </w:rPr>
        <w:t>feasibility</w:t>
      </w:r>
      <w:r w:rsidRPr="00954952">
        <w:rPr>
          <w:rFonts w:cs="Arial"/>
          <w:szCs w:val="22"/>
          <w:lang w:val="en-NZ"/>
        </w:rPr>
        <w:t xml:space="preserve"> study had been conducted in Hawkes Bay in 2011 and ethics approval had been rece</w:t>
      </w:r>
      <w:r w:rsidR="009D77DD">
        <w:rPr>
          <w:rFonts w:cs="Arial"/>
          <w:szCs w:val="22"/>
          <w:lang w:val="en-NZ"/>
        </w:rPr>
        <w:t>ived from the Central Committee.</w:t>
      </w:r>
    </w:p>
    <w:p w14:paraId="1EE410ED" w14:textId="123B06AD" w:rsidR="00A65CCF" w:rsidRPr="00285FDA" w:rsidRDefault="00A65CCF" w:rsidP="003E6388">
      <w:pPr>
        <w:numPr>
          <w:ilvl w:val="0"/>
          <w:numId w:val="2"/>
        </w:numPr>
        <w:rPr>
          <w:rFonts w:cs="Arial"/>
          <w:szCs w:val="22"/>
          <w:lang w:val="en-NZ"/>
        </w:rPr>
      </w:pPr>
      <w:r>
        <w:rPr>
          <w:rFonts w:cs="Arial"/>
          <w:szCs w:val="22"/>
          <w:lang w:val="en-NZ"/>
        </w:rPr>
        <w:t>The Committee commended the researchers on their peer review.</w:t>
      </w:r>
    </w:p>
    <w:p w14:paraId="5455F8D8" w14:textId="44678D22" w:rsidR="00954952" w:rsidRPr="009D77DD" w:rsidRDefault="00954952" w:rsidP="003E6388">
      <w:pPr>
        <w:numPr>
          <w:ilvl w:val="0"/>
          <w:numId w:val="2"/>
        </w:numPr>
        <w:rPr>
          <w:rFonts w:cs="Arial"/>
          <w:szCs w:val="22"/>
          <w:lang w:val="en-NZ"/>
        </w:rPr>
      </w:pPr>
      <w:r w:rsidRPr="009D77DD">
        <w:rPr>
          <w:rFonts w:cs="Arial"/>
          <w:szCs w:val="22"/>
          <w:lang w:val="en-NZ"/>
        </w:rPr>
        <w:t>The Committee noted that children will be removed from the study</w:t>
      </w:r>
      <w:r w:rsidR="009D77DD" w:rsidRPr="009D77DD">
        <w:rPr>
          <w:rFonts w:cs="Arial"/>
          <w:szCs w:val="22"/>
          <w:lang w:val="en-NZ"/>
        </w:rPr>
        <w:t xml:space="preserve"> </w:t>
      </w:r>
      <w:r w:rsidRPr="009D77DD">
        <w:rPr>
          <w:rFonts w:cs="Arial"/>
          <w:szCs w:val="22"/>
          <w:lang w:val="en-NZ"/>
        </w:rPr>
        <w:t>if they are starting to exhibit dental fear and asked how</w:t>
      </w:r>
      <w:r w:rsidR="009D77DD" w:rsidRPr="009D77DD">
        <w:rPr>
          <w:rFonts w:cs="Arial"/>
          <w:szCs w:val="22"/>
          <w:lang w:val="en-NZ"/>
        </w:rPr>
        <w:t xml:space="preserve"> this can be identified.  Dr Foster Page explained that if a child is not happy to sit in a dentist chair, they will not take part in the study.  Dental therapists have been trained to identify this.  The Committee asked if this behaviour is starting to manifest in three year olds.  Dr Foster confirmed yes.</w:t>
      </w:r>
    </w:p>
    <w:p w14:paraId="61E2BA2A" w14:textId="29C3502E" w:rsidR="00EA0E13" w:rsidRPr="009D77DD" w:rsidRDefault="00EA0E13" w:rsidP="003E6388">
      <w:pPr>
        <w:numPr>
          <w:ilvl w:val="0"/>
          <w:numId w:val="2"/>
        </w:numPr>
        <w:rPr>
          <w:rFonts w:cs="Arial"/>
          <w:szCs w:val="22"/>
          <w:lang w:val="en-NZ"/>
        </w:rPr>
      </w:pPr>
      <w:r w:rsidRPr="009D77DD">
        <w:rPr>
          <w:rFonts w:cs="Arial"/>
          <w:szCs w:val="22"/>
          <w:lang w:val="en-NZ"/>
        </w:rPr>
        <w:t>The Committee asked why Whanganui</w:t>
      </w:r>
      <w:r w:rsidR="009D77DD" w:rsidRPr="009D77DD">
        <w:rPr>
          <w:rFonts w:cs="Arial"/>
          <w:szCs w:val="22"/>
          <w:lang w:val="en-NZ"/>
        </w:rPr>
        <w:t xml:space="preserve"> had been chosen for this study.  Dr Foster Page advised that when working for Southern and Taranaki DHBs, she had provided training in stainless steel crowns for those who could not make training in other regions</w:t>
      </w:r>
      <w:r w:rsidRPr="009D77DD">
        <w:rPr>
          <w:rFonts w:cs="Arial"/>
          <w:szCs w:val="22"/>
          <w:lang w:val="en-NZ"/>
        </w:rPr>
        <w:t xml:space="preserve">. </w:t>
      </w:r>
      <w:r w:rsidR="009D77DD" w:rsidRPr="009D77DD">
        <w:rPr>
          <w:rFonts w:cs="Arial"/>
          <w:szCs w:val="22"/>
          <w:lang w:val="en-NZ"/>
        </w:rPr>
        <w:t xml:space="preserve"> She explained that she knows the therapist</w:t>
      </w:r>
      <w:r w:rsidR="00A65CCF">
        <w:rPr>
          <w:rFonts w:cs="Arial"/>
          <w:szCs w:val="22"/>
          <w:lang w:val="en-NZ"/>
        </w:rPr>
        <w:t>s</w:t>
      </w:r>
      <w:r w:rsidR="009D77DD" w:rsidRPr="009D77DD">
        <w:rPr>
          <w:rFonts w:cs="Arial"/>
          <w:szCs w:val="22"/>
          <w:lang w:val="en-NZ"/>
        </w:rPr>
        <w:t xml:space="preserve"> in Whanganui, already has good support from the DHB and Whanganui has the numbers of children needed.</w:t>
      </w:r>
      <w:r w:rsidRPr="009D77DD">
        <w:rPr>
          <w:rFonts w:cs="Arial"/>
          <w:szCs w:val="22"/>
          <w:lang w:val="en-NZ"/>
        </w:rPr>
        <w:t xml:space="preserve"> </w:t>
      </w:r>
    </w:p>
    <w:p w14:paraId="520CB85F" w14:textId="0BC38AB5" w:rsidR="00EA0E13" w:rsidRDefault="00EA0E13" w:rsidP="003E6388">
      <w:pPr>
        <w:numPr>
          <w:ilvl w:val="0"/>
          <w:numId w:val="2"/>
        </w:numPr>
        <w:rPr>
          <w:rFonts w:cs="Arial"/>
          <w:szCs w:val="22"/>
          <w:lang w:val="en-NZ"/>
        </w:rPr>
      </w:pPr>
      <w:r w:rsidRPr="00D10AB1">
        <w:rPr>
          <w:rFonts w:cs="Arial"/>
          <w:szCs w:val="22"/>
          <w:lang w:val="en-NZ"/>
        </w:rPr>
        <w:t xml:space="preserve">The Committee </w:t>
      </w:r>
      <w:r w:rsidR="009D77DD" w:rsidRPr="00D10AB1">
        <w:rPr>
          <w:rFonts w:cs="Arial"/>
          <w:szCs w:val="22"/>
          <w:lang w:val="en-NZ"/>
        </w:rPr>
        <w:t>commended</w:t>
      </w:r>
      <w:r w:rsidRPr="00D10AB1">
        <w:rPr>
          <w:rFonts w:cs="Arial"/>
          <w:szCs w:val="22"/>
          <w:lang w:val="en-NZ"/>
        </w:rPr>
        <w:t xml:space="preserve"> the </w:t>
      </w:r>
      <w:r w:rsidR="00A65CCF">
        <w:rPr>
          <w:rFonts w:cs="Arial"/>
          <w:szCs w:val="22"/>
          <w:lang w:val="en-NZ"/>
        </w:rPr>
        <w:t xml:space="preserve">Māori </w:t>
      </w:r>
      <w:r w:rsidR="009D77DD" w:rsidRPr="00D10AB1">
        <w:rPr>
          <w:rFonts w:cs="Arial"/>
          <w:szCs w:val="22"/>
          <w:lang w:val="en-NZ"/>
        </w:rPr>
        <w:t>consultation.</w:t>
      </w:r>
    </w:p>
    <w:p w14:paraId="5C76F989" w14:textId="4CF19869" w:rsidR="00366CC4" w:rsidRPr="00D10AB1" w:rsidRDefault="00D10AB1" w:rsidP="003E6388">
      <w:pPr>
        <w:numPr>
          <w:ilvl w:val="0"/>
          <w:numId w:val="2"/>
        </w:numPr>
        <w:rPr>
          <w:rFonts w:cs="Arial"/>
          <w:szCs w:val="22"/>
          <w:lang w:val="en-NZ"/>
        </w:rPr>
      </w:pPr>
      <w:r w:rsidRPr="00D10AB1">
        <w:rPr>
          <w:rFonts w:cs="Arial"/>
          <w:szCs w:val="22"/>
          <w:lang w:val="en-NZ"/>
        </w:rPr>
        <w:t>The Committee noted that it appears that the P</w:t>
      </w:r>
      <w:r w:rsidR="00A65CCF">
        <w:rPr>
          <w:rFonts w:cs="Arial"/>
          <w:szCs w:val="22"/>
          <w:lang w:val="en-NZ"/>
        </w:rPr>
        <w:t xml:space="preserve">rincipal </w:t>
      </w:r>
      <w:r w:rsidRPr="00D10AB1">
        <w:rPr>
          <w:rFonts w:cs="Arial"/>
          <w:szCs w:val="22"/>
          <w:lang w:val="en-NZ"/>
        </w:rPr>
        <w:t>I</w:t>
      </w:r>
      <w:r w:rsidR="00A65CCF">
        <w:rPr>
          <w:rFonts w:cs="Arial"/>
          <w:szCs w:val="22"/>
          <w:lang w:val="en-NZ"/>
        </w:rPr>
        <w:t>nvestigator</w:t>
      </w:r>
      <w:r w:rsidRPr="00D10AB1">
        <w:rPr>
          <w:rFonts w:cs="Arial"/>
          <w:szCs w:val="22"/>
          <w:lang w:val="en-NZ"/>
        </w:rPr>
        <w:t xml:space="preserve"> will be determining whether the study needs to be terminated by looking at events, for example a significant increase in children in the study group acquiring </w:t>
      </w:r>
      <w:r w:rsidR="00A65CCF" w:rsidRPr="00D10AB1">
        <w:rPr>
          <w:rFonts w:cs="Arial"/>
          <w:szCs w:val="22"/>
          <w:lang w:val="en-NZ"/>
        </w:rPr>
        <w:t>abscesses</w:t>
      </w:r>
      <w:r w:rsidRPr="00D10AB1">
        <w:rPr>
          <w:rFonts w:cs="Arial"/>
          <w:szCs w:val="22"/>
          <w:lang w:val="en-NZ"/>
        </w:rPr>
        <w:t xml:space="preserve">.  The Committee recommended using somebody more </w:t>
      </w:r>
      <w:r w:rsidR="001E08D7" w:rsidRPr="00D10AB1">
        <w:rPr>
          <w:rFonts w:cs="Arial"/>
          <w:szCs w:val="22"/>
          <w:lang w:val="en-NZ"/>
        </w:rPr>
        <w:t>removed from</w:t>
      </w:r>
      <w:r w:rsidR="00A65CCF">
        <w:rPr>
          <w:rFonts w:cs="Arial"/>
          <w:szCs w:val="22"/>
          <w:lang w:val="en-NZ"/>
        </w:rPr>
        <w:t xml:space="preserve"> </w:t>
      </w:r>
      <w:r w:rsidRPr="00D10AB1">
        <w:rPr>
          <w:rFonts w:cs="Arial"/>
          <w:szCs w:val="22"/>
          <w:lang w:val="en-NZ"/>
        </w:rPr>
        <w:t>the study as it is difficult for the researcher to remain objective.  Dr Foster Page agreed to have another academic look at the data.</w:t>
      </w:r>
    </w:p>
    <w:p w14:paraId="37407FF4" w14:textId="6B9A115E" w:rsidR="00366CC4" w:rsidRDefault="009D77DD" w:rsidP="003E6388">
      <w:pPr>
        <w:numPr>
          <w:ilvl w:val="0"/>
          <w:numId w:val="2"/>
        </w:numPr>
        <w:rPr>
          <w:rFonts w:cs="Arial"/>
          <w:szCs w:val="22"/>
          <w:lang w:val="en-NZ"/>
        </w:rPr>
      </w:pPr>
      <w:r w:rsidRPr="009D77DD">
        <w:rPr>
          <w:rFonts w:cs="Arial"/>
          <w:szCs w:val="22"/>
          <w:lang w:val="en-NZ"/>
        </w:rPr>
        <w:t xml:space="preserve">The Committee asked if the New Zealand census question would be used to obtain ethnicity data.  Dr Foster Page </w:t>
      </w:r>
      <w:r w:rsidR="00A65CCF" w:rsidRPr="009D77DD">
        <w:rPr>
          <w:rFonts w:cs="Arial"/>
          <w:szCs w:val="22"/>
          <w:lang w:val="en-NZ"/>
        </w:rPr>
        <w:t>advised</w:t>
      </w:r>
      <w:r w:rsidRPr="009D77DD">
        <w:rPr>
          <w:rFonts w:cs="Arial"/>
          <w:szCs w:val="22"/>
          <w:lang w:val="en-NZ"/>
        </w:rPr>
        <w:t xml:space="preserve"> that the DHB guidelines will be used and she will check if this is the census data question.</w:t>
      </w:r>
    </w:p>
    <w:p w14:paraId="20279012" w14:textId="7EB74769" w:rsidR="009D77DD" w:rsidRPr="00D10AB1" w:rsidRDefault="009D77DD" w:rsidP="003E6388">
      <w:pPr>
        <w:numPr>
          <w:ilvl w:val="0"/>
          <w:numId w:val="2"/>
        </w:numPr>
        <w:rPr>
          <w:rFonts w:cs="Arial"/>
          <w:szCs w:val="22"/>
          <w:lang w:val="en-NZ"/>
        </w:rPr>
      </w:pPr>
      <w:r>
        <w:rPr>
          <w:rFonts w:cs="Arial"/>
          <w:szCs w:val="22"/>
          <w:lang w:val="en-NZ"/>
        </w:rPr>
        <w:t>The Committee noted the differ</w:t>
      </w:r>
      <w:r w:rsidR="00A65CCF">
        <w:rPr>
          <w:rFonts w:cs="Arial"/>
          <w:szCs w:val="22"/>
          <w:lang w:val="en-NZ"/>
        </w:rPr>
        <w:t>ences in answers in recruitment</w:t>
      </w:r>
      <w:r>
        <w:rPr>
          <w:rFonts w:cs="Arial"/>
          <w:szCs w:val="22"/>
          <w:lang w:val="en-NZ"/>
        </w:rPr>
        <w:t xml:space="preserve"> numbers in the application, PIS and protocol.  Dr Foster Page explained that they need 766 children between the two arms</w:t>
      </w:r>
      <w:r w:rsidR="00A65CCF">
        <w:rPr>
          <w:rFonts w:cs="Arial"/>
          <w:szCs w:val="22"/>
          <w:lang w:val="en-NZ"/>
        </w:rPr>
        <w:t xml:space="preserve"> of the study</w:t>
      </w:r>
      <w:r>
        <w:rPr>
          <w:rFonts w:cs="Arial"/>
          <w:szCs w:val="22"/>
          <w:lang w:val="en-NZ"/>
        </w:rPr>
        <w:t xml:space="preserve">.  She believes that they will need to obtain consent from 1000 </w:t>
      </w:r>
      <w:r w:rsidRPr="00D10AB1">
        <w:rPr>
          <w:rFonts w:cs="Arial"/>
          <w:szCs w:val="22"/>
          <w:lang w:val="en-NZ"/>
        </w:rPr>
        <w:t>children as 75% of children in the region have caries.  25% will not be able to take part in the study due to hav</w:t>
      </w:r>
      <w:r w:rsidR="00A65CCF">
        <w:rPr>
          <w:rFonts w:cs="Arial"/>
          <w:szCs w:val="22"/>
          <w:lang w:val="en-NZ"/>
        </w:rPr>
        <w:t>ing no decay or having too much decay.</w:t>
      </w:r>
    </w:p>
    <w:p w14:paraId="636B59CC" w14:textId="431A6A0A" w:rsidR="00D10AB1" w:rsidRPr="00D10AB1" w:rsidRDefault="00D10AB1" w:rsidP="003E6388">
      <w:pPr>
        <w:numPr>
          <w:ilvl w:val="0"/>
          <w:numId w:val="2"/>
        </w:numPr>
        <w:rPr>
          <w:rFonts w:cs="Arial"/>
          <w:szCs w:val="22"/>
          <w:lang w:val="en-NZ"/>
        </w:rPr>
      </w:pPr>
      <w:r w:rsidRPr="00D10AB1">
        <w:rPr>
          <w:rFonts w:cs="Arial"/>
          <w:szCs w:val="22"/>
          <w:lang w:val="en-NZ"/>
        </w:rPr>
        <w:lastRenderedPageBreak/>
        <w:t>Dr Foster Page explained that if participants are allocated to the drilling arm but want to use Transform a Tooth, they will be removed from the study as they have the right not to take part.  As the Transform a Tooth technique is currently being used, the participants could go to another dentist who would perform this technique without cost to the patient.  While this may impact the study, Dr Foster Page agreed to include this information in the PIS/CF as they cannot withhold information from parents that would affect their decision making.</w:t>
      </w:r>
    </w:p>
    <w:p w14:paraId="2D24AA89" w14:textId="77777777" w:rsidR="004D1CF7" w:rsidRPr="00D10AB1" w:rsidRDefault="004D1CF7" w:rsidP="003E6388">
      <w:pPr>
        <w:numPr>
          <w:ilvl w:val="0"/>
          <w:numId w:val="2"/>
        </w:numPr>
        <w:rPr>
          <w:rFonts w:cs="Arial"/>
          <w:szCs w:val="22"/>
          <w:lang w:val="en-NZ"/>
        </w:rPr>
      </w:pPr>
      <w:r w:rsidRPr="00D10AB1">
        <w:rPr>
          <w:rFonts w:cs="Arial"/>
          <w:szCs w:val="22"/>
          <w:lang w:val="en-NZ"/>
        </w:rPr>
        <w:t>The Committee requested the following changes to the participant information sheet and consent form:</w:t>
      </w:r>
    </w:p>
    <w:p w14:paraId="3338C264" w14:textId="1D269E54" w:rsidR="00A65CCF" w:rsidRDefault="00A65CCF" w:rsidP="003E6388">
      <w:pPr>
        <w:numPr>
          <w:ilvl w:val="1"/>
          <w:numId w:val="2"/>
        </w:numPr>
        <w:rPr>
          <w:rFonts w:cs="Arial"/>
          <w:szCs w:val="22"/>
          <w:lang w:val="en-NZ"/>
        </w:rPr>
      </w:pPr>
      <w:r>
        <w:rPr>
          <w:rFonts w:cs="Arial"/>
          <w:szCs w:val="22"/>
          <w:lang w:val="en-NZ"/>
        </w:rPr>
        <w:t>Please provide an age appropriate PIS for the children, for example using pictures and cartoons.  While younger children can give a verbal assent, an assent form should be provided for slightly older children.</w:t>
      </w:r>
    </w:p>
    <w:p w14:paraId="72AF2661" w14:textId="3CA88542" w:rsidR="004D1CF7" w:rsidRPr="00D10AB1" w:rsidRDefault="00A65CCF" w:rsidP="003E6388">
      <w:pPr>
        <w:numPr>
          <w:ilvl w:val="1"/>
          <w:numId w:val="2"/>
        </w:numPr>
        <w:rPr>
          <w:rFonts w:cs="Arial"/>
          <w:szCs w:val="22"/>
          <w:lang w:val="en-NZ"/>
        </w:rPr>
      </w:pPr>
      <w:r>
        <w:rPr>
          <w:rFonts w:cs="Arial"/>
          <w:szCs w:val="22"/>
          <w:lang w:val="en-NZ"/>
        </w:rPr>
        <w:t>Please include the</w:t>
      </w:r>
      <w:r w:rsidR="00D10AB1" w:rsidRPr="00D10AB1">
        <w:rPr>
          <w:rFonts w:cs="Arial"/>
          <w:szCs w:val="22"/>
          <w:lang w:val="en-NZ"/>
        </w:rPr>
        <w:t xml:space="preserve"> </w:t>
      </w:r>
      <w:r w:rsidR="00E149A2" w:rsidRPr="00D10AB1">
        <w:rPr>
          <w:rFonts w:cs="Arial"/>
          <w:szCs w:val="22"/>
          <w:lang w:val="en-NZ"/>
        </w:rPr>
        <w:t>statement</w:t>
      </w:r>
      <w:r w:rsidR="00D10AB1" w:rsidRPr="00D10AB1">
        <w:rPr>
          <w:rFonts w:cs="Arial"/>
          <w:szCs w:val="22"/>
          <w:lang w:val="en-NZ"/>
        </w:rPr>
        <w:t xml:space="preserve"> </w:t>
      </w:r>
      <w:r>
        <w:rPr>
          <w:rFonts w:cs="Arial"/>
          <w:szCs w:val="22"/>
          <w:lang w:val="en-NZ"/>
        </w:rPr>
        <w:t>“if you need an interpreter, please tell us” in the CF.</w:t>
      </w:r>
    </w:p>
    <w:p w14:paraId="5379C5EF" w14:textId="5EDA6EFC" w:rsidR="00D10AB1" w:rsidRPr="00D10AB1" w:rsidRDefault="00D10AB1" w:rsidP="003E6388">
      <w:pPr>
        <w:numPr>
          <w:ilvl w:val="1"/>
          <w:numId w:val="2"/>
        </w:numPr>
        <w:rPr>
          <w:rFonts w:cs="Arial"/>
          <w:szCs w:val="22"/>
          <w:lang w:val="en-NZ"/>
        </w:rPr>
      </w:pPr>
      <w:r w:rsidRPr="00D10AB1">
        <w:rPr>
          <w:rFonts w:cs="Arial"/>
          <w:szCs w:val="22"/>
          <w:lang w:val="en-NZ"/>
        </w:rPr>
        <w:t>Page 3 of the PIS – Please amend “Central Regional Ethics Committee” to “Northern B Ethics Committee.”</w:t>
      </w:r>
    </w:p>
    <w:p w14:paraId="3C1650F4" w14:textId="652264D4" w:rsidR="00D10AB1" w:rsidRPr="00D10AB1" w:rsidRDefault="00D10AB1" w:rsidP="003E6388">
      <w:pPr>
        <w:numPr>
          <w:ilvl w:val="1"/>
          <w:numId w:val="2"/>
        </w:numPr>
        <w:rPr>
          <w:rFonts w:cs="Arial"/>
          <w:szCs w:val="22"/>
          <w:lang w:val="en-NZ"/>
        </w:rPr>
      </w:pPr>
      <w:r w:rsidRPr="00D10AB1">
        <w:rPr>
          <w:rFonts w:cs="Arial"/>
          <w:szCs w:val="22"/>
          <w:lang w:val="en-NZ"/>
        </w:rPr>
        <w:t>Page 1 of the PIS – Please amend typo which refers to “decayed children’s”.</w:t>
      </w:r>
    </w:p>
    <w:p w14:paraId="738304D6" w14:textId="5770A494" w:rsidR="00D10AB1" w:rsidRDefault="00D10AB1" w:rsidP="003E6388">
      <w:pPr>
        <w:numPr>
          <w:ilvl w:val="1"/>
          <w:numId w:val="2"/>
        </w:numPr>
        <w:rPr>
          <w:rFonts w:cs="Arial"/>
          <w:szCs w:val="22"/>
          <w:lang w:val="en-NZ"/>
        </w:rPr>
      </w:pPr>
      <w:r w:rsidRPr="00D10AB1">
        <w:rPr>
          <w:rFonts w:cs="Arial"/>
          <w:szCs w:val="22"/>
          <w:lang w:val="en-NZ"/>
        </w:rPr>
        <w:t>Please include a statement in the PIS/CF that the researchers will inform participant’s GPs of their involvement in the study.</w:t>
      </w:r>
    </w:p>
    <w:p w14:paraId="04A61E6F" w14:textId="280CFB56" w:rsidR="00B65B6F" w:rsidRPr="00D10AB1" w:rsidRDefault="00B65B6F" w:rsidP="003E6388">
      <w:pPr>
        <w:numPr>
          <w:ilvl w:val="1"/>
          <w:numId w:val="2"/>
        </w:numPr>
        <w:rPr>
          <w:rFonts w:cs="Arial"/>
          <w:szCs w:val="22"/>
          <w:lang w:val="en-NZ"/>
        </w:rPr>
      </w:pPr>
      <w:r>
        <w:rPr>
          <w:rFonts w:cs="Arial"/>
          <w:szCs w:val="22"/>
          <w:lang w:val="en-NZ"/>
        </w:rPr>
        <w:t>Please consider the yes/no options on the consent form and decide which ones are truly optional.  If a participant cannot take part in the study after ticking no, then they are not optional.</w:t>
      </w:r>
      <w:r w:rsidR="00A65CCF">
        <w:rPr>
          <w:rFonts w:cs="Arial"/>
          <w:szCs w:val="22"/>
          <w:lang w:val="en-NZ"/>
        </w:rPr>
        <w:t xml:space="preserve">  Please remove the yes/no boxes.</w:t>
      </w:r>
    </w:p>
    <w:p w14:paraId="4460448F" w14:textId="77777777" w:rsidR="00E24E77" w:rsidRPr="00960BFE" w:rsidRDefault="00E24E77" w:rsidP="00E24E77">
      <w:pPr>
        <w:rPr>
          <w:color w:val="FF0000"/>
          <w:lang w:val="en-NZ"/>
        </w:rPr>
      </w:pPr>
    </w:p>
    <w:p w14:paraId="3C32FC63" w14:textId="77777777" w:rsidR="00E24E77" w:rsidRPr="00FD2B1E" w:rsidRDefault="00E24E77" w:rsidP="00E24E77">
      <w:pPr>
        <w:rPr>
          <w:u w:val="single"/>
          <w:lang w:val="en-NZ"/>
        </w:rPr>
      </w:pPr>
      <w:r w:rsidRPr="00FD2B1E">
        <w:rPr>
          <w:u w:val="single"/>
          <w:lang w:val="en-NZ"/>
        </w:rPr>
        <w:t xml:space="preserve">Decision </w:t>
      </w:r>
    </w:p>
    <w:p w14:paraId="39F57E57" w14:textId="77777777" w:rsidR="00E24E77" w:rsidRPr="00960BFE" w:rsidRDefault="00E24E77" w:rsidP="00E24E77">
      <w:pPr>
        <w:rPr>
          <w:lang w:val="en-NZ"/>
        </w:rPr>
      </w:pPr>
    </w:p>
    <w:p w14:paraId="19FCA015" w14:textId="5A0D9EAC" w:rsidR="00E24E77" w:rsidRPr="002E13C1" w:rsidRDefault="00E24E77" w:rsidP="00E24E77">
      <w:pPr>
        <w:rPr>
          <w:lang w:val="en-NZ"/>
        </w:rPr>
      </w:pPr>
      <w:r w:rsidRPr="002E13C1">
        <w:rPr>
          <w:lang w:val="en-NZ"/>
        </w:rPr>
        <w:t xml:space="preserve">This application was </w:t>
      </w:r>
      <w:r w:rsidRPr="002E13C1">
        <w:rPr>
          <w:i/>
          <w:lang w:val="en-NZ"/>
        </w:rPr>
        <w:t>provisionally approved</w:t>
      </w:r>
      <w:r w:rsidRPr="002E13C1">
        <w:rPr>
          <w:lang w:val="en-NZ"/>
        </w:rPr>
        <w:t xml:space="preserve"> by </w:t>
      </w:r>
      <w:r w:rsidRPr="002E13C1">
        <w:rPr>
          <w:rFonts w:cs="Arial"/>
          <w:szCs w:val="22"/>
          <w:lang w:val="en-NZ"/>
        </w:rPr>
        <w:t>consensus</w:t>
      </w:r>
      <w:r w:rsidRPr="002E13C1">
        <w:rPr>
          <w:lang w:val="en-NZ"/>
        </w:rPr>
        <w:t xml:space="preserve">, subject to the following information being received. </w:t>
      </w:r>
    </w:p>
    <w:p w14:paraId="0B95FC41" w14:textId="77777777" w:rsidR="00E24E77" w:rsidRPr="00960BFE" w:rsidRDefault="00E24E77" w:rsidP="00E24E77">
      <w:pPr>
        <w:rPr>
          <w:lang w:val="en-NZ"/>
        </w:rPr>
      </w:pPr>
    </w:p>
    <w:p w14:paraId="13FB0D0D" w14:textId="68D7B05C" w:rsidR="00E24E77" w:rsidRPr="002E13C1" w:rsidRDefault="002E13C1" w:rsidP="003E6388">
      <w:pPr>
        <w:pStyle w:val="ListParagraph"/>
        <w:numPr>
          <w:ilvl w:val="0"/>
          <w:numId w:val="3"/>
        </w:numPr>
        <w:spacing w:before="80" w:after="80"/>
        <w:rPr>
          <w:rFonts w:cs="Arial"/>
          <w:szCs w:val="22"/>
          <w:lang w:val="en-NZ"/>
        </w:rPr>
      </w:pPr>
      <w:r w:rsidRPr="002E13C1">
        <w:rPr>
          <w:rFonts w:cs="Arial"/>
          <w:szCs w:val="22"/>
          <w:lang w:val="en-NZ"/>
        </w:rPr>
        <w:t xml:space="preserve">Please amend the PIS and consent form, taking into account the suggestions made by the Committee </w:t>
      </w:r>
      <w:r w:rsidRPr="002E13C1">
        <w:rPr>
          <w:rFonts w:cs="Arial"/>
          <w:i/>
          <w:szCs w:val="22"/>
          <w:lang w:val="en-NZ"/>
        </w:rPr>
        <w:t>(Ethical Guidelines for Intervention Studies, para 6.22).</w:t>
      </w:r>
    </w:p>
    <w:p w14:paraId="2130717C" w14:textId="77777777" w:rsidR="00E24E77" w:rsidRPr="00960BFE" w:rsidRDefault="00E24E77" w:rsidP="00E24E77">
      <w:pPr>
        <w:rPr>
          <w:color w:val="FF0000"/>
          <w:lang w:val="en-NZ"/>
        </w:rPr>
      </w:pPr>
    </w:p>
    <w:p w14:paraId="5A7E59A4" w14:textId="28783F36" w:rsidR="00E24E77" w:rsidRPr="002E13C1" w:rsidRDefault="00E24E77" w:rsidP="00E24E77">
      <w:pPr>
        <w:rPr>
          <w:lang w:val="en-NZ"/>
        </w:rPr>
      </w:pPr>
      <w:r w:rsidRPr="002E13C1">
        <w:rPr>
          <w:lang w:val="en-NZ"/>
        </w:rPr>
        <w:t xml:space="preserve">This following information will be reviewed, and a final decision made on the application, by </w:t>
      </w:r>
      <w:r w:rsidR="002E13C1" w:rsidRPr="002E13C1">
        <w:rPr>
          <w:rFonts w:cs="Arial"/>
          <w:szCs w:val="22"/>
          <w:lang w:val="en-NZ"/>
        </w:rPr>
        <w:t>M</w:t>
      </w:r>
      <w:r w:rsidR="00F85D62">
        <w:rPr>
          <w:rFonts w:cs="Arial"/>
          <w:szCs w:val="22"/>
          <w:lang w:val="en-NZ"/>
        </w:rPr>
        <w:t>rs Kate O’Connor and Mrs Mali</w:t>
      </w:r>
      <w:r w:rsidR="002E13C1" w:rsidRPr="002E13C1">
        <w:rPr>
          <w:rFonts w:cs="Arial"/>
          <w:szCs w:val="22"/>
          <w:lang w:val="en-NZ"/>
        </w:rPr>
        <w:t xml:space="preserve"> Erick.</w:t>
      </w:r>
    </w:p>
    <w:p w14:paraId="00CB510F" w14:textId="77777777" w:rsidR="00566DC2" w:rsidRDefault="00566DC2">
      <w:pPr>
        <w:rPr>
          <w:rFonts w:cs="Arial"/>
          <w:b/>
          <w:bCs/>
          <w:i/>
          <w:iCs/>
          <w:sz w:val="36"/>
          <w:szCs w:val="28"/>
        </w:rPr>
      </w:pPr>
      <w:r>
        <w:br w:type="page"/>
      </w:r>
    </w:p>
    <w:p w14:paraId="7DA701E4" w14:textId="5A40BE24" w:rsidR="00E24E77" w:rsidRDefault="00E24E77" w:rsidP="00E24E77">
      <w:pPr>
        <w:pStyle w:val="Heading2"/>
        <w:pBdr>
          <w:bottom w:val="single" w:sz="12" w:space="1" w:color="auto"/>
        </w:pBdr>
      </w:pPr>
      <w:r>
        <w:lastRenderedPageBreak/>
        <w:t>General business</w:t>
      </w:r>
    </w:p>
    <w:p w14:paraId="2CB1E0A0" w14:textId="77777777" w:rsidR="00E24E77" w:rsidRDefault="00E24E77" w:rsidP="00E24E77"/>
    <w:p w14:paraId="3F03261A" w14:textId="20D303AD" w:rsidR="00DC62A5" w:rsidRPr="00184D6C" w:rsidRDefault="00E24E77" w:rsidP="003E6388">
      <w:pPr>
        <w:numPr>
          <w:ilvl w:val="0"/>
          <w:numId w:val="1"/>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D61B5">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14:paraId="184541EA" w14:textId="77777777" w:rsidR="00E24E77" w:rsidRDefault="00E24E77" w:rsidP="005D4E8F"/>
    <w:p w14:paraId="33FE7916" w14:textId="77777777" w:rsidR="00E24E77" w:rsidRDefault="00E24E77" w:rsidP="003E6388">
      <w:pPr>
        <w:numPr>
          <w:ilvl w:val="0"/>
          <w:numId w:val="1"/>
        </w:numPr>
      </w:pPr>
      <w:r>
        <w:t>The</w:t>
      </w:r>
      <w:r w:rsidRPr="00F945B4">
        <w:rPr>
          <w:color w:val="FF0000"/>
        </w:rPr>
        <w:t xml:space="preserve"> </w:t>
      </w:r>
      <w:r>
        <w:t>Chair reminded the Committee of the date and time of its next scheduled meeting, namely:</w:t>
      </w:r>
    </w:p>
    <w:p w14:paraId="44781AFB"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21A3CA2B" w14:textId="77777777" w:rsidTr="001A422A">
        <w:tc>
          <w:tcPr>
            <w:tcW w:w="2160" w:type="dxa"/>
            <w:tcBorders>
              <w:top w:val="single" w:sz="4" w:space="0" w:color="auto"/>
            </w:tcBorders>
            <w:shd w:val="clear" w:color="auto" w:fill="F3F3F3"/>
          </w:tcPr>
          <w:p w14:paraId="4EAFEECB"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4E68B2E5" w14:textId="77777777" w:rsidR="008444A3" w:rsidRPr="00D12113" w:rsidRDefault="008444A3" w:rsidP="001A422A">
            <w:pPr>
              <w:spacing w:before="80" w:after="80"/>
              <w:rPr>
                <w:rFonts w:cs="Arial"/>
                <w:color w:val="FF3399"/>
                <w:sz w:val="20"/>
                <w:lang w:val="en-NZ"/>
              </w:rPr>
            </w:pPr>
            <w:r w:rsidRPr="00375C2D">
              <w:rPr>
                <w:rFonts w:cs="Arial"/>
                <w:sz w:val="20"/>
                <w:lang w:val="en-NZ"/>
              </w:rPr>
              <w:t>06 May 2014, 12:00 PM</w:t>
            </w:r>
          </w:p>
        </w:tc>
      </w:tr>
      <w:tr w:rsidR="008444A3" w:rsidRPr="00E24E77" w14:paraId="142D375C" w14:textId="77777777" w:rsidTr="001A422A">
        <w:tc>
          <w:tcPr>
            <w:tcW w:w="2160" w:type="dxa"/>
            <w:tcBorders>
              <w:bottom w:val="single" w:sz="4" w:space="0" w:color="auto"/>
            </w:tcBorders>
            <w:shd w:val="clear" w:color="auto" w:fill="F3F3F3"/>
          </w:tcPr>
          <w:p w14:paraId="238F9855"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56D3BE02" w14:textId="77777777" w:rsidR="008444A3" w:rsidRPr="00D12113" w:rsidRDefault="008444A3" w:rsidP="001A422A">
            <w:pPr>
              <w:spacing w:before="80" w:after="80"/>
              <w:rPr>
                <w:rFonts w:cs="Arial"/>
                <w:color w:val="FF3399"/>
                <w:sz w:val="20"/>
                <w:lang w:val="en-NZ"/>
              </w:rPr>
            </w:pPr>
            <w:r w:rsidRPr="00375C2D">
              <w:rPr>
                <w:rFonts w:cs="Arial"/>
                <w:sz w:val="20"/>
                <w:lang w:val="en-NZ"/>
              </w:rPr>
              <w:t>Novotel Tainui, 7 Alma Street, Hamilton</w:t>
            </w:r>
          </w:p>
        </w:tc>
      </w:tr>
    </w:tbl>
    <w:p w14:paraId="25B175BA" w14:textId="77777777" w:rsidR="008444A3" w:rsidRDefault="008444A3" w:rsidP="008444A3">
      <w:pPr>
        <w:ind w:left="105"/>
      </w:pPr>
    </w:p>
    <w:p w14:paraId="23FE27FB" w14:textId="77777777" w:rsidR="008444A3" w:rsidRDefault="008444A3" w:rsidP="008444A3">
      <w:pPr>
        <w:ind w:left="465"/>
      </w:pPr>
      <w:r>
        <w:tab/>
        <w:t>The following members tendered apologies for this meeting.</w:t>
      </w:r>
    </w:p>
    <w:p w14:paraId="68507FA1" w14:textId="77777777" w:rsidR="008444A3" w:rsidRDefault="008444A3" w:rsidP="008444A3">
      <w:pPr>
        <w:ind w:left="465"/>
      </w:pPr>
    </w:p>
    <w:p w14:paraId="733D2D36" w14:textId="45D7466A" w:rsidR="008444A3" w:rsidRPr="00566DC2" w:rsidRDefault="00F85D62" w:rsidP="005D3F05">
      <w:pPr>
        <w:ind w:left="105" w:firstLine="615"/>
      </w:pPr>
      <w:r>
        <w:t>Mrs Mali</w:t>
      </w:r>
      <w:r w:rsidR="00675227" w:rsidRPr="00566DC2">
        <w:t xml:space="preserve"> Erick</w:t>
      </w:r>
    </w:p>
    <w:p w14:paraId="23694022" w14:textId="77777777" w:rsidR="00770A9F" w:rsidRDefault="00770A9F" w:rsidP="00E24E77">
      <w:bookmarkStart w:id="0" w:name="_GoBack"/>
      <w:bookmarkEnd w:id="0"/>
    </w:p>
    <w:p w14:paraId="17CE1EA3" w14:textId="64BC248C" w:rsidR="00C06097" w:rsidRPr="00566DC2" w:rsidRDefault="00E24E77" w:rsidP="00770A9F">
      <w:r w:rsidRPr="00566DC2">
        <w:t xml:space="preserve">The meeting closed at </w:t>
      </w:r>
      <w:r w:rsidR="00566DC2" w:rsidRPr="00566DC2">
        <w:rPr>
          <w:rFonts w:cs="Arial"/>
          <w:szCs w:val="22"/>
          <w:lang w:val="en-NZ"/>
        </w:rPr>
        <w:t>2.42pm.</w:t>
      </w:r>
    </w:p>
    <w:sectPr w:rsidR="00C06097" w:rsidRPr="00566DC2" w:rsidSect="00E24E77">
      <w:footerReference w:type="even" r:id="rId8"/>
      <w:footerReference w:type="default" r:id="rId9"/>
      <w:headerReference w:type="first" r:id="rId10"/>
      <w:footerReference w:type="first" r:id="rId11"/>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BE5B91" w14:textId="77777777" w:rsidR="00372528" w:rsidRDefault="00372528">
      <w:r>
        <w:separator/>
      </w:r>
    </w:p>
  </w:endnote>
  <w:endnote w:type="continuationSeparator" w:id="0">
    <w:p w14:paraId="344662EB" w14:textId="77777777" w:rsidR="00372528" w:rsidRDefault="00372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5D7685" w14:textId="77777777" w:rsidR="00A30804" w:rsidRDefault="00A30804"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698A568" w14:textId="77777777" w:rsidR="00A30804" w:rsidRDefault="00A30804"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A30804" w:rsidRPr="00977E7F" w14:paraId="7485A3A9" w14:textId="77777777" w:rsidTr="0081053D">
      <w:trPr>
        <w:trHeight w:val="282"/>
      </w:trPr>
      <w:tc>
        <w:tcPr>
          <w:tcW w:w="8623" w:type="dxa"/>
        </w:tcPr>
        <w:p w14:paraId="5772675F" w14:textId="77777777" w:rsidR="00A30804" w:rsidRPr="00977E7F" w:rsidRDefault="00A30804"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01 April 2014</w:t>
          </w:r>
        </w:p>
      </w:tc>
      <w:tc>
        <w:tcPr>
          <w:tcW w:w="1638" w:type="dxa"/>
        </w:tcPr>
        <w:p w14:paraId="5AF4985A" w14:textId="77777777" w:rsidR="00A30804" w:rsidRPr="00977E7F" w:rsidRDefault="00A30804"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3E6388">
            <w:rPr>
              <w:rStyle w:val="PageNumber"/>
              <w:rFonts w:cs="Arial"/>
              <w:noProof/>
              <w:sz w:val="16"/>
              <w:szCs w:val="16"/>
            </w:rPr>
            <w:t>12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3E6388">
            <w:rPr>
              <w:rStyle w:val="PageNumber"/>
              <w:rFonts w:cs="Arial"/>
              <w:noProof/>
              <w:sz w:val="16"/>
              <w:szCs w:val="16"/>
            </w:rPr>
            <w:t>12</w:t>
          </w:r>
          <w:r w:rsidRPr="002A365B">
            <w:rPr>
              <w:rStyle w:val="PageNumber"/>
              <w:rFonts w:cs="Arial"/>
              <w:sz w:val="16"/>
              <w:szCs w:val="16"/>
            </w:rPr>
            <w:fldChar w:fldCharType="end"/>
          </w:r>
        </w:p>
      </w:tc>
    </w:tr>
  </w:tbl>
  <w:p w14:paraId="45E48AF9" w14:textId="77777777" w:rsidR="00A30804" w:rsidRPr="00BF6505" w:rsidRDefault="00A30804"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A30804" w:rsidRPr="00977E7F" w14:paraId="6B2E9B0C" w14:textId="77777777" w:rsidTr="0081053D">
      <w:trPr>
        <w:trHeight w:val="283"/>
      </w:trPr>
      <w:tc>
        <w:tcPr>
          <w:tcW w:w="8585" w:type="dxa"/>
        </w:tcPr>
        <w:p w14:paraId="71D12283" w14:textId="77777777" w:rsidR="00A30804" w:rsidRPr="00977E7F" w:rsidRDefault="00A30804"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01 April 2014</w:t>
          </w:r>
        </w:p>
      </w:tc>
      <w:tc>
        <w:tcPr>
          <w:tcW w:w="1631" w:type="dxa"/>
        </w:tcPr>
        <w:p w14:paraId="7F25E0D0" w14:textId="77777777" w:rsidR="00A30804" w:rsidRPr="00977E7F" w:rsidRDefault="00A30804"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3E6388">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3E6388">
            <w:rPr>
              <w:rStyle w:val="PageNumber"/>
              <w:rFonts w:cs="Arial"/>
              <w:noProof/>
              <w:sz w:val="16"/>
              <w:szCs w:val="16"/>
            </w:rPr>
            <w:t>12</w:t>
          </w:r>
          <w:r w:rsidRPr="002A365B">
            <w:rPr>
              <w:rStyle w:val="PageNumber"/>
              <w:rFonts w:cs="Arial"/>
              <w:sz w:val="16"/>
              <w:szCs w:val="16"/>
            </w:rPr>
            <w:fldChar w:fldCharType="end"/>
          </w:r>
        </w:p>
      </w:tc>
    </w:tr>
  </w:tbl>
  <w:p w14:paraId="75FF1591" w14:textId="77777777" w:rsidR="00A30804" w:rsidRPr="00C91F3F" w:rsidRDefault="00A30804"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89B277" w14:textId="77777777" w:rsidR="00372528" w:rsidRDefault="00372528">
      <w:r>
        <w:separator/>
      </w:r>
    </w:p>
  </w:footnote>
  <w:footnote w:type="continuationSeparator" w:id="0">
    <w:p w14:paraId="39F821BF" w14:textId="77777777" w:rsidR="00372528" w:rsidRDefault="003725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7"/>
      <w:gridCol w:w="7933"/>
    </w:tblGrid>
    <w:tr w:rsidR="00A30804" w14:paraId="3C76F945" w14:textId="77777777" w:rsidTr="00987913">
      <w:trPr>
        <w:trHeight w:val="1079"/>
      </w:trPr>
      <w:tc>
        <w:tcPr>
          <w:tcW w:w="1914" w:type="dxa"/>
          <w:tcBorders>
            <w:bottom w:val="single" w:sz="4" w:space="0" w:color="auto"/>
          </w:tcBorders>
        </w:tcPr>
        <w:p w14:paraId="7D1F6574" w14:textId="77777777" w:rsidR="00A30804" w:rsidRPr="00987913" w:rsidRDefault="00A30804" w:rsidP="00987913">
          <w:pPr>
            <w:pStyle w:val="Heading1"/>
          </w:pPr>
          <w:r>
            <w:rPr>
              <w:noProof/>
              <w:lang w:eastAsia="en-NZ"/>
            </w:rPr>
            <w:drawing>
              <wp:inline distT="0" distB="0" distL="0" distR="0" wp14:anchorId="4FD17EF4" wp14:editId="33002BD6">
                <wp:extent cx="1073150" cy="7156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14:paraId="388409C1" w14:textId="77777777" w:rsidR="00A30804" w:rsidRPr="00987913" w:rsidRDefault="00A30804" w:rsidP="00987913">
          <w:pPr>
            <w:pStyle w:val="Heading1"/>
          </w:pPr>
          <w:r>
            <w:tab/>
            <w:t>Minutes</w:t>
          </w:r>
        </w:p>
      </w:tc>
    </w:tr>
  </w:tbl>
  <w:p w14:paraId="3B45A2D5" w14:textId="77777777" w:rsidR="00A30804" w:rsidRDefault="00A30804"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43E6E"/>
    <w:multiLevelType w:val="hybridMultilevel"/>
    <w:tmpl w:val="04963DC6"/>
    <w:lvl w:ilvl="0" w:tplc="6E0AF928">
      <w:start w:val="1"/>
      <w:numFmt w:val="bullet"/>
      <w:lvlText w:val=""/>
      <w:lvlJc w:val="left"/>
      <w:pPr>
        <w:tabs>
          <w:tab w:val="num" w:pos="992"/>
        </w:tabs>
        <w:ind w:left="992" w:hanging="425"/>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5C5336AC"/>
    <w:multiLevelType w:val="hybridMultilevel"/>
    <w:tmpl w:val="5FE2CB34"/>
    <w:lvl w:ilvl="0" w:tplc="14090001">
      <w:start w:val="1"/>
      <w:numFmt w:val="bullet"/>
      <w:lvlText w:val=""/>
      <w:lvlJc w:val="left"/>
      <w:pPr>
        <w:ind w:left="1462" w:hanging="360"/>
      </w:pPr>
      <w:rPr>
        <w:rFonts w:ascii="Symbol" w:hAnsi="Symbol" w:hint="default"/>
      </w:rPr>
    </w:lvl>
    <w:lvl w:ilvl="1" w:tplc="14090003" w:tentative="1">
      <w:start w:val="1"/>
      <w:numFmt w:val="bullet"/>
      <w:lvlText w:val="o"/>
      <w:lvlJc w:val="left"/>
      <w:pPr>
        <w:ind w:left="2182" w:hanging="360"/>
      </w:pPr>
      <w:rPr>
        <w:rFonts w:ascii="Courier New" w:hAnsi="Courier New" w:cs="Courier New" w:hint="default"/>
      </w:rPr>
    </w:lvl>
    <w:lvl w:ilvl="2" w:tplc="14090005" w:tentative="1">
      <w:start w:val="1"/>
      <w:numFmt w:val="bullet"/>
      <w:lvlText w:val=""/>
      <w:lvlJc w:val="left"/>
      <w:pPr>
        <w:ind w:left="2902" w:hanging="360"/>
      </w:pPr>
      <w:rPr>
        <w:rFonts w:ascii="Wingdings" w:hAnsi="Wingdings" w:hint="default"/>
      </w:rPr>
    </w:lvl>
    <w:lvl w:ilvl="3" w:tplc="14090001" w:tentative="1">
      <w:start w:val="1"/>
      <w:numFmt w:val="bullet"/>
      <w:lvlText w:val=""/>
      <w:lvlJc w:val="left"/>
      <w:pPr>
        <w:ind w:left="3622" w:hanging="360"/>
      </w:pPr>
      <w:rPr>
        <w:rFonts w:ascii="Symbol" w:hAnsi="Symbol" w:hint="default"/>
      </w:rPr>
    </w:lvl>
    <w:lvl w:ilvl="4" w:tplc="14090003" w:tentative="1">
      <w:start w:val="1"/>
      <w:numFmt w:val="bullet"/>
      <w:lvlText w:val="o"/>
      <w:lvlJc w:val="left"/>
      <w:pPr>
        <w:ind w:left="4342" w:hanging="360"/>
      </w:pPr>
      <w:rPr>
        <w:rFonts w:ascii="Courier New" w:hAnsi="Courier New" w:cs="Courier New" w:hint="default"/>
      </w:rPr>
    </w:lvl>
    <w:lvl w:ilvl="5" w:tplc="14090005" w:tentative="1">
      <w:start w:val="1"/>
      <w:numFmt w:val="bullet"/>
      <w:lvlText w:val=""/>
      <w:lvlJc w:val="left"/>
      <w:pPr>
        <w:ind w:left="5062" w:hanging="360"/>
      </w:pPr>
      <w:rPr>
        <w:rFonts w:ascii="Wingdings" w:hAnsi="Wingdings" w:hint="default"/>
      </w:rPr>
    </w:lvl>
    <w:lvl w:ilvl="6" w:tplc="14090001" w:tentative="1">
      <w:start w:val="1"/>
      <w:numFmt w:val="bullet"/>
      <w:lvlText w:val=""/>
      <w:lvlJc w:val="left"/>
      <w:pPr>
        <w:ind w:left="5782" w:hanging="360"/>
      </w:pPr>
      <w:rPr>
        <w:rFonts w:ascii="Symbol" w:hAnsi="Symbol" w:hint="default"/>
      </w:rPr>
    </w:lvl>
    <w:lvl w:ilvl="7" w:tplc="14090003" w:tentative="1">
      <w:start w:val="1"/>
      <w:numFmt w:val="bullet"/>
      <w:lvlText w:val="o"/>
      <w:lvlJc w:val="left"/>
      <w:pPr>
        <w:ind w:left="6502" w:hanging="360"/>
      </w:pPr>
      <w:rPr>
        <w:rFonts w:ascii="Courier New" w:hAnsi="Courier New" w:cs="Courier New" w:hint="default"/>
      </w:rPr>
    </w:lvl>
    <w:lvl w:ilvl="8" w:tplc="14090005" w:tentative="1">
      <w:start w:val="1"/>
      <w:numFmt w:val="bullet"/>
      <w:lvlText w:val=""/>
      <w:lvlJc w:val="left"/>
      <w:pPr>
        <w:ind w:left="7222" w:hanging="360"/>
      </w:pPr>
      <w:rPr>
        <w:rFonts w:ascii="Wingdings" w:hAnsi="Wingdings" w:hint="default"/>
      </w:rPr>
    </w:lvl>
  </w:abstractNum>
  <w:abstractNum w:abstractNumId="3">
    <w:nsid w:val="79894DEB"/>
    <w:multiLevelType w:val="hybridMultilevel"/>
    <w:tmpl w:val="E9EED760"/>
    <w:lvl w:ilvl="0" w:tplc="ACFCECEE">
      <w:start w:val="1"/>
      <w:numFmt w:val="bullet"/>
      <w:lvlText w:val=""/>
      <w:lvlJc w:val="left"/>
      <w:pPr>
        <w:tabs>
          <w:tab w:val="num" w:pos="992"/>
        </w:tabs>
        <w:ind w:left="992" w:hanging="425"/>
      </w:pPr>
      <w:rPr>
        <w:rFonts w:ascii="Symbol" w:hAnsi="Symbol" w:hint="default"/>
      </w:rPr>
    </w:lvl>
    <w:lvl w:ilvl="1" w:tplc="579EB60E">
      <w:start w:val="1"/>
      <w:numFmt w:val="bullet"/>
      <w:lvlText w:val="o"/>
      <w:lvlJc w:val="left"/>
      <w:pPr>
        <w:tabs>
          <w:tab w:val="num" w:pos="1843"/>
        </w:tabs>
        <w:ind w:left="1843" w:hanging="425"/>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num w:numId="1">
    <w:abstractNumId w:val="1"/>
  </w:num>
  <w:num w:numId="2">
    <w:abstractNumId w:val="3"/>
  </w:num>
  <w:num w:numId="3">
    <w:abstractNumId w:val="0"/>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11269"/>
    <w:rsid w:val="00024BE1"/>
    <w:rsid w:val="00030E73"/>
    <w:rsid w:val="000732A9"/>
    <w:rsid w:val="00082758"/>
    <w:rsid w:val="00093416"/>
    <w:rsid w:val="000B2F36"/>
    <w:rsid w:val="000B66F2"/>
    <w:rsid w:val="000C7F26"/>
    <w:rsid w:val="000D231E"/>
    <w:rsid w:val="000D3D84"/>
    <w:rsid w:val="000E0AB8"/>
    <w:rsid w:val="000E5FE1"/>
    <w:rsid w:val="000F2F24"/>
    <w:rsid w:val="000F32D4"/>
    <w:rsid w:val="0011026E"/>
    <w:rsid w:val="00117578"/>
    <w:rsid w:val="00121262"/>
    <w:rsid w:val="001213BF"/>
    <w:rsid w:val="001260F1"/>
    <w:rsid w:val="001341AE"/>
    <w:rsid w:val="00140E83"/>
    <w:rsid w:val="00142A63"/>
    <w:rsid w:val="00144403"/>
    <w:rsid w:val="00167B09"/>
    <w:rsid w:val="00167E14"/>
    <w:rsid w:val="00184D6C"/>
    <w:rsid w:val="001853FE"/>
    <w:rsid w:val="0018623C"/>
    <w:rsid w:val="001A3A93"/>
    <w:rsid w:val="001A422A"/>
    <w:rsid w:val="001B6362"/>
    <w:rsid w:val="001E08D7"/>
    <w:rsid w:val="001E29B4"/>
    <w:rsid w:val="001F3A91"/>
    <w:rsid w:val="00204AC4"/>
    <w:rsid w:val="002070A8"/>
    <w:rsid w:val="00240A1E"/>
    <w:rsid w:val="00243A5D"/>
    <w:rsid w:val="0025574F"/>
    <w:rsid w:val="00276B34"/>
    <w:rsid w:val="00285CB4"/>
    <w:rsid w:val="00285FDA"/>
    <w:rsid w:val="0029139C"/>
    <w:rsid w:val="002915FB"/>
    <w:rsid w:val="002A365B"/>
    <w:rsid w:val="002D0BF5"/>
    <w:rsid w:val="002E13C1"/>
    <w:rsid w:val="002F6C2E"/>
    <w:rsid w:val="00304C0C"/>
    <w:rsid w:val="00347439"/>
    <w:rsid w:val="003565B0"/>
    <w:rsid w:val="0035727D"/>
    <w:rsid w:val="00361D2E"/>
    <w:rsid w:val="00362F02"/>
    <w:rsid w:val="00366CC4"/>
    <w:rsid w:val="00372528"/>
    <w:rsid w:val="00375C2D"/>
    <w:rsid w:val="00381DF9"/>
    <w:rsid w:val="003A0684"/>
    <w:rsid w:val="003A5713"/>
    <w:rsid w:val="003A5D1E"/>
    <w:rsid w:val="003B29C8"/>
    <w:rsid w:val="003C1A64"/>
    <w:rsid w:val="003E3E13"/>
    <w:rsid w:val="003E6388"/>
    <w:rsid w:val="003F1D76"/>
    <w:rsid w:val="003F27B9"/>
    <w:rsid w:val="00404347"/>
    <w:rsid w:val="00415ABA"/>
    <w:rsid w:val="0042049F"/>
    <w:rsid w:val="00435DD0"/>
    <w:rsid w:val="00436F07"/>
    <w:rsid w:val="00457752"/>
    <w:rsid w:val="0047482A"/>
    <w:rsid w:val="00496DAB"/>
    <w:rsid w:val="004A6CA9"/>
    <w:rsid w:val="004B1081"/>
    <w:rsid w:val="004B7466"/>
    <w:rsid w:val="004C24F7"/>
    <w:rsid w:val="004D1CF7"/>
    <w:rsid w:val="004D7651"/>
    <w:rsid w:val="004E4133"/>
    <w:rsid w:val="00501A66"/>
    <w:rsid w:val="00505BCC"/>
    <w:rsid w:val="00522B40"/>
    <w:rsid w:val="00533769"/>
    <w:rsid w:val="00566DC2"/>
    <w:rsid w:val="00570FB3"/>
    <w:rsid w:val="005866BA"/>
    <w:rsid w:val="00593C77"/>
    <w:rsid w:val="00595113"/>
    <w:rsid w:val="005D1AC3"/>
    <w:rsid w:val="005D3F05"/>
    <w:rsid w:val="005D4E8F"/>
    <w:rsid w:val="005D669D"/>
    <w:rsid w:val="005E3A58"/>
    <w:rsid w:val="0061747D"/>
    <w:rsid w:val="0063405A"/>
    <w:rsid w:val="00666481"/>
    <w:rsid w:val="00674C67"/>
    <w:rsid w:val="00675227"/>
    <w:rsid w:val="00680B7B"/>
    <w:rsid w:val="006A496D"/>
    <w:rsid w:val="006B1823"/>
    <w:rsid w:val="006C4833"/>
    <w:rsid w:val="006D4840"/>
    <w:rsid w:val="007226B9"/>
    <w:rsid w:val="0072793E"/>
    <w:rsid w:val="00741EA0"/>
    <w:rsid w:val="007433D6"/>
    <w:rsid w:val="007457C8"/>
    <w:rsid w:val="00753E2C"/>
    <w:rsid w:val="007572BE"/>
    <w:rsid w:val="00765229"/>
    <w:rsid w:val="00770A9F"/>
    <w:rsid w:val="0078686C"/>
    <w:rsid w:val="00795EDD"/>
    <w:rsid w:val="007A6B47"/>
    <w:rsid w:val="007C3E7D"/>
    <w:rsid w:val="007D5756"/>
    <w:rsid w:val="007F56D5"/>
    <w:rsid w:val="0081053D"/>
    <w:rsid w:val="00826455"/>
    <w:rsid w:val="00841276"/>
    <w:rsid w:val="008444A3"/>
    <w:rsid w:val="008869BB"/>
    <w:rsid w:val="0088735C"/>
    <w:rsid w:val="00894BEA"/>
    <w:rsid w:val="008A4531"/>
    <w:rsid w:val="008D61B5"/>
    <w:rsid w:val="008E26A8"/>
    <w:rsid w:val="008E2A82"/>
    <w:rsid w:val="008F7153"/>
    <w:rsid w:val="00901CE8"/>
    <w:rsid w:val="00911213"/>
    <w:rsid w:val="00932E8C"/>
    <w:rsid w:val="00946B92"/>
    <w:rsid w:val="009513F0"/>
    <w:rsid w:val="00954952"/>
    <w:rsid w:val="00960BFE"/>
    <w:rsid w:val="00965308"/>
    <w:rsid w:val="009706C6"/>
    <w:rsid w:val="00977E7F"/>
    <w:rsid w:val="0098032A"/>
    <w:rsid w:val="00987913"/>
    <w:rsid w:val="00987A4A"/>
    <w:rsid w:val="00990267"/>
    <w:rsid w:val="00993E10"/>
    <w:rsid w:val="009B1C84"/>
    <w:rsid w:val="009C51DB"/>
    <w:rsid w:val="009D77DD"/>
    <w:rsid w:val="00A106E0"/>
    <w:rsid w:val="00A30804"/>
    <w:rsid w:val="00A51639"/>
    <w:rsid w:val="00A65CCF"/>
    <w:rsid w:val="00A723C2"/>
    <w:rsid w:val="00A84630"/>
    <w:rsid w:val="00A863CC"/>
    <w:rsid w:val="00A92ADA"/>
    <w:rsid w:val="00A94EBE"/>
    <w:rsid w:val="00A9572D"/>
    <w:rsid w:val="00AA23E3"/>
    <w:rsid w:val="00AA79BD"/>
    <w:rsid w:val="00AB51B7"/>
    <w:rsid w:val="00AD66CC"/>
    <w:rsid w:val="00AF615E"/>
    <w:rsid w:val="00AF7F28"/>
    <w:rsid w:val="00B11695"/>
    <w:rsid w:val="00B13B86"/>
    <w:rsid w:val="00B50A97"/>
    <w:rsid w:val="00B65B6F"/>
    <w:rsid w:val="00B73414"/>
    <w:rsid w:val="00B92E04"/>
    <w:rsid w:val="00BA6928"/>
    <w:rsid w:val="00BB0078"/>
    <w:rsid w:val="00BD0129"/>
    <w:rsid w:val="00BE5121"/>
    <w:rsid w:val="00BE5262"/>
    <w:rsid w:val="00BF0FB3"/>
    <w:rsid w:val="00BF6505"/>
    <w:rsid w:val="00C001BC"/>
    <w:rsid w:val="00C06097"/>
    <w:rsid w:val="00C0708F"/>
    <w:rsid w:val="00C33B1E"/>
    <w:rsid w:val="00C54E16"/>
    <w:rsid w:val="00C70EE7"/>
    <w:rsid w:val="00C91F3F"/>
    <w:rsid w:val="00CA20EF"/>
    <w:rsid w:val="00CA4265"/>
    <w:rsid w:val="00CB1163"/>
    <w:rsid w:val="00CC2E7B"/>
    <w:rsid w:val="00CD4725"/>
    <w:rsid w:val="00CF4308"/>
    <w:rsid w:val="00D03031"/>
    <w:rsid w:val="00D10AB1"/>
    <w:rsid w:val="00D11BE7"/>
    <w:rsid w:val="00D12113"/>
    <w:rsid w:val="00D13E58"/>
    <w:rsid w:val="00D154FC"/>
    <w:rsid w:val="00D206B5"/>
    <w:rsid w:val="00D3417F"/>
    <w:rsid w:val="00D37B67"/>
    <w:rsid w:val="00D41692"/>
    <w:rsid w:val="00D547FE"/>
    <w:rsid w:val="00D62F79"/>
    <w:rsid w:val="00D80C93"/>
    <w:rsid w:val="00DB032B"/>
    <w:rsid w:val="00DC35A3"/>
    <w:rsid w:val="00DC37B7"/>
    <w:rsid w:val="00DC62A5"/>
    <w:rsid w:val="00DD09CD"/>
    <w:rsid w:val="00DD1BA0"/>
    <w:rsid w:val="00DE45C9"/>
    <w:rsid w:val="00DF7E34"/>
    <w:rsid w:val="00E07948"/>
    <w:rsid w:val="00E149A2"/>
    <w:rsid w:val="00E152E1"/>
    <w:rsid w:val="00E20390"/>
    <w:rsid w:val="00E24E77"/>
    <w:rsid w:val="00E26660"/>
    <w:rsid w:val="00E41788"/>
    <w:rsid w:val="00E739D2"/>
    <w:rsid w:val="00E7725C"/>
    <w:rsid w:val="00EA0E13"/>
    <w:rsid w:val="00EA6A1B"/>
    <w:rsid w:val="00EC068C"/>
    <w:rsid w:val="00EC5551"/>
    <w:rsid w:val="00F107C3"/>
    <w:rsid w:val="00F2701B"/>
    <w:rsid w:val="00F31094"/>
    <w:rsid w:val="00F346D4"/>
    <w:rsid w:val="00F8331B"/>
    <w:rsid w:val="00F85D62"/>
    <w:rsid w:val="00F9451C"/>
    <w:rsid w:val="00F945B4"/>
    <w:rsid w:val="00FA7539"/>
    <w:rsid w:val="00FD1CC0"/>
    <w:rsid w:val="00FD2B1E"/>
    <w:rsid w:val="00FF4C2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7CC73A"/>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2E13C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2E13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12</Pages>
  <Words>3833</Words>
  <Characters>20072</Characters>
  <Application>Microsoft Office Word</Application>
  <DocSecurity>0</DocSecurity>
  <Lines>912</Lines>
  <Paragraphs>703</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23202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3</cp:revision>
  <cp:lastPrinted>2014-04-01T23:51:00Z</cp:lastPrinted>
  <dcterms:created xsi:type="dcterms:W3CDTF">2014-04-07T02:32:00Z</dcterms:created>
  <dcterms:modified xsi:type="dcterms:W3CDTF">2014-04-07T02:36:00Z</dcterms:modified>
</cp:coreProperties>
</file>