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F8E21"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858AD4A" w14:textId="77777777" w:rsidTr="00D11BE7">
        <w:tc>
          <w:tcPr>
            <w:tcW w:w="2268" w:type="dxa"/>
            <w:tcBorders>
              <w:top w:val="single" w:sz="4" w:space="0" w:color="auto"/>
            </w:tcBorders>
            <w:shd w:val="clear" w:color="auto" w:fill="F3F3F3"/>
          </w:tcPr>
          <w:p w14:paraId="6B8C5E8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3135962"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70B9CF16" w14:textId="77777777" w:rsidTr="00D11BE7">
        <w:tc>
          <w:tcPr>
            <w:tcW w:w="2268" w:type="dxa"/>
            <w:shd w:val="clear" w:color="auto" w:fill="F3F3F3"/>
          </w:tcPr>
          <w:p w14:paraId="1CFCBB9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6B45F54" w14:textId="77777777" w:rsidR="00E24E77" w:rsidRPr="00522B40" w:rsidRDefault="00AB51B7" w:rsidP="00E24E77">
            <w:pPr>
              <w:spacing w:before="80" w:after="80"/>
              <w:rPr>
                <w:rFonts w:cs="Arial"/>
                <w:color w:val="FF00FF"/>
                <w:sz w:val="20"/>
                <w:lang w:val="en-NZ"/>
              </w:rPr>
            </w:pPr>
            <w:r w:rsidRPr="00457752">
              <w:rPr>
                <w:rFonts w:cs="Arial"/>
                <w:sz w:val="20"/>
                <w:lang w:val="en-NZ"/>
              </w:rPr>
              <w:t>07 April 2015</w:t>
            </w:r>
          </w:p>
        </w:tc>
      </w:tr>
      <w:tr w:rsidR="00E24E77" w:rsidRPr="00522B40" w14:paraId="6BAD31FA" w14:textId="77777777" w:rsidTr="00D11BE7">
        <w:tc>
          <w:tcPr>
            <w:tcW w:w="2268" w:type="dxa"/>
            <w:tcBorders>
              <w:bottom w:val="single" w:sz="4" w:space="0" w:color="auto"/>
            </w:tcBorders>
            <w:shd w:val="clear" w:color="auto" w:fill="F3F3F3"/>
          </w:tcPr>
          <w:p w14:paraId="234A7A54"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7B439B63"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p>
        </w:tc>
      </w:tr>
    </w:tbl>
    <w:p w14:paraId="6E633E53"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7D5BA24" w14:textId="77777777" w:rsidTr="00435DD0">
        <w:tc>
          <w:tcPr>
            <w:tcW w:w="1555" w:type="dxa"/>
            <w:tcBorders>
              <w:top w:val="single" w:sz="4" w:space="0" w:color="auto"/>
            </w:tcBorders>
            <w:shd w:val="clear" w:color="auto" w:fill="F2F2F2" w:themeFill="background1" w:themeFillShade="F2"/>
          </w:tcPr>
          <w:p w14:paraId="705AF5C1"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6C92D3D6" w14:textId="77777777" w:rsidR="006C4833" w:rsidRPr="00826455" w:rsidRDefault="006C4833" w:rsidP="00881CEA">
            <w:pPr>
              <w:spacing w:before="80" w:after="80"/>
              <w:ind w:left="742"/>
              <w:rPr>
                <w:rFonts w:cs="Arial"/>
                <w:b/>
                <w:sz w:val="20"/>
                <w:lang w:val="en-NZ" w:eastAsia="en-GB"/>
              </w:rPr>
            </w:pPr>
            <w:r w:rsidRPr="00826455">
              <w:rPr>
                <w:rFonts w:cs="Arial"/>
                <w:b/>
                <w:sz w:val="20"/>
                <w:lang w:val="en-NZ" w:eastAsia="en-GB"/>
              </w:rPr>
              <w:t>Item of business</w:t>
            </w:r>
          </w:p>
        </w:tc>
      </w:tr>
      <w:tr w:rsidR="006C4833" w14:paraId="70585576" w14:textId="77777777" w:rsidTr="00435DD0">
        <w:tc>
          <w:tcPr>
            <w:tcW w:w="1555" w:type="dxa"/>
            <w:shd w:val="clear" w:color="auto" w:fill="F2F2F2" w:themeFill="background1" w:themeFillShade="F2"/>
          </w:tcPr>
          <w:p w14:paraId="3D52EB98" w14:textId="77777777" w:rsidR="006C4833" w:rsidRPr="004752D0" w:rsidRDefault="00BE599E" w:rsidP="00E24E77">
            <w:pPr>
              <w:spacing w:before="80" w:after="80"/>
              <w:rPr>
                <w:rFonts w:cs="Arial"/>
                <w:sz w:val="20"/>
                <w:lang w:val="en-NZ" w:eastAsia="en-GB"/>
              </w:rPr>
            </w:pPr>
            <w:r w:rsidRPr="004752D0">
              <w:rPr>
                <w:rFonts w:cs="Arial"/>
                <w:sz w:val="20"/>
                <w:lang w:val="en-NZ" w:eastAsia="en-GB"/>
              </w:rPr>
              <w:t>12.00</w:t>
            </w:r>
            <w:r w:rsidR="004752D0" w:rsidRPr="004752D0">
              <w:rPr>
                <w:rFonts w:cs="Arial"/>
                <w:sz w:val="20"/>
                <w:lang w:val="en-NZ" w:eastAsia="en-GB"/>
              </w:rPr>
              <w:t>pm</w:t>
            </w:r>
          </w:p>
        </w:tc>
        <w:tc>
          <w:tcPr>
            <w:tcW w:w="8221" w:type="dxa"/>
            <w:shd w:val="clear" w:color="auto" w:fill="F2F2F2" w:themeFill="background1" w:themeFillShade="F2"/>
          </w:tcPr>
          <w:p w14:paraId="3124EB01" w14:textId="77777777" w:rsidR="006C4833" w:rsidRPr="00826455" w:rsidRDefault="006C4833" w:rsidP="00881CEA">
            <w:pPr>
              <w:spacing w:before="80" w:after="80"/>
              <w:ind w:left="742"/>
              <w:rPr>
                <w:rFonts w:cs="Arial"/>
                <w:sz w:val="20"/>
                <w:lang w:val="en-NZ" w:eastAsia="en-GB"/>
              </w:rPr>
            </w:pPr>
            <w:r w:rsidRPr="00826455">
              <w:rPr>
                <w:rFonts w:cs="Arial"/>
                <w:sz w:val="20"/>
                <w:lang w:val="en-NZ" w:eastAsia="en-GB"/>
              </w:rPr>
              <w:t>Welcome</w:t>
            </w:r>
          </w:p>
        </w:tc>
      </w:tr>
      <w:tr w:rsidR="007F56D5" w14:paraId="4D62FD41" w14:textId="77777777" w:rsidTr="00435DD0">
        <w:tc>
          <w:tcPr>
            <w:tcW w:w="1555" w:type="dxa"/>
            <w:shd w:val="clear" w:color="auto" w:fill="F2F2F2" w:themeFill="background1" w:themeFillShade="F2"/>
          </w:tcPr>
          <w:p w14:paraId="07D37061" w14:textId="77777777" w:rsidR="007F56D5" w:rsidRPr="004752D0" w:rsidRDefault="00BE599E" w:rsidP="00E24E77">
            <w:pPr>
              <w:spacing w:before="80" w:after="80"/>
              <w:rPr>
                <w:rFonts w:cs="Arial"/>
                <w:sz w:val="20"/>
                <w:lang w:val="en-NZ" w:eastAsia="en-GB"/>
              </w:rPr>
            </w:pPr>
            <w:r w:rsidRPr="004752D0">
              <w:rPr>
                <w:rFonts w:cs="Arial"/>
                <w:sz w:val="20"/>
                <w:lang w:val="en-NZ" w:eastAsia="en-GB"/>
              </w:rPr>
              <w:t>12.15</w:t>
            </w:r>
            <w:r w:rsidR="004752D0" w:rsidRPr="004752D0">
              <w:rPr>
                <w:rFonts w:cs="Arial"/>
                <w:sz w:val="20"/>
                <w:lang w:val="en-NZ" w:eastAsia="en-GB"/>
              </w:rPr>
              <w:t>pm</w:t>
            </w:r>
          </w:p>
        </w:tc>
        <w:tc>
          <w:tcPr>
            <w:tcW w:w="8221" w:type="dxa"/>
            <w:shd w:val="clear" w:color="auto" w:fill="F2F2F2" w:themeFill="background1" w:themeFillShade="F2"/>
          </w:tcPr>
          <w:p w14:paraId="558AEAEA" w14:textId="77777777" w:rsidR="007F56D5" w:rsidRPr="00826455" w:rsidRDefault="007F56D5" w:rsidP="00881CEA">
            <w:pPr>
              <w:spacing w:before="80" w:after="80"/>
              <w:ind w:left="742"/>
              <w:rPr>
                <w:rFonts w:cs="Arial"/>
                <w:sz w:val="20"/>
                <w:lang w:val="en-NZ" w:eastAsia="en-GB"/>
              </w:rPr>
            </w:pPr>
            <w:r w:rsidRPr="00826455">
              <w:rPr>
                <w:rFonts w:cs="Arial"/>
                <w:sz w:val="20"/>
                <w:lang w:val="en-NZ" w:eastAsia="en-GB"/>
              </w:rPr>
              <w:t>Confirmation of minutes of meeting of 03 March 2015</w:t>
            </w:r>
          </w:p>
        </w:tc>
      </w:tr>
      <w:tr w:rsidR="007F56D5" w14:paraId="5749003E" w14:textId="77777777" w:rsidTr="00435DD0">
        <w:tc>
          <w:tcPr>
            <w:tcW w:w="1555" w:type="dxa"/>
            <w:shd w:val="clear" w:color="auto" w:fill="F2F2F2" w:themeFill="background1" w:themeFillShade="F2"/>
          </w:tcPr>
          <w:p w14:paraId="699A962E" w14:textId="77777777" w:rsidR="007F56D5" w:rsidRPr="004752D0" w:rsidRDefault="007F56D5" w:rsidP="00E24E77">
            <w:pPr>
              <w:spacing w:before="80" w:after="80"/>
              <w:rPr>
                <w:rFonts w:cs="Arial"/>
                <w:sz w:val="20"/>
                <w:lang w:val="en-NZ" w:eastAsia="en-GB"/>
              </w:rPr>
            </w:pPr>
          </w:p>
        </w:tc>
        <w:tc>
          <w:tcPr>
            <w:tcW w:w="8221" w:type="dxa"/>
            <w:shd w:val="clear" w:color="auto" w:fill="F2F2F2" w:themeFill="background1" w:themeFillShade="F2"/>
          </w:tcPr>
          <w:p w14:paraId="6A804E4E" w14:textId="77777777" w:rsidR="007F56D5" w:rsidRPr="00826455" w:rsidRDefault="007F56D5" w:rsidP="00881CEA">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065C7796" w14:textId="77777777" w:rsidTr="00435DD0">
        <w:tc>
          <w:tcPr>
            <w:tcW w:w="1555" w:type="dxa"/>
            <w:shd w:val="clear" w:color="auto" w:fill="F2F2F2" w:themeFill="background1" w:themeFillShade="F2"/>
          </w:tcPr>
          <w:p w14:paraId="269B38AB" w14:textId="77777777" w:rsidR="00BE599E" w:rsidRPr="004752D0" w:rsidRDefault="004752D0" w:rsidP="00E24E77">
            <w:pPr>
              <w:spacing w:before="80" w:after="80"/>
              <w:rPr>
                <w:rFonts w:cs="Arial"/>
                <w:sz w:val="20"/>
                <w:lang w:val="en-NZ" w:eastAsia="en-GB"/>
              </w:rPr>
            </w:pPr>
            <w:r w:rsidRPr="004752D0">
              <w:rPr>
                <w:rFonts w:cs="Arial"/>
                <w:sz w:val="20"/>
                <w:lang w:eastAsia="en-GB"/>
              </w:rPr>
              <w:t>12.30pm</w:t>
            </w:r>
          </w:p>
        </w:tc>
        <w:tc>
          <w:tcPr>
            <w:tcW w:w="8221" w:type="dxa"/>
            <w:shd w:val="clear" w:color="auto" w:fill="F2F2F2" w:themeFill="background1" w:themeFillShade="F2"/>
          </w:tcPr>
          <w:p w14:paraId="2BD9D269"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15/NTB/49</w:t>
            </w:r>
          </w:p>
          <w:p w14:paraId="5E69DB43"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ii 15/NTB/52</w:t>
            </w:r>
          </w:p>
          <w:p w14:paraId="1E0D805E"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iii 15/NTB/53</w:t>
            </w:r>
          </w:p>
          <w:p w14:paraId="070266A0"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iv 15/NTB/54</w:t>
            </w:r>
          </w:p>
          <w:p w14:paraId="0227BEC0"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v 15/NTB/55</w:t>
            </w:r>
          </w:p>
          <w:p w14:paraId="49CD8F2F"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vi 15/NTB/56</w:t>
            </w:r>
          </w:p>
          <w:p w14:paraId="6DFAEA32"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vii 15/NTB/57</w:t>
            </w:r>
          </w:p>
          <w:p w14:paraId="4DF77520"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viii 15/NTB/58</w:t>
            </w:r>
          </w:p>
          <w:p w14:paraId="29553B4C"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ix 15/NTB/59</w:t>
            </w:r>
          </w:p>
          <w:p w14:paraId="45D090F3"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x 15/NTB/60</w:t>
            </w:r>
          </w:p>
          <w:p w14:paraId="6D5598E9"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xi 15/NTB/61</w:t>
            </w:r>
          </w:p>
          <w:p w14:paraId="07D80C4C" w14:textId="77777777" w:rsidR="00826455" w:rsidRPr="00826455" w:rsidRDefault="00826455" w:rsidP="00881CEA">
            <w:pPr>
              <w:ind w:left="742"/>
              <w:rPr>
                <w:rFonts w:cs="Arial"/>
                <w:sz w:val="20"/>
                <w:lang w:val="en-NZ" w:eastAsia="en-GB"/>
              </w:rPr>
            </w:pPr>
            <w:r w:rsidRPr="00826455">
              <w:rPr>
                <w:rFonts w:cs="Arial"/>
                <w:sz w:val="20"/>
                <w:lang w:val="en-NZ" w:eastAsia="en-GB"/>
              </w:rPr>
              <w:t xml:space="preserve">  xii 15/NTB/62</w:t>
            </w:r>
          </w:p>
        </w:tc>
      </w:tr>
      <w:tr w:rsidR="00826455" w14:paraId="58E97732" w14:textId="77777777" w:rsidTr="00435DD0">
        <w:tc>
          <w:tcPr>
            <w:tcW w:w="1555" w:type="dxa"/>
            <w:shd w:val="clear" w:color="auto" w:fill="F2F2F2" w:themeFill="background1" w:themeFillShade="F2"/>
          </w:tcPr>
          <w:p w14:paraId="24645CE8" w14:textId="77777777" w:rsidR="00826455" w:rsidRPr="004752D0" w:rsidRDefault="00826455" w:rsidP="00E24E77">
            <w:pPr>
              <w:spacing w:before="80" w:after="80"/>
              <w:rPr>
                <w:rFonts w:cs="Arial"/>
                <w:sz w:val="20"/>
                <w:lang w:val="en-NZ" w:eastAsia="en-GB"/>
              </w:rPr>
            </w:pPr>
          </w:p>
        </w:tc>
        <w:tc>
          <w:tcPr>
            <w:tcW w:w="8221" w:type="dxa"/>
            <w:shd w:val="clear" w:color="auto" w:fill="F2F2F2" w:themeFill="background1" w:themeFillShade="F2"/>
          </w:tcPr>
          <w:p w14:paraId="394CF896" w14:textId="77777777" w:rsidR="00826455" w:rsidRPr="00826455" w:rsidRDefault="00826455" w:rsidP="00881CEA">
            <w:pPr>
              <w:ind w:left="742"/>
              <w:rPr>
                <w:rFonts w:cs="Arial"/>
                <w:sz w:val="20"/>
                <w:lang w:val="en-NZ" w:eastAsia="en-GB"/>
              </w:rPr>
            </w:pPr>
          </w:p>
        </w:tc>
      </w:tr>
      <w:tr w:rsidR="00826455" w14:paraId="51B87100" w14:textId="77777777" w:rsidTr="004752D0">
        <w:trPr>
          <w:trHeight w:val="830"/>
        </w:trPr>
        <w:tc>
          <w:tcPr>
            <w:tcW w:w="1555" w:type="dxa"/>
            <w:shd w:val="clear" w:color="auto" w:fill="F2F2F2" w:themeFill="background1" w:themeFillShade="F2"/>
          </w:tcPr>
          <w:p w14:paraId="0F8E97CD" w14:textId="77777777" w:rsidR="00826455" w:rsidRPr="004752D0" w:rsidRDefault="004752D0" w:rsidP="00826455">
            <w:pPr>
              <w:spacing w:before="80" w:after="80"/>
              <w:rPr>
                <w:rFonts w:cs="Arial"/>
                <w:sz w:val="20"/>
                <w:lang w:val="en-NZ" w:eastAsia="en-GB"/>
              </w:rPr>
            </w:pPr>
            <w:r w:rsidRPr="004752D0">
              <w:rPr>
                <w:rFonts w:cs="Arial"/>
                <w:sz w:val="20"/>
                <w:lang w:val="en-NZ" w:eastAsia="en-GB"/>
              </w:rPr>
              <w:t>5.40-6.00pm</w:t>
            </w:r>
          </w:p>
        </w:tc>
        <w:tc>
          <w:tcPr>
            <w:tcW w:w="8221" w:type="dxa"/>
            <w:shd w:val="clear" w:color="auto" w:fill="F2F2F2" w:themeFill="background1" w:themeFillShade="F2"/>
          </w:tcPr>
          <w:p w14:paraId="6C6256C2" w14:textId="77777777" w:rsidR="00826455" w:rsidRPr="00826455" w:rsidRDefault="00826455" w:rsidP="00881CEA">
            <w:pPr>
              <w:spacing w:before="80" w:after="80"/>
              <w:ind w:left="742"/>
              <w:rPr>
                <w:rFonts w:cs="Arial"/>
                <w:sz w:val="20"/>
                <w:lang w:val="en-NZ" w:eastAsia="en-GB"/>
              </w:rPr>
            </w:pPr>
            <w:r w:rsidRPr="00826455">
              <w:rPr>
                <w:rFonts w:cs="Arial"/>
                <w:sz w:val="20"/>
                <w:lang w:val="en-NZ" w:eastAsia="en-GB"/>
              </w:rPr>
              <w:t>General business:</w:t>
            </w:r>
          </w:p>
          <w:p w14:paraId="0FB5EFAD" w14:textId="6ACF79AF" w:rsidR="00826455" w:rsidRPr="00881CEA" w:rsidRDefault="00826455" w:rsidP="00881CEA">
            <w:pPr>
              <w:pStyle w:val="ListParagraph"/>
              <w:numPr>
                <w:ilvl w:val="0"/>
                <w:numId w:val="20"/>
              </w:numPr>
              <w:spacing w:before="80" w:after="80"/>
              <w:rPr>
                <w:rFonts w:cs="Arial"/>
                <w:sz w:val="20"/>
                <w:lang w:val="en-NZ" w:eastAsia="en-GB"/>
              </w:rPr>
            </w:pPr>
            <w:r w:rsidRPr="00881CEA">
              <w:rPr>
                <w:rFonts w:cs="Arial"/>
                <w:sz w:val="20"/>
                <w:lang w:val="en-NZ" w:eastAsia="en-GB"/>
              </w:rPr>
              <w:t>Noting section of agenda</w:t>
            </w:r>
          </w:p>
        </w:tc>
      </w:tr>
      <w:tr w:rsidR="00826455" w14:paraId="140B9DF0" w14:textId="77777777" w:rsidTr="00435DD0">
        <w:tc>
          <w:tcPr>
            <w:tcW w:w="1555" w:type="dxa"/>
            <w:tcBorders>
              <w:bottom w:val="single" w:sz="4" w:space="0" w:color="auto"/>
            </w:tcBorders>
            <w:shd w:val="clear" w:color="auto" w:fill="F2F2F2" w:themeFill="background1" w:themeFillShade="F2"/>
          </w:tcPr>
          <w:p w14:paraId="2BD3ECD6" w14:textId="77777777" w:rsidR="00826455" w:rsidRPr="004752D0" w:rsidRDefault="004752D0" w:rsidP="00826455">
            <w:pPr>
              <w:spacing w:before="80" w:after="80"/>
              <w:rPr>
                <w:rFonts w:cs="Arial"/>
                <w:sz w:val="20"/>
                <w:lang w:val="en-NZ" w:eastAsia="en-GB"/>
              </w:rPr>
            </w:pPr>
            <w:r>
              <w:rPr>
                <w:rFonts w:cs="Arial"/>
                <w:sz w:val="20"/>
                <w:lang w:val="en-NZ" w:eastAsia="en-GB"/>
              </w:rPr>
              <w:t>6.00pm</w:t>
            </w:r>
          </w:p>
        </w:tc>
        <w:tc>
          <w:tcPr>
            <w:tcW w:w="8221" w:type="dxa"/>
            <w:tcBorders>
              <w:bottom w:val="single" w:sz="4" w:space="0" w:color="auto"/>
            </w:tcBorders>
            <w:shd w:val="clear" w:color="auto" w:fill="F2F2F2" w:themeFill="background1" w:themeFillShade="F2"/>
          </w:tcPr>
          <w:p w14:paraId="7C318D6E" w14:textId="77777777" w:rsidR="00826455" w:rsidRPr="00826455" w:rsidRDefault="00826455" w:rsidP="00881CEA">
            <w:pPr>
              <w:spacing w:before="80" w:after="80"/>
              <w:ind w:left="742"/>
              <w:rPr>
                <w:rFonts w:cs="Arial"/>
                <w:sz w:val="20"/>
                <w:lang w:val="en-NZ" w:eastAsia="en-GB"/>
              </w:rPr>
            </w:pPr>
            <w:r w:rsidRPr="00826455">
              <w:rPr>
                <w:rFonts w:cs="Arial"/>
                <w:sz w:val="20"/>
                <w:lang w:val="en-NZ" w:eastAsia="en-GB"/>
              </w:rPr>
              <w:t>Meeting ends</w:t>
            </w:r>
          </w:p>
        </w:tc>
      </w:tr>
    </w:tbl>
    <w:p w14:paraId="2ADA729E"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81CEA" w:rsidRPr="00E20390" w14:paraId="19EAE47B" w14:textId="77777777">
        <w:trPr>
          <w:trHeight w:val="240"/>
        </w:trPr>
        <w:tc>
          <w:tcPr>
            <w:tcW w:w="2700" w:type="dxa"/>
            <w:shd w:val="pct12" w:color="auto" w:fill="FFFFFF"/>
            <w:vAlign w:val="center"/>
          </w:tcPr>
          <w:p w14:paraId="196BE075" w14:textId="77777777" w:rsidR="00881CEA" w:rsidRPr="00E20390" w:rsidRDefault="00881CE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A8E9FCD" w14:textId="77777777" w:rsidR="00881CEA" w:rsidRPr="00E20390" w:rsidRDefault="00881CE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C955743" w14:textId="77777777" w:rsidR="00881CEA" w:rsidRPr="00E20390" w:rsidRDefault="00881CE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8416C5E" w14:textId="77777777" w:rsidR="00881CEA" w:rsidRPr="00E20390" w:rsidRDefault="00881CE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0E759D9" w14:textId="77777777" w:rsidR="00881CEA" w:rsidRPr="00E20390" w:rsidRDefault="00881CE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81CEA" w:rsidRPr="00E20390" w14:paraId="78F49797" w14:textId="77777777">
        <w:trPr>
          <w:trHeight w:val="280"/>
        </w:trPr>
        <w:tc>
          <w:tcPr>
            <w:tcW w:w="2700" w:type="dxa"/>
          </w:tcPr>
          <w:p w14:paraId="634BF0FD" w14:textId="77777777" w:rsidR="00881CEA" w:rsidRPr="00E20390" w:rsidRDefault="00881CEA">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14:paraId="7368FD7D" w14:textId="77777777" w:rsidR="00881CEA" w:rsidRPr="00E20390" w:rsidRDefault="00881CEA">
            <w:pPr>
              <w:autoSpaceDE w:val="0"/>
              <w:autoSpaceDN w:val="0"/>
              <w:adjustRightInd w:val="0"/>
              <w:rPr>
                <w:sz w:val="16"/>
                <w:szCs w:val="16"/>
              </w:rPr>
            </w:pPr>
            <w:r w:rsidRPr="00E20390">
              <w:rPr>
                <w:sz w:val="16"/>
                <w:szCs w:val="16"/>
              </w:rPr>
              <w:t xml:space="preserve">Lay (the law) </w:t>
            </w:r>
          </w:p>
        </w:tc>
        <w:tc>
          <w:tcPr>
            <w:tcW w:w="1300" w:type="dxa"/>
          </w:tcPr>
          <w:p w14:paraId="1DD18D9D" w14:textId="77777777" w:rsidR="00881CEA" w:rsidRPr="00E20390" w:rsidRDefault="00881CEA">
            <w:pPr>
              <w:autoSpaceDE w:val="0"/>
              <w:autoSpaceDN w:val="0"/>
              <w:adjustRightInd w:val="0"/>
              <w:rPr>
                <w:sz w:val="16"/>
                <w:szCs w:val="16"/>
              </w:rPr>
            </w:pPr>
            <w:r w:rsidRPr="00E20390">
              <w:rPr>
                <w:sz w:val="16"/>
                <w:szCs w:val="16"/>
              </w:rPr>
              <w:t xml:space="preserve">01/07/2012 </w:t>
            </w:r>
          </w:p>
        </w:tc>
        <w:tc>
          <w:tcPr>
            <w:tcW w:w="1200" w:type="dxa"/>
          </w:tcPr>
          <w:p w14:paraId="0B32746A" w14:textId="77777777" w:rsidR="00881CEA" w:rsidRPr="00E20390" w:rsidRDefault="00881CEA">
            <w:pPr>
              <w:autoSpaceDE w:val="0"/>
              <w:autoSpaceDN w:val="0"/>
              <w:adjustRightInd w:val="0"/>
              <w:rPr>
                <w:sz w:val="16"/>
                <w:szCs w:val="16"/>
              </w:rPr>
            </w:pPr>
            <w:r w:rsidRPr="00E20390">
              <w:rPr>
                <w:sz w:val="16"/>
                <w:szCs w:val="16"/>
              </w:rPr>
              <w:t xml:space="preserve">01/07/2015 </w:t>
            </w:r>
          </w:p>
        </w:tc>
        <w:tc>
          <w:tcPr>
            <w:tcW w:w="1200" w:type="dxa"/>
          </w:tcPr>
          <w:p w14:paraId="29A8B8B6" w14:textId="77777777" w:rsidR="00881CEA" w:rsidRPr="00E20390" w:rsidRDefault="00881CEA">
            <w:pPr>
              <w:autoSpaceDE w:val="0"/>
              <w:autoSpaceDN w:val="0"/>
              <w:adjustRightInd w:val="0"/>
              <w:rPr>
                <w:sz w:val="16"/>
                <w:szCs w:val="16"/>
              </w:rPr>
            </w:pPr>
            <w:r w:rsidRPr="00E20390">
              <w:rPr>
                <w:sz w:val="16"/>
                <w:szCs w:val="16"/>
              </w:rPr>
              <w:t xml:space="preserve">Present </w:t>
            </w:r>
          </w:p>
        </w:tc>
      </w:tr>
      <w:tr w:rsidR="00881CEA" w:rsidRPr="00E20390" w14:paraId="266F7DD8" w14:textId="77777777">
        <w:trPr>
          <w:trHeight w:val="280"/>
        </w:trPr>
        <w:tc>
          <w:tcPr>
            <w:tcW w:w="2700" w:type="dxa"/>
          </w:tcPr>
          <w:p w14:paraId="5A686A13" w14:textId="77777777" w:rsidR="00881CEA" w:rsidRPr="00E20390" w:rsidRDefault="00881CEA">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14:paraId="72BA3C3B" w14:textId="77777777" w:rsidR="00881CEA" w:rsidRPr="00E20390" w:rsidRDefault="00881CEA">
            <w:pPr>
              <w:autoSpaceDE w:val="0"/>
              <w:autoSpaceDN w:val="0"/>
              <w:adjustRightInd w:val="0"/>
              <w:rPr>
                <w:sz w:val="16"/>
                <w:szCs w:val="16"/>
              </w:rPr>
            </w:pPr>
            <w:r w:rsidRPr="00E20390">
              <w:rPr>
                <w:sz w:val="16"/>
                <w:szCs w:val="16"/>
              </w:rPr>
              <w:t xml:space="preserve">Lay (consumer/community perspectives) </w:t>
            </w:r>
          </w:p>
        </w:tc>
        <w:tc>
          <w:tcPr>
            <w:tcW w:w="1300" w:type="dxa"/>
          </w:tcPr>
          <w:p w14:paraId="6DA5A1C3" w14:textId="77777777" w:rsidR="00881CEA" w:rsidRPr="00E20390" w:rsidRDefault="00881CEA">
            <w:pPr>
              <w:autoSpaceDE w:val="0"/>
              <w:autoSpaceDN w:val="0"/>
              <w:adjustRightInd w:val="0"/>
              <w:rPr>
                <w:sz w:val="16"/>
                <w:szCs w:val="16"/>
              </w:rPr>
            </w:pPr>
            <w:r w:rsidRPr="00E20390">
              <w:rPr>
                <w:sz w:val="16"/>
                <w:szCs w:val="16"/>
              </w:rPr>
              <w:t xml:space="preserve">01/07/2012 </w:t>
            </w:r>
          </w:p>
        </w:tc>
        <w:tc>
          <w:tcPr>
            <w:tcW w:w="1200" w:type="dxa"/>
          </w:tcPr>
          <w:p w14:paraId="063B9946" w14:textId="77777777" w:rsidR="00881CEA" w:rsidRPr="00E20390" w:rsidRDefault="00881CEA">
            <w:pPr>
              <w:autoSpaceDE w:val="0"/>
              <w:autoSpaceDN w:val="0"/>
              <w:adjustRightInd w:val="0"/>
              <w:rPr>
                <w:sz w:val="16"/>
                <w:szCs w:val="16"/>
              </w:rPr>
            </w:pPr>
            <w:r w:rsidRPr="00E20390">
              <w:rPr>
                <w:sz w:val="16"/>
                <w:szCs w:val="16"/>
              </w:rPr>
              <w:t xml:space="preserve">01/07/2015 </w:t>
            </w:r>
          </w:p>
        </w:tc>
        <w:tc>
          <w:tcPr>
            <w:tcW w:w="1200" w:type="dxa"/>
          </w:tcPr>
          <w:p w14:paraId="3773C768" w14:textId="77777777" w:rsidR="00881CEA" w:rsidRPr="00E20390" w:rsidRDefault="00881CEA">
            <w:pPr>
              <w:autoSpaceDE w:val="0"/>
              <w:autoSpaceDN w:val="0"/>
              <w:adjustRightInd w:val="0"/>
              <w:rPr>
                <w:sz w:val="16"/>
                <w:szCs w:val="16"/>
              </w:rPr>
            </w:pPr>
            <w:r w:rsidRPr="00E20390">
              <w:rPr>
                <w:sz w:val="16"/>
                <w:szCs w:val="16"/>
              </w:rPr>
              <w:t xml:space="preserve">Present </w:t>
            </w:r>
          </w:p>
        </w:tc>
      </w:tr>
      <w:tr w:rsidR="00881CEA" w:rsidRPr="00E20390" w14:paraId="61B28090" w14:textId="77777777">
        <w:trPr>
          <w:trHeight w:val="280"/>
        </w:trPr>
        <w:tc>
          <w:tcPr>
            <w:tcW w:w="2700" w:type="dxa"/>
          </w:tcPr>
          <w:p w14:paraId="1E3B9D44" w14:textId="77777777" w:rsidR="00881CEA" w:rsidRPr="00E20390" w:rsidRDefault="00881CEA">
            <w:pPr>
              <w:autoSpaceDE w:val="0"/>
              <w:autoSpaceDN w:val="0"/>
              <w:adjustRightInd w:val="0"/>
              <w:rPr>
                <w:sz w:val="16"/>
                <w:szCs w:val="16"/>
              </w:rPr>
            </w:pPr>
            <w:r w:rsidRPr="00E20390">
              <w:rPr>
                <w:sz w:val="16"/>
                <w:szCs w:val="16"/>
              </w:rPr>
              <w:t xml:space="preserve">Mrs Kate O'Connor </w:t>
            </w:r>
          </w:p>
        </w:tc>
        <w:tc>
          <w:tcPr>
            <w:tcW w:w="2600" w:type="dxa"/>
          </w:tcPr>
          <w:p w14:paraId="700CEC5A" w14:textId="77777777" w:rsidR="00881CEA" w:rsidRPr="00E20390" w:rsidRDefault="00881CEA">
            <w:pPr>
              <w:autoSpaceDE w:val="0"/>
              <w:autoSpaceDN w:val="0"/>
              <w:adjustRightInd w:val="0"/>
              <w:rPr>
                <w:sz w:val="16"/>
                <w:szCs w:val="16"/>
              </w:rPr>
            </w:pPr>
            <w:r w:rsidRPr="00E20390">
              <w:rPr>
                <w:sz w:val="16"/>
                <w:szCs w:val="16"/>
              </w:rPr>
              <w:t xml:space="preserve">Non-lay (other) </w:t>
            </w:r>
          </w:p>
        </w:tc>
        <w:tc>
          <w:tcPr>
            <w:tcW w:w="1300" w:type="dxa"/>
          </w:tcPr>
          <w:p w14:paraId="3AD430CE" w14:textId="77777777" w:rsidR="00881CEA" w:rsidRPr="00E20390" w:rsidRDefault="00881CEA">
            <w:pPr>
              <w:autoSpaceDE w:val="0"/>
              <w:autoSpaceDN w:val="0"/>
              <w:adjustRightInd w:val="0"/>
              <w:rPr>
                <w:sz w:val="16"/>
                <w:szCs w:val="16"/>
              </w:rPr>
            </w:pPr>
            <w:r w:rsidRPr="00E20390">
              <w:rPr>
                <w:sz w:val="16"/>
                <w:szCs w:val="16"/>
              </w:rPr>
              <w:t xml:space="preserve">01/07/2012 </w:t>
            </w:r>
          </w:p>
        </w:tc>
        <w:tc>
          <w:tcPr>
            <w:tcW w:w="1200" w:type="dxa"/>
          </w:tcPr>
          <w:p w14:paraId="79612F44" w14:textId="77777777" w:rsidR="00881CEA" w:rsidRPr="00E20390" w:rsidRDefault="00881CEA">
            <w:pPr>
              <w:autoSpaceDE w:val="0"/>
              <w:autoSpaceDN w:val="0"/>
              <w:adjustRightInd w:val="0"/>
              <w:rPr>
                <w:sz w:val="16"/>
                <w:szCs w:val="16"/>
              </w:rPr>
            </w:pPr>
            <w:r w:rsidRPr="00E20390">
              <w:rPr>
                <w:sz w:val="16"/>
                <w:szCs w:val="16"/>
              </w:rPr>
              <w:t xml:space="preserve">01/07/2015 </w:t>
            </w:r>
          </w:p>
        </w:tc>
        <w:tc>
          <w:tcPr>
            <w:tcW w:w="1200" w:type="dxa"/>
          </w:tcPr>
          <w:p w14:paraId="205F3B24" w14:textId="77777777" w:rsidR="00881CEA" w:rsidRPr="00E20390" w:rsidRDefault="00881CEA">
            <w:pPr>
              <w:autoSpaceDE w:val="0"/>
              <w:autoSpaceDN w:val="0"/>
              <w:adjustRightInd w:val="0"/>
              <w:rPr>
                <w:sz w:val="16"/>
                <w:szCs w:val="16"/>
              </w:rPr>
            </w:pPr>
            <w:r w:rsidRPr="00E20390">
              <w:rPr>
                <w:sz w:val="16"/>
                <w:szCs w:val="16"/>
              </w:rPr>
              <w:t xml:space="preserve">Present </w:t>
            </w:r>
          </w:p>
        </w:tc>
      </w:tr>
      <w:tr w:rsidR="00881CEA" w:rsidRPr="00E20390" w14:paraId="204F919E" w14:textId="77777777">
        <w:trPr>
          <w:trHeight w:val="280"/>
        </w:trPr>
        <w:tc>
          <w:tcPr>
            <w:tcW w:w="2700" w:type="dxa"/>
          </w:tcPr>
          <w:p w14:paraId="17FAFB31" w14:textId="77777777" w:rsidR="00881CEA" w:rsidRPr="00E20390" w:rsidRDefault="00881CEA">
            <w:pPr>
              <w:autoSpaceDE w:val="0"/>
              <w:autoSpaceDN w:val="0"/>
              <w:adjustRightInd w:val="0"/>
              <w:rPr>
                <w:sz w:val="16"/>
                <w:szCs w:val="16"/>
              </w:rPr>
            </w:pPr>
            <w:r w:rsidRPr="00E20390">
              <w:rPr>
                <w:sz w:val="16"/>
                <w:szCs w:val="16"/>
              </w:rPr>
              <w:t xml:space="preserve">Mrs Stephanie Pollard </w:t>
            </w:r>
          </w:p>
        </w:tc>
        <w:tc>
          <w:tcPr>
            <w:tcW w:w="2600" w:type="dxa"/>
          </w:tcPr>
          <w:p w14:paraId="128354CE" w14:textId="77777777" w:rsidR="00881CEA" w:rsidRPr="00E20390" w:rsidRDefault="00881CEA">
            <w:pPr>
              <w:autoSpaceDE w:val="0"/>
              <w:autoSpaceDN w:val="0"/>
              <w:adjustRightInd w:val="0"/>
              <w:rPr>
                <w:sz w:val="16"/>
                <w:szCs w:val="16"/>
              </w:rPr>
            </w:pPr>
            <w:r w:rsidRPr="00E20390">
              <w:rPr>
                <w:sz w:val="16"/>
                <w:szCs w:val="16"/>
              </w:rPr>
              <w:t xml:space="preserve">Non-lay (intervention studies) </w:t>
            </w:r>
          </w:p>
        </w:tc>
        <w:tc>
          <w:tcPr>
            <w:tcW w:w="1300" w:type="dxa"/>
          </w:tcPr>
          <w:p w14:paraId="535919AF" w14:textId="77777777" w:rsidR="00881CEA" w:rsidRPr="00E20390" w:rsidRDefault="00881CEA">
            <w:pPr>
              <w:autoSpaceDE w:val="0"/>
              <w:autoSpaceDN w:val="0"/>
              <w:adjustRightInd w:val="0"/>
              <w:rPr>
                <w:sz w:val="16"/>
                <w:szCs w:val="16"/>
              </w:rPr>
            </w:pPr>
            <w:r w:rsidRPr="00E20390">
              <w:rPr>
                <w:sz w:val="16"/>
                <w:szCs w:val="16"/>
              </w:rPr>
              <w:t xml:space="preserve">01/07/2012 </w:t>
            </w:r>
          </w:p>
        </w:tc>
        <w:tc>
          <w:tcPr>
            <w:tcW w:w="1200" w:type="dxa"/>
          </w:tcPr>
          <w:p w14:paraId="1C3B26EB" w14:textId="77777777" w:rsidR="00881CEA" w:rsidRPr="00E20390" w:rsidRDefault="00881CEA">
            <w:pPr>
              <w:autoSpaceDE w:val="0"/>
              <w:autoSpaceDN w:val="0"/>
              <w:adjustRightInd w:val="0"/>
              <w:rPr>
                <w:sz w:val="16"/>
                <w:szCs w:val="16"/>
              </w:rPr>
            </w:pPr>
            <w:r w:rsidRPr="00E20390">
              <w:rPr>
                <w:sz w:val="16"/>
                <w:szCs w:val="16"/>
              </w:rPr>
              <w:t xml:space="preserve">01/07/2015 </w:t>
            </w:r>
          </w:p>
        </w:tc>
        <w:tc>
          <w:tcPr>
            <w:tcW w:w="1200" w:type="dxa"/>
          </w:tcPr>
          <w:p w14:paraId="2450BEC5" w14:textId="77777777" w:rsidR="00881CEA" w:rsidRPr="00E20390" w:rsidRDefault="00881CEA">
            <w:pPr>
              <w:autoSpaceDE w:val="0"/>
              <w:autoSpaceDN w:val="0"/>
              <w:adjustRightInd w:val="0"/>
              <w:rPr>
                <w:sz w:val="16"/>
                <w:szCs w:val="16"/>
              </w:rPr>
            </w:pPr>
            <w:r w:rsidRPr="00E20390">
              <w:rPr>
                <w:sz w:val="16"/>
                <w:szCs w:val="16"/>
              </w:rPr>
              <w:t xml:space="preserve">Present </w:t>
            </w:r>
          </w:p>
        </w:tc>
      </w:tr>
      <w:tr w:rsidR="00881CEA" w:rsidRPr="00E20390" w14:paraId="4D308831" w14:textId="77777777">
        <w:trPr>
          <w:trHeight w:val="280"/>
        </w:trPr>
        <w:tc>
          <w:tcPr>
            <w:tcW w:w="2700" w:type="dxa"/>
          </w:tcPr>
          <w:p w14:paraId="27921FDC" w14:textId="77777777" w:rsidR="00881CEA" w:rsidRPr="00E20390" w:rsidRDefault="00881CEA">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14:paraId="2BDCFD03" w14:textId="77777777" w:rsidR="00881CEA" w:rsidRPr="00E20390" w:rsidRDefault="00881CEA">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7E31782" w14:textId="77777777" w:rsidR="00881CEA" w:rsidRPr="00E20390" w:rsidRDefault="00881CEA">
            <w:pPr>
              <w:autoSpaceDE w:val="0"/>
              <w:autoSpaceDN w:val="0"/>
              <w:adjustRightInd w:val="0"/>
              <w:rPr>
                <w:sz w:val="16"/>
                <w:szCs w:val="16"/>
              </w:rPr>
            </w:pPr>
            <w:r w:rsidRPr="00E20390">
              <w:rPr>
                <w:sz w:val="16"/>
                <w:szCs w:val="16"/>
              </w:rPr>
              <w:t xml:space="preserve">01/07/2012 </w:t>
            </w:r>
          </w:p>
        </w:tc>
        <w:tc>
          <w:tcPr>
            <w:tcW w:w="1200" w:type="dxa"/>
          </w:tcPr>
          <w:p w14:paraId="3E09B1A4" w14:textId="77777777" w:rsidR="00881CEA" w:rsidRPr="00E20390" w:rsidRDefault="00881CEA">
            <w:pPr>
              <w:autoSpaceDE w:val="0"/>
              <w:autoSpaceDN w:val="0"/>
              <w:adjustRightInd w:val="0"/>
              <w:rPr>
                <w:sz w:val="16"/>
                <w:szCs w:val="16"/>
              </w:rPr>
            </w:pPr>
            <w:r w:rsidRPr="00E20390">
              <w:rPr>
                <w:sz w:val="16"/>
                <w:szCs w:val="16"/>
              </w:rPr>
              <w:t xml:space="preserve">01/07/2015 </w:t>
            </w:r>
          </w:p>
        </w:tc>
        <w:tc>
          <w:tcPr>
            <w:tcW w:w="1200" w:type="dxa"/>
          </w:tcPr>
          <w:p w14:paraId="14F0AB22" w14:textId="77777777" w:rsidR="00881CEA" w:rsidRPr="00E20390" w:rsidRDefault="00881CEA">
            <w:pPr>
              <w:autoSpaceDE w:val="0"/>
              <w:autoSpaceDN w:val="0"/>
              <w:adjustRightInd w:val="0"/>
              <w:rPr>
                <w:sz w:val="16"/>
                <w:szCs w:val="16"/>
              </w:rPr>
            </w:pPr>
            <w:r w:rsidRPr="00E20390">
              <w:rPr>
                <w:sz w:val="16"/>
                <w:szCs w:val="16"/>
              </w:rPr>
              <w:t xml:space="preserve">Present </w:t>
            </w:r>
          </w:p>
        </w:tc>
      </w:tr>
      <w:tr w:rsidR="00881CEA" w:rsidRPr="00E20390" w14:paraId="641FB217" w14:textId="77777777">
        <w:trPr>
          <w:trHeight w:val="280"/>
        </w:trPr>
        <w:tc>
          <w:tcPr>
            <w:tcW w:w="2700" w:type="dxa"/>
          </w:tcPr>
          <w:p w14:paraId="59E58E66" w14:textId="77777777" w:rsidR="00881CEA" w:rsidRPr="00E20390" w:rsidRDefault="00881CEA">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5694CDA6" w14:textId="77777777" w:rsidR="00881CEA" w:rsidRPr="00E20390" w:rsidRDefault="00881CEA">
            <w:pPr>
              <w:autoSpaceDE w:val="0"/>
              <w:autoSpaceDN w:val="0"/>
              <w:adjustRightInd w:val="0"/>
              <w:rPr>
                <w:sz w:val="16"/>
                <w:szCs w:val="16"/>
              </w:rPr>
            </w:pPr>
            <w:r w:rsidRPr="00E20390">
              <w:rPr>
                <w:sz w:val="16"/>
                <w:szCs w:val="16"/>
              </w:rPr>
              <w:t xml:space="preserve"> </w:t>
            </w:r>
          </w:p>
        </w:tc>
        <w:tc>
          <w:tcPr>
            <w:tcW w:w="1300" w:type="dxa"/>
          </w:tcPr>
          <w:p w14:paraId="25A2370B" w14:textId="77777777" w:rsidR="00881CEA" w:rsidRPr="00E20390" w:rsidRDefault="00881CEA">
            <w:pPr>
              <w:autoSpaceDE w:val="0"/>
              <w:autoSpaceDN w:val="0"/>
              <w:adjustRightInd w:val="0"/>
              <w:rPr>
                <w:sz w:val="16"/>
                <w:szCs w:val="16"/>
              </w:rPr>
            </w:pPr>
            <w:r w:rsidRPr="00E20390">
              <w:rPr>
                <w:sz w:val="16"/>
                <w:szCs w:val="16"/>
              </w:rPr>
              <w:t xml:space="preserve"> </w:t>
            </w:r>
          </w:p>
        </w:tc>
        <w:tc>
          <w:tcPr>
            <w:tcW w:w="1200" w:type="dxa"/>
          </w:tcPr>
          <w:p w14:paraId="5B265D63" w14:textId="77777777" w:rsidR="00881CEA" w:rsidRPr="00E20390" w:rsidRDefault="00881CEA">
            <w:pPr>
              <w:autoSpaceDE w:val="0"/>
              <w:autoSpaceDN w:val="0"/>
              <w:adjustRightInd w:val="0"/>
              <w:rPr>
                <w:sz w:val="16"/>
                <w:szCs w:val="16"/>
              </w:rPr>
            </w:pPr>
            <w:r w:rsidRPr="00E20390">
              <w:rPr>
                <w:sz w:val="16"/>
                <w:szCs w:val="16"/>
              </w:rPr>
              <w:t xml:space="preserve"> </w:t>
            </w:r>
          </w:p>
        </w:tc>
        <w:tc>
          <w:tcPr>
            <w:tcW w:w="1200" w:type="dxa"/>
          </w:tcPr>
          <w:p w14:paraId="69D9883D" w14:textId="77777777" w:rsidR="00881CEA" w:rsidRPr="00E20390" w:rsidRDefault="00881CEA">
            <w:pPr>
              <w:autoSpaceDE w:val="0"/>
              <w:autoSpaceDN w:val="0"/>
              <w:adjustRightInd w:val="0"/>
              <w:rPr>
                <w:sz w:val="16"/>
                <w:szCs w:val="16"/>
              </w:rPr>
            </w:pPr>
            <w:r w:rsidRPr="00E20390">
              <w:rPr>
                <w:sz w:val="16"/>
                <w:szCs w:val="16"/>
              </w:rPr>
              <w:t xml:space="preserve">Present </w:t>
            </w:r>
          </w:p>
        </w:tc>
      </w:tr>
      <w:tr w:rsidR="00881CEA" w:rsidRPr="00E20390" w14:paraId="01412B46" w14:textId="77777777">
        <w:trPr>
          <w:trHeight w:val="280"/>
        </w:trPr>
        <w:tc>
          <w:tcPr>
            <w:tcW w:w="2700" w:type="dxa"/>
          </w:tcPr>
          <w:p w14:paraId="2F001165" w14:textId="77777777" w:rsidR="00881CEA" w:rsidRPr="00E20390" w:rsidRDefault="00881CEA">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14:paraId="30A81EE4" w14:textId="77777777" w:rsidR="00881CEA" w:rsidRPr="00E20390" w:rsidRDefault="00881CEA">
            <w:pPr>
              <w:autoSpaceDE w:val="0"/>
              <w:autoSpaceDN w:val="0"/>
              <w:adjustRightInd w:val="0"/>
              <w:rPr>
                <w:sz w:val="16"/>
                <w:szCs w:val="16"/>
              </w:rPr>
            </w:pPr>
            <w:r w:rsidRPr="00E20390">
              <w:rPr>
                <w:sz w:val="16"/>
                <w:szCs w:val="16"/>
              </w:rPr>
              <w:t xml:space="preserve">Lay (consumer/community perspectives) </w:t>
            </w:r>
          </w:p>
        </w:tc>
        <w:tc>
          <w:tcPr>
            <w:tcW w:w="1300" w:type="dxa"/>
          </w:tcPr>
          <w:p w14:paraId="3CB5EA71" w14:textId="77777777" w:rsidR="00881CEA" w:rsidRPr="00E20390" w:rsidRDefault="00881CEA">
            <w:pPr>
              <w:autoSpaceDE w:val="0"/>
              <w:autoSpaceDN w:val="0"/>
              <w:adjustRightInd w:val="0"/>
              <w:rPr>
                <w:sz w:val="16"/>
                <w:szCs w:val="16"/>
              </w:rPr>
            </w:pPr>
            <w:r w:rsidRPr="00E20390">
              <w:rPr>
                <w:sz w:val="16"/>
                <w:szCs w:val="16"/>
              </w:rPr>
              <w:t xml:space="preserve">19/05/2014 </w:t>
            </w:r>
          </w:p>
        </w:tc>
        <w:tc>
          <w:tcPr>
            <w:tcW w:w="1200" w:type="dxa"/>
          </w:tcPr>
          <w:p w14:paraId="29EFD42F" w14:textId="77777777" w:rsidR="00881CEA" w:rsidRPr="00E20390" w:rsidRDefault="00881CEA">
            <w:pPr>
              <w:autoSpaceDE w:val="0"/>
              <w:autoSpaceDN w:val="0"/>
              <w:adjustRightInd w:val="0"/>
              <w:rPr>
                <w:sz w:val="16"/>
                <w:szCs w:val="16"/>
              </w:rPr>
            </w:pPr>
            <w:r w:rsidRPr="00E20390">
              <w:rPr>
                <w:sz w:val="16"/>
                <w:szCs w:val="16"/>
              </w:rPr>
              <w:t xml:space="preserve">19/05/2017 </w:t>
            </w:r>
          </w:p>
        </w:tc>
        <w:tc>
          <w:tcPr>
            <w:tcW w:w="1200" w:type="dxa"/>
          </w:tcPr>
          <w:p w14:paraId="70ABCE76" w14:textId="77777777" w:rsidR="00881CEA" w:rsidRPr="00E20390" w:rsidRDefault="00881CEA">
            <w:pPr>
              <w:autoSpaceDE w:val="0"/>
              <w:autoSpaceDN w:val="0"/>
              <w:adjustRightInd w:val="0"/>
              <w:rPr>
                <w:sz w:val="16"/>
                <w:szCs w:val="16"/>
              </w:rPr>
            </w:pPr>
            <w:r w:rsidRPr="00E20390">
              <w:rPr>
                <w:sz w:val="16"/>
                <w:szCs w:val="16"/>
              </w:rPr>
              <w:t xml:space="preserve">Present </w:t>
            </w:r>
          </w:p>
        </w:tc>
      </w:tr>
      <w:tr w:rsidR="00881CEA" w:rsidRPr="00E20390" w14:paraId="5F036F7E" w14:textId="77777777">
        <w:trPr>
          <w:trHeight w:val="280"/>
        </w:trPr>
        <w:tc>
          <w:tcPr>
            <w:tcW w:w="2700" w:type="dxa"/>
          </w:tcPr>
          <w:p w14:paraId="3C25E077" w14:textId="77777777" w:rsidR="00881CEA" w:rsidRPr="00E20390" w:rsidRDefault="00881CEA">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14:paraId="14210C60" w14:textId="77777777" w:rsidR="00881CEA" w:rsidRPr="00E20390" w:rsidRDefault="00881CEA">
            <w:pPr>
              <w:autoSpaceDE w:val="0"/>
              <w:autoSpaceDN w:val="0"/>
              <w:adjustRightInd w:val="0"/>
              <w:rPr>
                <w:sz w:val="16"/>
                <w:szCs w:val="16"/>
              </w:rPr>
            </w:pPr>
            <w:r w:rsidRPr="00E20390">
              <w:rPr>
                <w:sz w:val="16"/>
                <w:szCs w:val="16"/>
              </w:rPr>
              <w:t xml:space="preserve">Lay (consumer/community perspectives) </w:t>
            </w:r>
          </w:p>
        </w:tc>
        <w:tc>
          <w:tcPr>
            <w:tcW w:w="1300" w:type="dxa"/>
          </w:tcPr>
          <w:p w14:paraId="52E48754" w14:textId="77777777" w:rsidR="00881CEA" w:rsidRPr="00E20390" w:rsidRDefault="00881CEA">
            <w:pPr>
              <w:autoSpaceDE w:val="0"/>
              <w:autoSpaceDN w:val="0"/>
              <w:adjustRightInd w:val="0"/>
              <w:rPr>
                <w:sz w:val="16"/>
                <w:szCs w:val="16"/>
              </w:rPr>
            </w:pPr>
            <w:r w:rsidRPr="00E20390">
              <w:rPr>
                <w:sz w:val="16"/>
                <w:szCs w:val="16"/>
              </w:rPr>
              <w:t xml:space="preserve">19/05/2014 </w:t>
            </w:r>
          </w:p>
        </w:tc>
        <w:tc>
          <w:tcPr>
            <w:tcW w:w="1200" w:type="dxa"/>
          </w:tcPr>
          <w:p w14:paraId="24289428" w14:textId="77777777" w:rsidR="00881CEA" w:rsidRPr="00E20390" w:rsidRDefault="00881CEA">
            <w:pPr>
              <w:autoSpaceDE w:val="0"/>
              <w:autoSpaceDN w:val="0"/>
              <w:adjustRightInd w:val="0"/>
              <w:rPr>
                <w:sz w:val="16"/>
                <w:szCs w:val="16"/>
              </w:rPr>
            </w:pPr>
            <w:r w:rsidRPr="00E20390">
              <w:rPr>
                <w:sz w:val="16"/>
                <w:szCs w:val="16"/>
              </w:rPr>
              <w:t xml:space="preserve">19/05/2017 </w:t>
            </w:r>
          </w:p>
        </w:tc>
        <w:tc>
          <w:tcPr>
            <w:tcW w:w="1200" w:type="dxa"/>
          </w:tcPr>
          <w:p w14:paraId="43C898EC" w14:textId="77777777" w:rsidR="00881CEA" w:rsidRPr="00E20390" w:rsidRDefault="00881CEA">
            <w:pPr>
              <w:autoSpaceDE w:val="0"/>
              <w:autoSpaceDN w:val="0"/>
              <w:adjustRightInd w:val="0"/>
              <w:rPr>
                <w:sz w:val="16"/>
                <w:szCs w:val="16"/>
              </w:rPr>
            </w:pPr>
            <w:r w:rsidRPr="00E20390">
              <w:rPr>
                <w:sz w:val="16"/>
                <w:szCs w:val="16"/>
              </w:rPr>
              <w:t xml:space="preserve">Apologies </w:t>
            </w:r>
          </w:p>
        </w:tc>
      </w:tr>
    </w:tbl>
    <w:p w14:paraId="21D91822" w14:textId="77777777" w:rsidR="00522B40" w:rsidRPr="00F9451C" w:rsidRDefault="00F9451C" w:rsidP="00F9451C">
      <w:pPr>
        <w:rPr>
          <w:sz w:val="16"/>
          <w:szCs w:val="16"/>
        </w:rPr>
      </w:pPr>
      <w:r w:rsidRPr="00E20390">
        <w:rPr>
          <w:sz w:val="16"/>
          <w:szCs w:val="16"/>
        </w:rPr>
        <w:t xml:space="preserve"> </w:t>
      </w:r>
    </w:p>
    <w:p w14:paraId="207F89C0" w14:textId="77777777" w:rsidR="00E24E77" w:rsidRDefault="00E24E77" w:rsidP="00E24E77">
      <w:pPr>
        <w:pStyle w:val="Heading2"/>
        <w:pBdr>
          <w:bottom w:val="single" w:sz="12" w:space="1" w:color="auto"/>
        </w:pBdr>
      </w:pPr>
      <w:r>
        <w:br w:type="page"/>
      </w:r>
      <w:r>
        <w:lastRenderedPageBreak/>
        <w:t>Welcome</w:t>
      </w:r>
    </w:p>
    <w:p w14:paraId="052D3FB1" w14:textId="77777777" w:rsidR="00E24E77" w:rsidRDefault="00E24E77" w:rsidP="00E24E77">
      <w:pPr>
        <w:rPr>
          <w:lang w:val="en-NZ"/>
        </w:rPr>
      </w:pPr>
    </w:p>
    <w:p w14:paraId="33F12EC3" w14:textId="77777777" w:rsidR="00E24E77"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2D5C67" w:rsidRPr="002D5C67">
        <w:rPr>
          <w:rFonts w:cs="Arial"/>
          <w:szCs w:val="22"/>
          <w:lang w:val="en-NZ"/>
        </w:rPr>
        <w:t>12.00pm</w:t>
      </w:r>
      <w:r w:rsidRPr="002D5C67">
        <w:rPr>
          <w:rFonts w:cs="Arial"/>
          <w:szCs w:val="22"/>
          <w:lang w:val="en-NZ"/>
        </w:rPr>
        <w:t xml:space="preserve"> and welcomed </w:t>
      </w:r>
      <w:r w:rsidRPr="00756DF3">
        <w:rPr>
          <w:rFonts w:cs="Arial"/>
          <w:szCs w:val="22"/>
          <w:lang w:val="en-NZ"/>
        </w:rPr>
        <w:t xml:space="preserve">Committee members, noting that apologies had been received from </w:t>
      </w:r>
      <w:r w:rsidR="000C394A" w:rsidRPr="00756DF3">
        <w:rPr>
          <w:rFonts w:cs="Arial"/>
          <w:szCs w:val="22"/>
          <w:lang w:val="en-NZ"/>
        </w:rPr>
        <w:t xml:space="preserve">Mrs Phyllis </w:t>
      </w:r>
      <w:proofErr w:type="spellStart"/>
      <w:r w:rsidR="000C394A" w:rsidRPr="00756DF3">
        <w:rPr>
          <w:rFonts w:cs="Arial"/>
          <w:szCs w:val="22"/>
          <w:lang w:val="en-NZ"/>
        </w:rPr>
        <w:t>Huitema</w:t>
      </w:r>
      <w:proofErr w:type="spellEnd"/>
      <w:r w:rsidR="000C394A" w:rsidRPr="00756DF3">
        <w:rPr>
          <w:rFonts w:cs="Arial"/>
          <w:szCs w:val="22"/>
          <w:lang w:val="en-NZ"/>
        </w:rPr>
        <w:t>.</w:t>
      </w:r>
    </w:p>
    <w:p w14:paraId="469BB0ED" w14:textId="77777777" w:rsidR="000C394A" w:rsidRDefault="000C394A" w:rsidP="00204AC4">
      <w:pPr>
        <w:spacing w:before="80" w:after="80"/>
        <w:rPr>
          <w:rFonts w:cs="Arial"/>
          <w:color w:val="33CCCC"/>
          <w:szCs w:val="22"/>
          <w:lang w:val="en-NZ"/>
        </w:rPr>
      </w:pPr>
    </w:p>
    <w:p w14:paraId="5DDF55E1" w14:textId="77777777" w:rsidR="00E24E77" w:rsidRPr="000C394A" w:rsidRDefault="00E24E77" w:rsidP="00204AC4">
      <w:pPr>
        <w:spacing w:before="80" w:after="80"/>
        <w:rPr>
          <w:rFonts w:cs="Arial"/>
          <w:i/>
          <w:color w:val="33CCCC"/>
          <w:szCs w:val="22"/>
          <w:lang w:val="en-NZ"/>
        </w:rPr>
      </w:pPr>
      <w:r w:rsidRPr="00204AC4">
        <w:rPr>
          <w:rFonts w:cs="Arial"/>
          <w:szCs w:val="22"/>
          <w:lang w:val="en-NZ"/>
        </w:rPr>
        <w:t xml:space="preserve">The Chair noted that it would be </w:t>
      </w:r>
      <w:r w:rsidRPr="000C394A">
        <w:rPr>
          <w:rFonts w:cs="Arial"/>
          <w:szCs w:val="22"/>
          <w:lang w:val="en-NZ"/>
        </w:rPr>
        <w:t xml:space="preserve">necessary to co-opt members of other HDECs in accordance with the SOPs.  </w:t>
      </w:r>
      <w:r w:rsidR="000C394A" w:rsidRPr="000C394A">
        <w:rPr>
          <w:rFonts w:cs="Arial"/>
          <w:szCs w:val="22"/>
          <w:lang w:val="en-NZ"/>
        </w:rPr>
        <w:t xml:space="preserve">Dr </w:t>
      </w:r>
      <w:proofErr w:type="spellStart"/>
      <w:r w:rsidR="000C394A" w:rsidRPr="000C394A">
        <w:rPr>
          <w:rFonts w:cs="Arial"/>
          <w:szCs w:val="22"/>
          <w:lang w:val="en-NZ"/>
        </w:rPr>
        <w:t>Patries</w:t>
      </w:r>
      <w:proofErr w:type="spellEnd"/>
      <w:r w:rsidR="000C394A" w:rsidRPr="000C394A">
        <w:rPr>
          <w:rFonts w:cs="Arial"/>
          <w:szCs w:val="22"/>
          <w:lang w:val="en-NZ"/>
        </w:rPr>
        <w:t xml:space="preserve"> </w:t>
      </w:r>
      <w:proofErr w:type="spellStart"/>
      <w:r w:rsidR="000C394A" w:rsidRPr="000C394A">
        <w:rPr>
          <w:rFonts w:cs="Arial"/>
          <w:szCs w:val="22"/>
          <w:lang w:val="en-NZ"/>
        </w:rPr>
        <w:t>Herst</w:t>
      </w:r>
      <w:proofErr w:type="spellEnd"/>
      <w:r w:rsidR="00AA79BD" w:rsidRPr="000C394A">
        <w:rPr>
          <w:rFonts w:cs="Arial"/>
          <w:szCs w:val="22"/>
          <w:lang w:val="en-NZ"/>
        </w:rPr>
        <w:t xml:space="preserve"> confirmed th</w:t>
      </w:r>
      <w:r w:rsidR="00AA79BD" w:rsidRPr="00204AC4">
        <w:rPr>
          <w:rFonts w:cs="Arial"/>
          <w:szCs w:val="22"/>
          <w:lang w:val="en-NZ"/>
        </w:rPr>
        <w:t xml:space="preserve">eir eligibility, and </w:t>
      </w:r>
      <w:r w:rsidR="00F45F2F">
        <w:rPr>
          <w:rFonts w:cs="Arial"/>
          <w:szCs w:val="22"/>
          <w:lang w:val="en-NZ"/>
        </w:rPr>
        <w:t xml:space="preserve">was </w:t>
      </w:r>
      <w:r w:rsidR="00AA79BD" w:rsidRPr="00204AC4">
        <w:rPr>
          <w:rFonts w:cs="Arial"/>
          <w:szCs w:val="22"/>
          <w:lang w:val="en-NZ"/>
        </w:rPr>
        <w:t xml:space="preserve">co-opted by the Chair </w:t>
      </w:r>
      <w:r w:rsidRPr="00204AC4">
        <w:rPr>
          <w:rFonts w:cs="Arial"/>
          <w:szCs w:val="22"/>
          <w:lang w:val="en-NZ"/>
        </w:rPr>
        <w:t>as members of the Committee for the duration of the meeting.</w:t>
      </w:r>
    </w:p>
    <w:p w14:paraId="5BEE7426" w14:textId="77777777" w:rsidR="00E24E77" w:rsidRDefault="00E24E77" w:rsidP="00E24E77">
      <w:pPr>
        <w:rPr>
          <w:lang w:val="en-NZ"/>
        </w:rPr>
      </w:pPr>
    </w:p>
    <w:p w14:paraId="65EAC6B8" w14:textId="77777777" w:rsidR="00E24E77" w:rsidRDefault="00E24E77" w:rsidP="00E24E77">
      <w:pPr>
        <w:rPr>
          <w:lang w:val="en-NZ"/>
        </w:rPr>
      </w:pPr>
      <w:r>
        <w:rPr>
          <w:lang w:val="en-NZ"/>
        </w:rPr>
        <w:t xml:space="preserve">The Chair noted that the meeting was quorate. </w:t>
      </w:r>
    </w:p>
    <w:p w14:paraId="7AD676C7" w14:textId="77777777" w:rsidR="00E24E77" w:rsidRDefault="00E24E77" w:rsidP="00E24E77">
      <w:pPr>
        <w:rPr>
          <w:lang w:val="en-NZ"/>
        </w:rPr>
      </w:pPr>
    </w:p>
    <w:p w14:paraId="1097ACC1" w14:textId="77777777" w:rsidR="00E24E77" w:rsidRDefault="00E24E77" w:rsidP="00E24E77">
      <w:pPr>
        <w:rPr>
          <w:lang w:val="en-NZ"/>
        </w:rPr>
      </w:pPr>
      <w:r>
        <w:rPr>
          <w:lang w:val="en-NZ"/>
        </w:rPr>
        <w:t>The Committee noted and agreed the agenda for the meeting.</w:t>
      </w:r>
    </w:p>
    <w:p w14:paraId="25CB105A" w14:textId="77777777" w:rsidR="00E24E77" w:rsidRDefault="00E24E77" w:rsidP="00E24E77">
      <w:pPr>
        <w:rPr>
          <w:lang w:val="en-NZ"/>
        </w:rPr>
      </w:pPr>
    </w:p>
    <w:p w14:paraId="7A3F14EC" w14:textId="77777777" w:rsidR="00E24E77" w:rsidRDefault="00E24E77" w:rsidP="00E24E77">
      <w:pPr>
        <w:pStyle w:val="Heading2"/>
        <w:pBdr>
          <w:bottom w:val="single" w:sz="12" w:space="1" w:color="auto"/>
        </w:pBdr>
      </w:pPr>
      <w:r>
        <w:t>Confirmation of previous minutes</w:t>
      </w:r>
    </w:p>
    <w:p w14:paraId="2370BF36" w14:textId="77777777" w:rsidR="00E24E77" w:rsidRDefault="00E24E77" w:rsidP="00E24E77">
      <w:pPr>
        <w:rPr>
          <w:lang w:val="en-NZ"/>
        </w:rPr>
      </w:pPr>
    </w:p>
    <w:p w14:paraId="3764447F" w14:textId="77777777" w:rsidR="00E24E77" w:rsidRDefault="00E24E77" w:rsidP="00E24E77">
      <w:pPr>
        <w:rPr>
          <w:lang w:val="en-NZ"/>
        </w:rPr>
      </w:pPr>
      <w:r>
        <w:rPr>
          <w:lang w:val="en-NZ"/>
        </w:rPr>
        <w:t xml:space="preserve">The minutes of the meeting of </w:t>
      </w:r>
      <w:r w:rsidR="000C394A">
        <w:rPr>
          <w:lang w:val="en-NZ"/>
        </w:rPr>
        <w:t>3 March 2015</w:t>
      </w:r>
      <w:r w:rsidR="000C394A">
        <w:rPr>
          <w:rFonts w:cs="Arial"/>
          <w:color w:val="33CCCC"/>
          <w:szCs w:val="22"/>
          <w:lang w:val="en-NZ"/>
        </w:rPr>
        <w:t xml:space="preserve"> </w:t>
      </w:r>
      <w:r>
        <w:rPr>
          <w:lang w:val="en-NZ"/>
        </w:rPr>
        <w:t xml:space="preserve">were </w:t>
      </w:r>
      <w:r w:rsidR="00522B40">
        <w:rPr>
          <w:lang w:val="en-NZ"/>
        </w:rPr>
        <w:t>confirm</w:t>
      </w:r>
      <w:r>
        <w:rPr>
          <w:lang w:val="en-NZ"/>
        </w:rPr>
        <w:t>ed.</w:t>
      </w:r>
    </w:p>
    <w:p w14:paraId="270E8EB3" w14:textId="77777777" w:rsidR="00E24E77" w:rsidRDefault="00E24E77" w:rsidP="00E24E77">
      <w:pPr>
        <w:pStyle w:val="Heading2"/>
        <w:pBdr>
          <w:bottom w:val="single" w:sz="12" w:space="1" w:color="auto"/>
        </w:pBdr>
      </w:pPr>
      <w:r>
        <w:br w:type="page"/>
      </w:r>
      <w:r w:rsidRPr="006D4840">
        <w:lastRenderedPageBreak/>
        <w:t xml:space="preserve">New applications </w:t>
      </w:r>
    </w:p>
    <w:p w14:paraId="32B7461F"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040A5E6A" w14:textId="77777777" w:rsidTr="00881CEA">
        <w:trPr>
          <w:trHeight w:val="280"/>
        </w:trPr>
        <w:tc>
          <w:tcPr>
            <w:tcW w:w="966" w:type="dxa"/>
            <w:tcBorders>
              <w:top w:val="nil"/>
              <w:left w:val="nil"/>
              <w:bottom w:val="nil"/>
              <w:right w:val="nil"/>
            </w:tcBorders>
          </w:tcPr>
          <w:p w14:paraId="3C09E0D0" w14:textId="77777777" w:rsidR="00881CEA" w:rsidRPr="00960BFE" w:rsidRDefault="00881CE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2026553"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F61239" w14:textId="77777777" w:rsidR="00881CEA" w:rsidRPr="00960BFE" w:rsidRDefault="00881CEA">
            <w:pPr>
              <w:autoSpaceDE w:val="0"/>
              <w:autoSpaceDN w:val="0"/>
              <w:adjustRightInd w:val="0"/>
            </w:pPr>
            <w:r w:rsidRPr="00960BFE">
              <w:rPr>
                <w:b/>
              </w:rPr>
              <w:t>15/NTB/49</w:t>
            </w:r>
            <w:r w:rsidRPr="00960BFE">
              <w:t xml:space="preserve"> </w:t>
            </w:r>
          </w:p>
        </w:tc>
      </w:tr>
      <w:tr w:rsidR="00881CEA" w:rsidRPr="00960BFE" w14:paraId="388D8C7B" w14:textId="77777777" w:rsidTr="00881CEA">
        <w:trPr>
          <w:trHeight w:val="280"/>
        </w:trPr>
        <w:tc>
          <w:tcPr>
            <w:tcW w:w="966" w:type="dxa"/>
            <w:tcBorders>
              <w:top w:val="nil"/>
              <w:left w:val="nil"/>
              <w:bottom w:val="nil"/>
              <w:right w:val="nil"/>
            </w:tcBorders>
          </w:tcPr>
          <w:p w14:paraId="1CD4B16C"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26A73675"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77E0DF26" w14:textId="77777777" w:rsidR="00881CEA" w:rsidRPr="00960BFE" w:rsidRDefault="00881CEA">
            <w:pPr>
              <w:autoSpaceDE w:val="0"/>
              <w:autoSpaceDN w:val="0"/>
              <w:adjustRightInd w:val="0"/>
            </w:pPr>
            <w:r w:rsidRPr="00960BFE">
              <w:t xml:space="preserve">KIWI </w:t>
            </w:r>
          </w:p>
        </w:tc>
      </w:tr>
      <w:tr w:rsidR="00881CEA" w:rsidRPr="00960BFE" w14:paraId="46C66299" w14:textId="77777777" w:rsidTr="00881CEA">
        <w:trPr>
          <w:trHeight w:val="280"/>
        </w:trPr>
        <w:tc>
          <w:tcPr>
            <w:tcW w:w="966" w:type="dxa"/>
            <w:tcBorders>
              <w:top w:val="nil"/>
              <w:left w:val="nil"/>
              <w:bottom w:val="nil"/>
              <w:right w:val="nil"/>
            </w:tcBorders>
          </w:tcPr>
          <w:p w14:paraId="2953135E"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31AB7F7"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63106F1F" w14:textId="77777777" w:rsidR="00881CEA" w:rsidRPr="00960BFE" w:rsidRDefault="00881CEA">
            <w:pPr>
              <w:autoSpaceDE w:val="0"/>
              <w:autoSpaceDN w:val="0"/>
              <w:adjustRightInd w:val="0"/>
            </w:pPr>
            <w:r w:rsidRPr="00960BFE">
              <w:t xml:space="preserve">Dr David Simpson </w:t>
            </w:r>
          </w:p>
        </w:tc>
      </w:tr>
      <w:tr w:rsidR="00881CEA" w:rsidRPr="000C394A" w14:paraId="720AD162" w14:textId="77777777" w:rsidTr="00881CEA">
        <w:trPr>
          <w:trHeight w:val="280"/>
        </w:trPr>
        <w:tc>
          <w:tcPr>
            <w:tcW w:w="966" w:type="dxa"/>
            <w:tcBorders>
              <w:top w:val="nil"/>
              <w:left w:val="nil"/>
              <w:bottom w:val="nil"/>
              <w:right w:val="nil"/>
            </w:tcBorders>
          </w:tcPr>
          <w:p w14:paraId="43C1537C" w14:textId="77777777" w:rsidR="00881CEA" w:rsidRPr="000C394A" w:rsidRDefault="00881CEA">
            <w:pPr>
              <w:autoSpaceDE w:val="0"/>
              <w:autoSpaceDN w:val="0"/>
              <w:adjustRightInd w:val="0"/>
            </w:pPr>
            <w:r w:rsidRPr="000C394A">
              <w:t xml:space="preserve"> </w:t>
            </w:r>
          </w:p>
        </w:tc>
        <w:tc>
          <w:tcPr>
            <w:tcW w:w="2575" w:type="dxa"/>
            <w:tcBorders>
              <w:top w:val="nil"/>
              <w:left w:val="nil"/>
              <w:bottom w:val="nil"/>
              <w:right w:val="nil"/>
            </w:tcBorders>
          </w:tcPr>
          <w:p w14:paraId="6AAC95F5" w14:textId="77777777" w:rsidR="00881CEA" w:rsidRPr="000C394A" w:rsidRDefault="00881CEA">
            <w:pPr>
              <w:autoSpaceDE w:val="0"/>
              <w:autoSpaceDN w:val="0"/>
              <w:adjustRightInd w:val="0"/>
            </w:pPr>
            <w:r w:rsidRPr="000C394A">
              <w:t xml:space="preserve">Sponsor: </w:t>
            </w:r>
          </w:p>
        </w:tc>
        <w:tc>
          <w:tcPr>
            <w:tcW w:w="6459" w:type="dxa"/>
            <w:tcBorders>
              <w:top w:val="nil"/>
              <w:left w:val="nil"/>
              <w:bottom w:val="nil"/>
              <w:right w:val="nil"/>
            </w:tcBorders>
          </w:tcPr>
          <w:p w14:paraId="7A01D701" w14:textId="77777777" w:rsidR="00881CEA" w:rsidRPr="000C394A" w:rsidRDefault="00881CEA">
            <w:pPr>
              <w:autoSpaceDE w:val="0"/>
              <w:autoSpaceDN w:val="0"/>
              <w:adjustRightInd w:val="0"/>
            </w:pPr>
            <w:r w:rsidRPr="000C394A">
              <w:t xml:space="preserve">Waitemata District Health Board </w:t>
            </w:r>
          </w:p>
        </w:tc>
      </w:tr>
      <w:tr w:rsidR="00881CEA" w:rsidRPr="000C394A" w14:paraId="6BB99C33" w14:textId="77777777" w:rsidTr="00881CEA">
        <w:trPr>
          <w:trHeight w:val="280"/>
        </w:trPr>
        <w:tc>
          <w:tcPr>
            <w:tcW w:w="966" w:type="dxa"/>
            <w:tcBorders>
              <w:top w:val="nil"/>
              <w:left w:val="nil"/>
              <w:bottom w:val="nil"/>
              <w:right w:val="nil"/>
            </w:tcBorders>
          </w:tcPr>
          <w:p w14:paraId="240F9922" w14:textId="77777777" w:rsidR="00881CEA" w:rsidRPr="000C394A" w:rsidRDefault="00881CEA">
            <w:pPr>
              <w:autoSpaceDE w:val="0"/>
              <w:autoSpaceDN w:val="0"/>
              <w:adjustRightInd w:val="0"/>
            </w:pPr>
            <w:r w:rsidRPr="000C394A">
              <w:t xml:space="preserve"> </w:t>
            </w:r>
          </w:p>
        </w:tc>
        <w:tc>
          <w:tcPr>
            <w:tcW w:w="2575" w:type="dxa"/>
            <w:tcBorders>
              <w:top w:val="nil"/>
              <w:left w:val="nil"/>
              <w:bottom w:val="nil"/>
              <w:right w:val="nil"/>
            </w:tcBorders>
          </w:tcPr>
          <w:p w14:paraId="05728300" w14:textId="77777777" w:rsidR="00881CEA" w:rsidRPr="000C394A" w:rsidRDefault="00881CEA">
            <w:pPr>
              <w:autoSpaceDE w:val="0"/>
              <w:autoSpaceDN w:val="0"/>
              <w:adjustRightInd w:val="0"/>
            </w:pPr>
            <w:r w:rsidRPr="000C394A">
              <w:t xml:space="preserve">Clock Start Date: </w:t>
            </w:r>
          </w:p>
        </w:tc>
        <w:tc>
          <w:tcPr>
            <w:tcW w:w="6459" w:type="dxa"/>
            <w:tcBorders>
              <w:top w:val="nil"/>
              <w:left w:val="nil"/>
              <w:bottom w:val="nil"/>
              <w:right w:val="nil"/>
            </w:tcBorders>
          </w:tcPr>
          <w:p w14:paraId="15183BB8" w14:textId="77777777" w:rsidR="00881CEA" w:rsidRPr="000C394A" w:rsidRDefault="00881CEA">
            <w:pPr>
              <w:autoSpaceDE w:val="0"/>
              <w:autoSpaceDN w:val="0"/>
              <w:adjustRightInd w:val="0"/>
            </w:pPr>
            <w:r w:rsidRPr="000C394A">
              <w:t xml:space="preserve">19 March 2015 </w:t>
            </w:r>
          </w:p>
        </w:tc>
      </w:tr>
    </w:tbl>
    <w:p w14:paraId="4AAA480A" w14:textId="77777777" w:rsidR="00795EDD" w:rsidRPr="000C394A" w:rsidRDefault="00795EDD" w:rsidP="00E24E77">
      <w:r w:rsidRPr="000C394A">
        <w:t xml:space="preserve"> </w:t>
      </w:r>
    </w:p>
    <w:p w14:paraId="019A76B0" w14:textId="04A956BA" w:rsidR="00841119" w:rsidRPr="00841119" w:rsidRDefault="000C394A" w:rsidP="00E24E77">
      <w:pPr>
        <w:rPr>
          <w:lang w:val="en-NZ"/>
        </w:rPr>
      </w:pPr>
      <w:r w:rsidRPr="000C394A">
        <w:rPr>
          <w:rFonts w:cs="Arial"/>
          <w:szCs w:val="22"/>
          <w:lang w:val="en-NZ"/>
        </w:rPr>
        <w:t>Ms Elizabeth Thatcher and Dr David Simpson</w:t>
      </w:r>
      <w:r w:rsidRPr="000C394A">
        <w:rPr>
          <w:lang w:val="en-NZ"/>
        </w:rPr>
        <w:t xml:space="preserve"> were</w:t>
      </w:r>
      <w:r w:rsidR="00987913" w:rsidRPr="000C394A">
        <w:rPr>
          <w:lang w:val="en-NZ"/>
        </w:rPr>
        <w:t xml:space="preserve"> present </w:t>
      </w:r>
      <w:r w:rsidRPr="000C394A">
        <w:rPr>
          <w:rFonts w:cs="Arial"/>
          <w:szCs w:val="22"/>
          <w:lang w:val="en-NZ"/>
        </w:rPr>
        <w:t xml:space="preserve">in person </w:t>
      </w:r>
      <w:r w:rsidR="00987913" w:rsidRPr="000C394A">
        <w:rPr>
          <w:lang w:val="en-NZ"/>
        </w:rPr>
        <w:t>for discussion of this application.</w:t>
      </w:r>
    </w:p>
    <w:p w14:paraId="1DC7E341" w14:textId="77777777" w:rsidR="00987913" w:rsidRPr="00960BFE" w:rsidRDefault="00987913" w:rsidP="00E24E77">
      <w:pPr>
        <w:rPr>
          <w:u w:val="single"/>
          <w:lang w:val="en-NZ"/>
        </w:rPr>
      </w:pPr>
    </w:p>
    <w:p w14:paraId="1865F9A0" w14:textId="77777777" w:rsidR="00E24E77" w:rsidRPr="00FD2B1E" w:rsidRDefault="00E24E77" w:rsidP="00E24E77">
      <w:pPr>
        <w:rPr>
          <w:u w:val="single"/>
          <w:lang w:val="en-NZ"/>
        </w:rPr>
      </w:pPr>
      <w:r w:rsidRPr="00FD2B1E">
        <w:rPr>
          <w:u w:val="single"/>
          <w:lang w:val="en-NZ"/>
        </w:rPr>
        <w:t>Potential conflicts of interest</w:t>
      </w:r>
    </w:p>
    <w:p w14:paraId="1B263945" w14:textId="77777777" w:rsidR="00E24E77" w:rsidRPr="008869BB" w:rsidRDefault="00E24E77" w:rsidP="00E24E77">
      <w:pPr>
        <w:rPr>
          <w:b/>
          <w:lang w:val="en-NZ"/>
        </w:rPr>
      </w:pPr>
    </w:p>
    <w:p w14:paraId="246FC880"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6F6B89B6" w14:textId="77777777" w:rsidR="00E24E77" w:rsidRPr="00841119" w:rsidRDefault="00E24E77" w:rsidP="00E24E77">
      <w:pPr>
        <w:rPr>
          <w:lang w:val="en-NZ"/>
        </w:rPr>
      </w:pPr>
    </w:p>
    <w:p w14:paraId="0B8EFDF3" w14:textId="77777777" w:rsidR="00841119" w:rsidRPr="00841119" w:rsidRDefault="00841119" w:rsidP="00841119">
      <w:pPr>
        <w:autoSpaceDE w:val="0"/>
        <w:autoSpaceDN w:val="0"/>
        <w:adjustRightInd w:val="0"/>
        <w:rPr>
          <w:lang w:val="en-NZ"/>
        </w:rPr>
      </w:pPr>
      <w:r w:rsidRPr="00841119">
        <w:rPr>
          <w:rFonts w:cs="Arial"/>
          <w:szCs w:val="22"/>
          <w:lang w:val="en-NZ"/>
        </w:rPr>
        <w:t>Ms Stephanie Pollard</w:t>
      </w:r>
      <w:r w:rsidRPr="00841119">
        <w:rPr>
          <w:lang w:val="en-NZ"/>
        </w:rPr>
        <w:t xml:space="preserve"> declared a</w:t>
      </w:r>
      <w:r w:rsidR="00F45F2F">
        <w:rPr>
          <w:lang w:val="en-NZ"/>
        </w:rPr>
        <w:t xml:space="preserve"> potential conflict of interest. T</w:t>
      </w:r>
      <w:r w:rsidRPr="00841119">
        <w:rPr>
          <w:lang w:val="en-NZ"/>
        </w:rPr>
        <w:t xml:space="preserve">he Committee decided to </w:t>
      </w:r>
      <w:r w:rsidRPr="00841119">
        <w:rPr>
          <w:rFonts w:cs="Arial"/>
          <w:szCs w:val="22"/>
          <w:lang w:val="en-NZ"/>
        </w:rPr>
        <w:t>h</w:t>
      </w:r>
      <w:r w:rsidR="00F45F2F">
        <w:rPr>
          <w:rFonts w:cs="Arial"/>
          <w:szCs w:val="22"/>
          <w:lang w:val="en-NZ"/>
        </w:rPr>
        <w:t xml:space="preserve">ave Ms Pollard stay in the room, </w:t>
      </w:r>
      <w:r w:rsidRPr="00841119">
        <w:rPr>
          <w:rFonts w:cs="Arial"/>
          <w:szCs w:val="22"/>
          <w:lang w:val="en-NZ"/>
        </w:rPr>
        <w:t>participate in</w:t>
      </w:r>
      <w:r w:rsidR="00F45F2F">
        <w:rPr>
          <w:rFonts w:cs="Arial"/>
          <w:szCs w:val="22"/>
          <w:lang w:val="en-NZ"/>
        </w:rPr>
        <w:t xml:space="preserve"> discussion and </w:t>
      </w:r>
      <w:r w:rsidRPr="00841119">
        <w:rPr>
          <w:rFonts w:cs="Arial"/>
          <w:szCs w:val="22"/>
          <w:lang w:val="en-NZ"/>
        </w:rPr>
        <w:t xml:space="preserve">take part in the decision. </w:t>
      </w:r>
    </w:p>
    <w:p w14:paraId="07B101A9" w14:textId="77777777" w:rsidR="00E24E77" w:rsidRPr="00960BFE" w:rsidRDefault="00E24E77" w:rsidP="00E24E77">
      <w:pPr>
        <w:rPr>
          <w:lang w:val="en-NZ"/>
        </w:rPr>
      </w:pPr>
    </w:p>
    <w:p w14:paraId="2C997495" w14:textId="77777777" w:rsidR="004752D0" w:rsidRDefault="004752D0" w:rsidP="004752D0">
      <w:pPr>
        <w:rPr>
          <w:u w:val="single"/>
          <w:lang w:val="en-NZ"/>
        </w:rPr>
      </w:pPr>
      <w:r w:rsidRPr="001C059D">
        <w:rPr>
          <w:u w:val="single"/>
          <w:lang w:val="en-NZ"/>
        </w:rPr>
        <w:t>Summary of Study</w:t>
      </w:r>
    </w:p>
    <w:p w14:paraId="161A36D9" w14:textId="77777777" w:rsidR="004752D0" w:rsidRDefault="004752D0" w:rsidP="004752D0">
      <w:pPr>
        <w:rPr>
          <w:u w:val="single"/>
          <w:lang w:val="en-NZ"/>
        </w:rPr>
      </w:pPr>
    </w:p>
    <w:p w14:paraId="06B6D796" w14:textId="77777777" w:rsidR="004752D0" w:rsidRPr="00C3522D" w:rsidRDefault="004752D0" w:rsidP="00C3522D">
      <w:pPr>
        <w:pStyle w:val="ListParagraph"/>
        <w:numPr>
          <w:ilvl w:val="0"/>
          <w:numId w:val="3"/>
        </w:numPr>
        <w:rPr>
          <w:lang w:val="en-NZ"/>
        </w:rPr>
      </w:pPr>
      <w:r>
        <w:rPr>
          <w:lang w:val="en-NZ"/>
        </w:rPr>
        <w:t xml:space="preserve">The </w:t>
      </w:r>
      <w:r w:rsidR="00097705">
        <w:rPr>
          <w:lang w:val="en-NZ"/>
        </w:rPr>
        <w:t xml:space="preserve">study investigates </w:t>
      </w:r>
      <w:r w:rsidR="006442B5">
        <w:rPr>
          <w:lang w:val="en-NZ"/>
        </w:rPr>
        <w:t>a treatment regime for</w:t>
      </w:r>
      <w:r w:rsidR="00980878">
        <w:rPr>
          <w:lang w:val="en-NZ"/>
        </w:rPr>
        <w:t xml:space="preserve"> patients with</w:t>
      </w:r>
      <w:r w:rsidR="006442B5">
        <w:rPr>
          <w:lang w:val="en-NZ"/>
        </w:rPr>
        <w:t xml:space="preserve"> multiple myeloma. Current practice </w:t>
      </w:r>
      <w:r w:rsidR="00980878">
        <w:rPr>
          <w:lang w:val="en-NZ"/>
        </w:rPr>
        <w:t>involves a combination of three drugs</w:t>
      </w:r>
      <w:r w:rsidR="00C3522D">
        <w:rPr>
          <w:lang w:val="en-NZ"/>
        </w:rPr>
        <w:t xml:space="preserve">. </w:t>
      </w:r>
      <w:r w:rsidR="00C3522D" w:rsidRPr="00C3522D">
        <w:rPr>
          <w:lang w:val="en-NZ"/>
        </w:rPr>
        <w:t>The treatment approach in this study follows an approach that is commonly used in New Zealand,</w:t>
      </w:r>
      <w:r w:rsidR="00C3522D">
        <w:rPr>
          <w:lang w:val="en-NZ"/>
        </w:rPr>
        <w:t xml:space="preserve"> </w:t>
      </w:r>
      <w:r w:rsidR="00C3522D" w:rsidRPr="00C3522D">
        <w:rPr>
          <w:lang w:val="en-NZ"/>
        </w:rPr>
        <w:t xml:space="preserve">except that </w:t>
      </w:r>
      <w:proofErr w:type="spellStart"/>
      <w:r w:rsidR="00C3522D" w:rsidRPr="00C3522D">
        <w:rPr>
          <w:lang w:val="en-NZ"/>
        </w:rPr>
        <w:t>carfilzomib</w:t>
      </w:r>
      <w:proofErr w:type="spellEnd"/>
      <w:r w:rsidR="00C3522D" w:rsidRPr="00C3522D">
        <w:rPr>
          <w:lang w:val="en-NZ"/>
        </w:rPr>
        <w:t xml:space="preserve"> replaces </w:t>
      </w:r>
      <w:proofErr w:type="spellStart"/>
      <w:r w:rsidR="00D5689B" w:rsidRPr="00C3522D">
        <w:rPr>
          <w:lang w:val="en-NZ"/>
        </w:rPr>
        <w:t>bortezomib</w:t>
      </w:r>
      <w:proofErr w:type="spellEnd"/>
      <w:r w:rsidR="00C3522D" w:rsidRPr="00C3522D">
        <w:rPr>
          <w:lang w:val="en-NZ"/>
        </w:rPr>
        <w:t>.</w:t>
      </w:r>
    </w:p>
    <w:p w14:paraId="2F79442D" w14:textId="77777777" w:rsidR="00980878" w:rsidRPr="00980878" w:rsidRDefault="006442B5" w:rsidP="006442B5">
      <w:pPr>
        <w:pStyle w:val="ListParagraph"/>
        <w:numPr>
          <w:ilvl w:val="0"/>
          <w:numId w:val="3"/>
        </w:numPr>
        <w:rPr>
          <w:u w:val="single"/>
          <w:lang w:val="en-NZ"/>
        </w:rPr>
      </w:pPr>
      <w:r>
        <w:rPr>
          <w:lang w:val="en-NZ"/>
        </w:rPr>
        <w:t xml:space="preserve">Earlier studies suggest that </w:t>
      </w:r>
      <w:r w:rsidR="00980878">
        <w:rPr>
          <w:lang w:val="en-NZ"/>
        </w:rPr>
        <w:t>the study</w:t>
      </w:r>
      <w:r>
        <w:rPr>
          <w:lang w:val="en-NZ"/>
        </w:rPr>
        <w:t xml:space="preserve"> drug </w:t>
      </w:r>
      <w:r w:rsidR="00C3522D">
        <w:rPr>
          <w:lang w:val="en-NZ"/>
        </w:rPr>
        <w:t>may be more effective for patient survival, in</w:t>
      </w:r>
      <w:r w:rsidR="00980878">
        <w:rPr>
          <w:lang w:val="en-NZ"/>
        </w:rPr>
        <w:t xml:space="preserve"> combination with current treatment</w:t>
      </w:r>
      <w:r>
        <w:rPr>
          <w:lang w:val="en-NZ"/>
        </w:rPr>
        <w:t xml:space="preserve">. </w:t>
      </w:r>
    </w:p>
    <w:p w14:paraId="5A392C0B" w14:textId="6F70E38D" w:rsidR="006442B5" w:rsidRPr="006442B5" w:rsidRDefault="00980878" w:rsidP="006442B5">
      <w:pPr>
        <w:pStyle w:val="ListParagraph"/>
        <w:numPr>
          <w:ilvl w:val="0"/>
          <w:numId w:val="3"/>
        </w:numPr>
        <w:rPr>
          <w:u w:val="single"/>
          <w:lang w:val="en-NZ"/>
        </w:rPr>
      </w:pPr>
      <w:r>
        <w:rPr>
          <w:lang w:val="en-NZ"/>
        </w:rPr>
        <w:t xml:space="preserve">The Committee asked if </w:t>
      </w:r>
      <w:r w:rsidR="006442B5">
        <w:rPr>
          <w:lang w:val="en-NZ"/>
        </w:rPr>
        <w:t>there been a head to head drug trial with current treatment vers</w:t>
      </w:r>
      <w:r w:rsidR="00FA0001">
        <w:rPr>
          <w:lang w:val="en-NZ"/>
        </w:rPr>
        <w:t>u</w:t>
      </w:r>
      <w:r w:rsidR="006442B5">
        <w:rPr>
          <w:lang w:val="en-NZ"/>
        </w:rPr>
        <w:t xml:space="preserve">s </w:t>
      </w:r>
      <w:r>
        <w:rPr>
          <w:lang w:val="en-NZ"/>
        </w:rPr>
        <w:t>study drug.</w:t>
      </w:r>
      <w:r w:rsidR="006442B5">
        <w:rPr>
          <w:lang w:val="en-NZ"/>
        </w:rPr>
        <w:t xml:space="preserve"> Researcher</w:t>
      </w:r>
      <w:r>
        <w:rPr>
          <w:lang w:val="en-NZ"/>
        </w:rPr>
        <w:t xml:space="preserve">s </w:t>
      </w:r>
      <w:r w:rsidR="00C3522D">
        <w:rPr>
          <w:lang w:val="en-NZ"/>
        </w:rPr>
        <w:t>confirmed there had, explaining that p</w:t>
      </w:r>
      <w:r w:rsidR="006442B5">
        <w:rPr>
          <w:lang w:val="en-NZ"/>
        </w:rPr>
        <w:t>reliminary data</w:t>
      </w:r>
      <w:r>
        <w:rPr>
          <w:lang w:val="en-NZ"/>
        </w:rPr>
        <w:t xml:space="preserve"> from other studies suggests the drug does provide a</w:t>
      </w:r>
      <w:r w:rsidR="006442B5">
        <w:rPr>
          <w:lang w:val="en-NZ"/>
        </w:rPr>
        <w:t xml:space="preserve"> benefit but has not </w:t>
      </w:r>
      <w:r w:rsidR="00FA0001">
        <w:rPr>
          <w:lang w:val="en-NZ"/>
        </w:rPr>
        <w:t xml:space="preserve">yet </w:t>
      </w:r>
      <w:r w:rsidR="006442B5">
        <w:rPr>
          <w:lang w:val="en-NZ"/>
        </w:rPr>
        <w:t xml:space="preserve">been proven to </w:t>
      </w:r>
      <w:r>
        <w:rPr>
          <w:lang w:val="en-NZ"/>
        </w:rPr>
        <w:t>be more effective than current standard of care.</w:t>
      </w:r>
      <w:r w:rsidR="006442B5">
        <w:rPr>
          <w:lang w:val="en-NZ"/>
        </w:rPr>
        <w:t xml:space="preserve"> The combination in this trial </w:t>
      </w:r>
      <w:r>
        <w:rPr>
          <w:lang w:val="en-NZ"/>
        </w:rPr>
        <w:t xml:space="preserve">is </w:t>
      </w:r>
      <w:r w:rsidR="006442B5">
        <w:rPr>
          <w:lang w:val="en-NZ"/>
        </w:rPr>
        <w:t xml:space="preserve">different </w:t>
      </w:r>
      <w:r>
        <w:rPr>
          <w:lang w:val="en-NZ"/>
        </w:rPr>
        <w:t>to the head to head study and</w:t>
      </w:r>
      <w:r w:rsidR="006442B5">
        <w:rPr>
          <w:lang w:val="en-NZ"/>
        </w:rPr>
        <w:t xml:space="preserve"> </w:t>
      </w:r>
      <w:r>
        <w:rPr>
          <w:lang w:val="en-NZ"/>
        </w:rPr>
        <w:t>involves</w:t>
      </w:r>
      <w:r w:rsidR="006442B5">
        <w:rPr>
          <w:lang w:val="en-NZ"/>
        </w:rPr>
        <w:t xml:space="preserve"> </w:t>
      </w:r>
      <w:r>
        <w:rPr>
          <w:lang w:val="en-NZ"/>
        </w:rPr>
        <w:t xml:space="preserve">a different intervention window. </w:t>
      </w:r>
    </w:p>
    <w:p w14:paraId="5E5B7697" w14:textId="77777777" w:rsidR="006442B5" w:rsidRPr="006442B5" w:rsidRDefault="00980878" w:rsidP="004752D0">
      <w:pPr>
        <w:pStyle w:val="ListParagraph"/>
        <w:numPr>
          <w:ilvl w:val="0"/>
          <w:numId w:val="3"/>
        </w:numPr>
        <w:rPr>
          <w:u w:val="single"/>
          <w:lang w:val="en-NZ"/>
        </w:rPr>
      </w:pPr>
      <w:r>
        <w:rPr>
          <w:lang w:val="en-NZ"/>
        </w:rPr>
        <w:t>The researchers explained that t</w:t>
      </w:r>
      <w:r w:rsidR="006442B5">
        <w:rPr>
          <w:lang w:val="en-NZ"/>
        </w:rPr>
        <w:t>here are a number of new drugs that are available for treatment. The study drug is similar to standard practice drugs but may have more benefits – for instance the ab</w:t>
      </w:r>
      <w:r>
        <w:rPr>
          <w:lang w:val="en-NZ"/>
        </w:rPr>
        <w:t xml:space="preserve">ility to </w:t>
      </w:r>
      <w:r w:rsidR="00C3522D">
        <w:rPr>
          <w:lang w:val="en-NZ"/>
        </w:rPr>
        <w:t>be dosed at</w:t>
      </w:r>
      <w:r>
        <w:rPr>
          <w:lang w:val="en-NZ"/>
        </w:rPr>
        <w:t xml:space="preserve"> higher </w:t>
      </w:r>
      <w:r w:rsidR="00C3522D">
        <w:rPr>
          <w:lang w:val="en-NZ"/>
        </w:rPr>
        <w:t xml:space="preserve">amounts </w:t>
      </w:r>
      <w:r>
        <w:rPr>
          <w:lang w:val="en-NZ"/>
        </w:rPr>
        <w:t>without safety or tolerability issues.</w:t>
      </w:r>
    </w:p>
    <w:p w14:paraId="75E15B77" w14:textId="77777777" w:rsidR="00C3522D" w:rsidRPr="00C3522D" w:rsidRDefault="00980878" w:rsidP="00C426C7">
      <w:pPr>
        <w:pStyle w:val="ListParagraph"/>
        <w:numPr>
          <w:ilvl w:val="0"/>
          <w:numId w:val="3"/>
        </w:numPr>
        <w:rPr>
          <w:u w:val="single"/>
          <w:lang w:val="en-NZ"/>
        </w:rPr>
      </w:pPr>
      <w:r>
        <w:rPr>
          <w:lang w:val="en-NZ"/>
        </w:rPr>
        <w:t>The study a</w:t>
      </w:r>
      <w:r w:rsidR="006442B5">
        <w:rPr>
          <w:lang w:val="en-NZ"/>
        </w:rPr>
        <w:t>im</w:t>
      </w:r>
      <w:r>
        <w:rPr>
          <w:lang w:val="en-NZ"/>
        </w:rPr>
        <w:t>s</w:t>
      </w:r>
      <w:r w:rsidR="006442B5">
        <w:rPr>
          <w:lang w:val="en-NZ"/>
        </w:rPr>
        <w:t xml:space="preserve"> </w:t>
      </w:r>
      <w:r>
        <w:rPr>
          <w:lang w:val="en-NZ"/>
        </w:rPr>
        <w:t>to generate</w:t>
      </w:r>
      <w:r w:rsidR="00C3522D">
        <w:rPr>
          <w:lang w:val="en-NZ"/>
        </w:rPr>
        <w:t xml:space="preserve"> efficacy data.</w:t>
      </w:r>
    </w:p>
    <w:p w14:paraId="617ED18D" w14:textId="77777777" w:rsidR="005A46B6" w:rsidRPr="00C426C7" w:rsidRDefault="005A46B6" w:rsidP="00C426C7">
      <w:pPr>
        <w:pStyle w:val="ListParagraph"/>
        <w:numPr>
          <w:ilvl w:val="0"/>
          <w:numId w:val="3"/>
        </w:numPr>
        <w:rPr>
          <w:u w:val="single"/>
          <w:lang w:val="en-NZ"/>
        </w:rPr>
      </w:pPr>
      <w:r>
        <w:rPr>
          <w:lang w:val="en-NZ"/>
        </w:rPr>
        <w:t>Study drug is not approved for use in New Zealand.</w:t>
      </w:r>
    </w:p>
    <w:p w14:paraId="5939E8A9" w14:textId="77777777" w:rsidR="004752D0" w:rsidRDefault="004752D0" w:rsidP="004752D0">
      <w:pPr>
        <w:autoSpaceDE w:val="0"/>
        <w:autoSpaceDN w:val="0"/>
        <w:adjustRightInd w:val="0"/>
        <w:rPr>
          <w:lang w:val="en-NZ"/>
        </w:rPr>
      </w:pPr>
    </w:p>
    <w:p w14:paraId="1D9F7E74" w14:textId="77777777" w:rsidR="004752D0" w:rsidRDefault="004752D0" w:rsidP="004752D0">
      <w:pPr>
        <w:rPr>
          <w:u w:val="single"/>
          <w:lang w:val="en-NZ"/>
        </w:rPr>
      </w:pPr>
      <w:r w:rsidRPr="001C059D">
        <w:rPr>
          <w:u w:val="single"/>
          <w:lang w:val="en-NZ"/>
        </w:rPr>
        <w:t>Summary of ethical issues (resolved)</w:t>
      </w:r>
    </w:p>
    <w:p w14:paraId="0AC2E091" w14:textId="77777777" w:rsidR="004752D0" w:rsidRDefault="004752D0" w:rsidP="004752D0">
      <w:pPr>
        <w:rPr>
          <w:u w:val="single"/>
          <w:lang w:val="en-NZ"/>
        </w:rPr>
      </w:pPr>
    </w:p>
    <w:p w14:paraId="712DC588"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3FFEEB7" w14:textId="77777777" w:rsidR="004752D0" w:rsidRDefault="004752D0" w:rsidP="004752D0">
      <w:pPr>
        <w:rPr>
          <w:u w:val="single"/>
          <w:lang w:val="en-NZ"/>
        </w:rPr>
      </w:pPr>
    </w:p>
    <w:p w14:paraId="0C75A326" w14:textId="77777777" w:rsidR="00C426C7" w:rsidRDefault="00C426C7" w:rsidP="00D5689B">
      <w:pPr>
        <w:pStyle w:val="ListParagraph"/>
        <w:numPr>
          <w:ilvl w:val="0"/>
          <w:numId w:val="3"/>
        </w:numPr>
        <w:spacing w:before="80" w:after="80"/>
        <w:rPr>
          <w:lang w:val="en-NZ"/>
        </w:rPr>
      </w:pPr>
      <w:r>
        <w:rPr>
          <w:lang w:val="en-NZ"/>
        </w:rPr>
        <w:t>Committee noted survey and questionnaires were used in this study (pain scale).</w:t>
      </w:r>
      <w:r w:rsidR="00BB36DB">
        <w:rPr>
          <w:lang w:val="en-NZ"/>
        </w:rPr>
        <w:t xml:space="preserve"> Please note </w:t>
      </w:r>
      <w:r w:rsidR="00F70B38">
        <w:rPr>
          <w:lang w:val="en-NZ"/>
        </w:rPr>
        <w:t>for future</w:t>
      </w:r>
      <w:r w:rsidR="00BB36DB">
        <w:rPr>
          <w:lang w:val="en-NZ"/>
        </w:rPr>
        <w:t xml:space="preserve"> application</w:t>
      </w:r>
      <w:r w:rsidR="00F70B38">
        <w:rPr>
          <w:lang w:val="en-NZ"/>
        </w:rPr>
        <w:t>s</w:t>
      </w:r>
      <w:r w:rsidR="00BB36DB">
        <w:rPr>
          <w:lang w:val="en-NZ"/>
        </w:rPr>
        <w:t xml:space="preserve"> (</w:t>
      </w:r>
      <w:r w:rsidR="00D5689B" w:rsidRPr="00D5689B">
        <w:rPr>
          <w:lang w:val="en-NZ"/>
        </w:rPr>
        <w:t>r.2.3.1.</w:t>
      </w:r>
      <w:r w:rsidR="00BB36DB">
        <w:rPr>
          <w:lang w:val="en-NZ"/>
        </w:rPr>
        <w:t>)</w:t>
      </w:r>
    </w:p>
    <w:p w14:paraId="180092EB" w14:textId="77777777" w:rsidR="00F70B38" w:rsidRDefault="00F70B38" w:rsidP="00F70B38">
      <w:pPr>
        <w:pStyle w:val="ListParagraph"/>
        <w:numPr>
          <w:ilvl w:val="0"/>
          <w:numId w:val="3"/>
        </w:numPr>
        <w:rPr>
          <w:lang w:val="en-NZ"/>
        </w:rPr>
      </w:pPr>
      <w:r>
        <w:rPr>
          <w:lang w:val="en-NZ"/>
        </w:rPr>
        <w:t xml:space="preserve">Data more likely to be potentially identifiable. </w:t>
      </w:r>
      <w:r w:rsidRPr="00EC4080">
        <w:rPr>
          <w:lang w:val="en-NZ"/>
        </w:rPr>
        <w:t>Please see (</w:t>
      </w:r>
      <w:r w:rsidRPr="00EC4080">
        <w:rPr>
          <w:i/>
          <w:lang w:val="en-NZ"/>
        </w:rPr>
        <w:t>Ethical Guidelines for Intervention Studies para 7.2</w:t>
      </w:r>
      <w:r w:rsidRPr="00EC4080">
        <w:rPr>
          <w:lang w:val="en-NZ"/>
        </w:rPr>
        <w:t>) for more information on levels of data confidentiality.</w:t>
      </w:r>
    </w:p>
    <w:p w14:paraId="6910F7FE" w14:textId="77777777" w:rsidR="00C426C7" w:rsidRDefault="00C426C7" w:rsidP="004752D0">
      <w:pPr>
        <w:pStyle w:val="ListParagraph"/>
        <w:numPr>
          <w:ilvl w:val="0"/>
          <w:numId w:val="3"/>
        </w:numPr>
        <w:spacing w:before="80" w:after="80"/>
        <w:rPr>
          <w:lang w:val="en-NZ"/>
        </w:rPr>
      </w:pPr>
      <w:r>
        <w:rPr>
          <w:lang w:val="en-NZ"/>
        </w:rPr>
        <w:t>Researcher</w:t>
      </w:r>
      <w:r w:rsidR="005A46B6">
        <w:rPr>
          <w:lang w:val="en-NZ"/>
        </w:rPr>
        <w:t>s</w:t>
      </w:r>
      <w:r>
        <w:rPr>
          <w:lang w:val="en-NZ"/>
        </w:rPr>
        <w:t xml:space="preserve"> confirmed</w:t>
      </w:r>
      <w:r w:rsidR="005A46B6">
        <w:rPr>
          <w:lang w:val="en-NZ"/>
        </w:rPr>
        <w:t xml:space="preserve"> that</w:t>
      </w:r>
      <w:r>
        <w:rPr>
          <w:lang w:val="en-NZ"/>
        </w:rPr>
        <w:t xml:space="preserve"> eth</w:t>
      </w:r>
      <w:r w:rsidR="005A46B6">
        <w:rPr>
          <w:lang w:val="en-NZ"/>
        </w:rPr>
        <w:t xml:space="preserve">nicity data is being collected using the New Zealand Census format. </w:t>
      </w:r>
      <w:r>
        <w:rPr>
          <w:lang w:val="en-NZ"/>
        </w:rPr>
        <w:t xml:space="preserve"> </w:t>
      </w:r>
    </w:p>
    <w:p w14:paraId="4B06B512" w14:textId="77777777" w:rsidR="00C426C7" w:rsidRDefault="005A46B6" w:rsidP="004752D0">
      <w:pPr>
        <w:pStyle w:val="ListParagraph"/>
        <w:numPr>
          <w:ilvl w:val="0"/>
          <w:numId w:val="3"/>
        </w:numPr>
        <w:spacing w:before="80" w:after="80"/>
        <w:rPr>
          <w:lang w:val="en-NZ"/>
        </w:rPr>
      </w:pPr>
      <w:r>
        <w:rPr>
          <w:lang w:val="en-NZ"/>
        </w:rPr>
        <w:t>The researchers c</w:t>
      </w:r>
      <w:r w:rsidR="00C426C7">
        <w:rPr>
          <w:lang w:val="en-NZ"/>
        </w:rPr>
        <w:t xml:space="preserve">onfirmed </w:t>
      </w:r>
      <w:r>
        <w:rPr>
          <w:lang w:val="en-NZ"/>
        </w:rPr>
        <w:t xml:space="preserve">a </w:t>
      </w:r>
      <w:r w:rsidR="00C426C7">
        <w:rPr>
          <w:lang w:val="en-NZ"/>
        </w:rPr>
        <w:t xml:space="preserve">SCOTT application has been submitted. </w:t>
      </w:r>
    </w:p>
    <w:p w14:paraId="5B5D5FA9" w14:textId="77777777" w:rsidR="004F3A9D" w:rsidRDefault="004F3A9D" w:rsidP="004752D0">
      <w:pPr>
        <w:pStyle w:val="ListParagraph"/>
        <w:numPr>
          <w:ilvl w:val="0"/>
          <w:numId w:val="3"/>
        </w:numPr>
        <w:spacing w:before="80" w:after="80"/>
        <w:rPr>
          <w:lang w:val="en-NZ"/>
        </w:rPr>
      </w:pPr>
      <w:r>
        <w:rPr>
          <w:lang w:val="en-NZ"/>
        </w:rPr>
        <w:lastRenderedPageBreak/>
        <w:t>Please provide information on the data safety monitoring board. The researchers stated that there is no</w:t>
      </w:r>
      <w:r w:rsidR="00F70B38">
        <w:rPr>
          <w:lang w:val="en-NZ"/>
        </w:rPr>
        <w:t xml:space="preserve"> independent or</w:t>
      </w:r>
      <w:r>
        <w:rPr>
          <w:lang w:val="en-NZ"/>
        </w:rPr>
        <w:t xml:space="preserve"> official DSMB, explaining that the study involved drugs that had been </w:t>
      </w:r>
      <w:r w:rsidR="00F70B38">
        <w:rPr>
          <w:lang w:val="en-NZ"/>
        </w:rPr>
        <w:t>studied</w:t>
      </w:r>
      <w:r>
        <w:rPr>
          <w:lang w:val="en-NZ"/>
        </w:rPr>
        <w:t xml:space="preserve"> at this dosage and in these combinations.</w:t>
      </w:r>
    </w:p>
    <w:p w14:paraId="282BB45B" w14:textId="77777777" w:rsidR="00B34519" w:rsidRPr="004F3A9D" w:rsidRDefault="00B34519" w:rsidP="004752D0">
      <w:pPr>
        <w:pStyle w:val="ListParagraph"/>
        <w:numPr>
          <w:ilvl w:val="0"/>
          <w:numId w:val="3"/>
        </w:numPr>
        <w:spacing w:before="80" w:after="80"/>
        <w:rPr>
          <w:lang w:val="en-NZ"/>
        </w:rPr>
      </w:pPr>
      <w:r w:rsidRPr="004F3A9D">
        <w:rPr>
          <w:lang w:val="en-NZ"/>
        </w:rPr>
        <w:t>The Committee suggested that</w:t>
      </w:r>
      <w:r w:rsidR="004F3A9D">
        <w:rPr>
          <w:lang w:val="en-NZ"/>
        </w:rPr>
        <w:t xml:space="preserve"> an independent individual was recruited</w:t>
      </w:r>
      <w:r w:rsidRPr="004F3A9D">
        <w:rPr>
          <w:lang w:val="en-NZ"/>
        </w:rPr>
        <w:t xml:space="preserve"> to help review safety data. This </w:t>
      </w:r>
      <w:r w:rsidR="004F3A9D">
        <w:rPr>
          <w:lang w:val="en-NZ"/>
        </w:rPr>
        <w:t xml:space="preserve">person </w:t>
      </w:r>
      <w:r w:rsidRPr="004F3A9D">
        <w:rPr>
          <w:lang w:val="en-NZ"/>
        </w:rPr>
        <w:t>could be someone from another DHB. The researcher</w:t>
      </w:r>
      <w:r w:rsidR="004F3A9D">
        <w:rPr>
          <w:lang w:val="en-NZ"/>
        </w:rPr>
        <w:t>s</w:t>
      </w:r>
      <w:r w:rsidRPr="004F3A9D">
        <w:rPr>
          <w:lang w:val="en-NZ"/>
        </w:rPr>
        <w:t xml:space="preserve"> added that they have a local biostatistician who would assist in reviewing the data.</w:t>
      </w:r>
      <w:r w:rsidR="004F3A9D">
        <w:rPr>
          <w:lang w:val="en-NZ"/>
        </w:rPr>
        <w:t xml:space="preserve"> The Committee was satisfied that the biostatistician could assist with safety data review. </w:t>
      </w:r>
    </w:p>
    <w:p w14:paraId="2FB2D85B" w14:textId="77777777" w:rsidR="00B34519" w:rsidRDefault="00B34519" w:rsidP="004752D0">
      <w:pPr>
        <w:pStyle w:val="ListParagraph"/>
        <w:numPr>
          <w:ilvl w:val="0"/>
          <w:numId w:val="3"/>
        </w:numPr>
        <w:spacing w:before="80" w:after="80"/>
        <w:rPr>
          <w:lang w:val="en-NZ"/>
        </w:rPr>
      </w:pPr>
      <w:r>
        <w:rPr>
          <w:lang w:val="en-NZ"/>
        </w:rPr>
        <w:t>The researcher</w:t>
      </w:r>
      <w:r w:rsidR="00BB36DB">
        <w:rPr>
          <w:lang w:val="en-NZ"/>
        </w:rPr>
        <w:t>s</w:t>
      </w:r>
      <w:r>
        <w:rPr>
          <w:lang w:val="en-NZ"/>
        </w:rPr>
        <w:t xml:space="preserve"> explained that they aimed to keep participants informed</w:t>
      </w:r>
      <w:r w:rsidR="00F70B38">
        <w:rPr>
          <w:lang w:val="en-NZ"/>
        </w:rPr>
        <w:t xml:space="preserve"> </w:t>
      </w:r>
      <w:r>
        <w:rPr>
          <w:lang w:val="en-NZ"/>
        </w:rPr>
        <w:t>with toxicity information</w:t>
      </w:r>
      <w:r w:rsidR="00F70B38">
        <w:rPr>
          <w:lang w:val="en-NZ"/>
        </w:rPr>
        <w:t xml:space="preserve"> updates, noting it was </w:t>
      </w:r>
      <w:r w:rsidR="0015095D">
        <w:rPr>
          <w:lang w:val="en-NZ"/>
        </w:rPr>
        <w:t xml:space="preserve">important to give participants the right amount of information. </w:t>
      </w:r>
    </w:p>
    <w:p w14:paraId="7B22F7F7" w14:textId="77777777" w:rsidR="00B34519" w:rsidRDefault="008A041A" w:rsidP="008A041A">
      <w:pPr>
        <w:pStyle w:val="ListParagraph"/>
        <w:numPr>
          <w:ilvl w:val="0"/>
          <w:numId w:val="3"/>
        </w:numPr>
        <w:spacing w:before="80" w:after="80"/>
        <w:rPr>
          <w:lang w:val="en-NZ"/>
        </w:rPr>
      </w:pPr>
      <w:r>
        <w:rPr>
          <w:lang w:val="en-NZ"/>
        </w:rPr>
        <w:t xml:space="preserve">P.4.6 – ticked no. Researcher explained this was an error. </w:t>
      </w:r>
    </w:p>
    <w:p w14:paraId="078FC7EE" w14:textId="77777777" w:rsidR="004752D0" w:rsidRPr="00C5052B" w:rsidRDefault="004752D0" w:rsidP="004752D0">
      <w:pPr>
        <w:spacing w:before="80" w:after="80"/>
        <w:rPr>
          <w:u w:val="single"/>
          <w:lang w:val="en-NZ"/>
        </w:rPr>
      </w:pPr>
    </w:p>
    <w:p w14:paraId="31F5990E" w14:textId="77777777" w:rsidR="004752D0" w:rsidRPr="000A1C67" w:rsidRDefault="004752D0" w:rsidP="004752D0">
      <w:pPr>
        <w:rPr>
          <w:u w:val="single"/>
          <w:lang w:val="en-NZ"/>
        </w:rPr>
      </w:pPr>
      <w:r w:rsidRPr="000A1C67">
        <w:rPr>
          <w:u w:val="single"/>
          <w:lang w:val="en-NZ"/>
        </w:rPr>
        <w:t>Summary of ethical issues (outstanding)</w:t>
      </w:r>
    </w:p>
    <w:p w14:paraId="35FD6C47" w14:textId="77777777" w:rsidR="004752D0" w:rsidRDefault="004752D0" w:rsidP="004752D0">
      <w:pPr>
        <w:rPr>
          <w:u w:val="single"/>
          <w:lang w:val="en-NZ"/>
        </w:rPr>
      </w:pPr>
    </w:p>
    <w:p w14:paraId="562FB07D" w14:textId="77777777" w:rsidR="004752D0" w:rsidRDefault="004752D0" w:rsidP="004752D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E929D4C" w14:textId="77777777" w:rsidR="004752D0" w:rsidRPr="00960BFE" w:rsidRDefault="004752D0" w:rsidP="004752D0">
      <w:pPr>
        <w:autoSpaceDE w:val="0"/>
        <w:autoSpaceDN w:val="0"/>
        <w:adjustRightInd w:val="0"/>
        <w:rPr>
          <w:lang w:val="en-NZ"/>
        </w:rPr>
      </w:pPr>
    </w:p>
    <w:p w14:paraId="59A97068" w14:textId="77777777" w:rsidR="00C3522D" w:rsidRPr="006442B5" w:rsidRDefault="00C3522D" w:rsidP="00C3522D">
      <w:pPr>
        <w:pStyle w:val="ListParagraph"/>
        <w:numPr>
          <w:ilvl w:val="0"/>
          <w:numId w:val="3"/>
        </w:numPr>
        <w:rPr>
          <w:u w:val="single"/>
          <w:lang w:val="en-NZ"/>
        </w:rPr>
      </w:pPr>
      <w:r>
        <w:rPr>
          <w:lang w:val="en-NZ"/>
        </w:rPr>
        <w:t>The Committee asked how the drug company became involved</w:t>
      </w:r>
      <w:r w:rsidR="00F51D1C">
        <w:rPr>
          <w:lang w:val="en-NZ"/>
        </w:rPr>
        <w:t xml:space="preserve"> in the study</w:t>
      </w:r>
      <w:r>
        <w:rPr>
          <w:lang w:val="en-NZ"/>
        </w:rPr>
        <w:t xml:space="preserve">. The researchers explained that they approached the company to provide the study drug in the place of the standard practice drug. </w:t>
      </w:r>
    </w:p>
    <w:p w14:paraId="544A331A" w14:textId="77777777" w:rsidR="00F51D1C" w:rsidRPr="00F51D1C" w:rsidRDefault="00BB36DB" w:rsidP="00BB36DB">
      <w:pPr>
        <w:pStyle w:val="ListParagraph"/>
        <w:numPr>
          <w:ilvl w:val="0"/>
          <w:numId w:val="3"/>
        </w:numPr>
        <w:spacing w:before="80" w:after="80"/>
        <w:rPr>
          <w:lang w:val="en-NZ"/>
        </w:rPr>
      </w:pPr>
      <w:r>
        <w:t>The Committee noted that its role was to determine whether a study was primarily for the benefit of a sponsor or manufacturer. The Committee queried whether the researchers felt that the company would be the primary benefactor of this study, noting that the company would benefit if the trial supported the company having the drug approved for use in New Zealand.</w:t>
      </w:r>
    </w:p>
    <w:p w14:paraId="3D9746CF" w14:textId="77777777" w:rsidR="00F51D1C" w:rsidRDefault="00F51D1C" w:rsidP="00F51D1C">
      <w:pPr>
        <w:pStyle w:val="ListParagraph"/>
        <w:spacing w:before="80" w:after="80"/>
      </w:pPr>
    </w:p>
    <w:p w14:paraId="6F844F49" w14:textId="77777777" w:rsidR="00F51D1C" w:rsidRDefault="00BB36DB" w:rsidP="00F51D1C">
      <w:pPr>
        <w:pStyle w:val="ListParagraph"/>
        <w:spacing w:before="80" w:after="80"/>
        <w:rPr>
          <w:rFonts w:cs="Arial"/>
          <w:szCs w:val="22"/>
          <w:lang w:val="en-NZ"/>
        </w:rPr>
      </w:pPr>
      <w:r>
        <w:rPr>
          <w:rFonts w:cs="Arial"/>
          <w:szCs w:val="22"/>
          <w:lang w:val="en-NZ"/>
        </w:rPr>
        <w:t xml:space="preserve">The researcher </w:t>
      </w:r>
      <w:r w:rsidR="00F51D1C">
        <w:rPr>
          <w:rFonts w:cs="Arial"/>
          <w:szCs w:val="22"/>
          <w:lang w:val="en-NZ"/>
        </w:rPr>
        <w:t>made the following points:</w:t>
      </w:r>
    </w:p>
    <w:p w14:paraId="41E2866D" w14:textId="77777777" w:rsidR="00F51D1C" w:rsidRDefault="00F51D1C" w:rsidP="00F51D1C">
      <w:pPr>
        <w:pStyle w:val="ListParagraph"/>
        <w:spacing w:before="80" w:after="80"/>
        <w:rPr>
          <w:rFonts w:cs="Arial"/>
          <w:szCs w:val="22"/>
          <w:lang w:val="en-NZ"/>
        </w:rPr>
      </w:pPr>
    </w:p>
    <w:p w14:paraId="2A4BD472" w14:textId="77777777" w:rsidR="00F51D1C" w:rsidRPr="00F51D1C" w:rsidRDefault="00BB36DB" w:rsidP="00F51D1C">
      <w:pPr>
        <w:pStyle w:val="ListParagraph"/>
        <w:numPr>
          <w:ilvl w:val="0"/>
          <w:numId w:val="8"/>
        </w:numPr>
        <w:spacing w:before="80" w:after="80"/>
        <w:rPr>
          <w:lang w:val="en-NZ"/>
        </w:rPr>
      </w:pPr>
      <w:proofErr w:type="gramStart"/>
      <w:r>
        <w:rPr>
          <w:rFonts w:cs="Arial"/>
          <w:szCs w:val="22"/>
          <w:lang w:val="en-NZ"/>
        </w:rPr>
        <w:t>if</w:t>
      </w:r>
      <w:proofErr w:type="gramEnd"/>
      <w:r>
        <w:rPr>
          <w:rFonts w:cs="Arial"/>
          <w:szCs w:val="22"/>
          <w:lang w:val="en-NZ"/>
        </w:rPr>
        <w:t xml:space="preserve"> we were able to provide a better treatment it would be a good thing for patients, adding it is the patients who would benefit from this trial.</w:t>
      </w:r>
      <w:r w:rsidRPr="005A46B6">
        <w:rPr>
          <w:rFonts w:cs="Arial"/>
          <w:szCs w:val="22"/>
          <w:lang w:val="en-NZ"/>
        </w:rPr>
        <w:t xml:space="preserve"> </w:t>
      </w:r>
    </w:p>
    <w:p w14:paraId="3A21F2E1" w14:textId="77777777" w:rsidR="00F51D1C" w:rsidRPr="00F51D1C" w:rsidRDefault="00BB36DB" w:rsidP="00F51D1C">
      <w:pPr>
        <w:pStyle w:val="ListParagraph"/>
        <w:numPr>
          <w:ilvl w:val="0"/>
          <w:numId w:val="8"/>
        </w:numPr>
        <w:spacing w:before="80" w:after="80"/>
        <w:rPr>
          <w:lang w:val="en-NZ"/>
        </w:rPr>
      </w:pPr>
      <w:proofErr w:type="gramStart"/>
      <w:r>
        <w:rPr>
          <w:rFonts w:cs="Arial"/>
          <w:szCs w:val="22"/>
          <w:lang w:val="en-NZ"/>
        </w:rPr>
        <w:t>the</w:t>
      </w:r>
      <w:proofErr w:type="gramEnd"/>
      <w:r>
        <w:rPr>
          <w:rFonts w:cs="Arial"/>
          <w:szCs w:val="22"/>
          <w:lang w:val="en-NZ"/>
        </w:rPr>
        <w:t xml:space="preserve"> study was </w:t>
      </w:r>
      <w:r w:rsidR="00F51D1C">
        <w:rPr>
          <w:rFonts w:cs="Arial"/>
          <w:szCs w:val="22"/>
          <w:lang w:val="en-NZ"/>
        </w:rPr>
        <w:t>the Co-ordinating investigator’s</w:t>
      </w:r>
      <w:r>
        <w:rPr>
          <w:rFonts w:cs="Arial"/>
          <w:szCs w:val="22"/>
          <w:lang w:val="en-NZ"/>
        </w:rPr>
        <w:t xml:space="preserve"> idea and that he approached the company to see whether they would be interested in supplying the study drug. </w:t>
      </w:r>
    </w:p>
    <w:p w14:paraId="436F76EF" w14:textId="77777777" w:rsidR="00F51D1C" w:rsidRPr="00F51D1C" w:rsidRDefault="00BB36DB" w:rsidP="00F51D1C">
      <w:pPr>
        <w:pStyle w:val="ListParagraph"/>
        <w:numPr>
          <w:ilvl w:val="0"/>
          <w:numId w:val="8"/>
        </w:numPr>
        <w:spacing w:before="80" w:after="80"/>
        <w:rPr>
          <w:lang w:val="en-NZ"/>
        </w:rPr>
      </w:pPr>
      <w:proofErr w:type="gramStart"/>
      <w:r>
        <w:rPr>
          <w:rFonts w:cs="Arial"/>
          <w:szCs w:val="22"/>
          <w:lang w:val="en-NZ"/>
        </w:rPr>
        <w:t>the</w:t>
      </w:r>
      <w:proofErr w:type="gramEnd"/>
      <w:r>
        <w:rPr>
          <w:rFonts w:cs="Arial"/>
          <w:szCs w:val="22"/>
          <w:lang w:val="en-NZ"/>
        </w:rPr>
        <w:t xml:space="preserve"> study is not a registration study for the company, nor is it part of their study strategy for the company.</w:t>
      </w:r>
      <w:r w:rsidRPr="005A46B6">
        <w:rPr>
          <w:rFonts w:cs="Arial"/>
          <w:szCs w:val="22"/>
          <w:lang w:val="en-NZ"/>
        </w:rPr>
        <w:t xml:space="preserve"> </w:t>
      </w:r>
    </w:p>
    <w:p w14:paraId="26327675" w14:textId="77777777" w:rsidR="00F51D1C" w:rsidRPr="00F51D1C" w:rsidRDefault="00BB36DB" w:rsidP="00F51D1C">
      <w:pPr>
        <w:pStyle w:val="ListParagraph"/>
        <w:numPr>
          <w:ilvl w:val="0"/>
          <w:numId w:val="8"/>
        </w:numPr>
        <w:spacing w:before="80" w:after="80"/>
        <w:rPr>
          <w:lang w:val="en-NZ"/>
        </w:rPr>
      </w:pPr>
      <w:proofErr w:type="gramStart"/>
      <w:r>
        <w:rPr>
          <w:rFonts w:cs="Arial"/>
          <w:szCs w:val="22"/>
          <w:lang w:val="en-NZ"/>
        </w:rPr>
        <w:t>the</w:t>
      </w:r>
      <w:proofErr w:type="gramEnd"/>
      <w:r>
        <w:rPr>
          <w:rFonts w:cs="Arial"/>
          <w:szCs w:val="22"/>
          <w:lang w:val="en-NZ"/>
        </w:rPr>
        <w:t xml:space="preserve"> database was the owned by the investigators, not the company. The analysis will be conducted by the researchers.  </w:t>
      </w:r>
    </w:p>
    <w:p w14:paraId="78F732DA" w14:textId="77777777" w:rsidR="00BB36DB" w:rsidRDefault="00BB36DB" w:rsidP="00F51D1C">
      <w:pPr>
        <w:pStyle w:val="ListParagraph"/>
        <w:numPr>
          <w:ilvl w:val="0"/>
          <w:numId w:val="8"/>
        </w:numPr>
        <w:spacing w:before="80" w:after="80"/>
        <w:rPr>
          <w:lang w:val="en-NZ"/>
        </w:rPr>
      </w:pPr>
      <w:proofErr w:type="gramStart"/>
      <w:r>
        <w:rPr>
          <w:lang w:val="en-NZ"/>
        </w:rPr>
        <w:t>the</w:t>
      </w:r>
      <w:proofErr w:type="gramEnd"/>
      <w:r>
        <w:rPr>
          <w:lang w:val="en-NZ"/>
        </w:rPr>
        <w:t xml:space="preserve"> trial would benefit New Zealand tax payer as they would not have to pay for the treatment drugs for participants. </w:t>
      </w:r>
    </w:p>
    <w:p w14:paraId="3E66D8EB" w14:textId="77777777" w:rsidR="00F51D1C" w:rsidRPr="005A46B6" w:rsidRDefault="00F51D1C" w:rsidP="00F51D1C">
      <w:pPr>
        <w:pStyle w:val="ListParagraph"/>
        <w:spacing w:before="80" w:after="80"/>
        <w:ind w:left="1440"/>
        <w:rPr>
          <w:lang w:val="en-NZ"/>
        </w:rPr>
      </w:pPr>
    </w:p>
    <w:p w14:paraId="0A9C95CD" w14:textId="39A2B65D" w:rsidR="00BB36DB" w:rsidRPr="006442B5" w:rsidRDefault="00BB36DB" w:rsidP="00BB36DB">
      <w:pPr>
        <w:pStyle w:val="ListParagraph"/>
        <w:numPr>
          <w:ilvl w:val="0"/>
          <w:numId w:val="3"/>
        </w:numPr>
        <w:spacing w:before="80" w:after="80"/>
      </w:pPr>
      <w:r>
        <w:rPr>
          <w:rFonts w:cs="Arial"/>
          <w:szCs w:val="22"/>
          <w:lang w:val="en-NZ"/>
        </w:rPr>
        <w:t xml:space="preserve">The Committee asked if the company </w:t>
      </w:r>
      <w:r w:rsidR="00FA0001">
        <w:rPr>
          <w:rFonts w:cs="Arial"/>
          <w:szCs w:val="22"/>
          <w:lang w:val="en-NZ"/>
        </w:rPr>
        <w:t xml:space="preserve">will have access to </w:t>
      </w:r>
      <w:proofErr w:type="gramStart"/>
      <w:r w:rsidR="00FA0001">
        <w:rPr>
          <w:rFonts w:cs="Arial"/>
          <w:szCs w:val="22"/>
          <w:lang w:val="en-NZ"/>
        </w:rPr>
        <w:t xml:space="preserve">the </w:t>
      </w:r>
      <w:r>
        <w:rPr>
          <w:rFonts w:cs="Arial"/>
          <w:szCs w:val="22"/>
          <w:lang w:val="en-NZ"/>
        </w:rPr>
        <w:t xml:space="preserve"> raw</w:t>
      </w:r>
      <w:proofErr w:type="gramEnd"/>
      <w:r>
        <w:rPr>
          <w:rFonts w:cs="Arial"/>
          <w:szCs w:val="22"/>
          <w:lang w:val="en-NZ"/>
        </w:rPr>
        <w:t xml:space="preserve"> data</w:t>
      </w:r>
      <w:r w:rsidR="00FA0001">
        <w:rPr>
          <w:rFonts w:cs="Arial"/>
          <w:szCs w:val="22"/>
          <w:lang w:val="en-NZ"/>
        </w:rPr>
        <w:t xml:space="preserve"> or be able to undertake their own analyses</w:t>
      </w:r>
      <w:r>
        <w:rPr>
          <w:rFonts w:cs="Arial"/>
          <w:szCs w:val="22"/>
          <w:lang w:val="en-NZ"/>
        </w:rPr>
        <w:t xml:space="preserve"> Researchers explained that toxicity and response will be shared with the company, as well as being published. Researchers stated they will share the information widely so it can be best utilised. </w:t>
      </w:r>
    </w:p>
    <w:p w14:paraId="342B9890" w14:textId="62712B35" w:rsidR="00BB36DB" w:rsidRPr="004619C3" w:rsidRDefault="00BB36DB" w:rsidP="00BB36DB">
      <w:pPr>
        <w:pStyle w:val="ListParagraph"/>
        <w:numPr>
          <w:ilvl w:val="0"/>
          <w:numId w:val="3"/>
        </w:numPr>
        <w:spacing w:before="80" w:after="80"/>
      </w:pPr>
      <w:r>
        <w:rPr>
          <w:rFonts w:cs="Arial"/>
          <w:szCs w:val="22"/>
          <w:lang w:val="en-NZ"/>
        </w:rPr>
        <w:t xml:space="preserve">The Committee queried whether the company will be given access to the </w:t>
      </w:r>
      <w:r w:rsidR="00FA0001">
        <w:rPr>
          <w:rFonts w:cs="Arial"/>
          <w:szCs w:val="22"/>
          <w:lang w:val="en-NZ"/>
        </w:rPr>
        <w:t xml:space="preserve">participant’s </w:t>
      </w:r>
      <w:r>
        <w:rPr>
          <w:rFonts w:cs="Arial"/>
          <w:szCs w:val="22"/>
          <w:lang w:val="en-NZ"/>
        </w:rPr>
        <w:t>health information</w:t>
      </w:r>
      <w:r w:rsidR="00FA0001">
        <w:rPr>
          <w:rFonts w:cs="Arial"/>
          <w:szCs w:val="22"/>
          <w:lang w:val="en-NZ"/>
        </w:rPr>
        <w:t>/medical records</w:t>
      </w:r>
      <w:r>
        <w:rPr>
          <w:rFonts w:cs="Arial"/>
          <w:szCs w:val="22"/>
          <w:lang w:val="en-NZ"/>
        </w:rPr>
        <w:t xml:space="preserve">. The researchers explained that </w:t>
      </w:r>
      <w:r w:rsidR="00FA0001">
        <w:rPr>
          <w:rFonts w:cs="Arial"/>
          <w:szCs w:val="22"/>
          <w:lang w:val="en-NZ"/>
        </w:rPr>
        <w:t>this would only be for</w:t>
      </w:r>
      <w:r>
        <w:rPr>
          <w:rFonts w:cs="Arial"/>
          <w:szCs w:val="22"/>
          <w:lang w:val="en-NZ"/>
        </w:rPr>
        <w:t xml:space="preserve"> audit reasons or regulatory reasons. </w:t>
      </w:r>
      <w:r w:rsidR="00FA0001">
        <w:rPr>
          <w:rFonts w:cs="Arial"/>
          <w:szCs w:val="22"/>
          <w:lang w:val="en-NZ"/>
        </w:rPr>
        <w:t>The committee noted that as the company is not the sponsor they do not therefore have right of sponsor audit. A regulatory inspection is unlikely but that researchers would have to accommodate this if it occurred.</w:t>
      </w:r>
    </w:p>
    <w:p w14:paraId="0788A3E8" w14:textId="2A936FF0" w:rsidR="00BB36DB" w:rsidRPr="00C50D52" w:rsidRDefault="00BB36DB" w:rsidP="00BB36DB">
      <w:pPr>
        <w:pStyle w:val="ListParagraph"/>
        <w:numPr>
          <w:ilvl w:val="0"/>
          <w:numId w:val="3"/>
        </w:numPr>
        <w:spacing w:before="80" w:after="80"/>
      </w:pPr>
      <w:r>
        <w:t xml:space="preserve">The Committee asked the researchers what agreements are written in the contract with the company with respect to </w:t>
      </w:r>
      <w:r w:rsidR="00FA0001">
        <w:t xml:space="preserve">use of participants </w:t>
      </w:r>
      <w:r>
        <w:t xml:space="preserve">health information and </w:t>
      </w:r>
      <w:r w:rsidR="00FA0001">
        <w:t xml:space="preserve">trial </w:t>
      </w:r>
      <w:proofErr w:type="gramStart"/>
      <w:r w:rsidR="00FA0001">
        <w:t>data</w:t>
      </w:r>
      <w:r>
        <w:t>?</w:t>
      </w:r>
      <w:proofErr w:type="gramEnd"/>
      <w:r w:rsidR="00F51D1C">
        <w:t xml:space="preserve"> The researchers could not accurately recall.</w:t>
      </w:r>
    </w:p>
    <w:p w14:paraId="2004BBB9" w14:textId="753A224D" w:rsidR="00BB36DB" w:rsidRPr="005A46B6" w:rsidRDefault="00BB36DB" w:rsidP="00BB36DB">
      <w:pPr>
        <w:pStyle w:val="ListParagraph"/>
        <w:numPr>
          <w:ilvl w:val="0"/>
          <w:numId w:val="3"/>
        </w:numPr>
        <w:spacing w:before="80" w:after="80"/>
        <w:rPr>
          <w:u w:val="single"/>
          <w:lang w:val="en-NZ"/>
        </w:rPr>
      </w:pPr>
      <w:r>
        <w:rPr>
          <w:lang w:val="en-NZ"/>
        </w:rPr>
        <w:t xml:space="preserve">The Committee requested more clarification on access to patient data and study data in relation to the company. </w:t>
      </w:r>
    </w:p>
    <w:p w14:paraId="70A263C6" w14:textId="77777777" w:rsidR="004752D0" w:rsidRPr="008063E4" w:rsidRDefault="004752D0" w:rsidP="008063E4">
      <w:pPr>
        <w:spacing w:before="80" w:after="80"/>
        <w:rPr>
          <w:rFonts w:cs="Arial"/>
          <w:szCs w:val="22"/>
          <w:lang w:val="en-NZ"/>
        </w:rPr>
      </w:pPr>
    </w:p>
    <w:p w14:paraId="20DA8C48" w14:textId="77777777" w:rsidR="004752D0" w:rsidRDefault="004752D0" w:rsidP="004752D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B44689D" w14:textId="77777777" w:rsidR="00C426C7" w:rsidRDefault="00C426C7" w:rsidP="004752D0">
      <w:pPr>
        <w:spacing w:before="80" w:after="80"/>
        <w:rPr>
          <w:rFonts w:cs="Arial"/>
          <w:szCs w:val="22"/>
          <w:lang w:val="en-NZ"/>
        </w:rPr>
      </w:pPr>
    </w:p>
    <w:p w14:paraId="0A6E53A9" w14:textId="77777777" w:rsidR="00C426C7" w:rsidRDefault="00C426C7" w:rsidP="00C426C7">
      <w:pPr>
        <w:pStyle w:val="ListParagraph"/>
        <w:numPr>
          <w:ilvl w:val="0"/>
          <w:numId w:val="5"/>
        </w:numPr>
        <w:spacing w:before="80" w:after="80"/>
        <w:rPr>
          <w:rFonts w:cs="Arial"/>
          <w:szCs w:val="22"/>
          <w:lang w:val="en-NZ"/>
        </w:rPr>
      </w:pPr>
      <w:r>
        <w:rPr>
          <w:rFonts w:cs="Arial"/>
          <w:szCs w:val="22"/>
          <w:lang w:val="en-NZ"/>
        </w:rPr>
        <w:t xml:space="preserve">Please add section on what happens when </w:t>
      </w:r>
      <w:r w:rsidR="00F51D1C">
        <w:rPr>
          <w:rFonts w:cs="Arial"/>
          <w:szCs w:val="22"/>
          <w:lang w:val="en-NZ"/>
        </w:rPr>
        <w:t>the study ends.</w:t>
      </w:r>
      <w:r w:rsidR="00B61E1B">
        <w:rPr>
          <w:rFonts w:cs="Arial"/>
          <w:szCs w:val="22"/>
          <w:lang w:val="en-NZ"/>
        </w:rPr>
        <w:t xml:space="preserve"> Has </w:t>
      </w:r>
      <w:proofErr w:type="gramStart"/>
      <w:r w:rsidR="00B61E1B">
        <w:rPr>
          <w:rFonts w:cs="Arial"/>
          <w:szCs w:val="22"/>
          <w:lang w:val="en-NZ"/>
        </w:rPr>
        <w:t>pharma company</w:t>
      </w:r>
      <w:proofErr w:type="gramEnd"/>
      <w:r w:rsidR="00B61E1B">
        <w:rPr>
          <w:rFonts w:cs="Arial"/>
          <w:szCs w:val="22"/>
          <w:lang w:val="en-NZ"/>
        </w:rPr>
        <w:t xml:space="preserve"> committed to providing </w:t>
      </w:r>
      <w:proofErr w:type="spellStart"/>
      <w:r w:rsidR="00B61E1B">
        <w:rPr>
          <w:rFonts w:cs="Arial"/>
          <w:szCs w:val="22"/>
          <w:lang w:val="en-NZ"/>
        </w:rPr>
        <w:t>Kyprolis</w:t>
      </w:r>
      <w:proofErr w:type="spellEnd"/>
      <w:r w:rsidR="00B61E1B">
        <w:rPr>
          <w:rFonts w:cs="Arial"/>
          <w:szCs w:val="22"/>
          <w:lang w:val="en-NZ"/>
        </w:rPr>
        <w:t xml:space="preserve"> at end of study?</w:t>
      </w:r>
    </w:p>
    <w:p w14:paraId="458C415A" w14:textId="77777777" w:rsidR="00C426C7" w:rsidRDefault="00C426C7" w:rsidP="00C426C7">
      <w:pPr>
        <w:pStyle w:val="ListParagraph"/>
        <w:numPr>
          <w:ilvl w:val="0"/>
          <w:numId w:val="5"/>
        </w:numPr>
        <w:spacing w:before="80" w:after="80"/>
        <w:rPr>
          <w:rFonts w:cs="Arial"/>
          <w:szCs w:val="22"/>
          <w:lang w:val="en-NZ"/>
        </w:rPr>
      </w:pPr>
      <w:r>
        <w:rPr>
          <w:rFonts w:cs="Arial"/>
          <w:szCs w:val="22"/>
          <w:lang w:val="en-NZ"/>
        </w:rPr>
        <w:t xml:space="preserve">Committee suggested that the interpreter box </w:t>
      </w:r>
      <w:r w:rsidR="00F51D1C">
        <w:rPr>
          <w:rFonts w:cs="Arial"/>
          <w:szCs w:val="22"/>
          <w:lang w:val="en-NZ"/>
        </w:rPr>
        <w:t>is added at the front and</w:t>
      </w:r>
      <w:r>
        <w:rPr>
          <w:rFonts w:cs="Arial"/>
          <w:szCs w:val="22"/>
          <w:lang w:val="en-NZ"/>
        </w:rPr>
        <w:t xml:space="preserve"> top of the PIS/CF</w:t>
      </w:r>
      <w:r w:rsidR="00F51D1C">
        <w:rPr>
          <w:rFonts w:cs="Arial"/>
          <w:szCs w:val="22"/>
          <w:lang w:val="en-NZ"/>
        </w:rPr>
        <w:t>.</w:t>
      </w:r>
    </w:p>
    <w:p w14:paraId="30B3F40F" w14:textId="77777777" w:rsidR="00C426C7" w:rsidRDefault="00F51D1C" w:rsidP="00C426C7">
      <w:pPr>
        <w:pStyle w:val="ListParagraph"/>
        <w:numPr>
          <w:ilvl w:val="0"/>
          <w:numId w:val="5"/>
        </w:numPr>
        <w:spacing w:before="80" w:after="80"/>
        <w:rPr>
          <w:rFonts w:cs="Arial"/>
          <w:szCs w:val="22"/>
          <w:lang w:val="en-NZ"/>
        </w:rPr>
      </w:pPr>
      <w:r>
        <w:rPr>
          <w:rFonts w:cs="Arial"/>
          <w:szCs w:val="22"/>
          <w:lang w:val="en-NZ"/>
        </w:rPr>
        <w:t xml:space="preserve">The Committee commended the drug interaction information. </w:t>
      </w:r>
    </w:p>
    <w:p w14:paraId="02A6BF8A" w14:textId="77777777" w:rsidR="008A041A" w:rsidRDefault="00F51D1C" w:rsidP="00C426C7">
      <w:pPr>
        <w:pStyle w:val="ListParagraph"/>
        <w:numPr>
          <w:ilvl w:val="0"/>
          <w:numId w:val="5"/>
        </w:numPr>
        <w:spacing w:before="80" w:after="80"/>
        <w:rPr>
          <w:rFonts w:cs="Arial"/>
          <w:szCs w:val="22"/>
          <w:lang w:val="en-NZ"/>
        </w:rPr>
      </w:pPr>
      <w:r>
        <w:rPr>
          <w:rFonts w:cs="Arial"/>
          <w:szCs w:val="22"/>
          <w:lang w:val="en-NZ"/>
        </w:rPr>
        <w:t>The Committee c</w:t>
      </w:r>
      <w:r w:rsidR="008A041A">
        <w:rPr>
          <w:rFonts w:cs="Arial"/>
          <w:szCs w:val="22"/>
          <w:lang w:val="en-NZ"/>
        </w:rPr>
        <w:t xml:space="preserve">ommended the explanation of the AEs. </w:t>
      </w:r>
    </w:p>
    <w:p w14:paraId="520ECDAD" w14:textId="77777777" w:rsidR="00F51D1C" w:rsidRPr="00064D48" w:rsidRDefault="004619C3" w:rsidP="00F51D1C">
      <w:pPr>
        <w:pStyle w:val="ListParagraph"/>
        <w:numPr>
          <w:ilvl w:val="0"/>
          <w:numId w:val="5"/>
        </w:numPr>
        <w:spacing w:before="80" w:after="80"/>
        <w:rPr>
          <w:lang w:val="en-NZ"/>
        </w:rPr>
      </w:pPr>
      <w:r>
        <w:rPr>
          <w:lang w:val="en-NZ"/>
        </w:rPr>
        <w:t>Noted discrepancy between application and PIS about how</w:t>
      </w:r>
      <w:r w:rsidR="00F51D1C">
        <w:rPr>
          <w:lang w:val="en-NZ"/>
        </w:rPr>
        <w:t>’</w:t>
      </w:r>
      <w:r>
        <w:rPr>
          <w:lang w:val="en-NZ"/>
        </w:rPr>
        <w:t xml:space="preserve"> everything</w:t>
      </w:r>
      <w:r w:rsidR="00F51D1C">
        <w:rPr>
          <w:lang w:val="en-NZ"/>
        </w:rPr>
        <w:t>’</w:t>
      </w:r>
      <w:r>
        <w:rPr>
          <w:lang w:val="en-NZ"/>
        </w:rPr>
        <w:t xml:space="preserve"> or </w:t>
      </w:r>
      <w:r w:rsidR="00F51D1C">
        <w:rPr>
          <w:lang w:val="en-NZ"/>
        </w:rPr>
        <w:t>‘</w:t>
      </w:r>
      <w:r>
        <w:rPr>
          <w:lang w:val="en-NZ"/>
        </w:rPr>
        <w:t xml:space="preserve">mostly </w:t>
      </w:r>
      <w:r w:rsidRPr="00064D48">
        <w:rPr>
          <w:lang w:val="en-NZ"/>
        </w:rPr>
        <w:t>everything</w:t>
      </w:r>
      <w:r w:rsidR="00F51D1C" w:rsidRPr="00064D48">
        <w:rPr>
          <w:lang w:val="en-NZ"/>
        </w:rPr>
        <w:t>’</w:t>
      </w:r>
      <w:r w:rsidRPr="00064D48">
        <w:rPr>
          <w:lang w:val="en-NZ"/>
        </w:rPr>
        <w:t xml:space="preserve"> is standard of care. The researcher explained that the </w:t>
      </w:r>
      <w:r w:rsidR="00F51D1C" w:rsidRPr="00064D48">
        <w:rPr>
          <w:lang w:val="en-NZ"/>
        </w:rPr>
        <w:t>ECHO would be additional to standard care</w:t>
      </w:r>
      <w:r w:rsidRPr="00064D48">
        <w:rPr>
          <w:lang w:val="en-NZ"/>
        </w:rPr>
        <w:t xml:space="preserve"> but only due to the study drug being used. The researcher will clarify this in PIS.</w:t>
      </w:r>
    </w:p>
    <w:p w14:paraId="5892B000" w14:textId="77777777" w:rsidR="00A424E3" w:rsidRPr="00064D48" w:rsidRDefault="00F51D1C" w:rsidP="00A424E3">
      <w:pPr>
        <w:pStyle w:val="ListParagraph"/>
        <w:numPr>
          <w:ilvl w:val="0"/>
          <w:numId w:val="5"/>
        </w:numPr>
        <w:spacing w:before="80" w:after="80"/>
        <w:rPr>
          <w:lang w:val="en-NZ"/>
        </w:rPr>
      </w:pPr>
      <w:r w:rsidRPr="00064D48">
        <w:rPr>
          <w:lang w:val="en-NZ"/>
        </w:rPr>
        <w:t xml:space="preserve">Thalidomide (and resulting pregnancy risks) – please highlight more information in PIS. The researcher explained that standard care involved </w:t>
      </w:r>
      <w:r w:rsidR="00FA0001" w:rsidRPr="00064D48">
        <w:rPr>
          <w:lang w:val="en-NZ"/>
        </w:rPr>
        <w:t xml:space="preserve">registration on a pregnancy prevention programme and </w:t>
      </w:r>
      <w:r w:rsidRPr="00064D48">
        <w:rPr>
          <w:lang w:val="en-NZ"/>
        </w:rPr>
        <w:t xml:space="preserve">a significant amount of information (verbal) </w:t>
      </w:r>
      <w:r w:rsidR="00FA0001" w:rsidRPr="00064D48">
        <w:rPr>
          <w:lang w:val="en-NZ"/>
        </w:rPr>
        <w:t xml:space="preserve">regarding pregnancy risks and </w:t>
      </w:r>
      <w:r w:rsidRPr="00064D48">
        <w:rPr>
          <w:lang w:val="en-NZ"/>
        </w:rPr>
        <w:t>thalidomide</w:t>
      </w:r>
      <w:r w:rsidR="00FA0001" w:rsidRPr="00064D48">
        <w:rPr>
          <w:lang w:val="en-NZ"/>
        </w:rPr>
        <w:t xml:space="preserve"> is given to all patients receiving this drug</w:t>
      </w:r>
      <w:r w:rsidRPr="00064D48">
        <w:rPr>
          <w:lang w:val="en-NZ"/>
        </w:rPr>
        <w:t>. The committee suggested including information in the PIS</w:t>
      </w:r>
      <w:r w:rsidR="00FA0001" w:rsidRPr="00064D48">
        <w:rPr>
          <w:lang w:val="en-NZ"/>
        </w:rPr>
        <w:t xml:space="preserve"> stating that these risks will be discussed in some detail with participants as per standards and noting the serious implications of receiving thalidomide while pregnant.</w:t>
      </w:r>
      <w:r w:rsidRPr="00064D48">
        <w:rPr>
          <w:lang w:val="en-NZ"/>
        </w:rPr>
        <w:t xml:space="preserve">. </w:t>
      </w:r>
      <w:r w:rsidR="004619C3" w:rsidRPr="00064D48">
        <w:rPr>
          <w:lang w:val="en-NZ"/>
        </w:rPr>
        <w:t xml:space="preserve"> </w:t>
      </w:r>
    </w:p>
    <w:p w14:paraId="43C0149A" w14:textId="5567C812" w:rsidR="00B61E1B" w:rsidRPr="00064D48" w:rsidRDefault="00B61E1B" w:rsidP="00A424E3">
      <w:pPr>
        <w:pStyle w:val="ListParagraph"/>
        <w:numPr>
          <w:ilvl w:val="0"/>
          <w:numId w:val="5"/>
        </w:numPr>
        <w:spacing w:before="80" w:after="80"/>
        <w:rPr>
          <w:lang w:val="en-NZ"/>
        </w:rPr>
      </w:pPr>
      <w:r w:rsidRPr="00064D48">
        <w:rPr>
          <w:rFonts w:cs="Arial"/>
          <w:szCs w:val="22"/>
          <w:lang w:val="en-NZ"/>
        </w:rPr>
        <w:t>Page 11 includes an incomplete sentence (3</w:t>
      </w:r>
      <w:r w:rsidRPr="00064D48">
        <w:rPr>
          <w:rFonts w:cs="Arial"/>
          <w:szCs w:val="22"/>
          <w:vertAlign w:val="superscript"/>
          <w:lang w:val="en-NZ"/>
        </w:rPr>
        <w:t>rd</w:t>
      </w:r>
      <w:r w:rsidRPr="00064D48">
        <w:rPr>
          <w:rFonts w:cs="Arial"/>
          <w:szCs w:val="22"/>
          <w:lang w:val="en-NZ"/>
        </w:rPr>
        <w:t xml:space="preserve"> para) “cost to you if you</w:t>
      </w:r>
      <w:proofErr w:type="gramStart"/>
      <w:r w:rsidRPr="00064D48">
        <w:rPr>
          <w:rFonts w:cs="Arial"/>
          <w:szCs w:val="22"/>
          <w:lang w:val="en-NZ"/>
        </w:rPr>
        <w:t>..”</w:t>
      </w:r>
      <w:proofErr w:type="gramEnd"/>
    </w:p>
    <w:p w14:paraId="37CBEB45" w14:textId="18C1E3F7" w:rsidR="00B61E1B" w:rsidRPr="00064D48" w:rsidRDefault="00B61E1B" w:rsidP="00A424E3">
      <w:pPr>
        <w:pStyle w:val="ListParagraph"/>
        <w:numPr>
          <w:ilvl w:val="0"/>
          <w:numId w:val="5"/>
        </w:numPr>
        <w:spacing w:before="80" w:after="80"/>
        <w:rPr>
          <w:rFonts w:cs="Arial"/>
          <w:szCs w:val="22"/>
          <w:lang w:val="en-NZ"/>
        </w:rPr>
      </w:pPr>
      <w:r w:rsidRPr="00064D48">
        <w:rPr>
          <w:rFonts w:cs="Arial"/>
          <w:szCs w:val="22"/>
          <w:lang w:val="en-NZ"/>
        </w:rPr>
        <w:t xml:space="preserve">Page 11 under what benefits lists </w:t>
      </w:r>
      <w:proofErr w:type="spellStart"/>
      <w:r w:rsidRPr="00064D48">
        <w:rPr>
          <w:rFonts w:cs="Arial"/>
          <w:szCs w:val="22"/>
          <w:lang w:val="en-NZ"/>
        </w:rPr>
        <w:t>carfilzomib</w:t>
      </w:r>
      <w:proofErr w:type="spellEnd"/>
      <w:r w:rsidRPr="00064D48">
        <w:rPr>
          <w:rFonts w:cs="Arial"/>
          <w:szCs w:val="22"/>
          <w:lang w:val="en-NZ"/>
        </w:rPr>
        <w:t>, cyclophosphamide and dexamethasone but not thalidomide.</w:t>
      </w:r>
    </w:p>
    <w:p w14:paraId="15E0573D" w14:textId="059B4308" w:rsidR="00B61E1B" w:rsidRPr="00064D48" w:rsidRDefault="00B61E1B" w:rsidP="00A424E3">
      <w:pPr>
        <w:pStyle w:val="ListParagraph"/>
        <w:numPr>
          <w:ilvl w:val="0"/>
          <w:numId w:val="5"/>
        </w:numPr>
        <w:spacing w:before="80" w:after="80"/>
        <w:rPr>
          <w:rFonts w:cs="Arial"/>
          <w:szCs w:val="22"/>
          <w:lang w:val="en-NZ"/>
        </w:rPr>
      </w:pPr>
      <w:r w:rsidRPr="00064D48">
        <w:rPr>
          <w:rFonts w:cs="Arial"/>
          <w:szCs w:val="22"/>
          <w:lang w:val="en-NZ"/>
        </w:rPr>
        <w:t xml:space="preserve">Page 12- refers to access by </w:t>
      </w:r>
      <w:proofErr w:type="gramStart"/>
      <w:r w:rsidRPr="00064D48">
        <w:rPr>
          <w:rFonts w:cs="Arial"/>
          <w:szCs w:val="22"/>
          <w:lang w:val="en-NZ"/>
        </w:rPr>
        <w:t>pharma company</w:t>
      </w:r>
      <w:proofErr w:type="gramEnd"/>
      <w:r w:rsidRPr="00064D48">
        <w:rPr>
          <w:rFonts w:cs="Arial"/>
          <w:szCs w:val="22"/>
          <w:lang w:val="en-NZ"/>
        </w:rPr>
        <w:t xml:space="preserve"> of participants medical records.  Please clarify/remove.  This access is not considered appropriate given that </w:t>
      </w:r>
      <w:proofErr w:type="gramStart"/>
      <w:r w:rsidRPr="00064D48">
        <w:rPr>
          <w:rFonts w:cs="Arial"/>
          <w:szCs w:val="22"/>
          <w:lang w:val="en-NZ"/>
        </w:rPr>
        <w:t>pharma company</w:t>
      </w:r>
      <w:proofErr w:type="gramEnd"/>
      <w:r w:rsidRPr="00064D48">
        <w:rPr>
          <w:rFonts w:cs="Arial"/>
          <w:szCs w:val="22"/>
          <w:lang w:val="en-NZ"/>
        </w:rPr>
        <w:t xml:space="preserve"> are not sponsor. </w:t>
      </w:r>
    </w:p>
    <w:p w14:paraId="67ED36E9" w14:textId="4C455FED" w:rsidR="00B61E1B" w:rsidRPr="00064D48" w:rsidRDefault="00B61E1B" w:rsidP="00A424E3">
      <w:pPr>
        <w:pStyle w:val="ListParagraph"/>
        <w:numPr>
          <w:ilvl w:val="0"/>
          <w:numId w:val="5"/>
        </w:numPr>
        <w:spacing w:before="80" w:after="80"/>
        <w:rPr>
          <w:rFonts w:cs="Arial"/>
          <w:szCs w:val="22"/>
          <w:lang w:val="en-NZ"/>
        </w:rPr>
      </w:pPr>
      <w:r w:rsidRPr="00064D48">
        <w:rPr>
          <w:rFonts w:cs="Arial"/>
          <w:szCs w:val="22"/>
          <w:lang w:val="en-NZ"/>
        </w:rPr>
        <w:t>Consent form refers to version 23 Feb  whilst footer refers to version 7 Feb , please reconcile</w:t>
      </w:r>
    </w:p>
    <w:p w14:paraId="126064A9" w14:textId="77777777" w:rsidR="00B61E1B" w:rsidRPr="00064D48" w:rsidRDefault="00B61E1B" w:rsidP="00F92C7F">
      <w:pPr>
        <w:pStyle w:val="ListParagraph"/>
        <w:numPr>
          <w:ilvl w:val="0"/>
          <w:numId w:val="5"/>
        </w:numPr>
        <w:spacing w:before="80" w:after="80"/>
        <w:rPr>
          <w:rFonts w:cs="Arial"/>
          <w:szCs w:val="22"/>
          <w:lang w:val="en-NZ"/>
        </w:rPr>
      </w:pPr>
      <w:r w:rsidRPr="00064D48">
        <w:rPr>
          <w:rFonts w:cs="Arial"/>
          <w:szCs w:val="22"/>
          <w:lang w:val="en-NZ"/>
        </w:rPr>
        <w:t>Please add that samples will be destroyed at end of study and not stored not sent overseas.</w:t>
      </w:r>
    </w:p>
    <w:p w14:paraId="565CFFA2" w14:textId="77777777" w:rsidR="00F92C7F" w:rsidRPr="00960BFE" w:rsidRDefault="00F92C7F" w:rsidP="00E24E77">
      <w:pPr>
        <w:rPr>
          <w:color w:val="FF0000"/>
          <w:lang w:val="en-NZ"/>
        </w:rPr>
      </w:pPr>
    </w:p>
    <w:p w14:paraId="48C7C617" w14:textId="77777777" w:rsidR="00E24E77" w:rsidRPr="00FD2B1E" w:rsidRDefault="00E24E77" w:rsidP="00E24E77">
      <w:pPr>
        <w:rPr>
          <w:u w:val="single"/>
          <w:lang w:val="en-NZ"/>
        </w:rPr>
      </w:pPr>
      <w:r w:rsidRPr="00FD2B1E">
        <w:rPr>
          <w:u w:val="single"/>
          <w:lang w:val="en-NZ"/>
        </w:rPr>
        <w:t xml:space="preserve">Decision </w:t>
      </w:r>
    </w:p>
    <w:p w14:paraId="33072AD6" w14:textId="77777777" w:rsidR="00E24E77" w:rsidRPr="00960BFE" w:rsidRDefault="00E24E77" w:rsidP="00E24E77">
      <w:pPr>
        <w:rPr>
          <w:lang w:val="en-NZ"/>
        </w:rPr>
      </w:pPr>
    </w:p>
    <w:p w14:paraId="35031C59" w14:textId="77777777" w:rsidR="00E24E77" w:rsidRPr="008A041A" w:rsidRDefault="00E24E77" w:rsidP="00E24E77">
      <w:pPr>
        <w:rPr>
          <w:lang w:val="en-NZ"/>
        </w:rPr>
      </w:pPr>
      <w:r w:rsidRPr="00960BFE">
        <w:rPr>
          <w:lang w:val="en-NZ"/>
        </w:rPr>
        <w:t xml:space="preserve">This application was </w:t>
      </w:r>
      <w:r w:rsidRPr="008A041A">
        <w:rPr>
          <w:i/>
          <w:lang w:val="en-NZ"/>
        </w:rPr>
        <w:t>provisionally approved</w:t>
      </w:r>
      <w:r w:rsidRPr="008A041A">
        <w:rPr>
          <w:lang w:val="en-NZ"/>
        </w:rPr>
        <w:t xml:space="preserve"> by </w:t>
      </w:r>
      <w:r w:rsidRPr="008A041A">
        <w:rPr>
          <w:rFonts w:cs="Arial"/>
          <w:szCs w:val="22"/>
          <w:lang w:val="en-NZ"/>
        </w:rPr>
        <w:t>consensus</w:t>
      </w:r>
      <w:r w:rsidRPr="008A041A">
        <w:rPr>
          <w:lang w:val="en-NZ"/>
        </w:rPr>
        <w:t xml:space="preserve">, subject to the following information being received. </w:t>
      </w:r>
    </w:p>
    <w:p w14:paraId="53635C8B" w14:textId="77777777" w:rsidR="00F70B38" w:rsidRDefault="00F70B38" w:rsidP="00B733B0">
      <w:pPr>
        <w:spacing w:before="80" w:after="80"/>
        <w:rPr>
          <w:rFonts w:cs="Arial"/>
          <w:szCs w:val="22"/>
          <w:lang w:val="en-NZ"/>
        </w:rPr>
      </w:pPr>
    </w:p>
    <w:p w14:paraId="25E23503" w14:textId="77777777" w:rsidR="00572155" w:rsidRPr="00555F27" w:rsidRDefault="00572155" w:rsidP="00572155">
      <w:pPr>
        <w:pStyle w:val="ListParagraph"/>
        <w:numPr>
          <w:ilvl w:val="0"/>
          <w:numId w:val="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21878DF" w14:textId="77777777" w:rsidR="00751C13" w:rsidRPr="00751C13" w:rsidRDefault="00572155" w:rsidP="00751C13">
      <w:pPr>
        <w:pStyle w:val="ListParagraph"/>
        <w:numPr>
          <w:ilvl w:val="0"/>
          <w:numId w:val="9"/>
        </w:numPr>
        <w:spacing w:before="80" w:after="80"/>
        <w:rPr>
          <w:rFonts w:cs="Arial"/>
          <w:szCs w:val="22"/>
          <w:lang w:val="en-NZ"/>
        </w:rPr>
      </w:pPr>
      <w:r>
        <w:rPr>
          <w:rFonts w:cs="Arial"/>
          <w:szCs w:val="22"/>
          <w:lang w:val="en-NZ"/>
        </w:rPr>
        <w:t xml:space="preserve">Please make the case that the study is not for the commercial benefit of the drug company and explain what data sharing arrangements are in place. </w:t>
      </w:r>
    </w:p>
    <w:p w14:paraId="2FE1F97A" w14:textId="77777777" w:rsidR="00E24E77" w:rsidRPr="008A041A" w:rsidRDefault="00E24E77" w:rsidP="00E24E77">
      <w:pPr>
        <w:rPr>
          <w:lang w:val="en-NZ"/>
        </w:rPr>
      </w:pPr>
    </w:p>
    <w:p w14:paraId="0B2C778B" w14:textId="77777777" w:rsidR="00E24E77" w:rsidRPr="008A041A" w:rsidRDefault="00E24E77" w:rsidP="00E24E77">
      <w:pPr>
        <w:rPr>
          <w:lang w:val="en-NZ"/>
        </w:rPr>
      </w:pPr>
      <w:r w:rsidRPr="008A041A">
        <w:rPr>
          <w:lang w:val="en-NZ"/>
        </w:rPr>
        <w:t>This following information will be reviewed, and a final decision made on the application, by</w:t>
      </w:r>
      <w:r w:rsidR="008A041A" w:rsidRPr="008A041A">
        <w:rPr>
          <w:rFonts w:cs="Arial"/>
          <w:szCs w:val="22"/>
          <w:lang w:val="en-NZ"/>
        </w:rPr>
        <w:t xml:space="preserve"> Ms Kate O Connor and Ms </w:t>
      </w:r>
      <w:proofErr w:type="spellStart"/>
      <w:r w:rsidR="008A041A" w:rsidRPr="008A041A">
        <w:rPr>
          <w:rFonts w:cs="Arial"/>
          <w:szCs w:val="22"/>
          <w:lang w:val="en-NZ"/>
        </w:rPr>
        <w:t>Raewyn</w:t>
      </w:r>
      <w:proofErr w:type="spellEnd"/>
      <w:r w:rsidR="008A041A" w:rsidRPr="008A041A">
        <w:rPr>
          <w:rFonts w:cs="Arial"/>
          <w:szCs w:val="22"/>
          <w:lang w:val="en-NZ"/>
        </w:rPr>
        <w:t xml:space="preserve"> </w:t>
      </w:r>
      <w:proofErr w:type="spellStart"/>
      <w:r w:rsidR="008A041A" w:rsidRPr="008A041A">
        <w:rPr>
          <w:rFonts w:cs="Arial"/>
          <w:szCs w:val="22"/>
          <w:lang w:val="en-NZ"/>
        </w:rPr>
        <w:t>Sporle</w:t>
      </w:r>
      <w:proofErr w:type="spellEnd"/>
      <w:r w:rsidR="008A041A" w:rsidRPr="008A041A">
        <w:rPr>
          <w:rFonts w:cs="Arial"/>
          <w:szCs w:val="22"/>
          <w:lang w:val="en-NZ"/>
        </w:rPr>
        <w:t xml:space="preserve">. </w:t>
      </w:r>
    </w:p>
    <w:p w14:paraId="43F2C824" w14:textId="77777777" w:rsidR="00D21913" w:rsidRPr="008A041A" w:rsidRDefault="004752D0">
      <w:pPr>
        <w:autoSpaceDE w:val="0"/>
        <w:autoSpaceDN w:val="0"/>
        <w:adjustRightInd w:val="0"/>
      </w:pPr>
      <w:r w:rsidRPr="008A041A">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4E1A39F0" w14:textId="77777777" w:rsidTr="00881CEA">
        <w:trPr>
          <w:trHeight w:val="280"/>
        </w:trPr>
        <w:tc>
          <w:tcPr>
            <w:tcW w:w="966" w:type="dxa"/>
            <w:tcBorders>
              <w:top w:val="nil"/>
              <w:left w:val="nil"/>
              <w:bottom w:val="nil"/>
              <w:right w:val="nil"/>
            </w:tcBorders>
          </w:tcPr>
          <w:p w14:paraId="53F4F334" w14:textId="77777777" w:rsidR="00881CEA" w:rsidRPr="00960BFE" w:rsidRDefault="00881CEA">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772301D5"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0A3075" w14:textId="77777777" w:rsidR="00881CEA" w:rsidRPr="00960BFE" w:rsidRDefault="00881CEA">
            <w:pPr>
              <w:autoSpaceDE w:val="0"/>
              <w:autoSpaceDN w:val="0"/>
              <w:adjustRightInd w:val="0"/>
            </w:pPr>
            <w:r w:rsidRPr="00960BFE">
              <w:rPr>
                <w:b/>
              </w:rPr>
              <w:t>15/NTB/52</w:t>
            </w:r>
            <w:r w:rsidRPr="00960BFE">
              <w:t xml:space="preserve"> </w:t>
            </w:r>
          </w:p>
        </w:tc>
      </w:tr>
      <w:tr w:rsidR="00881CEA" w:rsidRPr="00960BFE" w14:paraId="790E3B69" w14:textId="77777777" w:rsidTr="00881CEA">
        <w:trPr>
          <w:trHeight w:val="280"/>
        </w:trPr>
        <w:tc>
          <w:tcPr>
            <w:tcW w:w="966" w:type="dxa"/>
            <w:tcBorders>
              <w:top w:val="nil"/>
              <w:left w:val="nil"/>
              <w:bottom w:val="nil"/>
              <w:right w:val="nil"/>
            </w:tcBorders>
          </w:tcPr>
          <w:p w14:paraId="5F2D971C"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30AEEBA"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05754272" w14:textId="77777777" w:rsidR="00881CEA" w:rsidRPr="00960BFE" w:rsidRDefault="00881CEA">
            <w:pPr>
              <w:autoSpaceDE w:val="0"/>
              <w:autoSpaceDN w:val="0"/>
              <w:adjustRightInd w:val="0"/>
            </w:pPr>
            <w:r w:rsidRPr="00960BFE">
              <w:t xml:space="preserve">Proton Pump Inhibitors vs. Histamine-2 </w:t>
            </w:r>
            <w:proofErr w:type="spellStart"/>
            <w:r w:rsidRPr="00960BFE">
              <w:t>REceptor</w:t>
            </w:r>
            <w:proofErr w:type="spellEnd"/>
            <w:r w:rsidRPr="00960BFE">
              <w:t xml:space="preserve"> Blockers for Ulcer Prophylaxis Therapy in the Intensive Care Unit (PEPTIC) </w:t>
            </w:r>
          </w:p>
        </w:tc>
      </w:tr>
      <w:tr w:rsidR="00881CEA" w:rsidRPr="00960BFE" w14:paraId="739D1AD7" w14:textId="77777777" w:rsidTr="00881CEA">
        <w:trPr>
          <w:trHeight w:val="280"/>
        </w:trPr>
        <w:tc>
          <w:tcPr>
            <w:tcW w:w="966" w:type="dxa"/>
            <w:tcBorders>
              <w:top w:val="nil"/>
              <w:left w:val="nil"/>
              <w:bottom w:val="nil"/>
              <w:right w:val="nil"/>
            </w:tcBorders>
          </w:tcPr>
          <w:p w14:paraId="320A2E0C"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4B95426C"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38220EB0" w14:textId="77777777" w:rsidR="00881CEA" w:rsidRPr="00960BFE" w:rsidRDefault="00881CEA">
            <w:pPr>
              <w:autoSpaceDE w:val="0"/>
              <w:autoSpaceDN w:val="0"/>
              <w:adjustRightInd w:val="0"/>
            </w:pPr>
            <w:proofErr w:type="spellStart"/>
            <w:r w:rsidRPr="00960BFE">
              <w:t>dr</w:t>
            </w:r>
            <w:proofErr w:type="spellEnd"/>
            <w:r w:rsidRPr="00960BFE">
              <w:t xml:space="preserve"> </w:t>
            </w:r>
            <w:proofErr w:type="spellStart"/>
            <w:r w:rsidRPr="00960BFE">
              <w:t>paul</w:t>
            </w:r>
            <w:proofErr w:type="spellEnd"/>
            <w:r w:rsidRPr="00960BFE">
              <w:t xml:space="preserve"> young </w:t>
            </w:r>
          </w:p>
        </w:tc>
      </w:tr>
      <w:tr w:rsidR="00881CEA" w:rsidRPr="00960BFE" w14:paraId="6C3DB823" w14:textId="77777777" w:rsidTr="00881CEA">
        <w:trPr>
          <w:trHeight w:val="280"/>
        </w:trPr>
        <w:tc>
          <w:tcPr>
            <w:tcW w:w="966" w:type="dxa"/>
            <w:tcBorders>
              <w:top w:val="nil"/>
              <w:left w:val="nil"/>
              <w:bottom w:val="nil"/>
              <w:right w:val="nil"/>
            </w:tcBorders>
          </w:tcPr>
          <w:p w14:paraId="6D1BB266"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5A97DC7A"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0EF2240B" w14:textId="77777777" w:rsidR="00881CEA" w:rsidRPr="00960BFE" w:rsidRDefault="00881CEA">
            <w:pPr>
              <w:autoSpaceDE w:val="0"/>
              <w:autoSpaceDN w:val="0"/>
              <w:adjustRightInd w:val="0"/>
            </w:pPr>
            <w:r w:rsidRPr="00960BFE">
              <w:t xml:space="preserve">MRINZ </w:t>
            </w:r>
          </w:p>
        </w:tc>
      </w:tr>
      <w:tr w:rsidR="00881CEA" w:rsidRPr="00960BFE" w14:paraId="137862E4" w14:textId="77777777" w:rsidTr="00881CEA">
        <w:trPr>
          <w:trHeight w:val="280"/>
        </w:trPr>
        <w:tc>
          <w:tcPr>
            <w:tcW w:w="966" w:type="dxa"/>
            <w:tcBorders>
              <w:top w:val="nil"/>
              <w:left w:val="nil"/>
              <w:bottom w:val="nil"/>
              <w:right w:val="nil"/>
            </w:tcBorders>
          </w:tcPr>
          <w:p w14:paraId="16CE05B0"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8BCE4DC"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01A4C768" w14:textId="77777777" w:rsidR="00881CEA" w:rsidRPr="00960BFE" w:rsidRDefault="00881CEA">
            <w:pPr>
              <w:autoSpaceDE w:val="0"/>
              <w:autoSpaceDN w:val="0"/>
              <w:adjustRightInd w:val="0"/>
            </w:pPr>
            <w:r w:rsidRPr="00960BFE">
              <w:t xml:space="preserve">19 March 2015 </w:t>
            </w:r>
          </w:p>
        </w:tc>
      </w:tr>
    </w:tbl>
    <w:p w14:paraId="0C7686F5" w14:textId="77777777" w:rsidR="00D21913" w:rsidRPr="00960BFE" w:rsidRDefault="004752D0">
      <w:pPr>
        <w:autoSpaceDE w:val="0"/>
        <w:autoSpaceDN w:val="0"/>
        <w:adjustRightInd w:val="0"/>
      </w:pPr>
      <w:r w:rsidRPr="00960BFE">
        <w:t xml:space="preserve"> </w:t>
      </w:r>
    </w:p>
    <w:p w14:paraId="3A2410BA" w14:textId="77777777" w:rsidR="00987913" w:rsidRPr="0000013D" w:rsidRDefault="0000013D">
      <w:pPr>
        <w:autoSpaceDE w:val="0"/>
        <w:autoSpaceDN w:val="0"/>
        <w:adjustRightInd w:val="0"/>
        <w:rPr>
          <w:sz w:val="20"/>
          <w:lang w:val="en-NZ"/>
        </w:rPr>
      </w:pPr>
      <w:r w:rsidRPr="0000013D">
        <w:rPr>
          <w:rFonts w:cs="Arial"/>
          <w:szCs w:val="22"/>
          <w:lang w:val="en-NZ"/>
        </w:rPr>
        <w:t>Dr Paul Young</w:t>
      </w:r>
      <w:r w:rsidR="00987913" w:rsidRPr="0000013D">
        <w:rPr>
          <w:lang w:val="en-NZ"/>
        </w:rPr>
        <w:t xml:space="preserve"> was present </w:t>
      </w:r>
      <w:r w:rsidR="00DC62A5" w:rsidRPr="0000013D">
        <w:rPr>
          <w:rFonts w:cs="Arial"/>
          <w:szCs w:val="22"/>
          <w:lang w:val="en-NZ"/>
        </w:rPr>
        <w:t>by teleconference</w:t>
      </w:r>
      <w:r w:rsidR="00DC62A5" w:rsidRPr="0000013D">
        <w:rPr>
          <w:lang w:val="en-NZ"/>
        </w:rPr>
        <w:t xml:space="preserve"> </w:t>
      </w:r>
      <w:r w:rsidR="00987913" w:rsidRPr="0000013D">
        <w:rPr>
          <w:lang w:val="en-NZ"/>
        </w:rPr>
        <w:t>for discussion of this application.</w:t>
      </w:r>
    </w:p>
    <w:p w14:paraId="14A275BE" w14:textId="77777777" w:rsidR="00987913" w:rsidRPr="00960BFE" w:rsidRDefault="00987913">
      <w:pPr>
        <w:autoSpaceDE w:val="0"/>
        <w:autoSpaceDN w:val="0"/>
        <w:adjustRightInd w:val="0"/>
        <w:rPr>
          <w:u w:val="single"/>
          <w:lang w:val="en-NZ"/>
        </w:rPr>
      </w:pPr>
    </w:p>
    <w:p w14:paraId="378BC4C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809D0F5" w14:textId="77777777" w:rsidR="00E24E77" w:rsidRPr="008869BB" w:rsidRDefault="00E24E77">
      <w:pPr>
        <w:autoSpaceDE w:val="0"/>
        <w:autoSpaceDN w:val="0"/>
        <w:adjustRightInd w:val="0"/>
        <w:rPr>
          <w:b/>
          <w:lang w:val="en-NZ"/>
        </w:rPr>
      </w:pPr>
    </w:p>
    <w:p w14:paraId="7BA1EA5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DA90E2A" w14:textId="77777777" w:rsidR="00E24E77" w:rsidRPr="00960BFE" w:rsidRDefault="00E24E77">
      <w:pPr>
        <w:autoSpaceDE w:val="0"/>
        <w:autoSpaceDN w:val="0"/>
        <w:adjustRightInd w:val="0"/>
        <w:rPr>
          <w:lang w:val="en-NZ"/>
        </w:rPr>
      </w:pPr>
    </w:p>
    <w:p w14:paraId="29911808" w14:textId="77777777" w:rsidR="004752D0" w:rsidRDefault="004752D0" w:rsidP="004752D0">
      <w:pPr>
        <w:rPr>
          <w:u w:val="single"/>
          <w:lang w:val="en-NZ"/>
        </w:rPr>
      </w:pPr>
      <w:r w:rsidRPr="001C059D">
        <w:rPr>
          <w:u w:val="single"/>
          <w:lang w:val="en-NZ"/>
        </w:rPr>
        <w:t>Summary of Study</w:t>
      </w:r>
    </w:p>
    <w:p w14:paraId="3E53BC47" w14:textId="77777777" w:rsidR="004752D0" w:rsidRDefault="004752D0" w:rsidP="004752D0">
      <w:pPr>
        <w:rPr>
          <w:u w:val="single"/>
          <w:lang w:val="en-NZ"/>
        </w:rPr>
      </w:pPr>
    </w:p>
    <w:p w14:paraId="2D6AD3AD" w14:textId="77777777" w:rsidR="004752D0" w:rsidRPr="009919BB" w:rsidRDefault="00127FBC" w:rsidP="004752D0">
      <w:pPr>
        <w:pStyle w:val="ListParagraph"/>
        <w:numPr>
          <w:ilvl w:val="0"/>
          <w:numId w:val="3"/>
        </w:numPr>
        <w:rPr>
          <w:u w:val="single"/>
          <w:lang w:val="en-NZ"/>
        </w:rPr>
      </w:pPr>
      <w:r>
        <w:rPr>
          <w:lang w:val="en-NZ"/>
        </w:rPr>
        <w:t xml:space="preserve">The committee commended the </w:t>
      </w:r>
      <w:r w:rsidR="0008015F">
        <w:rPr>
          <w:lang w:val="en-NZ"/>
        </w:rPr>
        <w:t>clarity of the application.</w:t>
      </w:r>
    </w:p>
    <w:p w14:paraId="76474C31" w14:textId="77777777" w:rsidR="009919BB" w:rsidRPr="009919BB" w:rsidRDefault="009919BB" w:rsidP="004752D0">
      <w:pPr>
        <w:pStyle w:val="ListParagraph"/>
        <w:numPr>
          <w:ilvl w:val="0"/>
          <w:numId w:val="3"/>
        </w:numPr>
        <w:rPr>
          <w:u w:val="single"/>
          <w:lang w:val="en-NZ"/>
        </w:rPr>
      </w:pPr>
      <w:r>
        <w:rPr>
          <w:lang w:val="en-NZ"/>
        </w:rPr>
        <w:t xml:space="preserve">International studies indicate that 2.5% of those admitted to ICU develop stress ulcers. </w:t>
      </w:r>
    </w:p>
    <w:p w14:paraId="2842E46B" w14:textId="77777777" w:rsidR="009919BB" w:rsidRPr="009919BB" w:rsidRDefault="009919BB" w:rsidP="004752D0">
      <w:pPr>
        <w:pStyle w:val="ListParagraph"/>
        <w:numPr>
          <w:ilvl w:val="0"/>
          <w:numId w:val="3"/>
        </w:numPr>
        <w:rPr>
          <w:u w:val="single"/>
          <w:lang w:val="en-NZ"/>
        </w:rPr>
      </w:pPr>
      <w:r>
        <w:rPr>
          <w:lang w:val="en-NZ"/>
        </w:rPr>
        <w:t xml:space="preserve">Across Australia and New Zealand the figure is around 1.5%. </w:t>
      </w:r>
    </w:p>
    <w:p w14:paraId="5916B545" w14:textId="74F51972" w:rsidR="004752D0" w:rsidRDefault="00BB72E1" w:rsidP="00BB72E1">
      <w:pPr>
        <w:tabs>
          <w:tab w:val="left" w:pos="7140"/>
        </w:tabs>
        <w:autoSpaceDE w:val="0"/>
        <w:autoSpaceDN w:val="0"/>
        <w:adjustRightInd w:val="0"/>
        <w:rPr>
          <w:lang w:val="en-NZ"/>
        </w:rPr>
      </w:pPr>
      <w:r>
        <w:rPr>
          <w:lang w:val="en-NZ"/>
        </w:rPr>
        <w:tab/>
      </w:r>
    </w:p>
    <w:p w14:paraId="57350755" w14:textId="77777777" w:rsidR="004752D0" w:rsidRDefault="004752D0" w:rsidP="004752D0">
      <w:pPr>
        <w:rPr>
          <w:u w:val="single"/>
          <w:lang w:val="en-NZ"/>
        </w:rPr>
      </w:pPr>
      <w:r w:rsidRPr="001C059D">
        <w:rPr>
          <w:u w:val="single"/>
          <w:lang w:val="en-NZ"/>
        </w:rPr>
        <w:t>Summary of ethical issues (resolved)</w:t>
      </w:r>
    </w:p>
    <w:p w14:paraId="28673DF8" w14:textId="77777777" w:rsidR="004752D0" w:rsidRDefault="004752D0" w:rsidP="004752D0">
      <w:pPr>
        <w:rPr>
          <w:u w:val="single"/>
          <w:lang w:val="en-NZ"/>
        </w:rPr>
      </w:pPr>
    </w:p>
    <w:p w14:paraId="1BC110C3"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8ACCF1F" w14:textId="77777777" w:rsidR="004752D0" w:rsidRDefault="004752D0" w:rsidP="004752D0">
      <w:pPr>
        <w:rPr>
          <w:u w:val="single"/>
          <w:lang w:val="en-NZ"/>
        </w:rPr>
      </w:pPr>
    </w:p>
    <w:p w14:paraId="7892C0A2" w14:textId="77777777" w:rsidR="00F872BA" w:rsidRPr="00127FBC" w:rsidRDefault="00F872BA" w:rsidP="00F872BA">
      <w:pPr>
        <w:pStyle w:val="ListParagraph"/>
        <w:numPr>
          <w:ilvl w:val="0"/>
          <w:numId w:val="3"/>
        </w:numPr>
        <w:rPr>
          <w:u w:val="single"/>
          <w:lang w:val="en-NZ"/>
        </w:rPr>
      </w:pPr>
      <w:r>
        <w:rPr>
          <w:lang w:val="en-NZ"/>
        </w:rPr>
        <w:t xml:space="preserve">The Committee asked </w:t>
      </w:r>
      <w:r w:rsidR="009919BB">
        <w:rPr>
          <w:lang w:val="en-NZ"/>
        </w:rPr>
        <w:t>if either</w:t>
      </w:r>
      <w:r>
        <w:rPr>
          <w:lang w:val="en-NZ"/>
        </w:rPr>
        <w:t xml:space="preserve"> treatment </w:t>
      </w:r>
      <w:r w:rsidR="009919BB">
        <w:rPr>
          <w:lang w:val="en-NZ"/>
        </w:rPr>
        <w:t xml:space="preserve">was </w:t>
      </w:r>
      <w:r>
        <w:rPr>
          <w:lang w:val="en-NZ"/>
        </w:rPr>
        <w:t>experimental</w:t>
      </w:r>
      <w:r w:rsidR="009919BB">
        <w:rPr>
          <w:lang w:val="en-NZ"/>
        </w:rPr>
        <w:t xml:space="preserve">. Dr Young explained both are standard of care treatments. </w:t>
      </w:r>
    </w:p>
    <w:p w14:paraId="30F50807" w14:textId="77777777" w:rsidR="004752D0" w:rsidRPr="00751C13" w:rsidRDefault="00F872BA" w:rsidP="00751C13">
      <w:pPr>
        <w:pStyle w:val="ListParagraph"/>
        <w:numPr>
          <w:ilvl w:val="0"/>
          <w:numId w:val="3"/>
        </w:numPr>
        <w:rPr>
          <w:u w:val="single"/>
          <w:lang w:val="en-NZ"/>
        </w:rPr>
      </w:pPr>
      <w:r>
        <w:rPr>
          <w:lang w:val="en-NZ"/>
        </w:rPr>
        <w:t xml:space="preserve">The Committee asked if any </w:t>
      </w:r>
      <w:r w:rsidR="009919BB">
        <w:rPr>
          <w:lang w:val="en-NZ"/>
        </w:rPr>
        <w:t xml:space="preserve">other patient population could be recruited to test the hypothesis. Dr Young confirmed that this patient group was the only eligible group for this study. </w:t>
      </w:r>
    </w:p>
    <w:p w14:paraId="4341D414" w14:textId="77777777" w:rsidR="009919BB" w:rsidRPr="009919BB" w:rsidRDefault="009919BB" w:rsidP="009919BB">
      <w:pPr>
        <w:pStyle w:val="ListParagraph"/>
        <w:numPr>
          <w:ilvl w:val="0"/>
          <w:numId w:val="3"/>
        </w:numPr>
        <w:rPr>
          <w:u w:val="single"/>
          <w:lang w:val="en-NZ"/>
        </w:rPr>
      </w:pPr>
      <w:r>
        <w:rPr>
          <w:lang w:val="en-NZ"/>
        </w:rPr>
        <w:t>Please explain the comparative treatments and explain how they are in equipoise. Dr Young explained that each treatment has been used for decades. At the moment the use of these medicines seems dictated by idiosyncratic treatment choices. Research data (prevalence data on what happens in a day across intensive care units) shows that treatments seem to use it based on historical use. It appears that the choices for treatment are not on patient specific practice. We aim to analyse the idiosyncratic uses to see what benefits each has.</w:t>
      </w:r>
    </w:p>
    <w:p w14:paraId="4F71CD72" w14:textId="09D74F60" w:rsidR="009919BB" w:rsidRPr="00127FBC" w:rsidRDefault="009919BB" w:rsidP="009919BB">
      <w:pPr>
        <w:pStyle w:val="ListParagraph"/>
        <w:numPr>
          <w:ilvl w:val="0"/>
          <w:numId w:val="3"/>
        </w:numPr>
        <w:rPr>
          <w:u w:val="single"/>
          <w:lang w:val="en-NZ"/>
        </w:rPr>
      </w:pPr>
      <w:r>
        <w:rPr>
          <w:lang w:val="en-NZ"/>
        </w:rPr>
        <w:t>The study does not aim to dictate what treatment the patient receives.</w:t>
      </w:r>
      <w:r w:rsidR="00B61E1B">
        <w:rPr>
          <w:lang w:val="en-NZ"/>
        </w:rPr>
        <w:t xml:space="preserve"> Hospitals will be randomised to using one or other treatments but</w:t>
      </w:r>
      <w:r>
        <w:rPr>
          <w:lang w:val="en-NZ"/>
        </w:rPr>
        <w:t xml:space="preserve"> Dr Young confirmed that</w:t>
      </w:r>
      <w:r w:rsidR="00B61E1B">
        <w:rPr>
          <w:lang w:val="en-NZ"/>
        </w:rPr>
        <w:t xml:space="preserve"> doctors will be able to choose either treatment for an individual</w:t>
      </w:r>
      <w:r>
        <w:rPr>
          <w:lang w:val="en-NZ"/>
        </w:rPr>
        <w:t xml:space="preserve"> patient</w:t>
      </w:r>
      <w:r w:rsidR="00B61E1B">
        <w:rPr>
          <w:lang w:val="en-NZ"/>
        </w:rPr>
        <w:t xml:space="preserve"> if the choice is deemed to be</w:t>
      </w:r>
      <w:r>
        <w:rPr>
          <w:lang w:val="en-NZ"/>
        </w:rPr>
        <w:t xml:space="preserve"> in their best interest. </w:t>
      </w:r>
    </w:p>
    <w:p w14:paraId="5BE36182" w14:textId="77777777" w:rsidR="009919BB" w:rsidRPr="00127FBC" w:rsidRDefault="009919BB" w:rsidP="009919BB">
      <w:pPr>
        <w:pStyle w:val="ListParagraph"/>
        <w:numPr>
          <w:ilvl w:val="0"/>
          <w:numId w:val="3"/>
        </w:numPr>
        <w:rPr>
          <w:u w:val="single"/>
          <w:lang w:val="en-NZ"/>
        </w:rPr>
      </w:pPr>
      <w:r>
        <w:rPr>
          <w:lang w:val="en-NZ"/>
        </w:rPr>
        <w:t>Default choice of treatment is currently random across sites in New Zealand and Australia.</w:t>
      </w:r>
    </w:p>
    <w:p w14:paraId="3D20A2ED" w14:textId="77777777" w:rsidR="009919BB" w:rsidRPr="00127FBC" w:rsidRDefault="009919BB" w:rsidP="009919BB">
      <w:pPr>
        <w:pStyle w:val="ListParagraph"/>
        <w:numPr>
          <w:ilvl w:val="0"/>
          <w:numId w:val="3"/>
        </w:numPr>
        <w:rPr>
          <w:u w:val="single"/>
          <w:lang w:val="en-NZ"/>
        </w:rPr>
      </w:pPr>
      <w:r>
        <w:rPr>
          <w:lang w:val="en-NZ"/>
        </w:rPr>
        <w:t>75% of intensive care units use proton pump and 25% use histamine receptor blockers.</w:t>
      </w:r>
    </w:p>
    <w:p w14:paraId="28172AC0" w14:textId="77777777" w:rsidR="009919BB" w:rsidRPr="00127FBC" w:rsidRDefault="009919BB" w:rsidP="009919BB">
      <w:pPr>
        <w:pStyle w:val="ListParagraph"/>
        <w:numPr>
          <w:ilvl w:val="0"/>
          <w:numId w:val="3"/>
        </w:numPr>
        <w:rPr>
          <w:u w:val="single"/>
          <w:lang w:val="en-NZ"/>
        </w:rPr>
      </w:pPr>
      <w:r>
        <w:rPr>
          <w:lang w:val="en-NZ"/>
        </w:rPr>
        <w:t>Are all intensive care specialists in equipoise over using one over other? Dr Young confirmed.</w:t>
      </w:r>
    </w:p>
    <w:p w14:paraId="1BCFDAA0" w14:textId="77777777" w:rsidR="009919BB" w:rsidRDefault="009919BB" w:rsidP="009919BB">
      <w:pPr>
        <w:pStyle w:val="ListParagraph"/>
        <w:numPr>
          <w:ilvl w:val="0"/>
          <w:numId w:val="3"/>
        </w:numPr>
        <w:rPr>
          <w:lang w:val="en-NZ"/>
        </w:rPr>
      </w:pPr>
      <w:r>
        <w:rPr>
          <w:lang w:val="en-NZ"/>
        </w:rPr>
        <w:t xml:space="preserve">The Committee asked what medical reasons may warrant one treatment over another. Dr Young explained that there are not many medical reasons but treatment providers may choose a certain treatment over another for non-medical reasons. </w:t>
      </w:r>
    </w:p>
    <w:p w14:paraId="1002DB8F" w14:textId="77777777" w:rsidR="009919BB" w:rsidRDefault="009919BB" w:rsidP="009919BB">
      <w:pPr>
        <w:pStyle w:val="ListParagraph"/>
        <w:numPr>
          <w:ilvl w:val="0"/>
          <w:numId w:val="3"/>
        </w:numPr>
        <w:rPr>
          <w:lang w:val="en-NZ"/>
        </w:rPr>
      </w:pPr>
      <w:r>
        <w:rPr>
          <w:lang w:val="en-NZ"/>
        </w:rPr>
        <w:t>The study will not dictate treatment for individuals outside of what is best for them.</w:t>
      </w:r>
    </w:p>
    <w:p w14:paraId="58ADAF99" w14:textId="77777777" w:rsidR="009919BB" w:rsidRDefault="009919BB" w:rsidP="009919BB">
      <w:pPr>
        <w:pStyle w:val="ListParagraph"/>
        <w:numPr>
          <w:ilvl w:val="0"/>
          <w:numId w:val="3"/>
        </w:numPr>
        <w:rPr>
          <w:lang w:val="en-NZ"/>
        </w:rPr>
      </w:pPr>
      <w:r>
        <w:rPr>
          <w:lang w:val="en-NZ"/>
        </w:rPr>
        <w:t>Committee noted that ethically the project is sound.</w:t>
      </w:r>
    </w:p>
    <w:p w14:paraId="1A3678B2" w14:textId="77777777" w:rsidR="009919BB" w:rsidRDefault="009919BB" w:rsidP="009919BB">
      <w:pPr>
        <w:pStyle w:val="ListParagraph"/>
        <w:numPr>
          <w:ilvl w:val="0"/>
          <w:numId w:val="3"/>
        </w:numPr>
        <w:rPr>
          <w:lang w:val="en-NZ"/>
        </w:rPr>
      </w:pPr>
      <w:r>
        <w:rPr>
          <w:lang w:val="en-NZ"/>
        </w:rPr>
        <w:t>HDEC noted legal advice</w:t>
      </w:r>
      <w:r w:rsidR="00960C5D">
        <w:rPr>
          <w:lang w:val="en-NZ"/>
        </w:rPr>
        <w:t xml:space="preserve"> for this study</w:t>
      </w:r>
      <w:r>
        <w:rPr>
          <w:lang w:val="en-NZ"/>
        </w:rPr>
        <w:t xml:space="preserve"> has been sought</w:t>
      </w:r>
      <w:r w:rsidR="00960C5D">
        <w:rPr>
          <w:lang w:val="en-NZ"/>
        </w:rPr>
        <w:t xml:space="preserve"> by Dr Young.</w:t>
      </w:r>
      <w:r>
        <w:rPr>
          <w:lang w:val="en-NZ"/>
        </w:rPr>
        <w:t xml:space="preserve"> </w:t>
      </w:r>
      <w:r w:rsidR="00960C5D">
        <w:rPr>
          <w:lang w:val="en-NZ"/>
        </w:rPr>
        <w:t xml:space="preserve">Please explain what advice was received. Dr Young </w:t>
      </w:r>
      <w:r>
        <w:rPr>
          <w:lang w:val="en-NZ"/>
        </w:rPr>
        <w:t>explained it is very difficult</w:t>
      </w:r>
      <w:r w:rsidR="00960C5D">
        <w:rPr>
          <w:lang w:val="en-NZ"/>
        </w:rPr>
        <w:t xml:space="preserve"> research context with</w:t>
      </w:r>
      <w:r>
        <w:rPr>
          <w:lang w:val="en-NZ"/>
        </w:rPr>
        <w:t xml:space="preserve"> no certainty – advice received is that for a study like this, provided that we are acting reasonably and that our practice is in accordance with the code</w:t>
      </w:r>
      <w:r w:rsidR="009A3E21">
        <w:rPr>
          <w:lang w:val="en-NZ"/>
        </w:rPr>
        <w:t>,</w:t>
      </w:r>
      <w:r>
        <w:rPr>
          <w:lang w:val="en-NZ"/>
        </w:rPr>
        <w:t xml:space="preserve"> then it is reasonable for </w:t>
      </w:r>
      <w:r w:rsidR="009A3E21">
        <w:rPr>
          <w:lang w:val="en-NZ"/>
        </w:rPr>
        <w:lastRenderedPageBreak/>
        <w:t>us to proceed with it. Dr Young</w:t>
      </w:r>
      <w:r w:rsidR="00096DE0">
        <w:rPr>
          <w:lang w:val="en-NZ"/>
        </w:rPr>
        <w:t xml:space="preserve"> explained that the legal</w:t>
      </w:r>
      <w:r>
        <w:rPr>
          <w:lang w:val="en-NZ"/>
        </w:rPr>
        <w:t xml:space="preserve"> view</w:t>
      </w:r>
      <w:r w:rsidR="00096DE0">
        <w:rPr>
          <w:lang w:val="en-NZ"/>
        </w:rPr>
        <w:t xml:space="preserve"> received</w:t>
      </w:r>
      <w:r>
        <w:rPr>
          <w:lang w:val="en-NZ"/>
        </w:rPr>
        <w:t xml:space="preserve"> was that it was not very different from standard of care, apart from the standardisation of reviewing. </w:t>
      </w:r>
    </w:p>
    <w:p w14:paraId="36C0FEA9" w14:textId="77777777" w:rsidR="009919BB" w:rsidRDefault="00096DE0" w:rsidP="009919BB">
      <w:pPr>
        <w:pStyle w:val="ListParagraph"/>
        <w:numPr>
          <w:ilvl w:val="0"/>
          <w:numId w:val="3"/>
        </w:numPr>
        <w:rPr>
          <w:lang w:val="en-NZ"/>
        </w:rPr>
      </w:pPr>
      <w:r>
        <w:rPr>
          <w:lang w:val="en-NZ"/>
        </w:rPr>
        <w:t xml:space="preserve">The Committee noted the Health and Disability </w:t>
      </w:r>
      <w:r w:rsidR="009919BB">
        <w:rPr>
          <w:lang w:val="en-NZ"/>
        </w:rPr>
        <w:t>Commissioner</w:t>
      </w:r>
      <w:r>
        <w:rPr>
          <w:lang w:val="en-NZ"/>
        </w:rPr>
        <w:t xml:space="preserve"> had been consulted. Please explain their advice.</w:t>
      </w:r>
      <w:r w:rsidR="009919BB">
        <w:rPr>
          <w:lang w:val="en-NZ"/>
        </w:rPr>
        <w:t xml:space="preserve"> </w:t>
      </w:r>
      <w:r>
        <w:rPr>
          <w:lang w:val="en-NZ"/>
        </w:rPr>
        <w:t>Dr Young explained the HDC stated the researchers</w:t>
      </w:r>
      <w:r w:rsidR="009919BB">
        <w:rPr>
          <w:lang w:val="en-NZ"/>
        </w:rPr>
        <w:t xml:space="preserve"> should be assured because no one has complained</w:t>
      </w:r>
      <w:r>
        <w:rPr>
          <w:lang w:val="en-NZ"/>
        </w:rPr>
        <w:t xml:space="preserve"> and n</w:t>
      </w:r>
      <w:r w:rsidR="009919BB">
        <w:rPr>
          <w:lang w:val="en-NZ"/>
        </w:rPr>
        <w:t xml:space="preserve">oted the difficulty of the situation. </w:t>
      </w:r>
    </w:p>
    <w:p w14:paraId="24F66380" w14:textId="240CBFC3" w:rsidR="009919BB" w:rsidRDefault="00096DE0" w:rsidP="009919BB">
      <w:pPr>
        <w:pStyle w:val="ListParagraph"/>
        <w:numPr>
          <w:ilvl w:val="0"/>
          <w:numId w:val="3"/>
        </w:numPr>
        <w:rPr>
          <w:lang w:val="en-NZ"/>
        </w:rPr>
      </w:pPr>
      <w:r>
        <w:rPr>
          <w:lang w:val="en-NZ"/>
        </w:rPr>
        <w:t>Dr Young</w:t>
      </w:r>
      <w:r w:rsidR="009919BB">
        <w:rPr>
          <w:lang w:val="en-NZ"/>
        </w:rPr>
        <w:t xml:space="preserve"> explained tha</w:t>
      </w:r>
      <w:r>
        <w:rPr>
          <w:lang w:val="en-NZ"/>
        </w:rPr>
        <w:t>t he felt</w:t>
      </w:r>
      <w:r w:rsidR="009919BB">
        <w:rPr>
          <w:lang w:val="en-NZ"/>
        </w:rPr>
        <w:t xml:space="preserve"> the code was being followed</w:t>
      </w:r>
      <w:r w:rsidR="00DB7A8A">
        <w:rPr>
          <w:lang w:val="en-NZ"/>
        </w:rPr>
        <w:t xml:space="preserve"> and that the trial was being conducted legally.</w:t>
      </w:r>
    </w:p>
    <w:p w14:paraId="1B53F1A1" w14:textId="77777777" w:rsidR="009919BB" w:rsidRPr="00096DE0" w:rsidRDefault="009919BB" w:rsidP="00096DE0">
      <w:pPr>
        <w:pStyle w:val="ListParagraph"/>
        <w:numPr>
          <w:ilvl w:val="0"/>
          <w:numId w:val="3"/>
        </w:numPr>
        <w:rPr>
          <w:lang w:val="en-NZ"/>
        </w:rPr>
      </w:pPr>
      <w:r>
        <w:rPr>
          <w:lang w:val="en-NZ"/>
        </w:rPr>
        <w:t>Committee asked if it was possible of conducting an audit where you assessed data to see outcomes.</w:t>
      </w:r>
      <w:r w:rsidR="00096DE0">
        <w:rPr>
          <w:lang w:val="en-NZ"/>
        </w:rPr>
        <w:t xml:space="preserve"> Dr Young </w:t>
      </w:r>
      <w:r w:rsidRPr="00096DE0">
        <w:rPr>
          <w:lang w:val="en-NZ"/>
        </w:rPr>
        <w:t>explained it is slightly different as we are randomising centres to balance all other factors.</w:t>
      </w:r>
      <w:r w:rsidR="00096DE0">
        <w:rPr>
          <w:lang w:val="en-NZ"/>
        </w:rPr>
        <w:t xml:space="preserve"> The Committee accepted this explanation. </w:t>
      </w:r>
    </w:p>
    <w:p w14:paraId="7E6975F1" w14:textId="77777777" w:rsidR="009919BB" w:rsidRDefault="009919BB" w:rsidP="009919BB">
      <w:pPr>
        <w:pStyle w:val="ListParagraph"/>
        <w:numPr>
          <w:ilvl w:val="0"/>
          <w:numId w:val="3"/>
        </w:numPr>
        <w:rPr>
          <w:lang w:val="en-NZ"/>
        </w:rPr>
      </w:pPr>
      <w:r>
        <w:rPr>
          <w:lang w:val="en-NZ"/>
        </w:rPr>
        <w:t xml:space="preserve">The study will provide information but not seek informed consent. </w:t>
      </w:r>
    </w:p>
    <w:p w14:paraId="2EDE9131" w14:textId="77777777" w:rsidR="009919BB" w:rsidRDefault="00096DE0" w:rsidP="009919BB">
      <w:pPr>
        <w:pStyle w:val="ListParagraph"/>
        <w:numPr>
          <w:ilvl w:val="0"/>
          <w:numId w:val="3"/>
        </w:numPr>
        <w:rPr>
          <w:lang w:val="en-NZ"/>
        </w:rPr>
      </w:pPr>
      <w:r>
        <w:rPr>
          <w:lang w:val="en-NZ"/>
        </w:rPr>
        <w:t>Dr Young c</w:t>
      </w:r>
      <w:r w:rsidR="009919BB">
        <w:rPr>
          <w:lang w:val="en-NZ"/>
        </w:rPr>
        <w:t xml:space="preserve">onfirmed those who opt out will not look at their clinical records however </w:t>
      </w:r>
      <w:r>
        <w:rPr>
          <w:lang w:val="en-NZ"/>
        </w:rPr>
        <w:t>the plan was to</w:t>
      </w:r>
      <w:r w:rsidR="009919BB">
        <w:rPr>
          <w:lang w:val="en-NZ"/>
        </w:rPr>
        <w:t xml:space="preserve"> include their data in the aggregate information from databases. </w:t>
      </w:r>
    </w:p>
    <w:p w14:paraId="2B74DB58" w14:textId="77777777" w:rsidR="00E06F0B" w:rsidRDefault="009919BB" w:rsidP="00E06F0B">
      <w:pPr>
        <w:pStyle w:val="ListParagraph"/>
        <w:numPr>
          <w:ilvl w:val="0"/>
          <w:numId w:val="3"/>
        </w:numPr>
        <w:rPr>
          <w:lang w:val="en-NZ"/>
        </w:rPr>
      </w:pPr>
      <w:r>
        <w:rPr>
          <w:lang w:val="en-NZ"/>
        </w:rPr>
        <w:t xml:space="preserve">The HDEC queried whether it was possible to add another step where data of those who opt out is removed. </w:t>
      </w:r>
      <w:r w:rsidR="00E06F0B">
        <w:rPr>
          <w:lang w:val="en-NZ"/>
        </w:rPr>
        <w:t xml:space="preserve">Dr Young explained that the data review will occur at the end of the study rather than day by day. It could be possible to include a list of hospital numbers of all those who opted out to be manually removed from the analysis. </w:t>
      </w:r>
    </w:p>
    <w:p w14:paraId="3D0F90F1" w14:textId="77777777" w:rsidR="009919BB" w:rsidRDefault="00096DE0" w:rsidP="009919BB">
      <w:pPr>
        <w:pStyle w:val="ListParagraph"/>
        <w:numPr>
          <w:ilvl w:val="0"/>
          <w:numId w:val="3"/>
        </w:numPr>
        <w:rPr>
          <w:lang w:val="en-NZ"/>
        </w:rPr>
      </w:pPr>
      <w:r>
        <w:rPr>
          <w:lang w:val="en-NZ"/>
        </w:rPr>
        <w:t>Dr Young</w:t>
      </w:r>
      <w:r w:rsidR="00E06F0B">
        <w:rPr>
          <w:lang w:val="en-NZ"/>
        </w:rPr>
        <w:t xml:space="preserve"> </w:t>
      </w:r>
      <w:r>
        <w:rPr>
          <w:lang w:val="en-NZ"/>
        </w:rPr>
        <w:t xml:space="preserve">stated he would remove all data from those who opt out, including data from databases. </w:t>
      </w:r>
    </w:p>
    <w:p w14:paraId="19383C74" w14:textId="77777777" w:rsidR="00096DE0" w:rsidRDefault="00096DE0" w:rsidP="00096DE0">
      <w:pPr>
        <w:pStyle w:val="ListParagraph"/>
        <w:numPr>
          <w:ilvl w:val="0"/>
          <w:numId w:val="3"/>
        </w:numPr>
        <w:rPr>
          <w:lang w:val="en-NZ"/>
        </w:rPr>
      </w:pPr>
      <w:r>
        <w:rPr>
          <w:lang w:val="en-NZ"/>
        </w:rPr>
        <w:t>The Committee asked about the mortality rate in ICU. Dr Young stated it was 15-20%. Dr Young explained that if we can’t use this information it introduces systematic bias – it is vital to include these participants</w:t>
      </w:r>
      <w:r w:rsidR="00E06F0B">
        <w:rPr>
          <w:lang w:val="en-NZ"/>
        </w:rPr>
        <w:t xml:space="preserve"> in the study</w:t>
      </w:r>
      <w:r>
        <w:rPr>
          <w:lang w:val="en-NZ"/>
        </w:rPr>
        <w:t xml:space="preserve"> </w:t>
      </w:r>
      <w:r w:rsidR="00E06F0B">
        <w:rPr>
          <w:lang w:val="en-NZ"/>
        </w:rPr>
        <w:t>otherwise</w:t>
      </w:r>
      <w:r>
        <w:rPr>
          <w:lang w:val="en-NZ"/>
        </w:rPr>
        <w:t xml:space="preserve"> the results are meaningless. </w:t>
      </w:r>
    </w:p>
    <w:p w14:paraId="1D73EBE2" w14:textId="77777777" w:rsidR="009919BB" w:rsidRDefault="00096DE0" w:rsidP="009919BB">
      <w:pPr>
        <w:pStyle w:val="ListParagraph"/>
        <w:numPr>
          <w:ilvl w:val="0"/>
          <w:numId w:val="3"/>
        </w:numPr>
        <w:rPr>
          <w:lang w:val="en-NZ"/>
        </w:rPr>
      </w:pPr>
      <w:r>
        <w:rPr>
          <w:lang w:val="en-NZ"/>
        </w:rPr>
        <w:t xml:space="preserve">The </w:t>
      </w:r>
      <w:r w:rsidR="009919BB">
        <w:rPr>
          <w:lang w:val="en-NZ"/>
        </w:rPr>
        <w:t>Commi</w:t>
      </w:r>
      <w:r>
        <w:rPr>
          <w:lang w:val="en-NZ"/>
        </w:rPr>
        <w:t xml:space="preserve">ttee asked about asking family or </w:t>
      </w:r>
      <w:r w:rsidR="009919BB">
        <w:rPr>
          <w:lang w:val="en-NZ"/>
        </w:rPr>
        <w:t xml:space="preserve">kin for data use in cases of death. </w:t>
      </w:r>
      <w:r>
        <w:rPr>
          <w:lang w:val="en-NZ"/>
        </w:rPr>
        <w:t>Dr Young</w:t>
      </w:r>
      <w:r w:rsidR="009919BB">
        <w:rPr>
          <w:lang w:val="en-NZ"/>
        </w:rPr>
        <w:t xml:space="preserve"> explained </w:t>
      </w:r>
      <w:r>
        <w:rPr>
          <w:lang w:val="en-NZ"/>
        </w:rPr>
        <w:t xml:space="preserve">that they were </w:t>
      </w:r>
      <w:r w:rsidR="009919BB">
        <w:rPr>
          <w:lang w:val="en-NZ"/>
        </w:rPr>
        <w:t>not doing this</w:t>
      </w:r>
      <w:r>
        <w:rPr>
          <w:lang w:val="en-NZ"/>
        </w:rPr>
        <w:t xml:space="preserve"> as causes confusion and stress.</w:t>
      </w:r>
      <w:r w:rsidR="009919BB">
        <w:rPr>
          <w:lang w:val="en-NZ"/>
        </w:rPr>
        <w:t xml:space="preserve"> </w:t>
      </w:r>
      <w:r>
        <w:rPr>
          <w:lang w:val="en-NZ"/>
        </w:rPr>
        <w:t xml:space="preserve">The Committee accepted this justification. </w:t>
      </w:r>
    </w:p>
    <w:p w14:paraId="032D0A5B" w14:textId="77777777" w:rsidR="009919BB" w:rsidRDefault="00E06F0B" w:rsidP="009919BB">
      <w:pPr>
        <w:pStyle w:val="ListParagraph"/>
        <w:numPr>
          <w:ilvl w:val="0"/>
          <w:numId w:val="3"/>
        </w:numPr>
        <w:rPr>
          <w:lang w:val="en-NZ"/>
        </w:rPr>
      </w:pPr>
      <w:r>
        <w:rPr>
          <w:lang w:val="en-NZ"/>
        </w:rPr>
        <w:t>Dr Young explained that in a prior study using similar design, of 2081 study participants only</w:t>
      </w:r>
      <w:r w:rsidR="009919BB" w:rsidRPr="00096DE0">
        <w:rPr>
          <w:lang w:val="en-NZ"/>
        </w:rPr>
        <w:t xml:space="preserve"> </w:t>
      </w:r>
      <w:r>
        <w:rPr>
          <w:lang w:val="en-NZ"/>
        </w:rPr>
        <w:t xml:space="preserve">16 </w:t>
      </w:r>
      <w:r w:rsidR="009919BB" w:rsidRPr="00096DE0">
        <w:rPr>
          <w:lang w:val="en-NZ"/>
        </w:rPr>
        <w:t xml:space="preserve">did not want </w:t>
      </w:r>
      <w:r>
        <w:rPr>
          <w:lang w:val="en-NZ"/>
        </w:rPr>
        <w:t>their data included.</w:t>
      </w:r>
      <w:r w:rsidR="009919BB" w:rsidRPr="00096DE0">
        <w:rPr>
          <w:lang w:val="en-NZ"/>
        </w:rPr>
        <w:t xml:space="preserve"> </w:t>
      </w:r>
    </w:p>
    <w:p w14:paraId="71F302F2" w14:textId="77777777" w:rsidR="004752D0" w:rsidRDefault="002A1373" w:rsidP="002A1373">
      <w:pPr>
        <w:pStyle w:val="ListParagraph"/>
        <w:numPr>
          <w:ilvl w:val="0"/>
          <w:numId w:val="3"/>
        </w:numPr>
        <w:rPr>
          <w:lang w:val="en-NZ"/>
        </w:rPr>
      </w:pPr>
      <w:r>
        <w:rPr>
          <w:lang w:val="en-NZ"/>
        </w:rPr>
        <w:t>Dr Young explained that CCDHB Maori review was ongoing.</w:t>
      </w:r>
    </w:p>
    <w:p w14:paraId="12C4FF78" w14:textId="77777777" w:rsidR="002A1373" w:rsidRPr="002A1373" w:rsidRDefault="002A1373" w:rsidP="002A1373">
      <w:pPr>
        <w:pStyle w:val="ListParagraph"/>
        <w:rPr>
          <w:lang w:val="en-NZ"/>
        </w:rPr>
      </w:pPr>
    </w:p>
    <w:p w14:paraId="2A896B3F" w14:textId="77777777" w:rsidR="007D1ADF" w:rsidRDefault="004752D0" w:rsidP="007D1ADF">
      <w:pPr>
        <w:spacing w:before="80" w:after="80"/>
        <w:rPr>
          <w:rFonts w:cs="Arial"/>
          <w:szCs w:val="22"/>
          <w:lang w:val="en-NZ"/>
        </w:rPr>
      </w:pPr>
      <w:r w:rsidRPr="00466AA7">
        <w:rPr>
          <w:rFonts w:cs="Arial"/>
          <w:szCs w:val="22"/>
          <w:lang w:val="en-NZ"/>
        </w:rPr>
        <w:t xml:space="preserve">The Committee requested the following changes to the Information Sheet </w:t>
      </w:r>
    </w:p>
    <w:p w14:paraId="74E422C1" w14:textId="77777777" w:rsidR="004752D0" w:rsidRPr="007D1ADF" w:rsidRDefault="00E42242" w:rsidP="007D1ADF">
      <w:pPr>
        <w:pStyle w:val="ListParagraph"/>
        <w:numPr>
          <w:ilvl w:val="0"/>
          <w:numId w:val="9"/>
        </w:numPr>
        <w:spacing w:before="80" w:after="80"/>
        <w:rPr>
          <w:rFonts w:cs="Arial"/>
          <w:szCs w:val="22"/>
          <w:lang w:val="en-NZ"/>
        </w:rPr>
      </w:pPr>
      <w:r w:rsidRPr="007D1ADF">
        <w:rPr>
          <w:rFonts w:cs="Arial"/>
          <w:szCs w:val="22"/>
          <w:lang w:val="en-NZ"/>
        </w:rPr>
        <w:t>Change word prophylaxis to prevention</w:t>
      </w:r>
      <w:r w:rsidR="002A1373" w:rsidRPr="007D1ADF">
        <w:rPr>
          <w:rFonts w:cs="Arial"/>
          <w:szCs w:val="22"/>
          <w:lang w:val="en-NZ"/>
        </w:rPr>
        <w:t>.</w:t>
      </w:r>
    </w:p>
    <w:p w14:paraId="6F164244" w14:textId="182563EC" w:rsidR="00E42242" w:rsidRDefault="00E42242" w:rsidP="004752D0">
      <w:pPr>
        <w:pStyle w:val="ListParagraph"/>
        <w:numPr>
          <w:ilvl w:val="0"/>
          <w:numId w:val="4"/>
        </w:numPr>
        <w:spacing w:before="80" w:after="80"/>
      </w:pPr>
      <w:r>
        <w:rPr>
          <w:rFonts w:cs="Arial"/>
          <w:szCs w:val="22"/>
          <w:lang w:val="en-NZ"/>
        </w:rPr>
        <w:t>Emphasise that no treatment</w:t>
      </w:r>
      <w:r w:rsidR="00DB7A8A">
        <w:rPr>
          <w:rFonts w:cs="Arial"/>
          <w:szCs w:val="22"/>
          <w:lang w:val="en-NZ"/>
        </w:rPr>
        <w:t xml:space="preserve"> or procedures are undertaken specifically as</w:t>
      </w:r>
      <w:r>
        <w:rPr>
          <w:rFonts w:cs="Arial"/>
          <w:szCs w:val="22"/>
          <w:lang w:val="en-NZ"/>
        </w:rPr>
        <w:t xml:space="preserve"> part of </w:t>
      </w:r>
      <w:r w:rsidR="00DB7A8A">
        <w:rPr>
          <w:rFonts w:cs="Arial"/>
          <w:szCs w:val="22"/>
          <w:lang w:val="en-NZ"/>
        </w:rPr>
        <w:t xml:space="preserve">this </w:t>
      </w:r>
      <w:r>
        <w:rPr>
          <w:rFonts w:cs="Arial"/>
          <w:szCs w:val="22"/>
          <w:lang w:val="en-NZ"/>
        </w:rPr>
        <w:t xml:space="preserve">research that wouldn’t have occurred otherwise. </w:t>
      </w:r>
    </w:p>
    <w:p w14:paraId="43F92A28" w14:textId="77777777" w:rsidR="00E24E77" w:rsidRPr="00960BFE" w:rsidRDefault="00E24E77" w:rsidP="00E24E77">
      <w:pPr>
        <w:rPr>
          <w:color w:val="FF0000"/>
          <w:lang w:val="en-NZ"/>
        </w:rPr>
      </w:pPr>
    </w:p>
    <w:p w14:paraId="48D31952" w14:textId="77777777" w:rsidR="00E24E77" w:rsidRPr="00FD2B1E" w:rsidRDefault="00E24E77" w:rsidP="00E24E77">
      <w:pPr>
        <w:rPr>
          <w:u w:val="single"/>
          <w:lang w:val="en-NZ"/>
        </w:rPr>
      </w:pPr>
      <w:r w:rsidRPr="00FD2B1E">
        <w:rPr>
          <w:u w:val="single"/>
          <w:lang w:val="en-NZ"/>
        </w:rPr>
        <w:t xml:space="preserve">Decision </w:t>
      </w:r>
    </w:p>
    <w:p w14:paraId="657F41FE" w14:textId="77777777" w:rsidR="00E24E77" w:rsidRPr="00960BFE" w:rsidRDefault="00E24E77" w:rsidP="00E24E77">
      <w:pPr>
        <w:rPr>
          <w:lang w:val="en-NZ"/>
        </w:rPr>
      </w:pPr>
    </w:p>
    <w:p w14:paraId="5E1399FE" w14:textId="77777777" w:rsidR="00E24E77" w:rsidRPr="00FD2B1E" w:rsidRDefault="00E24E77" w:rsidP="00E24E77">
      <w:pPr>
        <w:rPr>
          <w:lang w:val="en-NZ"/>
        </w:rPr>
      </w:pPr>
      <w:r w:rsidRPr="00960BFE">
        <w:rPr>
          <w:lang w:val="en-NZ"/>
        </w:rPr>
        <w:t xml:space="preserve">This application was </w:t>
      </w:r>
      <w:r w:rsidRPr="002A1373">
        <w:rPr>
          <w:i/>
          <w:lang w:val="en-NZ"/>
        </w:rPr>
        <w:t>approved</w:t>
      </w:r>
      <w:r w:rsidRPr="002A1373">
        <w:rPr>
          <w:lang w:val="en-NZ"/>
        </w:rPr>
        <w:t xml:space="preserve"> by </w:t>
      </w:r>
      <w:r w:rsidRPr="002A1373">
        <w:rPr>
          <w:rFonts w:cs="Arial"/>
          <w:szCs w:val="22"/>
          <w:lang w:val="en-NZ"/>
        </w:rPr>
        <w:t>consensus</w:t>
      </w:r>
      <w:r w:rsidR="002A1373" w:rsidRPr="002A1373">
        <w:rPr>
          <w:rFonts w:cs="Arial"/>
          <w:szCs w:val="22"/>
          <w:lang w:val="en-NZ"/>
        </w:rPr>
        <w:t>.</w:t>
      </w:r>
    </w:p>
    <w:p w14:paraId="0ADD4818" w14:textId="77777777" w:rsidR="00D21913" w:rsidRPr="00960BFE" w:rsidRDefault="004752D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2F302E26" w14:textId="77777777" w:rsidTr="00881CEA">
        <w:trPr>
          <w:trHeight w:val="280"/>
        </w:trPr>
        <w:tc>
          <w:tcPr>
            <w:tcW w:w="966" w:type="dxa"/>
            <w:tcBorders>
              <w:top w:val="nil"/>
              <w:left w:val="nil"/>
              <w:bottom w:val="nil"/>
              <w:right w:val="nil"/>
            </w:tcBorders>
          </w:tcPr>
          <w:p w14:paraId="66237A43" w14:textId="77777777" w:rsidR="00881CEA" w:rsidRPr="00960BFE" w:rsidRDefault="00881CE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7A16495B"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4093347" w14:textId="77777777" w:rsidR="00881CEA" w:rsidRPr="00960BFE" w:rsidRDefault="00881CEA">
            <w:pPr>
              <w:autoSpaceDE w:val="0"/>
              <w:autoSpaceDN w:val="0"/>
              <w:adjustRightInd w:val="0"/>
            </w:pPr>
            <w:r w:rsidRPr="00960BFE">
              <w:rPr>
                <w:b/>
              </w:rPr>
              <w:t>15/NTB/53</w:t>
            </w:r>
            <w:r w:rsidRPr="00960BFE">
              <w:t xml:space="preserve"> </w:t>
            </w:r>
          </w:p>
        </w:tc>
      </w:tr>
      <w:tr w:rsidR="00881CEA" w:rsidRPr="00960BFE" w14:paraId="2EC6F3E9" w14:textId="77777777" w:rsidTr="00881CEA">
        <w:trPr>
          <w:trHeight w:val="280"/>
        </w:trPr>
        <w:tc>
          <w:tcPr>
            <w:tcW w:w="966" w:type="dxa"/>
            <w:tcBorders>
              <w:top w:val="nil"/>
              <w:left w:val="nil"/>
              <w:bottom w:val="nil"/>
              <w:right w:val="nil"/>
            </w:tcBorders>
          </w:tcPr>
          <w:p w14:paraId="66673E7F"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21D56E0C"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13EB8905" w14:textId="77777777" w:rsidR="00881CEA" w:rsidRPr="00960BFE" w:rsidRDefault="00881CEA">
            <w:pPr>
              <w:autoSpaceDE w:val="0"/>
              <w:autoSpaceDN w:val="0"/>
              <w:adjustRightInd w:val="0"/>
            </w:pPr>
            <w:r w:rsidRPr="00960BFE">
              <w:t xml:space="preserve">KETAMINE FOR DEPRESSION </w:t>
            </w:r>
          </w:p>
        </w:tc>
      </w:tr>
      <w:tr w:rsidR="00881CEA" w:rsidRPr="00960BFE" w14:paraId="66508E04" w14:textId="77777777" w:rsidTr="00881CEA">
        <w:trPr>
          <w:trHeight w:val="280"/>
        </w:trPr>
        <w:tc>
          <w:tcPr>
            <w:tcW w:w="966" w:type="dxa"/>
            <w:tcBorders>
              <w:top w:val="nil"/>
              <w:left w:val="nil"/>
              <w:bottom w:val="nil"/>
              <w:right w:val="nil"/>
            </w:tcBorders>
          </w:tcPr>
          <w:p w14:paraId="2187ECB1"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68FFADE"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0C981C2D" w14:textId="77777777" w:rsidR="00881CEA" w:rsidRPr="00960BFE" w:rsidRDefault="00881CEA">
            <w:pPr>
              <w:autoSpaceDE w:val="0"/>
              <w:autoSpaceDN w:val="0"/>
              <w:adjustRightInd w:val="0"/>
            </w:pPr>
            <w:r w:rsidRPr="00960BFE">
              <w:t xml:space="preserve">DR Suresh </w:t>
            </w:r>
            <w:proofErr w:type="spellStart"/>
            <w:r w:rsidRPr="00960BFE">
              <w:t>Muthukumaraswamy</w:t>
            </w:r>
            <w:proofErr w:type="spellEnd"/>
            <w:r w:rsidRPr="00960BFE">
              <w:t xml:space="preserve"> </w:t>
            </w:r>
          </w:p>
        </w:tc>
      </w:tr>
      <w:tr w:rsidR="00881CEA" w:rsidRPr="00960BFE" w14:paraId="6FF9C923" w14:textId="77777777" w:rsidTr="00881CEA">
        <w:trPr>
          <w:trHeight w:val="280"/>
        </w:trPr>
        <w:tc>
          <w:tcPr>
            <w:tcW w:w="966" w:type="dxa"/>
            <w:tcBorders>
              <w:top w:val="nil"/>
              <w:left w:val="nil"/>
              <w:bottom w:val="nil"/>
              <w:right w:val="nil"/>
            </w:tcBorders>
          </w:tcPr>
          <w:p w14:paraId="3B651009"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2F250848"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3ABB71EC" w14:textId="77777777" w:rsidR="00881CEA" w:rsidRPr="00960BFE" w:rsidRDefault="00881CEA">
            <w:pPr>
              <w:autoSpaceDE w:val="0"/>
              <w:autoSpaceDN w:val="0"/>
              <w:adjustRightInd w:val="0"/>
            </w:pPr>
            <w:r w:rsidRPr="00960BFE">
              <w:t xml:space="preserve"> </w:t>
            </w:r>
          </w:p>
        </w:tc>
      </w:tr>
      <w:tr w:rsidR="00881CEA" w:rsidRPr="00960BFE" w14:paraId="58BD08E6" w14:textId="77777777" w:rsidTr="00881CEA">
        <w:trPr>
          <w:trHeight w:val="280"/>
        </w:trPr>
        <w:tc>
          <w:tcPr>
            <w:tcW w:w="966" w:type="dxa"/>
            <w:tcBorders>
              <w:top w:val="nil"/>
              <w:left w:val="nil"/>
              <w:bottom w:val="nil"/>
              <w:right w:val="nil"/>
            </w:tcBorders>
          </w:tcPr>
          <w:p w14:paraId="5CA62904"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6D806E78"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731AE0A2" w14:textId="77777777" w:rsidR="00881CEA" w:rsidRPr="00960BFE" w:rsidRDefault="00881CEA">
            <w:pPr>
              <w:autoSpaceDE w:val="0"/>
              <w:autoSpaceDN w:val="0"/>
              <w:adjustRightInd w:val="0"/>
            </w:pPr>
            <w:r w:rsidRPr="00960BFE">
              <w:t xml:space="preserve">19 March 2015 </w:t>
            </w:r>
          </w:p>
        </w:tc>
      </w:tr>
    </w:tbl>
    <w:p w14:paraId="670B49CD" w14:textId="675104B6" w:rsidR="00D21913" w:rsidRPr="00960BFE" w:rsidRDefault="00D21913">
      <w:pPr>
        <w:autoSpaceDE w:val="0"/>
        <w:autoSpaceDN w:val="0"/>
        <w:adjustRightInd w:val="0"/>
      </w:pPr>
    </w:p>
    <w:p w14:paraId="371B2D0B" w14:textId="77777777" w:rsidR="00987913" w:rsidRPr="00987913" w:rsidRDefault="0000013D">
      <w:pPr>
        <w:autoSpaceDE w:val="0"/>
        <w:autoSpaceDN w:val="0"/>
        <w:adjustRightInd w:val="0"/>
        <w:rPr>
          <w:sz w:val="20"/>
          <w:lang w:val="en-NZ"/>
        </w:rPr>
      </w:pPr>
      <w:r w:rsidRPr="00960BFE">
        <w:t>D</w:t>
      </w:r>
      <w:r w:rsidR="00B44E3E">
        <w:t>r</w:t>
      </w:r>
      <w:r w:rsidRPr="00960BFE">
        <w:t xml:space="preserve"> Suresh </w:t>
      </w:r>
      <w:proofErr w:type="spellStart"/>
      <w:r w:rsidRPr="00960BFE">
        <w:t>Muthukumaraswamy</w:t>
      </w:r>
      <w:proofErr w:type="spellEnd"/>
      <w:r w:rsidR="004B797F">
        <w:t xml:space="preserve"> and Dr Rob Kid </w:t>
      </w:r>
      <w:r w:rsidR="004B797F">
        <w:rPr>
          <w:lang w:val="en-NZ"/>
        </w:rPr>
        <w:t>were</w:t>
      </w:r>
      <w:r w:rsidR="00987913" w:rsidRPr="00987913">
        <w:rPr>
          <w:lang w:val="en-NZ"/>
        </w:rPr>
        <w:t xml:space="preserve"> </w:t>
      </w:r>
      <w:r w:rsidR="004B797F">
        <w:rPr>
          <w:lang w:val="en-NZ"/>
        </w:rPr>
        <w:t>present in person and by</w:t>
      </w:r>
      <w:r w:rsidR="00DC62A5" w:rsidRPr="0000013D">
        <w:rPr>
          <w:rFonts w:cs="Arial"/>
          <w:szCs w:val="22"/>
          <w:lang w:val="en-NZ"/>
        </w:rPr>
        <w:t xml:space="preserve"> teleconference</w:t>
      </w:r>
      <w:r w:rsidRPr="0000013D">
        <w:rPr>
          <w:rFonts w:cs="Arial"/>
          <w:szCs w:val="22"/>
          <w:lang w:val="en-NZ"/>
        </w:rPr>
        <w:t xml:space="preserve"> </w:t>
      </w:r>
      <w:r w:rsidR="00987913" w:rsidRPr="0000013D">
        <w:rPr>
          <w:lang w:val="en-NZ"/>
        </w:rPr>
        <w:t>for discussio</w:t>
      </w:r>
      <w:r w:rsidR="00987913" w:rsidRPr="00987913">
        <w:rPr>
          <w:lang w:val="en-NZ"/>
        </w:rPr>
        <w:t>n of this application.</w:t>
      </w:r>
    </w:p>
    <w:p w14:paraId="289BC43B" w14:textId="77777777" w:rsidR="00987913" w:rsidRPr="00960BFE" w:rsidRDefault="00987913">
      <w:pPr>
        <w:autoSpaceDE w:val="0"/>
        <w:autoSpaceDN w:val="0"/>
        <w:adjustRightInd w:val="0"/>
        <w:rPr>
          <w:u w:val="single"/>
          <w:lang w:val="en-NZ"/>
        </w:rPr>
      </w:pPr>
    </w:p>
    <w:p w14:paraId="7AC3DEF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74E0AF7" w14:textId="77777777" w:rsidR="00E24E77" w:rsidRPr="008869BB" w:rsidRDefault="00E24E77">
      <w:pPr>
        <w:autoSpaceDE w:val="0"/>
        <w:autoSpaceDN w:val="0"/>
        <w:adjustRightInd w:val="0"/>
        <w:rPr>
          <w:b/>
          <w:lang w:val="en-NZ"/>
        </w:rPr>
      </w:pPr>
    </w:p>
    <w:p w14:paraId="1807802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2CCD4AC" w14:textId="77777777" w:rsidR="00E24E77" w:rsidRPr="00960BFE" w:rsidRDefault="00E24E77">
      <w:pPr>
        <w:autoSpaceDE w:val="0"/>
        <w:autoSpaceDN w:val="0"/>
        <w:adjustRightInd w:val="0"/>
        <w:rPr>
          <w:lang w:val="en-NZ"/>
        </w:rPr>
      </w:pPr>
    </w:p>
    <w:p w14:paraId="3707CFA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1B54B26" w14:textId="77777777" w:rsidR="00E24E77" w:rsidRPr="00960BFE" w:rsidRDefault="00E24E77">
      <w:pPr>
        <w:autoSpaceDE w:val="0"/>
        <w:autoSpaceDN w:val="0"/>
        <w:adjustRightInd w:val="0"/>
        <w:rPr>
          <w:lang w:val="en-NZ"/>
        </w:rPr>
      </w:pPr>
    </w:p>
    <w:p w14:paraId="6310CDB7" w14:textId="77777777" w:rsidR="004752D0" w:rsidRDefault="004752D0" w:rsidP="004752D0">
      <w:pPr>
        <w:rPr>
          <w:u w:val="single"/>
          <w:lang w:val="en-NZ"/>
        </w:rPr>
      </w:pPr>
      <w:r w:rsidRPr="001C059D">
        <w:rPr>
          <w:u w:val="single"/>
          <w:lang w:val="en-NZ"/>
        </w:rPr>
        <w:t>Summary of Study</w:t>
      </w:r>
    </w:p>
    <w:p w14:paraId="16B0C850" w14:textId="77777777" w:rsidR="004752D0" w:rsidRDefault="004752D0" w:rsidP="004752D0">
      <w:pPr>
        <w:rPr>
          <w:u w:val="single"/>
          <w:lang w:val="en-NZ"/>
        </w:rPr>
      </w:pPr>
    </w:p>
    <w:p w14:paraId="17016EF2" w14:textId="6D772488" w:rsidR="00395A95" w:rsidRPr="00395A95" w:rsidRDefault="00081C09" w:rsidP="004752D0">
      <w:pPr>
        <w:pStyle w:val="ListParagraph"/>
        <w:numPr>
          <w:ilvl w:val="0"/>
          <w:numId w:val="3"/>
        </w:numPr>
        <w:rPr>
          <w:u w:val="single"/>
          <w:lang w:val="en-NZ"/>
        </w:rPr>
      </w:pPr>
      <w:r>
        <w:rPr>
          <w:lang w:val="en-NZ"/>
        </w:rPr>
        <w:t>The study investigates</w:t>
      </w:r>
      <w:r w:rsidR="004B797F">
        <w:rPr>
          <w:lang w:val="en-NZ"/>
        </w:rPr>
        <w:t xml:space="preserve"> low dose</w:t>
      </w:r>
      <w:r w:rsidR="00D40121">
        <w:rPr>
          <w:lang w:val="en-NZ"/>
        </w:rPr>
        <w:t>s of</w:t>
      </w:r>
      <w:r w:rsidR="004B797F">
        <w:rPr>
          <w:lang w:val="en-NZ"/>
        </w:rPr>
        <w:t xml:space="preserve"> ketamine for treatment of depression. Small blinded and open label </w:t>
      </w:r>
      <w:r w:rsidR="00DB7A8A">
        <w:rPr>
          <w:lang w:val="en-NZ"/>
        </w:rPr>
        <w:t>trials</w:t>
      </w:r>
      <w:r w:rsidR="004B797F">
        <w:rPr>
          <w:lang w:val="en-NZ"/>
        </w:rPr>
        <w:t>.</w:t>
      </w:r>
    </w:p>
    <w:p w14:paraId="2D09F123" w14:textId="2B9C37F2" w:rsidR="00D40121" w:rsidRPr="00395A95" w:rsidRDefault="00395A95" w:rsidP="00395A95">
      <w:pPr>
        <w:pStyle w:val="ListParagraph"/>
        <w:numPr>
          <w:ilvl w:val="0"/>
          <w:numId w:val="3"/>
        </w:numPr>
        <w:rPr>
          <w:u w:val="single"/>
          <w:lang w:val="en-NZ"/>
        </w:rPr>
      </w:pPr>
      <w:r>
        <w:rPr>
          <w:lang w:val="en-NZ"/>
        </w:rPr>
        <w:t>The study will compare Ketamine against another anaesthetic</w:t>
      </w:r>
      <w:r w:rsidR="00A424E3">
        <w:rPr>
          <w:lang w:val="en-NZ"/>
        </w:rPr>
        <w:t xml:space="preserve"> (</w:t>
      </w:r>
      <w:r w:rsidR="00DB7A8A">
        <w:rPr>
          <w:lang w:val="en-NZ"/>
        </w:rPr>
        <w:t>active placebo)</w:t>
      </w:r>
      <w:r>
        <w:rPr>
          <w:lang w:val="en-NZ"/>
        </w:rPr>
        <w:t xml:space="preserve"> which is not suspected to have an antidepressant effect.</w:t>
      </w:r>
      <w:r w:rsidR="004B797F" w:rsidRPr="00395A95">
        <w:rPr>
          <w:lang w:val="en-NZ"/>
        </w:rPr>
        <w:t xml:space="preserve"> </w:t>
      </w:r>
    </w:p>
    <w:p w14:paraId="7174A088" w14:textId="77777777" w:rsidR="00366DE4" w:rsidRPr="00C21B3F" w:rsidRDefault="00D40121" w:rsidP="00395A95">
      <w:pPr>
        <w:pStyle w:val="ListParagraph"/>
        <w:numPr>
          <w:ilvl w:val="0"/>
          <w:numId w:val="3"/>
        </w:numPr>
        <w:rPr>
          <w:u w:val="single"/>
          <w:lang w:val="en-NZ"/>
        </w:rPr>
      </w:pPr>
      <w:r>
        <w:rPr>
          <w:lang w:val="en-NZ"/>
        </w:rPr>
        <w:t>Ketamine</w:t>
      </w:r>
      <w:r w:rsidR="004B797F">
        <w:rPr>
          <w:lang w:val="en-NZ"/>
        </w:rPr>
        <w:t xml:space="preserve"> effects are very quick.</w:t>
      </w:r>
      <w:r>
        <w:rPr>
          <w:lang w:val="en-NZ"/>
        </w:rPr>
        <w:t xml:space="preserve"> Participants will n</w:t>
      </w:r>
      <w:r w:rsidR="004B797F">
        <w:rPr>
          <w:lang w:val="en-NZ"/>
        </w:rPr>
        <w:t>otice effects immediately rather than in a couple of weeks</w:t>
      </w:r>
      <w:r>
        <w:rPr>
          <w:lang w:val="en-NZ"/>
        </w:rPr>
        <w:t>, as is standard for regular ant</w:t>
      </w:r>
      <w:r w:rsidR="00FA7BCB">
        <w:rPr>
          <w:lang w:val="en-NZ"/>
        </w:rPr>
        <w:t xml:space="preserve">idepressant </w:t>
      </w:r>
      <w:r>
        <w:rPr>
          <w:lang w:val="en-NZ"/>
        </w:rPr>
        <w:t>treatments</w:t>
      </w:r>
      <w:r w:rsidR="004B797F">
        <w:rPr>
          <w:lang w:val="en-NZ"/>
        </w:rPr>
        <w:t xml:space="preserve">. </w:t>
      </w:r>
    </w:p>
    <w:p w14:paraId="223F72ED" w14:textId="77777777" w:rsidR="00C21B3F" w:rsidRPr="009A4EF6" w:rsidRDefault="00C21B3F" w:rsidP="00C21B3F">
      <w:pPr>
        <w:pStyle w:val="ListParagraph"/>
        <w:numPr>
          <w:ilvl w:val="0"/>
          <w:numId w:val="3"/>
        </w:numPr>
        <w:rPr>
          <w:u w:val="single"/>
          <w:lang w:val="en-NZ"/>
        </w:rPr>
      </w:pPr>
      <w:r>
        <w:rPr>
          <w:lang w:val="en-NZ"/>
        </w:rPr>
        <w:t>Researchers noted slight error in protocol regarding a decimal point - .2 rather than .02.</w:t>
      </w:r>
      <w:r w:rsidR="00DB7A8A">
        <w:rPr>
          <w:lang w:val="en-NZ"/>
        </w:rPr>
        <w:t xml:space="preserve"> </w:t>
      </w:r>
      <w:proofErr w:type="gramStart"/>
      <w:r w:rsidR="00DB7A8A">
        <w:rPr>
          <w:lang w:val="en-NZ"/>
        </w:rPr>
        <w:t>for</w:t>
      </w:r>
      <w:proofErr w:type="gramEnd"/>
      <w:r w:rsidR="00DB7A8A">
        <w:rPr>
          <w:lang w:val="en-NZ"/>
        </w:rPr>
        <w:t xml:space="preserve"> drug dose.</w:t>
      </w:r>
    </w:p>
    <w:p w14:paraId="7728A8C3" w14:textId="77777777" w:rsidR="009A4EF6" w:rsidRPr="009A4EF6" w:rsidRDefault="009A4EF6" w:rsidP="009A4EF6">
      <w:pPr>
        <w:pStyle w:val="ListParagraph"/>
        <w:numPr>
          <w:ilvl w:val="0"/>
          <w:numId w:val="3"/>
        </w:numPr>
        <w:spacing w:before="80" w:after="80"/>
        <w:rPr>
          <w:lang w:val="en-NZ"/>
        </w:rPr>
      </w:pPr>
      <w:r>
        <w:rPr>
          <w:lang w:val="en-NZ"/>
        </w:rPr>
        <w:t xml:space="preserve">The Committee congratulated the researchers on their royal society funding. </w:t>
      </w:r>
    </w:p>
    <w:p w14:paraId="6DDF49A8" w14:textId="77777777" w:rsidR="004752D0" w:rsidRDefault="004752D0" w:rsidP="004752D0">
      <w:pPr>
        <w:autoSpaceDE w:val="0"/>
        <w:autoSpaceDN w:val="0"/>
        <w:adjustRightInd w:val="0"/>
        <w:rPr>
          <w:lang w:val="en-NZ"/>
        </w:rPr>
      </w:pPr>
    </w:p>
    <w:p w14:paraId="2A19A5F2" w14:textId="77777777" w:rsidR="004752D0" w:rsidRDefault="004752D0" w:rsidP="004752D0">
      <w:pPr>
        <w:rPr>
          <w:u w:val="single"/>
          <w:lang w:val="en-NZ"/>
        </w:rPr>
      </w:pPr>
      <w:r w:rsidRPr="001C059D">
        <w:rPr>
          <w:u w:val="single"/>
          <w:lang w:val="en-NZ"/>
        </w:rPr>
        <w:t>Summary of ethical issues (resolved)</w:t>
      </w:r>
    </w:p>
    <w:p w14:paraId="35000EC1" w14:textId="77777777" w:rsidR="004752D0" w:rsidRDefault="004752D0" w:rsidP="004752D0">
      <w:pPr>
        <w:rPr>
          <w:u w:val="single"/>
          <w:lang w:val="en-NZ"/>
        </w:rPr>
      </w:pPr>
    </w:p>
    <w:p w14:paraId="5E42D3C9"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4C39F69" w14:textId="77777777" w:rsidR="004752D0" w:rsidRDefault="004752D0" w:rsidP="004752D0">
      <w:pPr>
        <w:rPr>
          <w:u w:val="single"/>
          <w:lang w:val="en-NZ"/>
        </w:rPr>
      </w:pPr>
    </w:p>
    <w:p w14:paraId="1FC74D5F" w14:textId="77777777" w:rsidR="00700564" w:rsidRPr="00700564" w:rsidRDefault="00700564" w:rsidP="00395A95">
      <w:pPr>
        <w:pStyle w:val="ListParagraph"/>
        <w:numPr>
          <w:ilvl w:val="0"/>
          <w:numId w:val="3"/>
        </w:numPr>
        <w:rPr>
          <w:u w:val="single"/>
          <w:lang w:val="en-NZ"/>
        </w:rPr>
      </w:pPr>
      <w:r>
        <w:rPr>
          <w:lang w:val="en-NZ"/>
        </w:rPr>
        <w:t xml:space="preserve">The Committee thanked the researchers for the </w:t>
      </w:r>
      <w:r w:rsidR="00395A95">
        <w:rPr>
          <w:lang w:val="en-NZ"/>
        </w:rPr>
        <w:t xml:space="preserve">independent scientific review. </w:t>
      </w:r>
      <w:r>
        <w:rPr>
          <w:lang w:val="en-NZ"/>
        </w:rPr>
        <w:t>The Committee n</w:t>
      </w:r>
      <w:r w:rsidR="00395A95">
        <w:rPr>
          <w:lang w:val="en-NZ"/>
        </w:rPr>
        <w:t xml:space="preserve">oted some important issues </w:t>
      </w:r>
      <w:r>
        <w:rPr>
          <w:lang w:val="en-NZ"/>
        </w:rPr>
        <w:t xml:space="preserve">were raised, including the </w:t>
      </w:r>
      <w:r w:rsidR="00395A95">
        <w:rPr>
          <w:lang w:val="en-NZ"/>
        </w:rPr>
        <w:t xml:space="preserve">short duration of study (4 weeks total). </w:t>
      </w:r>
      <w:r>
        <w:rPr>
          <w:lang w:val="en-NZ"/>
        </w:rPr>
        <w:t>The C</w:t>
      </w:r>
      <w:r w:rsidR="00395A95">
        <w:rPr>
          <w:lang w:val="en-NZ"/>
        </w:rPr>
        <w:t xml:space="preserve">ommittee </w:t>
      </w:r>
      <w:r>
        <w:rPr>
          <w:lang w:val="en-NZ"/>
        </w:rPr>
        <w:t xml:space="preserve">acknowledged that </w:t>
      </w:r>
      <w:r w:rsidR="00395A95">
        <w:rPr>
          <w:lang w:val="en-NZ"/>
        </w:rPr>
        <w:t xml:space="preserve">the half-life of the drugs is very short (couple of hours). </w:t>
      </w:r>
    </w:p>
    <w:p w14:paraId="3BF00144" w14:textId="77777777" w:rsidR="00700564" w:rsidRPr="00C21B3F" w:rsidRDefault="00700564" w:rsidP="00C21B3F">
      <w:pPr>
        <w:pStyle w:val="ListParagraph"/>
        <w:numPr>
          <w:ilvl w:val="0"/>
          <w:numId w:val="3"/>
        </w:numPr>
        <w:rPr>
          <w:u w:val="single"/>
          <w:lang w:val="en-NZ"/>
        </w:rPr>
      </w:pPr>
      <w:r>
        <w:rPr>
          <w:lang w:val="en-NZ"/>
        </w:rPr>
        <w:t xml:space="preserve">The Committee asked if the researchers have considered </w:t>
      </w:r>
      <w:r w:rsidR="00395A95">
        <w:rPr>
          <w:lang w:val="en-NZ"/>
        </w:rPr>
        <w:t xml:space="preserve">long term follow </w:t>
      </w:r>
      <w:proofErr w:type="gramStart"/>
      <w:r w:rsidR="00395A95">
        <w:rPr>
          <w:lang w:val="en-NZ"/>
        </w:rPr>
        <w:t>up?</w:t>
      </w:r>
      <w:proofErr w:type="gramEnd"/>
      <w:r w:rsidR="00395A95">
        <w:rPr>
          <w:lang w:val="en-NZ"/>
        </w:rPr>
        <w:t xml:space="preserve"> </w:t>
      </w:r>
      <w:r>
        <w:rPr>
          <w:lang w:val="en-NZ"/>
        </w:rPr>
        <w:t>The r</w:t>
      </w:r>
      <w:r w:rsidR="00395A95">
        <w:rPr>
          <w:lang w:val="en-NZ"/>
        </w:rPr>
        <w:t>esearcher</w:t>
      </w:r>
      <w:r>
        <w:rPr>
          <w:lang w:val="en-NZ"/>
        </w:rPr>
        <w:t>s</w:t>
      </w:r>
      <w:r w:rsidR="00395A95">
        <w:rPr>
          <w:lang w:val="en-NZ"/>
        </w:rPr>
        <w:t xml:space="preserve"> explained that</w:t>
      </w:r>
      <w:r>
        <w:rPr>
          <w:lang w:val="en-NZ"/>
        </w:rPr>
        <w:t xml:space="preserve"> it was not required.</w:t>
      </w:r>
      <w:r w:rsidR="00395A95">
        <w:rPr>
          <w:lang w:val="en-NZ"/>
        </w:rPr>
        <w:t xml:space="preserve">  </w:t>
      </w:r>
      <w:r w:rsidR="00C21B3F">
        <w:rPr>
          <w:lang w:val="en-NZ"/>
        </w:rPr>
        <w:t>The participants would go back to their standard of care – the researchers will be liaising with the participants treating doctor.</w:t>
      </w:r>
    </w:p>
    <w:p w14:paraId="016D59AF" w14:textId="77777777" w:rsidR="00395A95" w:rsidRDefault="00700564" w:rsidP="00395A95">
      <w:pPr>
        <w:pStyle w:val="ListParagraph"/>
        <w:numPr>
          <w:ilvl w:val="0"/>
          <w:numId w:val="3"/>
        </w:numPr>
        <w:rPr>
          <w:lang w:val="en-NZ"/>
        </w:rPr>
      </w:pPr>
      <w:r>
        <w:rPr>
          <w:lang w:val="en-NZ"/>
        </w:rPr>
        <w:t xml:space="preserve">The </w:t>
      </w:r>
      <w:r w:rsidR="00395A95" w:rsidRPr="00945118">
        <w:rPr>
          <w:lang w:val="en-NZ"/>
        </w:rPr>
        <w:t xml:space="preserve">Committee noted </w:t>
      </w:r>
      <w:r w:rsidR="00395A95">
        <w:rPr>
          <w:lang w:val="en-NZ"/>
        </w:rPr>
        <w:t>for</w:t>
      </w:r>
      <w:r>
        <w:rPr>
          <w:lang w:val="en-NZ"/>
        </w:rPr>
        <w:t xml:space="preserve"> stopping</w:t>
      </w:r>
      <w:r w:rsidR="00395A95">
        <w:rPr>
          <w:lang w:val="en-NZ"/>
        </w:rPr>
        <w:t xml:space="preserve"> anti-depressants you usually have to </w:t>
      </w:r>
      <w:r>
        <w:rPr>
          <w:lang w:val="en-NZ"/>
        </w:rPr>
        <w:t xml:space="preserve">taper off them. What process is in place for participants who will be coming off their standard treatment? </w:t>
      </w:r>
      <w:r w:rsidR="00395A95">
        <w:rPr>
          <w:lang w:val="en-NZ"/>
        </w:rPr>
        <w:t>Researcher</w:t>
      </w:r>
      <w:r>
        <w:rPr>
          <w:lang w:val="en-NZ"/>
        </w:rPr>
        <w:t>s</w:t>
      </w:r>
      <w:r w:rsidR="00395A95">
        <w:rPr>
          <w:lang w:val="en-NZ"/>
        </w:rPr>
        <w:t xml:space="preserve"> explained that </w:t>
      </w:r>
      <w:r>
        <w:rPr>
          <w:lang w:val="en-NZ"/>
        </w:rPr>
        <w:t>decreasing dosage slowly</w:t>
      </w:r>
      <w:r w:rsidR="00395A95">
        <w:rPr>
          <w:lang w:val="en-NZ"/>
        </w:rPr>
        <w:t xml:space="preserve"> </w:t>
      </w:r>
      <w:r>
        <w:rPr>
          <w:lang w:val="en-NZ"/>
        </w:rPr>
        <w:t>will</w:t>
      </w:r>
      <w:r w:rsidR="00395A95">
        <w:rPr>
          <w:lang w:val="en-NZ"/>
        </w:rPr>
        <w:t xml:space="preserve"> be done for those who are on anti-depressants. </w:t>
      </w:r>
      <w:r w:rsidR="00C21B3F">
        <w:rPr>
          <w:lang w:val="en-NZ"/>
        </w:rPr>
        <w:t>Sound management of withdrawing from standard of care will</w:t>
      </w:r>
      <w:r w:rsidR="00395A95">
        <w:rPr>
          <w:lang w:val="en-NZ"/>
        </w:rPr>
        <w:t xml:space="preserve"> occur for this study by liaising with the</w:t>
      </w:r>
      <w:r w:rsidR="00C21B3F">
        <w:rPr>
          <w:lang w:val="en-NZ"/>
        </w:rPr>
        <w:t xml:space="preserve"> participants</w:t>
      </w:r>
      <w:r w:rsidR="00395A95">
        <w:rPr>
          <w:lang w:val="en-NZ"/>
        </w:rPr>
        <w:t xml:space="preserve"> treating clinician</w:t>
      </w:r>
      <w:r w:rsidR="00C21B3F">
        <w:rPr>
          <w:lang w:val="en-NZ"/>
        </w:rPr>
        <w:t>, in all cases</w:t>
      </w:r>
      <w:r w:rsidR="00395A95">
        <w:rPr>
          <w:lang w:val="en-NZ"/>
        </w:rPr>
        <w:t xml:space="preserve">. Researchers confirmed that it would not be an abrupt halting of treatment. </w:t>
      </w:r>
      <w:r w:rsidR="00C21B3F">
        <w:rPr>
          <w:lang w:val="en-NZ"/>
        </w:rPr>
        <w:t>HDEC requested that this is made</w:t>
      </w:r>
      <w:r w:rsidR="00395A95">
        <w:rPr>
          <w:lang w:val="en-NZ"/>
        </w:rPr>
        <w:t xml:space="preserve"> clear in PIS.</w:t>
      </w:r>
    </w:p>
    <w:p w14:paraId="5B164918" w14:textId="77777777" w:rsidR="00395A95" w:rsidRDefault="00C21B3F" w:rsidP="00395A95">
      <w:pPr>
        <w:pStyle w:val="ListParagraph"/>
        <w:numPr>
          <w:ilvl w:val="0"/>
          <w:numId w:val="3"/>
        </w:numPr>
        <w:rPr>
          <w:lang w:val="en-NZ"/>
        </w:rPr>
      </w:pPr>
      <w:r>
        <w:rPr>
          <w:lang w:val="en-NZ"/>
        </w:rPr>
        <w:t xml:space="preserve">The </w:t>
      </w:r>
      <w:r w:rsidR="00395A95">
        <w:rPr>
          <w:lang w:val="en-NZ"/>
        </w:rPr>
        <w:t xml:space="preserve">Committee queried </w:t>
      </w:r>
      <w:r>
        <w:rPr>
          <w:lang w:val="en-NZ"/>
        </w:rPr>
        <w:t xml:space="preserve">if </w:t>
      </w:r>
      <w:r w:rsidR="00395A95">
        <w:rPr>
          <w:lang w:val="en-NZ"/>
        </w:rPr>
        <w:t xml:space="preserve">coming off of current treatment may </w:t>
      </w:r>
      <w:r>
        <w:rPr>
          <w:lang w:val="en-NZ"/>
        </w:rPr>
        <w:t>influence</w:t>
      </w:r>
      <w:r w:rsidR="00395A95">
        <w:rPr>
          <w:lang w:val="en-NZ"/>
        </w:rPr>
        <w:t xml:space="preserve"> the testing – both physiological and on the</w:t>
      </w:r>
      <w:r>
        <w:rPr>
          <w:lang w:val="en-NZ"/>
        </w:rPr>
        <w:t xml:space="preserve"> participant</w:t>
      </w:r>
      <w:r w:rsidR="00395A95">
        <w:rPr>
          <w:lang w:val="en-NZ"/>
        </w:rPr>
        <w:t xml:space="preserve"> questionnaires. Researcher</w:t>
      </w:r>
      <w:r>
        <w:rPr>
          <w:lang w:val="en-NZ"/>
        </w:rPr>
        <w:t>s</w:t>
      </w:r>
      <w:r w:rsidR="00395A95">
        <w:rPr>
          <w:lang w:val="en-NZ"/>
        </w:rPr>
        <w:t xml:space="preserve"> explained the half-life of fluoxetine</w:t>
      </w:r>
      <w:r>
        <w:rPr>
          <w:lang w:val="en-NZ"/>
        </w:rPr>
        <w:t>, which is likely the most common standard of care drug,</w:t>
      </w:r>
      <w:r w:rsidR="00395A95">
        <w:rPr>
          <w:lang w:val="en-NZ"/>
        </w:rPr>
        <w:t xml:space="preserve"> would mean that the drug would not be present</w:t>
      </w:r>
      <w:r>
        <w:rPr>
          <w:lang w:val="en-NZ"/>
        </w:rPr>
        <w:t xml:space="preserve"> by the time they are undergoing testing for the study</w:t>
      </w:r>
      <w:r w:rsidR="00395A95">
        <w:rPr>
          <w:lang w:val="en-NZ"/>
        </w:rPr>
        <w:t>. Furthermore there will be no discontinuation effects</w:t>
      </w:r>
      <w:r>
        <w:rPr>
          <w:lang w:val="en-NZ"/>
        </w:rPr>
        <w:t xml:space="preserve"> from coming off the standard care treatment as </w:t>
      </w:r>
      <w:r w:rsidR="00395A95">
        <w:rPr>
          <w:lang w:val="en-NZ"/>
        </w:rPr>
        <w:t>these are on</w:t>
      </w:r>
      <w:r>
        <w:rPr>
          <w:lang w:val="en-NZ"/>
        </w:rPr>
        <w:t>ly present on acute withdrawal. Because participants are</w:t>
      </w:r>
      <w:r w:rsidR="00395A95">
        <w:rPr>
          <w:lang w:val="en-NZ"/>
        </w:rPr>
        <w:t xml:space="preserve"> slowly </w:t>
      </w:r>
      <w:r>
        <w:rPr>
          <w:lang w:val="en-NZ"/>
        </w:rPr>
        <w:t xml:space="preserve">tapered off </w:t>
      </w:r>
      <w:r w:rsidR="00395A95">
        <w:rPr>
          <w:lang w:val="en-NZ"/>
        </w:rPr>
        <w:t xml:space="preserve">they will not have discontinuation effects. </w:t>
      </w:r>
    </w:p>
    <w:p w14:paraId="00FEF23E" w14:textId="77777777" w:rsidR="00C21B3F" w:rsidRDefault="00C21B3F" w:rsidP="00C21B3F">
      <w:pPr>
        <w:pStyle w:val="ListParagraph"/>
        <w:rPr>
          <w:lang w:val="en-NZ"/>
        </w:rPr>
      </w:pPr>
    </w:p>
    <w:p w14:paraId="4F9FEF44" w14:textId="77777777" w:rsidR="00C21B3F" w:rsidRPr="00C21B3F" w:rsidRDefault="00C21B3F" w:rsidP="00C21B3F">
      <w:pPr>
        <w:pStyle w:val="ListParagraph"/>
        <w:numPr>
          <w:ilvl w:val="0"/>
          <w:numId w:val="3"/>
        </w:numPr>
        <w:rPr>
          <w:lang w:val="en-NZ"/>
        </w:rPr>
      </w:pPr>
      <w:r>
        <w:rPr>
          <w:lang w:val="en-NZ"/>
        </w:rPr>
        <w:t xml:space="preserve">The Committee requested information on the healthy participants. The researchers explained they were aiming to recruit </w:t>
      </w:r>
      <w:r w:rsidR="00395A95">
        <w:rPr>
          <w:lang w:val="en-NZ"/>
        </w:rPr>
        <w:t>40</w:t>
      </w:r>
      <w:r>
        <w:rPr>
          <w:lang w:val="en-NZ"/>
        </w:rPr>
        <w:t xml:space="preserve"> participants</w:t>
      </w:r>
      <w:r w:rsidR="00395A95">
        <w:rPr>
          <w:lang w:val="en-NZ"/>
        </w:rPr>
        <w:t xml:space="preserve"> with depression and 20 healthy controls. </w:t>
      </w:r>
    </w:p>
    <w:p w14:paraId="45AAED21" w14:textId="77777777" w:rsidR="00395A95" w:rsidRPr="00077464" w:rsidRDefault="00C21B3F" w:rsidP="00077464">
      <w:pPr>
        <w:pStyle w:val="ListParagraph"/>
        <w:numPr>
          <w:ilvl w:val="0"/>
          <w:numId w:val="3"/>
        </w:numPr>
        <w:rPr>
          <w:lang w:val="en-NZ"/>
        </w:rPr>
      </w:pPr>
      <w:r>
        <w:rPr>
          <w:lang w:val="en-NZ"/>
        </w:rPr>
        <w:t>The researcher</w:t>
      </w:r>
      <w:r w:rsidR="00355E96">
        <w:rPr>
          <w:lang w:val="en-NZ"/>
        </w:rPr>
        <w:t>s explained that the 20 control participants</w:t>
      </w:r>
      <w:r>
        <w:rPr>
          <w:lang w:val="en-NZ"/>
        </w:rPr>
        <w:t xml:space="preserve"> are only</w:t>
      </w:r>
      <w:r w:rsidR="00355E96">
        <w:rPr>
          <w:lang w:val="en-NZ"/>
        </w:rPr>
        <w:t xml:space="preserve"> recruited</w:t>
      </w:r>
      <w:r>
        <w:rPr>
          <w:lang w:val="en-NZ"/>
        </w:rPr>
        <w:t xml:space="preserve"> to </w:t>
      </w:r>
      <w:r w:rsidR="00077464">
        <w:rPr>
          <w:lang w:val="en-NZ"/>
        </w:rPr>
        <w:t>optimis</w:t>
      </w:r>
      <w:r w:rsidR="00355E96">
        <w:rPr>
          <w:lang w:val="en-NZ"/>
        </w:rPr>
        <w:t xml:space="preserve">e technical procedures. They will not be </w:t>
      </w:r>
      <w:r w:rsidRPr="00077464">
        <w:rPr>
          <w:lang w:val="en-NZ"/>
        </w:rPr>
        <w:t>studied</w:t>
      </w:r>
      <w:r w:rsidR="00395A95" w:rsidRPr="00077464">
        <w:rPr>
          <w:lang w:val="en-NZ"/>
        </w:rPr>
        <w:t xml:space="preserve"> </w:t>
      </w:r>
      <w:r w:rsidR="00355E96">
        <w:rPr>
          <w:lang w:val="en-NZ"/>
        </w:rPr>
        <w:t>and will</w:t>
      </w:r>
      <w:r w:rsidR="00395A95" w:rsidRPr="00077464">
        <w:rPr>
          <w:lang w:val="en-NZ"/>
        </w:rPr>
        <w:t xml:space="preserve"> </w:t>
      </w:r>
      <w:r w:rsidRPr="00077464">
        <w:rPr>
          <w:lang w:val="en-NZ"/>
        </w:rPr>
        <w:t>only</w:t>
      </w:r>
      <w:r w:rsidR="00355E96">
        <w:rPr>
          <w:lang w:val="en-NZ"/>
        </w:rPr>
        <w:t xml:space="preserve"> be</w:t>
      </w:r>
      <w:r w:rsidRPr="00077464">
        <w:rPr>
          <w:lang w:val="en-NZ"/>
        </w:rPr>
        <w:t xml:space="preserve"> given ketamine to check that the testing is picking up the correct</w:t>
      </w:r>
      <w:r w:rsidR="00395A95" w:rsidRPr="00077464">
        <w:rPr>
          <w:lang w:val="en-NZ"/>
        </w:rPr>
        <w:t xml:space="preserve"> signals and</w:t>
      </w:r>
      <w:r w:rsidRPr="00077464">
        <w:rPr>
          <w:lang w:val="en-NZ"/>
        </w:rPr>
        <w:t xml:space="preserve"> to ensure the</w:t>
      </w:r>
      <w:r w:rsidR="00395A95" w:rsidRPr="00077464">
        <w:rPr>
          <w:lang w:val="en-NZ"/>
        </w:rPr>
        <w:t xml:space="preserve"> independent variables </w:t>
      </w:r>
      <w:r w:rsidRPr="00077464">
        <w:rPr>
          <w:lang w:val="en-NZ"/>
        </w:rPr>
        <w:t>look</w:t>
      </w:r>
      <w:r w:rsidR="00395A95" w:rsidRPr="00077464">
        <w:rPr>
          <w:lang w:val="en-NZ"/>
        </w:rPr>
        <w:t xml:space="preserve"> correct</w:t>
      </w:r>
      <w:r w:rsidRPr="00077464">
        <w:rPr>
          <w:lang w:val="en-NZ"/>
        </w:rPr>
        <w:t>.</w:t>
      </w:r>
    </w:p>
    <w:p w14:paraId="4957DFBB" w14:textId="77777777" w:rsidR="00077464" w:rsidRPr="00A24C89" w:rsidRDefault="00C21B3F" w:rsidP="00A24C89">
      <w:pPr>
        <w:pStyle w:val="ListParagraph"/>
        <w:numPr>
          <w:ilvl w:val="0"/>
          <w:numId w:val="3"/>
        </w:numPr>
        <w:rPr>
          <w:u w:val="single"/>
          <w:lang w:val="en-NZ"/>
        </w:rPr>
      </w:pPr>
      <w:r>
        <w:rPr>
          <w:lang w:val="en-NZ"/>
        </w:rPr>
        <w:t>The Committee asked whether it would be useful to study the effects of ketamine on the health</w:t>
      </w:r>
      <w:r w:rsidR="00355E96">
        <w:rPr>
          <w:lang w:val="en-NZ"/>
        </w:rPr>
        <w:t>y</w:t>
      </w:r>
      <w:r>
        <w:rPr>
          <w:lang w:val="en-NZ"/>
        </w:rPr>
        <w:t xml:space="preserve"> individuals. The r</w:t>
      </w:r>
      <w:r w:rsidR="00395A95">
        <w:rPr>
          <w:lang w:val="en-NZ"/>
        </w:rPr>
        <w:t>esearcher</w:t>
      </w:r>
      <w:r>
        <w:rPr>
          <w:lang w:val="en-NZ"/>
        </w:rPr>
        <w:t>s</w:t>
      </w:r>
      <w:r w:rsidR="00395A95">
        <w:rPr>
          <w:lang w:val="en-NZ"/>
        </w:rPr>
        <w:t xml:space="preserve"> </w:t>
      </w:r>
      <w:r>
        <w:rPr>
          <w:lang w:val="en-NZ"/>
        </w:rPr>
        <w:t>explained</w:t>
      </w:r>
      <w:r w:rsidR="00395A95">
        <w:rPr>
          <w:lang w:val="en-NZ"/>
        </w:rPr>
        <w:t xml:space="preserve"> that a prior study</w:t>
      </w:r>
      <w:r>
        <w:rPr>
          <w:lang w:val="en-NZ"/>
        </w:rPr>
        <w:t xml:space="preserve"> conducted by the CI</w:t>
      </w:r>
      <w:r w:rsidR="00395A95">
        <w:rPr>
          <w:lang w:val="en-NZ"/>
        </w:rPr>
        <w:t xml:space="preserve"> showed healthy individuals showed i</w:t>
      </w:r>
      <w:r w:rsidR="00355E96">
        <w:rPr>
          <w:lang w:val="en-NZ"/>
        </w:rPr>
        <w:t>ncrease happiness after taking</w:t>
      </w:r>
      <w:r w:rsidR="00077464">
        <w:rPr>
          <w:lang w:val="en-NZ"/>
        </w:rPr>
        <w:t xml:space="preserve"> ketamine.</w:t>
      </w:r>
    </w:p>
    <w:p w14:paraId="4B2EF37B" w14:textId="77777777" w:rsidR="00395A95" w:rsidRDefault="00077464" w:rsidP="00395A95">
      <w:pPr>
        <w:pStyle w:val="ListParagraph"/>
        <w:numPr>
          <w:ilvl w:val="0"/>
          <w:numId w:val="3"/>
        </w:numPr>
        <w:rPr>
          <w:lang w:val="en-NZ"/>
        </w:rPr>
      </w:pPr>
      <w:r>
        <w:rPr>
          <w:lang w:val="en-NZ"/>
        </w:rPr>
        <w:t xml:space="preserve">The Committee asked if smokers were excluded because they had addictive personalities. </w:t>
      </w:r>
      <w:r w:rsidR="00395A95" w:rsidRPr="00D467C3">
        <w:rPr>
          <w:lang w:val="en-NZ"/>
        </w:rPr>
        <w:t>Researcher</w:t>
      </w:r>
      <w:r>
        <w:rPr>
          <w:lang w:val="en-NZ"/>
        </w:rPr>
        <w:t>s</w:t>
      </w:r>
      <w:r w:rsidR="00395A95" w:rsidRPr="00D467C3">
        <w:rPr>
          <w:lang w:val="en-NZ"/>
        </w:rPr>
        <w:t xml:space="preserve"> explained smoking impacts the measures and imaging. </w:t>
      </w:r>
    </w:p>
    <w:p w14:paraId="633F9AC3" w14:textId="77777777" w:rsidR="00395A95" w:rsidRDefault="00395A95" w:rsidP="00395A95">
      <w:pPr>
        <w:pStyle w:val="ListParagraph"/>
        <w:numPr>
          <w:ilvl w:val="0"/>
          <w:numId w:val="3"/>
        </w:numPr>
        <w:rPr>
          <w:lang w:val="en-NZ"/>
        </w:rPr>
      </w:pPr>
      <w:r>
        <w:rPr>
          <w:lang w:val="en-NZ"/>
        </w:rPr>
        <w:t xml:space="preserve">Please explain where healthy volunteers </w:t>
      </w:r>
      <w:r w:rsidR="00077464">
        <w:rPr>
          <w:lang w:val="en-NZ"/>
        </w:rPr>
        <w:t>are recruited from</w:t>
      </w:r>
      <w:r>
        <w:rPr>
          <w:lang w:val="en-NZ"/>
        </w:rPr>
        <w:t xml:space="preserve"> – what screening occurs? </w:t>
      </w:r>
      <w:r w:rsidR="00077464">
        <w:rPr>
          <w:lang w:val="en-NZ"/>
        </w:rPr>
        <w:t xml:space="preserve"> The Committee noted that the study drug was known to be a recreational drug. The r</w:t>
      </w:r>
      <w:r>
        <w:rPr>
          <w:lang w:val="en-NZ"/>
        </w:rPr>
        <w:t>esearcher</w:t>
      </w:r>
      <w:r w:rsidR="00077464">
        <w:rPr>
          <w:lang w:val="en-NZ"/>
        </w:rPr>
        <w:t>s explained that advertising was conducted at the</w:t>
      </w:r>
      <w:r>
        <w:rPr>
          <w:lang w:val="en-NZ"/>
        </w:rPr>
        <w:t xml:space="preserve"> university</w:t>
      </w:r>
      <w:r w:rsidR="00077464">
        <w:rPr>
          <w:lang w:val="en-NZ"/>
        </w:rPr>
        <w:t>. The researchers explained that the potential participants</w:t>
      </w:r>
      <w:r>
        <w:rPr>
          <w:lang w:val="en-NZ"/>
        </w:rPr>
        <w:t xml:space="preserve"> have same drug tests (to check for current drug use</w:t>
      </w:r>
      <w:r w:rsidR="00077464">
        <w:rPr>
          <w:lang w:val="en-NZ"/>
        </w:rPr>
        <w:t>) as well as requiring a</w:t>
      </w:r>
      <w:r>
        <w:rPr>
          <w:lang w:val="en-NZ"/>
        </w:rPr>
        <w:t xml:space="preserve"> meet</w:t>
      </w:r>
      <w:r w:rsidR="00077464">
        <w:rPr>
          <w:lang w:val="en-NZ"/>
        </w:rPr>
        <w:t>ing with</w:t>
      </w:r>
      <w:r>
        <w:rPr>
          <w:lang w:val="en-NZ"/>
        </w:rPr>
        <w:t xml:space="preserve"> psychiatrist for screening.</w:t>
      </w:r>
    </w:p>
    <w:p w14:paraId="1A2105F5" w14:textId="77777777" w:rsidR="006F73B9" w:rsidRDefault="006F73B9" w:rsidP="004752D0">
      <w:pPr>
        <w:pStyle w:val="ListParagraph"/>
        <w:numPr>
          <w:ilvl w:val="0"/>
          <w:numId w:val="3"/>
        </w:numPr>
        <w:spacing w:before="80" w:after="80"/>
        <w:rPr>
          <w:lang w:val="en-NZ"/>
        </w:rPr>
      </w:pPr>
      <w:r>
        <w:rPr>
          <w:lang w:val="en-NZ"/>
        </w:rPr>
        <w:t xml:space="preserve">P.3.2.1 – </w:t>
      </w:r>
      <w:r w:rsidR="00A24C89">
        <w:rPr>
          <w:lang w:val="en-NZ"/>
        </w:rPr>
        <w:t>The researchers c</w:t>
      </w:r>
      <w:r>
        <w:rPr>
          <w:lang w:val="en-NZ"/>
        </w:rPr>
        <w:t>onfirmed consent</w:t>
      </w:r>
      <w:r w:rsidR="00A24C89">
        <w:rPr>
          <w:lang w:val="en-NZ"/>
        </w:rPr>
        <w:t xml:space="preserve"> is</w:t>
      </w:r>
      <w:r>
        <w:rPr>
          <w:lang w:val="en-NZ"/>
        </w:rPr>
        <w:t xml:space="preserve"> sought from all patients. Committee queried why consent</w:t>
      </w:r>
      <w:r w:rsidR="00A24C89">
        <w:rPr>
          <w:lang w:val="en-NZ"/>
        </w:rPr>
        <w:t xml:space="preserve"> was</w:t>
      </w:r>
      <w:r>
        <w:rPr>
          <w:lang w:val="en-NZ"/>
        </w:rPr>
        <w:t xml:space="preserve"> sought from consenting physician? The researchers explained that the </w:t>
      </w:r>
      <w:r w:rsidR="00031CA1">
        <w:rPr>
          <w:lang w:val="en-NZ"/>
        </w:rPr>
        <w:t>physician</w:t>
      </w:r>
      <w:r>
        <w:rPr>
          <w:lang w:val="en-NZ"/>
        </w:rPr>
        <w:t xml:space="preserve"> can inform r</w:t>
      </w:r>
      <w:r w:rsidR="00A24C89">
        <w:rPr>
          <w:lang w:val="en-NZ"/>
        </w:rPr>
        <w:t>esearcher that the participant is competent to</w:t>
      </w:r>
      <w:r>
        <w:rPr>
          <w:lang w:val="en-NZ"/>
        </w:rPr>
        <w:t xml:space="preserve"> provide informed consent, rather than providing informed consent on their behalf. </w:t>
      </w:r>
    </w:p>
    <w:p w14:paraId="7FEE36AE" w14:textId="77777777" w:rsidR="006F73B9" w:rsidRDefault="00A64FAA" w:rsidP="004752D0">
      <w:pPr>
        <w:pStyle w:val="ListParagraph"/>
        <w:numPr>
          <w:ilvl w:val="0"/>
          <w:numId w:val="3"/>
        </w:numPr>
        <w:spacing w:before="80" w:after="80"/>
        <w:rPr>
          <w:lang w:val="en-NZ"/>
        </w:rPr>
      </w:pPr>
      <w:r>
        <w:rPr>
          <w:lang w:val="en-NZ"/>
        </w:rPr>
        <w:t>Committee queried how quickly participants can recommence their</w:t>
      </w:r>
      <w:r w:rsidR="00A24C89">
        <w:rPr>
          <w:lang w:val="en-NZ"/>
        </w:rPr>
        <w:t xml:space="preserve"> standard </w:t>
      </w:r>
      <w:r>
        <w:rPr>
          <w:lang w:val="en-NZ"/>
        </w:rPr>
        <w:t>treatment. Researcher explained treatment provider will be responsible for this</w:t>
      </w:r>
      <w:r w:rsidR="00A24C89">
        <w:rPr>
          <w:lang w:val="en-NZ"/>
        </w:rPr>
        <w:t xml:space="preserve">, adding </w:t>
      </w:r>
      <w:r>
        <w:rPr>
          <w:lang w:val="en-NZ"/>
        </w:rPr>
        <w:t>that all patients referred from treatment providers, who will be wo</w:t>
      </w:r>
      <w:r w:rsidR="00A24C89">
        <w:rPr>
          <w:lang w:val="en-NZ"/>
        </w:rPr>
        <w:t xml:space="preserve">rking closely with researchers to ensure safe and monitored transmissions between study and standard of care. </w:t>
      </w:r>
    </w:p>
    <w:p w14:paraId="70B4B7A1" w14:textId="77777777" w:rsidR="00E152D7" w:rsidRDefault="009A4EF6" w:rsidP="001D7A76">
      <w:pPr>
        <w:pStyle w:val="ListParagraph"/>
        <w:numPr>
          <w:ilvl w:val="0"/>
          <w:numId w:val="3"/>
        </w:numPr>
        <w:spacing w:before="80" w:after="80"/>
        <w:rPr>
          <w:lang w:val="en-NZ"/>
        </w:rPr>
      </w:pPr>
      <w:r>
        <w:rPr>
          <w:lang w:val="en-NZ"/>
        </w:rPr>
        <w:t>(</w:t>
      </w:r>
      <w:r w:rsidR="00E152D7">
        <w:rPr>
          <w:lang w:val="en-NZ"/>
        </w:rPr>
        <w:t>P.4.3</w:t>
      </w:r>
      <w:r>
        <w:rPr>
          <w:lang w:val="en-NZ"/>
        </w:rPr>
        <w:t>)</w:t>
      </w:r>
      <w:r w:rsidR="00E152D7">
        <w:rPr>
          <w:lang w:val="en-NZ"/>
        </w:rPr>
        <w:t xml:space="preserve"> </w:t>
      </w:r>
      <w:r>
        <w:rPr>
          <w:lang w:val="en-NZ"/>
        </w:rPr>
        <w:t xml:space="preserve">No need to engage with Maori, please explain? The researchers confirmed this was an error and </w:t>
      </w:r>
      <w:r w:rsidR="00E152D7">
        <w:rPr>
          <w:lang w:val="en-NZ"/>
        </w:rPr>
        <w:t xml:space="preserve">have spoken with Helen </w:t>
      </w:r>
      <w:proofErr w:type="spellStart"/>
      <w:r w:rsidR="00E152D7">
        <w:rPr>
          <w:lang w:val="en-NZ"/>
        </w:rPr>
        <w:t>Wihongi</w:t>
      </w:r>
      <w:proofErr w:type="spellEnd"/>
      <w:r w:rsidR="00E152D7">
        <w:rPr>
          <w:lang w:val="en-NZ"/>
        </w:rPr>
        <w:t xml:space="preserve">. </w:t>
      </w:r>
    </w:p>
    <w:p w14:paraId="5FF59698" w14:textId="77777777" w:rsidR="001D7A76" w:rsidRPr="001D7A76" w:rsidRDefault="00F213AA" w:rsidP="001D7A76">
      <w:pPr>
        <w:pStyle w:val="ListParagraph"/>
        <w:numPr>
          <w:ilvl w:val="0"/>
          <w:numId w:val="3"/>
        </w:numPr>
        <w:spacing w:before="80" w:after="80"/>
        <w:rPr>
          <w:lang w:val="en-NZ"/>
        </w:rPr>
      </w:pPr>
      <w:r>
        <w:rPr>
          <w:lang w:val="en-NZ"/>
        </w:rPr>
        <w:t>Please explain</w:t>
      </w:r>
      <w:r w:rsidR="009A4EF6">
        <w:rPr>
          <w:lang w:val="en-NZ"/>
        </w:rPr>
        <w:t xml:space="preserve"> the</w:t>
      </w:r>
      <w:r w:rsidR="009C5DDB">
        <w:rPr>
          <w:lang w:val="en-NZ"/>
        </w:rPr>
        <w:t xml:space="preserve"> 5DECS questionnaire. The researchers explained it</w:t>
      </w:r>
      <w:r w:rsidR="009A4EF6">
        <w:rPr>
          <w:lang w:val="en-NZ"/>
        </w:rPr>
        <w:t xml:space="preserve"> has been validated</w:t>
      </w:r>
      <w:r w:rsidR="009C5DDB">
        <w:rPr>
          <w:lang w:val="en-NZ"/>
        </w:rPr>
        <w:t>. It is used to</w:t>
      </w:r>
      <w:r w:rsidR="009A4EF6">
        <w:rPr>
          <w:lang w:val="en-NZ"/>
        </w:rPr>
        <w:t xml:space="preserve"> explore </w:t>
      </w:r>
      <w:r w:rsidR="00C95718">
        <w:rPr>
          <w:lang w:val="en-NZ"/>
        </w:rPr>
        <w:t xml:space="preserve">alternated states of consciousness. </w:t>
      </w:r>
      <w:r w:rsidR="009A4EF6">
        <w:rPr>
          <w:lang w:val="en-NZ"/>
        </w:rPr>
        <w:t>Researchers confirmed it was</w:t>
      </w:r>
      <w:r w:rsidR="00C95718">
        <w:rPr>
          <w:lang w:val="en-NZ"/>
        </w:rPr>
        <w:t xml:space="preserve"> validated in English. </w:t>
      </w:r>
      <w:r w:rsidR="00DB7A8A">
        <w:rPr>
          <w:lang w:val="en-NZ"/>
        </w:rPr>
        <w:t xml:space="preserve">The committee suggested that the analysis plans for all questionnaire data should be covered in protocol. </w:t>
      </w:r>
    </w:p>
    <w:p w14:paraId="6B9F2FD7" w14:textId="77777777" w:rsidR="004752D0" w:rsidRPr="00C5052B" w:rsidRDefault="004752D0" w:rsidP="004752D0">
      <w:pPr>
        <w:spacing w:before="80" w:after="80"/>
        <w:rPr>
          <w:u w:val="single"/>
          <w:lang w:val="en-NZ"/>
        </w:rPr>
      </w:pPr>
    </w:p>
    <w:p w14:paraId="54FB3727" w14:textId="77777777" w:rsidR="004752D0" w:rsidRPr="000A1C67" w:rsidRDefault="004752D0" w:rsidP="004752D0">
      <w:pPr>
        <w:rPr>
          <w:u w:val="single"/>
          <w:lang w:val="en-NZ"/>
        </w:rPr>
      </w:pPr>
      <w:r w:rsidRPr="000A1C67">
        <w:rPr>
          <w:u w:val="single"/>
          <w:lang w:val="en-NZ"/>
        </w:rPr>
        <w:t>Summary of ethical issues (outstanding)</w:t>
      </w:r>
    </w:p>
    <w:p w14:paraId="447FAA4F" w14:textId="77777777" w:rsidR="004752D0" w:rsidRDefault="004752D0" w:rsidP="004752D0">
      <w:pPr>
        <w:rPr>
          <w:u w:val="single"/>
          <w:lang w:val="en-NZ"/>
        </w:rPr>
      </w:pPr>
    </w:p>
    <w:p w14:paraId="70B57C0D" w14:textId="77777777" w:rsidR="004752D0" w:rsidRDefault="004752D0" w:rsidP="004752D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D64F960" w14:textId="77777777" w:rsidR="004752D0" w:rsidRPr="00960BFE" w:rsidRDefault="004752D0" w:rsidP="004752D0">
      <w:pPr>
        <w:autoSpaceDE w:val="0"/>
        <w:autoSpaceDN w:val="0"/>
        <w:adjustRightInd w:val="0"/>
        <w:rPr>
          <w:lang w:val="en-NZ"/>
        </w:rPr>
      </w:pPr>
    </w:p>
    <w:p w14:paraId="25BFE56B" w14:textId="77777777" w:rsidR="00A24C89" w:rsidRPr="00F42773" w:rsidRDefault="00A24C89" w:rsidP="00A24C89">
      <w:pPr>
        <w:pStyle w:val="ListParagraph"/>
        <w:numPr>
          <w:ilvl w:val="0"/>
          <w:numId w:val="3"/>
        </w:numPr>
        <w:rPr>
          <w:u w:val="single"/>
          <w:lang w:val="en-NZ"/>
        </w:rPr>
      </w:pPr>
      <w:r>
        <w:rPr>
          <w:lang w:val="en-NZ"/>
        </w:rPr>
        <w:t>The Committee noted that this ‘testing the equipment and procedures’ pilot component was not clear at all from the PIS or the application. Please make it clear that this first part was feasibility (with healthy volunteers). The Committee stated the study should be considered as part A and B (part A with healthy then B with depression).  The committee requested significant overhaul of the PIS.</w:t>
      </w:r>
    </w:p>
    <w:p w14:paraId="4DD0F1FE" w14:textId="77777777" w:rsidR="00A24C89" w:rsidRDefault="00A24C89" w:rsidP="00A24C89">
      <w:pPr>
        <w:pStyle w:val="ListParagraph"/>
        <w:numPr>
          <w:ilvl w:val="0"/>
          <w:numId w:val="3"/>
        </w:numPr>
        <w:spacing w:before="80" w:after="80"/>
        <w:rPr>
          <w:lang w:val="en-NZ"/>
        </w:rPr>
      </w:pPr>
      <w:r>
        <w:rPr>
          <w:lang w:val="en-NZ"/>
        </w:rPr>
        <w:t xml:space="preserve">The Committee noted that the Researcher Office may be the sponsor (a.5.1). Check with the RO update HDEC in a cover letter if the study is a sponsored study. </w:t>
      </w:r>
    </w:p>
    <w:p w14:paraId="63E078FC" w14:textId="77777777" w:rsidR="004752D0" w:rsidRPr="001D7A76" w:rsidRDefault="004752D0" w:rsidP="001D7A76">
      <w:pPr>
        <w:spacing w:before="80" w:after="80"/>
        <w:rPr>
          <w:rFonts w:cs="Arial"/>
          <w:szCs w:val="22"/>
          <w:lang w:val="en-NZ"/>
        </w:rPr>
      </w:pPr>
    </w:p>
    <w:p w14:paraId="358E41FA" w14:textId="77777777" w:rsidR="004752D0" w:rsidRPr="00466AA7" w:rsidRDefault="004752D0" w:rsidP="004752D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D85D2E9" w14:textId="77777777" w:rsidR="00F25F07" w:rsidRPr="00F25F07" w:rsidRDefault="0060339A" w:rsidP="00F25F07">
      <w:pPr>
        <w:pStyle w:val="ListParagraph"/>
        <w:numPr>
          <w:ilvl w:val="0"/>
          <w:numId w:val="4"/>
        </w:numPr>
        <w:spacing w:before="80" w:after="80"/>
      </w:pPr>
      <w:r>
        <w:rPr>
          <w:rFonts w:cs="Arial"/>
          <w:szCs w:val="22"/>
          <w:lang w:val="en-NZ"/>
        </w:rPr>
        <w:t>Rewrite PIS for healthy participants.</w:t>
      </w:r>
      <w:r w:rsidR="00F25F07">
        <w:rPr>
          <w:rFonts w:cs="Arial"/>
          <w:szCs w:val="22"/>
          <w:lang w:val="en-NZ"/>
        </w:rPr>
        <w:t xml:space="preserve"> Please see HDEC template at </w:t>
      </w:r>
      <w:hyperlink r:id="rId9" w:history="1">
        <w:r w:rsidR="00F25F07" w:rsidRPr="00B86B08">
          <w:rPr>
            <w:rStyle w:val="Hyperlink"/>
            <w:rFonts w:cs="Arial"/>
            <w:szCs w:val="22"/>
            <w:lang w:val="en-NZ"/>
          </w:rPr>
          <w:t>http://ethics.health.govt.nz/home</w:t>
        </w:r>
      </w:hyperlink>
      <w:r w:rsidR="00F25F07">
        <w:rPr>
          <w:rFonts w:cs="Arial"/>
          <w:szCs w:val="22"/>
          <w:lang w:val="en-NZ"/>
        </w:rPr>
        <w:t xml:space="preserve"> </w:t>
      </w:r>
      <w:r>
        <w:rPr>
          <w:rFonts w:cs="Arial"/>
          <w:szCs w:val="22"/>
          <w:lang w:val="en-NZ"/>
        </w:rPr>
        <w:t xml:space="preserve"> </w:t>
      </w:r>
    </w:p>
    <w:p w14:paraId="01F90C3D" w14:textId="77777777" w:rsidR="004752D0" w:rsidRPr="00D2536B" w:rsidRDefault="00D2536B" w:rsidP="00F25F07">
      <w:pPr>
        <w:pStyle w:val="ListParagraph"/>
        <w:numPr>
          <w:ilvl w:val="0"/>
          <w:numId w:val="4"/>
        </w:numPr>
        <w:spacing w:before="80" w:after="80"/>
      </w:pPr>
      <w:r>
        <w:rPr>
          <w:rFonts w:cs="Arial"/>
          <w:szCs w:val="22"/>
          <w:lang w:val="en-NZ"/>
        </w:rPr>
        <w:t xml:space="preserve">Suggested using ‘up </w:t>
      </w:r>
      <w:r w:rsidR="00F25F07">
        <w:rPr>
          <w:rFonts w:cs="Arial"/>
          <w:szCs w:val="22"/>
          <w:lang w:val="en-NZ"/>
        </w:rPr>
        <w:t xml:space="preserve">to X </w:t>
      </w:r>
      <w:proofErr w:type="gramStart"/>
      <w:r w:rsidR="00F25F07">
        <w:rPr>
          <w:rFonts w:cs="Arial"/>
          <w:szCs w:val="22"/>
          <w:lang w:val="en-NZ"/>
        </w:rPr>
        <w:t>participants‘  rather</w:t>
      </w:r>
      <w:proofErr w:type="gramEnd"/>
      <w:r>
        <w:rPr>
          <w:rFonts w:cs="Arial"/>
          <w:szCs w:val="22"/>
          <w:lang w:val="en-NZ"/>
        </w:rPr>
        <w:t xml:space="preserve"> than X participants.</w:t>
      </w:r>
      <w:r w:rsidR="00F25F07">
        <w:rPr>
          <w:rFonts w:cs="Arial"/>
          <w:szCs w:val="22"/>
          <w:lang w:val="en-NZ"/>
        </w:rPr>
        <w:t xml:space="preserve"> This gives the researcher flexibility in recruitment. </w:t>
      </w:r>
    </w:p>
    <w:p w14:paraId="4A574099" w14:textId="77777777" w:rsidR="00D2536B" w:rsidRPr="001406A5" w:rsidRDefault="00F25F07" w:rsidP="004752D0">
      <w:pPr>
        <w:pStyle w:val="ListParagraph"/>
        <w:numPr>
          <w:ilvl w:val="0"/>
          <w:numId w:val="4"/>
        </w:numPr>
        <w:spacing w:before="80" w:after="80"/>
      </w:pPr>
      <w:r>
        <w:rPr>
          <w:rFonts w:cs="Arial"/>
          <w:szCs w:val="22"/>
          <w:lang w:val="en-NZ"/>
        </w:rPr>
        <w:lastRenderedPageBreak/>
        <w:t>For the healthy participants, o</w:t>
      </w:r>
      <w:r w:rsidR="00D2536B">
        <w:rPr>
          <w:rFonts w:cs="Arial"/>
          <w:szCs w:val="22"/>
          <w:lang w:val="en-NZ"/>
        </w:rPr>
        <w:t xml:space="preserve">n first page – i.e. won’t affect the care you receive. </w:t>
      </w:r>
      <w:r w:rsidR="001406A5">
        <w:rPr>
          <w:rFonts w:cs="Arial"/>
          <w:szCs w:val="22"/>
          <w:lang w:val="en-NZ"/>
        </w:rPr>
        <w:t>Change to future care. Make it clear it means care in the study, not the care they</w:t>
      </w:r>
      <w:r>
        <w:rPr>
          <w:rFonts w:cs="Arial"/>
          <w:szCs w:val="22"/>
          <w:lang w:val="en-NZ"/>
        </w:rPr>
        <w:t xml:space="preserve"> are receiving as presumably they are not receiving care, being health controls. </w:t>
      </w:r>
    </w:p>
    <w:p w14:paraId="10560F85" w14:textId="77777777" w:rsidR="001406A5" w:rsidRPr="001406A5" w:rsidRDefault="001406A5" w:rsidP="004752D0">
      <w:pPr>
        <w:pStyle w:val="ListParagraph"/>
        <w:numPr>
          <w:ilvl w:val="0"/>
          <w:numId w:val="4"/>
        </w:numPr>
        <w:spacing w:before="80" w:after="80"/>
      </w:pPr>
      <w:r>
        <w:rPr>
          <w:rFonts w:cs="Arial"/>
          <w:szCs w:val="22"/>
          <w:lang w:val="en-NZ"/>
        </w:rPr>
        <w:t>Number pages, add footer, version number and date etc.</w:t>
      </w:r>
    </w:p>
    <w:p w14:paraId="509E14F1" w14:textId="77777777" w:rsidR="00107B1A" w:rsidRPr="00107B1A" w:rsidRDefault="00F25F07" w:rsidP="00F25F07">
      <w:pPr>
        <w:pStyle w:val="ListParagraph"/>
        <w:numPr>
          <w:ilvl w:val="0"/>
          <w:numId w:val="4"/>
        </w:numPr>
        <w:spacing w:before="80" w:after="80"/>
      </w:pPr>
      <w:r>
        <w:rPr>
          <w:rFonts w:cs="Arial"/>
          <w:szCs w:val="22"/>
          <w:lang w:val="en-NZ"/>
        </w:rPr>
        <w:t xml:space="preserve">The depressed population </w:t>
      </w:r>
      <w:r w:rsidR="00107B1A">
        <w:rPr>
          <w:rFonts w:cs="Arial"/>
          <w:szCs w:val="22"/>
          <w:lang w:val="en-NZ"/>
        </w:rPr>
        <w:t>PIS is</w:t>
      </w:r>
      <w:r>
        <w:rPr>
          <w:rFonts w:cs="Arial"/>
          <w:szCs w:val="22"/>
          <w:lang w:val="en-NZ"/>
        </w:rPr>
        <w:t xml:space="preserve"> far</w:t>
      </w:r>
      <w:r w:rsidR="00107B1A">
        <w:rPr>
          <w:rFonts w:cs="Arial"/>
          <w:szCs w:val="22"/>
          <w:lang w:val="en-NZ"/>
        </w:rPr>
        <w:t xml:space="preserve"> too brief. Noted pg.2 on depressed PIS – please include lay language. Have more detailed description of what the study is on and what will happen to participants (clearly outlined – perhaps a flow chart).</w:t>
      </w:r>
      <w:r>
        <w:rPr>
          <w:rFonts w:cs="Arial"/>
          <w:szCs w:val="22"/>
          <w:lang w:val="en-NZ"/>
        </w:rPr>
        <w:t xml:space="preserve"> See HDEC template for guidance. </w:t>
      </w:r>
      <w:r w:rsidRPr="00F25F07">
        <w:rPr>
          <w:rFonts w:cs="Arial"/>
          <w:szCs w:val="22"/>
          <w:lang w:val="en-NZ"/>
        </w:rPr>
        <w:t>For example h</w:t>
      </w:r>
      <w:r w:rsidR="00107B1A" w:rsidRPr="00F25F07">
        <w:rPr>
          <w:rFonts w:cs="Arial"/>
          <w:szCs w:val="22"/>
          <w:lang w:val="en-NZ"/>
        </w:rPr>
        <w:t>ow many</w:t>
      </w:r>
      <w:r w:rsidRPr="00F25F07">
        <w:rPr>
          <w:rFonts w:cs="Arial"/>
          <w:szCs w:val="22"/>
          <w:lang w:val="en-NZ"/>
        </w:rPr>
        <w:t xml:space="preserve"> study</w:t>
      </w:r>
      <w:r w:rsidR="00107B1A" w:rsidRPr="00F25F07">
        <w:rPr>
          <w:rFonts w:cs="Arial"/>
          <w:szCs w:val="22"/>
          <w:lang w:val="en-NZ"/>
        </w:rPr>
        <w:t xml:space="preserve"> visits, what happens in each visit. </w:t>
      </w:r>
    </w:p>
    <w:p w14:paraId="5B964128" w14:textId="77777777" w:rsidR="00107B1A" w:rsidRDefault="00836E8B" w:rsidP="004752D0">
      <w:pPr>
        <w:pStyle w:val="ListParagraph"/>
        <w:numPr>
          <w:ilvl w:val="0"/>
          <w:numId w:val="4"/>
        </w:numPr>
        <w:spacing w:before="80" w:after="80"/>
      </w:pPr>
      <w:r>
        <w:t>Change picture of MRI from the front</w:t>
      </w:r>
      <w:r w:rsidR="00E31647">
        <w:t xml:space="preserve">. Researcher stated they would add </w:t>
      </w:r>
      <w:r w:rsidR="00F25F07">
        <w:t>a</w:t>
      </w:r>
      <w:r w:rsidR="00E31647">
        <w:t xml:space="preserve"> picture from </w:t>
      </w:r>
      <w:r w:rsidR="00F25F07">
        <w:t xml:space="preserve">the actual MRI machine used in the study. </w:t>
      </w:r>
    </w:p>
    <w:p w14:paraId="2E4E930B" w14:textId="77777777" w:rsidR="00F25F07" w:rsidRDefault="00836E8B" w:rsidP="00F25F07">
      <w:pPr>
        <w:pStyle w:val="ListParagraph"/>
        <w:numPr>
          <w:ilvl w:val="0"/>
          <w:numId w:val="4"/>
        </w:numPr>
        <w:spacing w:before="80" w:after="80"/>
      </w:pPr>
      <w:r>
        <w:t xml:space="preserve">Explain the noise from MRI </w:t>
      </w:r>
      <w:r w:rsidR="00F25F07">
        <w:t>as this can be very scary.</w:t>
      </w:r>
    </w:p>
    <w:p w14:paraId="176BDBF9" w14:textId="77777777" w:rsidR="00836E8B" w:rsidRDefault="002A7722" w:rsidP="00F25F07">
      <w:pPr>
        <w:pStyle w:val="ListParagraph"/>
        <w:numPr>
          <w:ilvl w:val="0"/>
          <w:numId w:val="4"/>
        </w:numPr>
        <w:spacing w:before="80" w:after="80"/>
      </w:pPr>
      <w:r>
        <w:t xml:space="preserve">Add cultural statement – </w:t>
      </w:r>
      <w:r w:rsidR="00F25F07" w:rsidRPr="00F25F07">
        <w:rPr>
          <w:rFonts w:cs="Arial"/>
          <w:szCs w:val="22"/>
        </w:rPr>
        <w:t>You may hold beliefs about a sacred and shared value of all or any tissue samples removed. The cultural issues associated with sending your samples overseas and/or storing your tissue should b</w:t>
      </w:r>
      <w:r w:rsidR="00F25F07">
        <w:rPr>
          <w:rFonts w:cs="Arial"/>
          <w:szCs w:val="22"/>
        </w:rPr>
        <w:t>e discussed with your family/wh</w:t>
      </w:r>
      <w:r w:rsidR="00F25F07" w:rsidRPr="00F25F07">
        <w:rPr>
          <w:rFonts w:cs="Arial"/>
          <w:szCs w:val="22"/>
        </w:rPr>
        <w:t>anau as appropriate. There</w:t>
      </w:r>
      <w:r w:rsidR="00F25F07">
        <w:rPr>
          <w:rFonts w:cs="Arial"/>
          <w:szCs w:val="22"/>
        </w:rPr>
        <w:t xml:space="preserve"> are a range of views held by M</w:t>
      </w:r>
      <w:r w:rsidR="00F25F07" w:rsidRPr="00F25F07">
        <w:rPr>
          <w:rFonts w:cs="Arial"/>
          <w:szCs w:val="22"/>
        </w:rPr>
        <w:t xml:space="preserve">aori around these issues; some iwi disagree with storage of samples citing whakapapa and advise their people to consult prior to participation in research where this occurs. However it is acknowledged that individuals have the right to choose. </w:t>
      </w:r>
    </w:p>
    <w:p w14:paraId="1FE2A42B" w14:textId="77777777" w:rsidR="00593C8F" w:rsidRPr="00A24C89" w:rsidRDefault="00593C8F" w:rsidP="00593C8F">
      <w:pPr>
        <w:pStyle w:val="ListParagraph"/>
        <w:numPr>
          <w:ilvl w:val="0"/>
          <w:numId w:val="4"/>
        </w:numPr>
        <w:spacing w:before="80" w:after="80"/>
        <w:rPr>
          <w:u w:val="single"/>
          <w:lang w:val="en-NZ"/>
        </w:rPr>
      </w:pPr>
      <w:r>
        <w:rPr>
          <w:lang w:val="en-NZ"/>
        </w:rPr>
        <w:t>Pg.3 – medications used –</w:t>
      </w:r>
      <w:r w:rsidR="00F25F07">
        <w:rPr>
          <w:lang w:val="en-NZ"/>
        </w:rPr>
        <w:t xml:space="preserve"> currently misleading as ketamine has</w:t>
      </w:r>
      <w:r>
        <w:rPr>
          <w:lang w:val="en-NZ"/>
        </w:rPr>
        <w:t xml:space="preserve"> only been approved at h</w:t>
      </w:r>
      <w:r w:rsidR="00F25F07">
        <w:rPr>
          <w:lang w:val="en-NZ"/>
        </w:rPr>
        <w:t>igher doses and for an anaesthetic not as</w:t>
      </w:r>
      <w:r>
        <w:rPr>
          <w:lang w:val="en-NZ"/>
        </w:rPr>
        <w:t xml:space="preserve"> an antidepressant. </w:t>
      </w:r>
    </w:p>
    <w:p w14:paraId="54C0CEC0" w14:textId="77777777" w:rsidR="00A24C89" w:rsidRPr="00F25F07" w:rsidRDefault="00A24C89" w:rsidP="00F25F07">
      <w:pPr>
        <w:pStyle w:val="ListParagraph"/>
        <w:numPr>
          <w:ilvl w:val="0"/>
          <w:numId w:val="4"/>
        </w:numPr>
        <w:spacing w:before="80" w:after="80"/>
        <w:rPr>
          <w:lang w:val="en-NZ"/>
        </w:rPr>
      </w:pPr>
      <w:r>
        <w:rPr>
          <w:lang w:val="en-NZ"/>
        </w:rPr>
        <w:t>The researchers confirmed that after the study there will be no access to ketamine. Please make this clear in the PIS.</w:t>
      </w:r>
    </w:p>
    <w:p w14:paraId="03C88062" w14:textId="77777777" w:rsidR="00593C8F" w:rsidRPr="002366EA" w:rsidRDefault="00F25F07" w:rsidP="00593C8F">
      <w:pPr>
        <w:pStyle w:val="ListParagraph"/>
        <w:numPr>
          <w:ilvl w:val="0"/>
          <w:numId w:val="4"/>
        </w:numPr>
        <w:spacing w:before="80" w:after="80"/>
        <w:rPr>
          <w:u w:val="single"/>
          <w:lang w:val="en-NZ"/>
        </w:rPr>
      </w:pPr>
      <w:r>
        <w:rPr>
          <w:lang w:val="en-NZ"/>
        </w:rPr>
        <w:t>‘</w:t>
      </w:r>
      <w:r w:rsidR="00593C8F">
        <w:rPr>
          <w:lang w:val="en-NZ"/>
        </w:rPr>
        <w:t>Likely you will find your mood is elevated</w:t>
      </w:r>
      <w:r>
        <w:rPr>
          <w:lang w:val="en-NZ"/>
        </w:rPr>
        <w:t>’</w:t>
      </w:r>
      <w:r w:rsidR="00593C8F">
        <w:rPr>
          <w:lang w:val="en-NZ"/>
        </w:rPr>
        <w:t xml:space="preserve"> – this is leading</w:t>
      </w:r>
      <w:r>
        <w:rPr>
          <w:lang w:val="en-NZ"/>
        </w:rPr>
        <w:t xml:space="preserve">. Please remove. </w:t>
      </w:r>
      <w:r w:rsidR="00593C8F">
        <w:rPr>
          <w:lang w:val="en-NZ"/>
        </w:rPr>
        <w:t xml:space="preserve"> </w:t>
      </w:r>
    </w:p>
    <w:p w14:paraId="3DF1E0E8" w14:textId="77777777" w:rsidR="006F73B9" w:rsidRDefault="00303C84" w:rsidP="006F73B9">
      <w:pPr>
        <w:pStyle w:val="ListParagraph"/>
        <w:numPr>
          <w:ilvl w:val="0"/>
          <w:numId w:val="4"/>
        </w:numPr>
        <w:spacing w:before="80" w:after="80"/>
      </w:pPr>
      <w:r>
        <w:t>Explain how the data is de-identified, who</w:t>
      </w:r>
      <w:r w:rsidR="006F73B9">
        <w:t xml:space="preserve"> can access health information</w:t>
      </w:r>
      <w:r>
        <w:t xml:space="preserve"> and more information</w:t>
      </w:r>
      <w:r w:rsidR="006F73B9">
        <w:t xml:space="preserve"> on blood samples</w:t>
      </w:r>
      <w:r>
        <w:t>. Consider using parts of the application.</w:t>
      </w:r>
      <w:r w:rsidR="006F73B9">
        <w:t xml:space="preserve"> (b.2.1, r.2.3, r.3.7. r.3.10 f.2.1).</w:t>
      </w:r>
    </w:p>
    <w:p w14:paraId="034DEBB1" w14:textId="77777777" w:rsidR="00A24C89" w:rsidRDefault="00A24C89" w:rsidP="00A24C89">
      <w:pPr>
        <w:pStyle w:val="ListParagraph"/>
        <w:numPr>
          <w:ilvl w:val="0"/>
          <w:numId w:val="4"/>
        </w:numPr>
        <w:rPr>
          <w:lang w:val="en-NZ"/>
        </w:rPr>
      </w:pPr>
      <w:r>
        <w:rPr>
          <w:lang w:val="en-NZ"/>
        </w:rPr>
        <w:t xml:space="preserve">Add complications for ketamine use (for both PIS). Side effects too. Highlight any populations who should not use ketamine. </w:t>
      </w:r>
    </w:p>
    <w:p w14:paraId="5F579CBF" w14:textId="77777777" w:rsidR="00A24C89" w:rsidRDefault="00A24C89" w:rsidP="00A24C89">
      <w:pPr>
        <w:pStyle w:val="ListParagraph"/>
        <w:numPr>
          <w:ilvl w:val="0"/>
          <w:numId w:val="4"/>
        </w:numPr>
        <w:rPr>
          <w:lang w:val="en-NZ"/>
        </w:rPr>
      </w:pPr>
      <w:r>
        <w:rPr>
          <w:lang w:val="en-NZ"/>
        </w:rPr>
        <w:t>The r</w:t>
      </w:r>
      <w:r w:rsidRPr="00F30E8B">
        <w:rPr>
          <w:lang w:val="en-NZ"/>
        </w:rPr>
        <w:t xml:space="preserve">esearchers confirmed they can arrange a taxi if needed and would pay for taxi fares. </w:t>
      </w:r>
      <w:r>
        <w:rPr>
          <w:lang w:val="en-NZ"/>
        </w:rPr>
        <w:t>Please i</w:t>
      </w:r>
      <w:r w:rsidRPr="00F30E8B">
        <w:rPr>
          <w:lang w:val="en-NZ"/>
        </w:rPr>
        <w:t xml:space="preserve">nclude this information in PIS. </w:t>
      </w:r>
    </w:p>
    <w:p w14:paraId="3F25351D" w14:textId="77777777" w:rsidR="00A24C89" w:rsidRPr="00303C84" w:rsidRDefault="00A24C89" w:rsidP="00303C84">
      <w:pPr>
        <w:pStyle w:val="ListParagraph"/>
        <w:numPr>
          <w:ilvl w:val="0"/>
          <w:numId w:val="4"/>
        </w:numPr>
        <w:spacing w:before="80" w:after="80"/>
        <w:rPr>
          <w:lang w:val="en-NZ"/>
        </w:rPr>
      </w:pPr>
      <w:r w:rsidRPr="006F73B9">
        <w:rPr>
          <w:lang w:val="en-NZ"/>
        </w:rPr>
        <w:t>Confirmed tissue samples not being sent overseas.</w:t>
      </w:r>
      <w:r>
        <w:rPr>
          <w:lang w:val="en-NZ"/>
        </w:rPr>
        <w:t xml:space="preserve"> Committee noted CF suggests tissue is being sent overseas – please remove this. </w:t>
      </w:r>
    </w:p>
    <w:p w14:paraId="11736F55" w14:textId="77777777" w:rsidR="00E24E77" w:rsidRPr="00960BFE" w:rsidRDefault="00E24E77" w:rsidP="00E24E77">
      <w:pPr>
        <w:rPr>
          <w:color w:val="FF0000"/>
          <w:lang w:val="en-NZ"/>
        </w:rPr>
      </w:pPr>
    </w:p>
    <w:p w14:paraId="1482C289" w14:textId="77777777" w:rsidR="00E24E77" w:rsidRPr="00FD2B1E" w:rsidRDefault="00E24E77" w:rsidP="00E24E77">
      <w:pPr>
        <w:rPr>
          <w:u w:val="single"/>
          <w:lang w:val="en-NZ"/>
        </w:rPr>
      </w:pPr>
      <w:r w:rsidRPr="00FD2B1E">
        <w:rPr>
          <w:u w:val="single"/>
          <w:lang w:val="en-NZ"/>
        </w:rPr>
        <w:t xml:space="preserve">Decision </w:t>
      </w:r>
    </w:p>
    <w:p w14:paraId="776DAD26" w14:textId="77777777" w:rsidR="00E24E77" w:rsidRPr="00960BFE" w:rsidRDefault="00E24E77" w:rsidP="00E24E77">
      <w:pPr>
        <w:rPr>
          <w:lang w:val="en-NZ"/>
        </w:rPr>
      </w:pPr>
    </w:p>
    <w:p w14:paraId="45989187" w14:textId="77777777" w:rsidR="00E24E77" w:rsidRPr="00960BFE" w:rsidRDefault="00E24E77" w:rsidP="00E24E77">
      <w:pPr>
        <w:rPr>
          <w:lang w:val="en-NZ"/>
        </w:rPr>
      </w:pPr>
    </w:p>
    <w:p w14:paraId="0913B24D"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1D4964">
        <w:rPr>
          <w:i/>
          <w:lang w:val="en-NZ"/>
        </w:rPr>
        <w:t>approved</w:t>
      </w:r>
      <w:r w:rsidRPr="001D4964">
        <w:rPr>
          <w:lang w:val="en-NZ"/>
        </w:rPr>
        <w:t xml:space="preserve"> by </w:t>
      </w:r>
      <w:r w:rsidRPr="001D4964">
        <w:rPr>
          <w:rFonts w:cs="Arial"/>
          <w:szCs w:val="22"/>
          <w:lang w:val="en-NZ"/>
        </w:rPr>
        <w:t>consensus</w:t>
      </w:r>
      <w:r w:rsidRPr="001D4964">
        <w:rPr>
          <w:lang w:val="en-NZ"/>
        </w:rPr>
        <w:t xml:space="preserve">, subject </w:t>
      </w:r>
      <w:r w:rsidRPr="00960BFE">
        <w:rPr>
          <w:lang w:val="en-NZ"/>
        </w:rPr>
        <w:t xml:space="preserve">to the following information being received. </w:t>
      </w:r>
    </w:p>
    <w:p w14:paraId="53ABE7AC" w14:textId="77777777" w:rsidR="00E24E77" w:rsidRPr="00960BFE" w:rsidRDefault="00E24E77" w:rsidP="00E24E77">
      <w:pPr>
        <w:rPr>
          <w:lang w:val="en-NZ"/>
        </w:rPr>
      </w:pPr>
    </w:p>
    <w:p w14:paraId="04E39811" w14:textId="77777777" w:rsidR="00572155" w:rsidRDefault="00572155" w:rsidP="00572155">
      <w:pPr>
        <w:pStyle w:val="ListParagraph"/>
        <w:numPr>
          <w:ilvl w:val="0"/>
          <w:numId w:val="1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A4D6AD7" w14:textId="77777777" w:rsidR="00572155" w:rsidRPr="00555F27" w:rsidRDefault="00572155" w:rsidP="00572155">
      <w:pPr>
        <w:pStyle w:val="ListParagraph"/>
        <w:numPr>
          <w:ilvl w:val="0"/>
          <w:numId w:val="18"/>
        </w:numPr>
        <w:spacing w:before="80" w:after="80"/>
        <w:jc w:val="both"/>
        <w:rPr>
          <w:rFonts w:cs="Arial"/>
          <w:szCs w:val="22"/>
          <w:lang w:val="en-NZ"/>
        </w:rPr>
      </w:pPr>
      <w:r>
        <w:rPr>
          <w:rFonts w:cs="Arial"/>
          <w:szCs w:val="22"/>
          <w:lang w:val="en-NZ"/>
        </w:rPr>
        <w:t xml:space="preserve">Clarify who the sponsor of the study is, if any. </w:t>
      </w:r>
    </w:p>
    <w:p w14:paraId="77088974" w14:textId="77777777" w:rsidR="00E24E77" w:rsidRPr="00960BFE" w:rsidRDefault="00E24E77" w:rsidP="00E24E77">
      <w:pPr>
        <w:rPr>
          <w:color w:val="FF0000"/>
          <w:lang w:val="en-NZ"/>
        </w:rPr>
      </w:pPr>
    </w:p>
    <w:p w14:paraId="1D8E0EB2" w14:textId="77777777" w:rsidR="00E24E77" w:rsidRPr="00960BFE" w:rsidRDefault="00E24E77" w:rsidP="00E24E77">
      <w:pPr>
        <w:rPr>
          <w:color w:val="FF0000"/>
          <w:lang w:val="en-NZ"/>
        </w:rPr>
      </w:pPr>
      <w:r w:rsidRPr="00960BFE">
        <w:rPr>
          <w:lang w:val="en-NZ"/>
        </w:rPr>
        <w:t xml:space="preserve">This following information will be reviewed, and a final decision made on the application, by </w:t>
      </w:r>
      <w:r w:rsidR="00355E96">
        <w:rPr>
          <w:lang w:val="en-NZ"/>
        </w:rPr>
        <w:t xml:space="preserve">Dr </w:t>
      </w:r>
      <w:proofErr w:type="spellStart"/>
      <w:r w:rsidR="001D4964">
        <w:rPr>
          <w:lang w:val="en-NZ"/>
        </w:rPr>
        <w:t>Patries</w:t>
      </w:r>
      <w:proofErr w:type="spellEnd"/>
      <w:r w:rsidR="00355E96">
        <w:rPr>
          <w:lang w:val="en-NZ"/>
        </w:rPr>
        <w:t xml:space="preserve"> </w:t>
      </w:r>
      <w:proofErr w:type="spellStart"/>
      <w:r w:rsidR="00355E96">
        <w:rPr>
          <w:lang w:val="en-NZ"/>
        </w:rPr>
        <w:t>Herst</w:t>
      </w:r>
      <w:proofErr w:type="spellEnd"/>
      <w:r w:rsidR="00355E96">
        <w:rPr>
          <w:lang w:val="en-NZ"/>
        </w:rPr>
        <w:t xml:space="preserve"> and Ms </w:t>
      </w:r>
      <w:proofErr w:type="spellStart"/>
      <w:r w:rsidR="00355E96">
        <w:rPr>
          <w:lang w:val="en-NZ"/>
        </w:rPr>
        <w:t>Raewyn</w:t>
      </w:r>
      <w:proofErr w:type="spellEnd"/>
      <w:r w:rsidR="00355E96">
        <w:rPr>
          <w:lang w:val="en-NZ"/>
        </w:rPr>
        <w:t xml:space="preserve"> </w:t>
      </w:r>
      <w:proofErr w:type="spellStart"/>
      <w:r w:rsidR="00355E96">
        <w:rPr>
          <w:lang w:val="en-NZ"/>
        </w:rPr>
        <w:t>Sporle</w:t>
      </w:r>
      <w:proofErr w:type="spellEnd"/>
      <w:r w:rsidR="00355E96">
        <w:rPr>
          <w:lang w:val="en-NZ"/>
        </w:rPr>
        <w:t>.</w:t>
      </w:r>
      <w:r w:rsidR="001D4964">
        <w:rPr>
          <w:lang w:val="en-NZ"/>
        </w:rPr>
        <w:t xml:space="preserve"> </w:t>
      </w:r>
    </w:p>
    <w:p w14:paraId="6DD67756" w14:textId="77777777" w:rsidR="00D21913" w:rsidRPr="00960BFE" w:rsidRDefault="004752D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091E933F" w14:textId="77777777" w:rsidTr="00881CEA">
        <w:trPr>
          <w:trHeight w:val="280"/>
        </w:trPr>
        <w:tc>
          <w:tcPr>
            <w:tcW w:w="966" w:type="dxa"/>
            <w:tcBorders>
              <w:top w:val="nil"/>
              <w:left w:val="nil"/>
              <w:bottom w:val="nil"/>
              <w:right w:val="nil"/>
            </w:tcBorders>
          </w:tcPr>
          <w:p w14:paraId="57AD12AE" w14:textId="77777777" w:rsidR="00881CEA" w:rsidRPr="00960BFE" w:rsidRDefault="00881CEA">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25B2818B"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206D4A" w14:textId="77777777" w:rsidR="00881CEA" w:rsidRPr="00960BFE" w:rsidRDefault="00881CEA">
            <w:pPr>
              <w:autoSpaceDE w:val="0"/>
              <w:autoSpaceDN w:val="0"/>
              <w:adjustRightInd w:val="0"/>
            </w:pPr>
            <w:r w:rsidRPr="00960BFE">
              <w:rPr>
                <w:b/>
              </w:rPr>
              <w:t>15/NTB/54</w:t>
            </w:r>
            <w:r w:rsidRPr="00960BFE">
              <w:t xml:space="preserve"> </w:t>
            </w:r>
          </w:p>
        </w:tc>
      </w:tr>
      <w:tr w:rsidR="00881CEA" w:rsidRPr="00960BFE" w14:paraId="5D9A1B13" w14:textId="77777777" w:rsidTr="00881CEA">
        <w:trPr>
          <w:trHeight w:val="280"/>
        </w:trPr>
        <w:tc>
          <w:tcPr>
            <w:tcW w:w="966" w:type="dxa"/>
            <w:tcBorders>
              <w:top w:val="nil"/>
              <w:left w:val="nil"/>
              <w:bottom w:val="nil"/>
              <w:right w:val="nil"/>
            </w:tcBorders>
          </w:tcPr>
          <w:p w14:paraId="750382F8"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22C44EF2"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60154E4A" w14:textId="77777777" w:rsidR="00881CEA" w:rsidRPr="00960BFE" w:rsidRDefault="00881CEA">
            <w:pPr>
              <w:autoSpaceDE w:val="0"/>
              <w:autoSpaceDN w:val="0"/>
              <w:adjustRightInd w:val="0"/>
            </w:pPr>
            <w:r w:rsidRPr="00960BFE">
              <w:t xml:space="preserve">Acupuncture in addition to usual care for chronic low back pain: A feasibility study </w:t>
            </w:r>
          </w:p>
        </w:tc>
      </w:tr>
      <w:tr w:rsidR="00881CEA" w:rsidRPr="00960BFE" w14:paraId="7793E793" w14:textId="77777777" w:rsidTr="00881CEA">
        <w:trPr>
          <w:trHeight w:val="280"/>
        </w:trPr>
        <w:tc>
          <w:tcPr>
            <w:tcW w:w="966" w:type="dxa"/>
            <w:tcBorders>
              <w:top w:val="nil"/>
              <w:left w:val="nil"/>
              <w:bottom w:val="nil"/>
              <w:right w:val="nil"/>
            </w:tcBorders>
          </w:tcPr>
          <w:p w14:paraId="7C0DA0FC"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31E5D1C5"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58AD2D89" w14:textId="77777777" w:rsidR="00881CEA" w:rsidRPr="00960BFE" w:rsidRDefault="00881CEA">
            <w:pPr>
              <w:autoSpaceDE w:val="0"/>
              <w:autoSpaceDN w:val="0"/>
              <w:adjustRightInd w:val="0"/>
            </w:pPr>
            <w:r w:rsidRPr="00960BFE">
              <w:t xml:space="preserve">Ms </w:t>
            </w:r>
            <w:proofErr w:type="spellStart"/>
            <w:r w:rsidRPr="00960BFE">
              <w:t>Lizhou</w:t>
            </w:r>
            <w:proofErr w:type="spellEnd"/>
            <w:r w:rsidRPr="00960BFE">
              <w:t xml:space="preserve"> Liu </w:t>
            </w:r>
          </w:p>
        </w:tc>
      </w:tr>
      <w:tr w:rsidR="00881CEA" w:rsidRPr="00960BFE" w14:paraId="2BA86CD2" w14:textId="77777777" w:rsidTr="00881CEA">
        <w:trPr>
          <w:trHeight w:val="280"/>
        </w:trPr>
        <w:tc>
          <w:tcPr>
            <w:tcW w:w="966" w:type="dxa"/>
            <w:tcBorders>
              <w:top w:val="nil"/>
              <w:left w:val="nil"/>
              <w:bottom w:val="nil"/>
              <w:right w:val="nil"/>
            </w:tcBorders>
          </w:tcPr>
          <w:p w14:paraId="0027E619"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15B2EB95"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0C0463D6" w14:textId="77777777" w:rsidR="00881CEA" w:rsidRPr="00960BFE" w:rsidRDefault="00881CEA">
            <w:pPr>
              <w:autoSpaceDE w:val="0"/>
              <w:autoSpaceDN w:val="0"/>
              <w:adjustRightInd w:val="0"/>
            </w:pPr>
            <w:r w:rsidRPr="00960BFE">
              <w:t xml:space="preserve"> </w:t>
            </w:r>
          </w:p>
        </w:tc>
      </w:tr>
      <w:tr w:rsidR="00881CEA" w:rsidRPr="00960BFE" w14:paraId="6BA5926C" w14:textId="77777777" w:rsidTr="00881CEA">
        <w:trPr>
          <w:trHeight w:val="280"/>
        </w:trPr>
        <w:tc>
          <w:tcPr>
            <w:tcW w:w="966" w:type="dxa"/>
            <w:tcBorders>
              <w:top w:val="nil"/>
              <w:left w:val="nil"/>
              <w:bottom w:val="nil"/>
              <w:right w:val="nil"/>
            </w:tcBorders>
          </w:tcPr>
          <w:p w14:paraId="77638DAD"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413F1A70"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2CE60671" w14:textId="77777777" w:rsidR="00881CEA" w:rsidRPr="00960BFE" w:rsidRDefault="00881CEA">
            <w:pPr>
              <w:autoSpaceDE w:val="0"/>
              <w:autoSpaceDN w:val="0"/>
              <w:adjustRightInd w:val="0"/>
            </w:pPr>
            <w:r w:rsidRPr="00960BFE">
              <w:t xml:space="preserve">19 March 2015 </w:t>
            </w:r>
          </w:p>
        </w:tc>
      </w:tr>
    </w:tbl>
    <w:p w14:paraId="49EF341E" w14:textId="77777777" w:rsidR="00D21913" w:rsidRPr="00960BFE" w:rsidRDefault="004752D0">
      <w:pPr>
        <w:autoSpaceDE w:val="0"/>
        <w:autoSpaceDN w:val="0"/>
        <w:adjustRightInd w:val="0"/>
      </w:pPr>
      <w:r w:rsidRPr="00960BFE">
        <w:t xml:space="preserve"> </w:t>
      </w:r>
    </w:p>
    <w:p w14:paraId="78AF388A" w14:textId="77777777" w:rsidR="00987913" w:rsidRPr="0000013D" w:rsidRDefault="0000013D">
      <w:pPr>
        <w:autoSpaceDE w:val="0"/>
        <w:autoSpaceDN w:val="0"/>
        <w:adjustRightInd w:val="0"/>
        <w:rPr>
          <w:sz w:val="20"/>
          <w:lang w:val="en-NZ"/>
        </w:rPr>
      </w:pPr>
      <w:r w:rsidRPr="0000013D">
        <w:t>Ms</w:t>
      </w:r>
      <w:r w:rsidR="000C34E8">
        <w:t xml:space="preserve"> </w:t>
      </w:r>
      <w:proofErr w:type="spellStart"/>
      <w:r w:rsidR="000C34E8">
        <w:t>Lizhou</w:t>
      </w:r>
      <w:proofErr w:type="spellEnd"/>
      <w:r w:rsidR="000C34E8">
        <w:t xml:space="preserve"> Liu and her Supervisor </w:t>
      </w:r>
      <w:r w:rsidR="000C34E8" w:rsidRPr="000C34E8">
        <w:t>Dr Margot Skinner</w:t>
      </w:r>
      <w:r w:rsidRPr="0000013D">
        <w:t xml:space="preserve"> </w:t>
      </w:r>
      <w:r w:rsidRPr="0000013D">
        <w:rPr>
          <w:lang w:val="en-NZ"/>
        </w:rPr>
        <w:t>were</w:t>
      </w:r>
      <w:r w:rsidR="00987913" w:rsidRPr="0000013D">
        <w:rPr>
          <w:lang w:val="en-NZ"/>
        </w:rPr>
        <w:t xml:space="preserve"> present </w:t>
      </w:r>
      <w:r w:rsidR="00DC62A5" w:rsidRPr="0000013D">
        <w:rPr>
          <w:rFonts w:cs="Arial"/>
          <w:szCs w:val="22"/>
          <w:lang w:val="en-NZ"/>
        </w:rPr>
        <w:t>by teleconference</w:t>
      </w:r>
      <w:r w:rsidRPr="0000013D">
        <w:rPr>
          <w:rFonts w:cs="Arial"/>
          <w:szCs w:val="22"/>
          <w:lang w:val="en-NZ"/>
        </w:rPr>
        <w:t xml:space="preserve"> </w:t>
      </w:r>
      <w:r w:rsidR="00987913" w:rsidRPr="0000013D">
        <w:rPr>
          <w:lang w:val="en-NZ"/>
        </w:rPr>
        <w:t>for discussion of this application.</w:t>
      </w:r>
    </w:p>
    <w:p w14:paraId="7518F792" w14:textId="77777777" w:rsidR="00987913" w:rsidRPr="00960BFE" w:rsidRDefault="00987913">
      <w:pPr>
        <w:autoSpaceDE w:val="0"/>
        <w:autoSpaceDN w:val="0"/>
        <w:adjustRightInd w:val="0"/>
        <w:rPr>
          <w:u w:val="single"/>
          <w:lang w:val="en-NZ"/>
        </w:rPr>
      </w:pPr>
    </w:p>
    <w:p w14:paraId="59DE9C8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C2847C1" w14:textId="77777777" w:rsidR="00E24E77" w:rsidRPr="008869BB" w:rsidRDefault="00E24E77">
      <w:pPr>
        <w:autoSpaceDE w:val="0"/>
        <w:autoSpaceDN w:val="0"/>
        <w:adjustRightInd w:val="0"/>
        <w:rPr>
          <w:b/>
          <w:lang w:val="en-NZ"/>
        </w:rPr>
      </w:pPr>
    </w:p>
    <w:p w14:paraId="405586F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C286384" w14:textId="77777777" w:rsidR="00E24E77" w:rsidRPr="00960BFE" w:rsidRDefault="00E24E77">
      <w:pPr>
        <w:autoSpaceDE w:val="0"/>
        <w:autoSpaceDN w:val="0"/>
        <w:adjustRightInd w:val="0"/>
        <w:rPr>
          <w:lang w:val="en-NZ"/>
        </w:rPr>
      </w:pPr>
    </w:p>
    <w:p w14:paraId="247E7CF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38E0566" w14:textId="77777777" w:rsidR="004752D0" w:rsidRDefault="004752D0" w:rsidP="004752D0">
      <w:pPr>
        <w:autoSpaceDE w:val="0"/>
        <w:autoSpaceDN w:val="0"/>
        <w:adjustRightInd w:val="0"/>
        <w:rPr>
          <w:lang w:val="en-NZ"/>
        </w:rPr>
      </w:pPr>
    </w:p>
    <w:p w14:paraId="1A71EDD4" w14:textId="77777777" w:rsidR="004752D0" w:rsidRDefault="004752D0" w:rsidP="004752D0">
      <w:pPr>
        <w:rPr>
          <w:u w:val="single"/>
          <w:lang w:val="en-NZ"/>
        </w:rPr>
      </w:pPr>
      <w:r w:rsidRPr="001C059D">
        <w:rPr>
          <w:u w:val="single"/>
          <w:lang w:val="en-NZ"/>
        </w:rPr>
        <w:t>Summary of ethical issues (resolved)</w:t>
      </w:r>
    </w:p>
    <w:p w14:paraId="1FBD9457" w14:textId="77777777" w:rsidR="004752D0" w:rsidRDefault="004752D0" w:rsidP="004752D0">
      <w:pPr>
        <w:rPr>
          <w:u w:val="single"/>
          <w:lang w:val="en-NZ"/>
        </w:rPr>
      </w:pPr>
    </w:p>
    <w:p w14:paraId="46F09B88"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78B86A7" w14:textId="77777777" w:rsidR="004752D0" w:rsidRDefault="004752D0" w:rsidP="004752D0">
      <w:pPr>
        <w:rPr>
          <w:u w:val="single"/>
          <w:lang w:val="en-NZ"/>
        </w:rPr>
      </w:pPr>
    </w:p>
    <w:p w14:paraId="5EB96AC4" w14:textId="77777777" w:rsidR="004752D0" w:rsidRPr="009A2721" w:rsidRDefault="000C34E8" w:rsidP="004752D0">
      <w:pPr>
        <w:pStyle w:val="ListParagraph"/>
        <w:numPr>
          <w:ilvl w:val="0"/>
          <w:numId w:val="3"/>
        </w:numPr>
        <w:spacing w:before="80" w:after="80"/>
        <w:rPr>
          <w:u w:val="single"/>
          <w:lang w:val="en-NZ"/>
        </w:rPr>
      </w:pPr>
      <w:r>
        <w:rPr>
          <w:lang w:val="en-NZ"/>
        </w:rPr>
        <w:t>The r</w:t>
      </w:r>
      <w:r w:rsidR="001D4964">
        <w:rPr>
          <w:lang w:val="en-NZ"/>
        </w:rPr>
        <w:t xml:space="preserve">esearchers confirmed all researchers are covered with professional liability insurance. </w:t>
      </w:r>
    </w:p>
    <w:p w14:paraId="0A41C097" w14:textId="77777777" w:rsidR="004752D0" w:rsidRPr="00174328" w:rsidRDefault="000C34E8" w:rsidP="004752D0">
      <w:pPr>
        <w:pStyle w:val="ListParagraph"/>
        <w:numPr>
          <w:ilvl w:val="0"/>
          <w:numId w:val="3"/>
        </w:numPr>
        <w:spacing w:before="80" w:after="80"/>
        <w:rPr>
          <w:u w:val="single"/>
          <w:lang w:val="en-NZ"/>
        </w:rPr>
      </w:pPr>
      <w:r>
        <w:rPr>
          <w:lang w:val="en-NZ"/>
        </w:rPr>
        <w:t>The Committee</w:t>
      </w:r>
      <w:r w:rsidR="00174328">
        <w:rPr>
          <w:lang w:val="en-NZ"/>
        </w:rPr>
        <w:t xml:space="preserve"> queried how pain is quantified before and after the acupuncture procedure. </w:t>
      </w:r>
      <w:r>
        <w:rPr>
          <w:lang w:val="en-NZ"/>
        </w:rPr>
        <w:t xml:space="preserve"> The researchers explained that t</w:t>
      </w:r>
      <w:r w:rsidR="00174328">
        <w:rPr>
          <w:lang w:val="en-NZ"/>
        </w:rPr>
        <w:t xml:space="preserve">he pain will be a subjective response using the standard visual analogue scale (VAS). This is standard practice </w:t>
      </w:r>
      <w:r>
        <w:rPr>
          <w:lang w:val="en-NZ"/>
        </w:rPr>
        <w:t>for</w:t>
      </w:r>
      <w:r w:rsidR="00174328">
        <w:rPr>
          <w:lang w:val="en-NZ"/>
        </w:rPr>
        <w:t xml:space="preserve"> physiotherapists. </w:t>
      </w:r>
    </w:p>
    <w:p w14:paraId="17861D1A" w14:textId="77777777" w:rsidR="00174328" w:rsidRPr="00260E60" w:rsidRDefault="00174328" w:rsidP="004752D0">
      <w:pPr>
        <w:pStyle w:val="ListParagraph"/>
        <w:numPr>
          <w:ilvl w:val="0"/>
          <w:numId w:val="3"/>
        </w:numPr>
        <w:spacing w:before="80" w:after="80"/>
        <w:rPr>
          <w:u w:val="single"/>
          <w:lang w:val="en-NZ"/>
        </w:rPr>
      </w:pPr>
      <w:r>
        <w:rPr>
          <w:lang w:val="en-NZ"/>
        </w:rPr>
        <w:t>Please explain why there is no placebo group? The researchers explained that all 3 groups will have acupuncture</w:t>
      </w:r>
      <w:r w:rsidR="00260E60">
        <w:rPr>
          <w:lang w:val="en-NZ"/>
        </w:rPr>
        <w:t xml:space="preserve">. The </w:t>
      </w:r>
      <w:r w:rsidR="000C34E8">
        <w:rPr>
          <w:lang w:val="en-NZ"/>
        </w:rPr>
        <w:t>focus of the study</w:t>
      </w:r>
      <w:r w:rsidR="00260E60">
        <w:rPr>
          <w:lang w:val="en-NZ"/>
        </w:rPr>
        <w:t xml:space="preserve"> is about which time period is t</w:t>
      </w:r>
      <w:r w:rsidR="000C34E8">
        <w:rPr>
          <w:lang w:val="en-NZ"/>
        </w:rPr>
        <w:t>he optimal period to administer</w:t>
      </w:r>
      <w:r w:rsidR="00260E60">
        <w:rPr>
          <w:lang w:val="en-NZ"/>
        </w:rPr>
        <w:t xml:space="preserve"> rather than looking at acupuncture verses no acupuncture. The comparison is about frequency and duration of treatment. </w:t>
      </w:r>
    </w:p>
    <w:p w14:paraId="0F17236C" w14:textId="77777777" w:rsidR="00260E60" w:rsidRPr="00260E60" w:rsidRDefault="000C34E8" w:rsidP="004752D0">
      <w:pPr>
        <w:pStyle w:val="ListParagraph"/>
        <w:numPr>
          <w:ilvl w:val="0"/>
          <w:numId w:val="3"/>
        </w:numPr>
        <w:spacing w:before="80" w:after="80"/>
        <w:rPr>
          <w:u w:val="single"/>
          <w:lang w:val="en-NZ"/>
        </w:rPr>
      </w:pPr>
      <w:r>
        <w:rPr>
          <w:lang w:val="en-NZ"/>
        </w:rPr>
        <w:t>(</w:t>
      </w:r>
      <w:r w:rsidR="00260E60">
        <w:rPr>
          <w:lang w:val="en-NZ"/>
        </w:rPr>
        <w:t>R.1.4</w:t>
      </w:r>
      <w:r>
        <w:rPr>
          <w:lang w:val="en-NZ"/>
        </w:rPr>
        <w:t xml:space="preserve">) The </w:t>
      </w:r>
      <w:r w:rsidR="00260E60">
        <w:rPr>
          <w:lang w:val="en-NZ"/>
        </w:rPr>
        <w:t xml:space="preserve">Committee queried why there is no external member of the </w:t>
      </w:r>
      <w:r>
        <w:rPr>
          <w:lang w:val="en-NZ"/>
        </w:rPr>
        <w:t>DSMC</w:t>
      </w:r>
      <w:r w:rsidR="00260E60">
        <w:rPr>
          <w:lang w:val="en-NZ"/>
        </w:rPr>
        <w:t>. The researchers explained that one of the members internally is an international member. One of the m</w:t>
      </w:r>
      <w:r>
        <w:rPr>
          <w:lang w:val="en-NZ"/>
        </w:rPr>
        <w:t>embers is well versed in safety reporting.</w:t>
      </w:r>
    </w:p>
    <w:p w14:paraId="05B6A9D3" w14:textId="77777777" w:rsidR="00260E60" w:rsidRPr="00260E60" w:rsidRDefault="00260E60" w:rsidP="004752D0">
      <w:pPr>
        <w:pStyle w:val="ListParagraph"/>
        <w:numPr>
          <w:ilvl w:val="0"/>
          <w:numId w:val="3"/>
        </w:numPr>
        <w:spacing w:before="80" w:after="80"/>
        <w:rPr>
          <w:u w:val="single"/>
          <w:lang w:val="en-NZ"/>
        </w:rPr>
      </w:pPr>
      <w:r>
        <w:rPr>
          <w:lang w:val="en-NZ"/>
        </w:rPr>
        <w:t xml:space="preserve">The Committee noted that the lack of independence weakens the power of the study.  The Committee suggested adding an external member (acupuncturist) for the study. </w:t>
      </w:r>
      <w:r w:rsidR="000C34E8">
        <w:rPr>
          <w:lang w:val="en-NZ"/>
        </w:rPr>
        <w:t>Note t</w:t>
      </w:r>
      <w:r>
        <w:rPr>
          <w:lang w:val="en-NZ"/>
        </w:rPr>
        <w:t xml:space="preserve">his is not a requirement. </w:t>
      </w:r>
    </w:p>
    <w:p w14:paraId="4B9DB0FC" w14:textId="77777777" w:rsidR="000C34E8" w:rsidRDefault="002F1CD5" w:rsidP="000C34E8">
      <w:pPr>
        <w:pStyle w:val="ListParagraph"/>
        <w:numPr>
          <w:ilvl w:val="0"/>
          <w:numId w:val="3"/>
        </w:numPr>
        <w:spacing w:before="80" w:after="80"/>
        <w:rPr>
          <w:lang w:val="en-NZ"/>
        </w:rPr>
      </w:pPr>
      <w:r>
        <w:rPr>
          <w:lang w:val="en-NZ"/>
        </w:rPr>
        <w:t xml:space="preserve">The Committee queried what compensation </w:t>
      </w:r>
      <w:r w:rsidR="000C34E8">
        <w:rPr>
          <w:lang w:val="en-NZ"/>
        </w:rPr>
        <w:t>is provided for participants</w:t>
      </w:r>
      <w:r>
        <w:rPr>
          <w:lang w:val="en-NZ"/>
        </w:rPr>
        <w:t xml:space="preserve">. The researchers explained that bus fares are reimbursed. </w:t>
      </w:r>
      <w:r w:rsidR="0027178E">
        <w:rPr>
          <w:lang w:val="en-NZ"/>
        </w:rPr>
        <w:t xml:space="preserve"> </w:t>
      </w:r>
    </w:p>
    <w:p w14:paraId="7B9B8943" w14:textId="77777777" w:rsidR="000C34E8" w:rsidRPr="000C34E8" w:rsidRDefault="002F1CD5" w:rsidP="000C34E8">
      <w:pPr>
        <w:pStyle w:val="ListParagraph"/>
        <w:numPr>
          <w:ilvl w:val="0"/>
          <w:numId w:val="3"/>
        </w:numPr>
        <w:spacing w:before="80" w:after="80"/>
        <w:rPr>
          <w:lang w:val="en-NZ"/>
        </w:rPr>
      </w:pPr>
      <w:r w:rsidRPr="000C34E8">
        <w:rPr>
          <w:lang w:val="en-NZ"/>
        </w:rPr>
        <w:t>Committee queried why</w:t>
      </w:r>
      <w:r w:rsidR="000C34E8" w:rsidRPr="000C34E8">
        <w:rPr>
          <w:lang w:val="en-NZ"/>
        </w:rPr>
        <w:t xml:space="preserve"> the researchers are</w:t>
      </w:r>
      <w:r w:rsidRPr="000C34E8">
        <w:rPr>
          <w:lang w:val="en-NZ"/>
        </w:rPr>
        <w:t xml:space="preserve"> only recruiting those who can speak in Chinese </w:t>
      </w:r>
      <w:r w:rsidR="000C34E8" w:rsidRPr="000C34E8">
        <w:rPr>
          <w:lang w:val="en-NZ"/>
        </w:rPr>
        <w:t>or</w:t>
      </w:r>
      <w:r w:rsidRPr="000C34E8">
        <w:rPr>
          <w:lang w:val="en-NZ"/>
        </w:rPr>
        <w:t xml:space="preserve"> English? </w:t>
      </w:r>
      <w:r w:rsidR="000C34E8" w:rsidRPr="000C34E8">
        <w:rPr>
          <w:lang w:val="en-NZ"/>
        </w:rPr>
        <w:t>Researchers explained it is b</w:t>
      </w:r>
      <w:r w:rsidRPr="000C34E8">
        <w:rPr>
          <w:lang w:val="en-NZ"/>
        </w:rPr>
        <w:t>ecause CI only speaks these languages and will be the primary interaction</w:t>
      </w:r>
      <w:r w:rsidR="000C34E8" w:rsidRPr="000C34E8">
        <w:rPr>
          <w:lang w:val="en-NZ"/>
        </w:rPr>
        <w:t xml:space="preserve"> point</w:t>
      </w:r>
      <w:r w:rsidRPr="000C34E8">
        <w:rPr>
          <w:lang w:val="en-NZ"/>
        </w:rPr>
        <w:t xml:space="preserve"> with participants. </w:t>
      </w:r>
    </w:p>
    <w:p w14:paraId="18EDC7C1" w14:textId="77777777" w:rsidR="008B4656" w:rsidRPr="000C34E8" w:rsidRDefault="008B4656" w:rsidP="000C34E8">
      <w:pPr>
        <w:rPr>
          <w:u w:val="single"/>
          <w:lang w:val="en-NZ"/>
        </w:rPr>
      </w:pPr>
    </w:p>
    <w:p w14:paraId="7514E6B1" w14:textId="77777777" w:rsidR="004752D0" w:rsidRPr="00466AA7" w:rsidRDefault="004752D0" w:rsidP="004752D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DE2FB41" w14:textId="77777777" w:rsidR="001D4964" w:rsidRPr="000C34E8" w:rsidRDefault="000C34E8" w:rsidP="000C34E8">
      <w:pPr>
        <w:pStyle w:val="ListParagraph"/>
        <w:numPr>
          <w:ilvl w:val="0"/>
          <w:numId w:val="12"/>
        </w:numPr>
        <w:rPr>
          <w:u w:val="single"/>
          <w:lang w:val="en-NZ"/>
        </w:rPr>
      </w:pPr>
      <w:r>
        <w:rPr>
          <w:lang w:val="en-NZ"/>
        </w:rPr>
        <w:t xml:space="preserve">The Committee </w:t>
      </w:r>
      <w:r w:rsidR="001D4964">
        <w:rPr>
          <w:lang w:val="en-NZ"/>
        </w:rPr>
        <w:t>noted there are possible injuries</w:t>
      </w:r>
      <w:r>
        <w:rPr>
          <w:lang w:val="en-NZ"/>
        </w:rPr>
        <w:t>, such as infection</w:t>
      </w:r>
      <w:r w:rsidR="001D4964">
        <w:rPr>
          <w:lang w:val="en-NZ"/>
        </w:rPr>
        <w:t>. Please make it clear that infections can occur</w:t>
      </w:r>
      <w:r>
        <w:rPr>
          <w:lang w:val="en-NZ"/>
        </w:rPr>
        <w:t xml:space="preserve"> (pg.3)</w:t>
      </w:r>
      <w:r w:rsidR="001D4964">
        <w:rPr>
          <w:lang w:val="en-NZ"/>
        </w:rPr>
        <w:t xml:space="preserve">. </w:t>
      </w:r>
    </w:p>
    <w:p w14:paraId="47CDB645" w14:textId="77777777" w:rsidR="001D4964" w:rsidRPr="000C34E8" w:rsidRDefault="001D4964" w:rsidP="000C34E8">
      <w:pPr>
        <w:pStyle w:val="ListParagraph"/>
        <w:numPr>
          <w:ilvl w:val="0"/>
          <w:numId w:val="12"/>
        </w:numPr>
        <w:rPr>
          <w:u w:val="single"/>
          <w:lang w:val="en-NZ"/>
        </w:rPr>
      </w:pPr>
      <w:r>
        <w:rPr>
          <w:lang w:val="en-NZ"/>
        </w:rPr>
        <w:t xml:space="preserve">Include line drawing of anatomical site to see exactly where the needles are being placed. </w:t>
      </w:r>
    </w:p>
    <w:p w14:paraId="39D63DBF" w14:textId="77777777" w:rsidR="000C34E8" w:rsidRPr="000C34E8" w:rsidRDefault="00A24CBB" w:rsidP="000C34E8">
      <w:pPr>
        <w:pStyle w:val="ListParagraph"/>
        <w:numPr>
          <w:ilvl w:val="0"/>
          <w:numId w:val="12"/>
        </w:numPr>
        <w:spacing w:before="80" w:after="80"/>
        <w:rPr>
          <w:lang w:val="en-NZ"/>
        </w:rPr>
      </w:pPr>
      <w:r>
        <w:rPr>
          <w:lang w:val="en-NZ"/>
        </w:rPr>
        <w:t>Add some information on inclusion and exclusion criteria.</w:t>
      </w:r>
    </w:p>
    <w:p w14:paraId="6B0BA991" w14:textId="77777777" w:rsidR="001D4964" w:rsidRPr="001D4964" w:rsidRDefault="001D4964" w:rsidP="000C34E8">
      <w:pPr>
        <w:pStyle w:val="ListParagraph"/>
        <w:numPr>
          <w:ilvl w:val="0"/>
          <w:numId w:val="12"/>
        </w:numPr>
        <w:rPr>
          <w:u w:val="single"/>
          <w:lang w:val="en-NZ"/>
        </w:rPr>
      </w:pPr>
      <w:r>
        <w:rPr>
          <w:lang w:val="en-NZ"/>
        </w:rPr>
        <w:t xml:space="preserve">Add a brief paragraph on the potential mechanism whereby acupuncture therapy functions. This can be either from Chinese philosophy or modern New Zealand. </w:t>
      </w:r>
    </w:p>
    <w:p w14:paraId="39751012" w14:textId="77777777" w:rsidR="000C34E8" w:rsidRDefault="00201178" w:rsidP="000C34E8">
      <w:pPr>
        <w:pStyle w:val="ListParagraph"/>
        <w:numPr>
          <w:ilvl w:val="0"/>
          <w:numId w:val="12"/>
        </w:numPr>
        <w:spacing w:before="80" w:after="80"/>
        <w:rPr>
          <w:lang w:val="en-NZ"/>
        </w:rPr>
      </w:pPr>
      <w:r>
        <w:rPr>
          <w:lang w:val="en-NZ"/>
        </w:rPr>
        <w:lastRenderedPageBreak/>
        <w:t>Please</w:t>
      </w:r>
      <w:r w:rsidR="000C34E8">
        <w:rPr>
          <w:lang w:val="en-NZ"/>
        </w:rPr>
        <w:t xml:space="preserve"> clarify that after the study or if withdrawing from the study t</w:t>
      </w:r>
      <w:r w:rsidR="00A24CBB">
        <w:rPr>
          <w:lang w:val="en-NZ"/>
        </w:rPr>
        <w:t>he treatment is no longer free (pg.3).</w:t>
      </w:r>
    </w:p>
    <w:p w14:paraId="5AF647B2" w14:textId="77777777" w:rsidR="000C34E8" w:rsidRDefault="00201178" w:rsidP="000C34E8">
      <w:pPr>
        <w:pStyle w:val="ListParagraph"/>
        <w:numPr>
          <w:ilvl w:val="0"/>
          <w:numId w:val="12"/>
        </w:numPr>
        <w:spacing w:before="80" w:after="80"/>
        <w:rPr>
          <w:lang w:val="en-NZ"/>
        </w:rPr>
      </w:pPr>
      <w:r>
        <w:rPr>
          <w:lang w:val="en-NZ"/>
        </w:rPr>
        <w:t>On</w:t>
      </w:r>
      <w:r w:rsidR="000C34E8">
        <w:rPr>
          <w:lang w:val="en-NZ"/>
        </w:rPr>
        <w:t xml:space="preserve"> </w:t>
      </w:r>
      <w:r>
        <w:rPr>
          <w:lang w:val="en-NZ"/>
        </w:rPr>
        <w:t>‘</w:t>
      </w:r>
      <w:r w:rsidR="000C34E8">
        <w:rPr>
          <w:lang w:val="en-NZ"/>
        </w:rPr>
        <w:t>why we are doing this study</w:t>
      </w:r>
      <w:r>
        <w:rPr>
          <w:lang w:val="en-NZ"/>
        </w:rPr>
        <w:t>’</w:t>
      </w:r>
      <w:r w:rsidR="00A24CBB">
        <w:rPr>
          <w:lang w:val="en-NZ"/>
        </w:rPr>
        <w:t xml:space="preserve"> (pg.1)</w:t>
      </w:r>
      <w:r w:rsidR="000C34E8">
        <w:rPr>
          <w:lang w:val="en-NZ"/>
        </w:rPr>
        <w:t xml:space="preserve"> – please simplify this section. Study design not required</w:t>
      </w:r>
      <w:r w:rsidR="00A24CBB">
        <w:rPr>
          <w:lang w:val="en-NZ"/>
        </w:rPr>
        <w:t>.</w:t>
      </w:r>
    </w:p>
    <w:p w14:paraId="35296A9B" w14:textId="77777777" w:rsidR="000C34E8" w:rsidRDefault="000C34E8" w:rsidP="000C34E8">
      <w:pPr>
        <w:pStyle w:val="ListParagraph"/>
        <w:numPr>
          <w:ilvl w:val="0"/>
          <w:numId w:val="12"/>
        </w:numPr>
        <w:spacing w:before="80" w:after="80"/>
        <w:rPr>
          <w:lang w:val="en-NZ"/>
        </w:rPr>
      </w:pPr>
      <w:r>
        <w:rPr>
          <w:lang w:val="en-NZ"/>
        </w:rPr>
        <w:t xml:space="preserve">On ACC section </w:t>
      </w:r>
      <w:r w:rsidR="00201178">
        <w:rPr>
          <w:lang w:val="en-NZ"/>
        </w:rPr>
        <w:t>– add ‘</w:t>
      </w:r>
      <w:r w:rsidR="00201178" w:rsidRPr="00201178">
        <w:rPr>
          <w:lang w:val="en-NZ"/>
        </w:rPr>
        <w:t>If you have private health or life insurance, you may wish to check with your insurer that taking part in this study won’t affect your cover.</w:t>
      </w:r>
      <w:r w:rsidR="00201178">
        <w:rPr>
          <w:lang w:val="en-NZ"/>
        </w:rPr>
        <w:t>’</w:t>
      </w:r>
    </w:p>
    <w:p w14:paraId="10EB8837" w14:textId="77777777" w:rsidR="000C34E8" w:rsidRDefault="000C34E8" w:rsidP="000C34E8">
      <w:pPr>
        <w:pStyle w:val="ListParagraph"/>
        <w:numPr>
          <w:ilvl w:val="0"/>
          <w:numId w:val="12"/>
        </w:numPr>
        <w:spacing w:before="80" w:after="80"/>
        <w:rPr>
          <w:lang w:val="en-NZ"/>
        </w:rPr>
      </w:pPr>
      <w:r>
        <w:rPr>
          <w:lang w:val="en-NZ"/>
        </w:rPr>
        <w:t xml:space="preserve">Please add statement that participants may receive no benefit. </w:t>
      </w:r>
    </w:p>
    <w:p w14:paraId="36D55988" w14:textId="77777777" w:rsidR="000C34E8" w:rsidRDefault="000C34E8" w:rsidP="000C34E8">
      <w:pPr>
        <w:pStyle w:val="ListParagraph"/>
        <w:numPr>
          <w:ilvl w:val="0"/>
          <w:numId w:val="12"/>
        </w:numPr>
        <w:spacing w:before="80" w:after="80"/>
        <w:rPr>
          <w:lang w:val="en-NZ"/>
        </w:rPr>
      </w:pPr>
      <w:r>
        <w:rPr>
          <w:lang w:val="en-NZ"/>
        </w:rPr>
        <w:t>Add page number, version number and date.</w:t>
      </w:r>
    </w:p>
    <w:p w14:paraId="31D88F0C" w14:textId="77777777" w:rsidR="000C34E8" w:rsidRPr="000C34E8" w:rsidRDefault="000C34E8" w:rsidP="000C34E8">
      <w:pPr>
        <w:pStyle w:val="ListParagraph"/>
        <w:numPr>
          <w:ilvl w:val="0"/>
          <w:numId w:val="12"/>
        </w:numPr>
        <w:spacing w:before="80" w:after="80"/>
        <w:rPr>
          <w:lang w:val="en-NZ"/>
        </w:rPr>
      </w:pPr>
      <w:r>
        <w:rPr>
          <w:lang w:val="en-NZ"/>
        </w:rPr>
        <w:t>Please add Maori contact details and include an</w:t>
      </w:r>
      <w:r w:rsidR="00201178">
        <w:rPr>
          <w:lang w:val="en-NZ"/>
        </w:rPr>
        <w:t>d</w:t>
      </w:r>
      <w:r>
        <w:rPr>
          <w:lang w:val="en-NZ"/>
        </w:rPr>
        <w:t xml:space="preserve"> 0800 number for Maori </w:t>
      </w:r>
      <w:r w:rsidR="00201178">
        <w:rPr>
          <w:lang w:val="en-NZ"/>
        </w:rPr>
        <w:t>support, if possible.</w:t>
      </w:r>
    </w:p>
    <w:p w14:paraId="5BF494A0" w14:textId="77777777" w:rsidR="000C34E8" w:rsidRDefault="000C34E8" w:rsidP="000C34E8">
      <w:pPr>
        <w:pStyle w:val="ListParagraph"/>
        <w:numPr>
          <w:ilvl w:val="0"/>
          <w:numId w:val="12"/>
        </w:numPr>
        <w:spacing w:before="80" w:after="80"/>
        <w:rPr>
          <w:lang w:val="en-NZ"/>
        </w:rPr>
      </w:pPr>
      <w:r>
        <w:rPr>
          <w:lang w:val="en-NZ"/>
        </w:rPr>
        <w:t>‘</w:t>
      </w:r>
      <w:proofErr w:type="gramStart"/>
      <w:r>
        <w:rPr>
          <w:lang w:val="en-NZ"/>
        </w:rPr>
        <w:t>what</w:t>
      </w:r>
      <w:proofErr w:type="gramEnd"/>
      <w:r>
        <w:rPr>
          <w:lang w:val="en-NZ"/>
        </w:rPr>
        <w:t xml:space="preserve"> would your participation involve’ – please reformat the current paragraph as </w:t>
      </w:r>
      <w:r w:rsidR="00201178">
        <w:rPr>
          <w:lang w:val="en-NZ"/>
        </w:rPr>
        <w:t xml:space="preserve">it is </w:t>
      </w:r>
      <w:r>
        <w:rPr>
          <w:lang w:val="en-NZ"/>
        </w:rPr>
        <w:t>very long.</w:t>
      </w:r>
    </w:p>
    <w:p w14:paraId="50F6B316" w14:textId="77777777" w:rsidR="00E24E77" w:rsidRPr="00960BFE" w:rsidRDefault="00E24E77" w:rsidP="00E24E77">
      <w:pPr>
        <w:rPr>
          <w:color w:val="FF0000"/>
          <w:lang w:val="en-NZ"/>
        </w:rPr>
      </w:pPr>
    </w:p>
    <w:p w14:paraId="23414197" w14:textId="77777777" w:rsidR="00E24E77" w:rsidRPr="00FD2B1E" w:rsidRDefault="00E24E77" w:rsidP="00E24E77">
      <w:pPr>
        <w:rPr>
          <w:u w:val="single"/>
          <w:lang w:val="en-NZ"/>
        </w:rPr>
      </w:pPr>
      <w:r w:rsidRPr="00FD2B1E">
        <w:rPr>
          <w:u w:val="single"/>
          <w:lang w:val="en-NZ"/>
        </w:rPr>
        <w:t xml:space="preserve">Decision </w:t>
      </w:r>
    </w:p>
    <w:p w14:paraId="197DF53B" w14:textId="77777777" w:rsidR="00E24E77" w:rsidRPr="008B4656" w:rsidRDefault="00E24E77" w:rsidP="00E24E77">
      <w:pPr>
        <w:rPr>
          <w:lang w:val="en-NZ"/>
        </w:rPr>
      </w:pPr>
    </w:p>
    <w:p w14:paraId="103594D4" w14:textId="77777777" w:rsidR="00E24E77" w:rsidRPr="00960BFE" w:rsidRDefault="00E24E77" w:rsidP="00E24E77">
      <w:pPr>
        <w:rPr>
          <w:lang w:val="en-NZ"/>
        </w:rPr>
      </w:pPr>
      <w:r w:rsidRPr="008B4656">
        <w:rPr>
          <w:lang w:val="en-NZ"/>
        </w:rPr>
        <w:t xml:space="preserve">This application was </w:t>
      </w:r>
      <w:r w:rsidRPr="008B4656">
        <w:rPr>
          <w:i/>
          <w:lang w:val="en-NZ"/>
        </w:rPr>
        <w:t>provisionally approved</w:t>
      </w:r>
      <w:r w:rsidRPr="008B4656">
        <w:rPr>
          <w:lang w:val="en-NZ"/>
        </w:rPr>
        <w:t xml:space="preserve"> by </w:t>
      </w:r>
      <w:r w:rsidRPr="008B4656">
        <w:rPr>
          <w:rFonts w:cs="Arial"/>
          <w:szCs w:val="22"/>
          <w:lang w:val="en-NZ"/>
        </w:rPr>
        <w:t>consensus</w:t>
      </w:r>
      <w:r w:rsidRPr="008B4656">
        <w:rPr>
          <w:lang w:val="en-NZ"/>
        </w:rPr>
        <w:t xml:space="preserve">, subject </w:t>
      </w:r>
      <w:r w:rsidRPr="00960BFE">
        <w:rPr>
          <w:lang w:val="en-NZ"/>
        </w:rPr>
        <w:t xml:space="preserve">to the following information being received. </w:t>
      </w:r>
    </w:p>
    <w:p w14:paraId="729B4BED" w14:textId="77777777" w:rsidR="00E24E77" w:rsidRPr="00960BFE" w:rsidRDefault="00E24E77" w:rsidP="00E24E77">
      <w:pPr>
        <w:rPr>
          <w:lang w:val="en-NZ"/>
        </w:rPr>
      </w:pPr>
    </w:p>
    <w:p w14:paraId="4ABCA4CE" w14:textId="77777777" w:rsidR="00572155" w:rsidRPr="00555F27" w:rsidRDefault="00572155" w:rsidP="00572155">
      <w:pPr>
        <w:pStyle w:val="ListParagraph"/>
        <w:numPr>
          <w:ilvl w:val="0"/>
          <w:numId w:val="1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20B4748" w14:textId="77777777" w:rsidR="00E24E77" w:rsidRPr="00960BFE" w:rsidRDefault="00E24E77" w:rsidP="00E24E77">
      <w:pPr>
        <w:rPr>
          <w:color w:val="FF0000"/>
          <w:lang w:val="en-NZ"/>
        </w:rPr>
      </w:pPr>
    </w:p>
    <w:p w14:paraId="45BA63D5" w14:textId="77777777" w:rsidR="00E24E77" w:rsidRPr="00FD2B1E" w:rsidRDefault="00E24E77" w:rsidP="00E24E77">
      <w:pPr>
        <w:rPr>
          <w:lang w:val="en-NZ"/>
        </w:rPr>
      </w:pPr>
      <w:r w:rsidRPr="00960BFE">
        <w:rPr>
          <w:lang w:val="en-NZ"/>
        </w:rPr>
        <w:t xml:space="preserve">This following information will be reviewed, and a final decision made on the application, </w:t>
      </w:r>
      <w:r w:rsidR="008B4656">
        <w:rPr>
          <w:lang w:val="en-NZ"/>
        </w:rPr>
        <w:t xml:space="preserve">by Dr Paul </w:t>
      </w:r>
      <w:proofErr w:type="spellStart"/>
      <w:r w:rsidR="008B4656">
        <w:rPr>
          <w:lang w:val="en-NZ"/>
        </w:rPr>
        <w:t>Tanser</w:t>
      </w:r>
      <w:proofErr w:type="spellEnd"/>
      <w:r w:rsidR="008B4656">
        <w:rPr>
          <w:lang w:val="en-NZ"/>
        </w:rPr>
        <w:t xml:space="preserve"> and Ms </w:t>
      </w:r>
      <w:proofErr w:type="spellStart"/>
      <w:r w:rsidR="008B4656">
        <w:rPr>
          <w:lang w:val="en-NZ"/>
        </w:rPr>
        <w:t>Mali</w:t>
      </w:r>
      <w:proofErr w:type="spellEnd"/>
      <w:r w:rsidR="008B4656">
        <w:rPr>
          <w:lang w:val="en-NZ"/>
        </w:rPr>
        <w:t xml:space="preserve"> Erik. </w:t>
      </w:r>
    </w:p>
    <w:p w14:paraId="1A94B195" w14:textId="77777777" w:rsidR="00D21913" w:rsidRPr="00960BFE" w:rsidRDefault="004752D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309E3836" w14:textId="77777777" w:rsidTr="00881CEA">
        <w:trPr>
          <w:trHeight w:val="280"/>
        </w:trPr>
        <w:tc>
          <w:tcPr>
            <w:tcW w:w="966" w:type="dxa"/>
            <w:tcBorders>
              <w:top w:val="nil"/>
              <w:left w:val="nil"/>
              <w:bottom w:val="nil"/>
              <w:right w:val="nil"/>
            </w:tcBorders>
          </w:tcPr>
          <w:p w14:paraId="556D5461" w14:textId="77777777" w:rsidR="00881CEA" w:rsidRPr="00960BFE" w:rsidRDefault="00881CEA">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5E4AF05E"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BF42BE6" w14:textId="77777777" w:rsidR="00881CEA" w:rsidRPr="00960BFE" w:rsidRDefault="00881CEA">
            <w:pPr>
              <w:autoSpaceDE w:val="0"/>
              <w:autoSpaceDN w:val="0"/>
              <w:adjustRightInd w:val="0"/>
            </w:pPr>
            <w:r w:rsidRPr="00960BFE">
              <w:rPr>
                <w:b/>
              </w:rPr>
              <w:t>15/NTB/55</w:t>
            </w:r>
            <w:r w:rsidRPr="00960BFE">
              <w:t xml:space="preserve"> </w:t>
            </w:r>
          </w:p>
        </w:tc>
      </w:tr>
      <w:tr w:rsidR="00881CEA" w:rsidRPr="00960BFE" w14:paraId="457889D7" w14:textId="77777777" w:rsidTr="00881CEA">
        <w:trPr>
          <w:trHeight w:val="280"/>
        </w:trPr>
        <w:tc>
          <w:tcPr>
            <w:tcW w:w="966" w:type="dxa"/>
            <w:tcBorders>
              <w:top w:val="nil"/>
              <w:left w:val="nil"/>
              <w:bottom w:val="nil"/>
              <w:right w:val="nil"/>
            </w:tcBorders>
          </w:tcPr>
          <w:p w14:paraId="40DF33A7"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4DCD64CF"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5BA13C8E" w14:textId="77777777" w:rsidR="00881CEA" w:rsidRPr="00960BFE" w:rsidRDefault="00881CEA">
            <w:pPr>
              <w:autoSpaceDE w:val="0"/>
              <w:autoSpaceDN w:val="0"/>
              <w:adjustRightInd w:val="0"/>
            </w:pPr>
            <w:r w:rsidRPr="00960BFE">
              <w:t xml:space="preserve">Comparison of Fluid Restriction with Urea for inpatient management of SIADH  </w:t>
            </w:r>
          </w:p>
        </w:tc>
      </w:tr>
      <w:tr w:rsidR="00881CEA" w:rsidRPr="00960BFE" w14:paraId="78B03C75" w14:textId="77777777" w:rsidTr="00881CEA">
        <w:trPr>
          <w:trHeight w:val="280"/>
        </w:trPr>
        <w:tc>
          <w:tcPr>
            <w:tcW w:w="966" w:type="dxa"/>
            <w:tcBorders>
              <w:top w:val="nil"/>
              <w:left w:val="nil"/>
              <w:bottom w:val="nil"/>
              <w:right w:val="nil"/>
            </w:tcBorders>
          </w:tcPr>
          <w:p w14:paraId="3C4CD48C"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6A82D7B9"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389ABE62" w14:textId="77777777" w:rsidR="00881CEA" w:rsidRPr="00960BFE" w:rsidRDefault="00881CEA">
            <w:pPr>
              <w:autoSpaceDE w:val="0"/>
              <w:autoSpaceDN w:val="0"/>
              <w:adjustRightInd w:val="0"/>
            </w:pPr>
            <w:r w:rsidRPr="00960BFE">
              <w:t xml:space="preserve">Dr </w:t>
            </w:r>
            <w:proofErr w:type="spellStart"/>
            <w:r w:rsidRPr="00960BFE">
              <w:t>Sonakshi</w:t>
            </w:r>
            <w:proofErr w:type="spellEnd"/>
            <w:r w:rsidRPr="00960BFE">
              <w:t xml:space="preserve"> Sharma </w:t>
            </w:r>
          </w:p>
        </w:tc>
      </w:tr>
      <w:tr w:rsidR="00881CEA" w:rsidRPr="00960BFE" w14:paraId="1E480A09" w14:textId="77777777" w:rsidTr="00881CEA">
        <w:trPr>
          <w:trHeight w:val="280"/>
        </w:trPr>
        <w:tc>
          <w:tcPr>
            <w:tcW w:w="966" w:type="dxa"/>
            <w:tcBorders>
              <w:top w:val="nil"/>
              <w:left w:val="nil"/>
              <w:bottom w:val="nil"/>
              <w:right w:val="nil"/>
            </w:tcBorders>
          </w:tcPr>
          <w:p w14:paraId="1C0C4E0A"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1F1AA117"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5BA29F75" w14:textId="77777777" w:rsidR="00881CEA" w:rsidRPr="00960BFE" w:rsidRDefault="00881CEA">
            <w:pPr>
              <w:autoSpaceDE w:val="0"/>
              <w:autoSpaceDN w:val="0"/>
              <w:adjustRightInd w:val="0"/>
            </w:pPr>
            <w:r w:rsidRPr="00960BFE">
              <w:t xml:space="preserve"> </w:t>
            </w:r>
          </w:p>
        </w:tc>
      </w:tr>
      <w:tr w:rsidR="00881CEA" w:rsidRPr="00960BFE" w14:paraId="6448BE35" w14:textId="77777777" w:rsidTr="00881CEA">
        <w:trPr>
          <w:trHeight w:val="280"/>
        </w:trPr>
        <w:tc>
          <w:tcPr>
            <w:tcW w:w="966" w:type="dxa"/>
            <w:tcBorders>
              <w:top w:val="nil"/>
              <w:left w:val="nil"/>
              <w:bottom w:val="nil"/>
              <w:right w:val="nil"/>
            </w:tcBorders>
          </w:tcPr>
          <w:p w14:paraId="4CB5B8A3"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27915FC"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2A4D5D68" w14:textId="77777777" w:rsidR="00881CEA" w:rsidRPr="00960BFE" w:rsidRDefault="00881CEA">
            <w:pPr>
              <w:autoSpaceDE w:val="0"/>
              <w:autoSpaceDN w:val="0"/>
              <w:adjustRightInd w:val="0"/>
            </w:pPr>
            <w:r w:rsidRPr="00960BFE">
              <w:t xml:space="preserve">19 March 2015 </w:t>
            </w:r>
          </w:p>
        </w:tc>
      </w:tr>
    </w:tbl>
    <w:p w14:paraId="55B5E95E" w14:textId="77777777" w:rsidR="00D21913" w:rsidRPr="0000013D" w:rsidRDefault="004752D0">
      <w:pPr>
        <w:autoSpaceDE w:val="0"/>
        <w:autoSpaceDN w:val="0"/>
        <w:adjustRightInd w:val="0"/>
      </w:pPr>
      <w:r w:rsidRPr="00960BFE">
        <w:t xml:space="preserve"> </w:t>
      </w:r>
    </w:p>
    <w:p w14:paraId="3EC6AD7D" w14:textId="77777777" w:rsidR="00987913" w:rsidRPr="00987913" w:rsidRDefault="0000013D">
      <w:pPr>
        <w:autoSpaceDE w:val="0"/>
        <w:autoSpaceDN w:val="0"/>
        <w:adjustRightInd w:val="0"/>
        <w:rPr>
          <w:sz w:val="20"/>
          <w:lang w:val="en-NZ"/>
        </w:rPr>
      </w:pPr>
      <w:r w:rsidRPr="0000013D">
        <w:t xml:space="preserve">Dr </w:t>
      </w:r>
      <w:proofErr w:type="spellStart"/>
      <w:r w:rsidRPr="0000013D">
        <w:t>Sonakshi</w:t>
      </w:r>
      <w:proofErr w:type="spellEnd"/>
      <w:r w:rsidRPr="0000013D">
        <w:t xml:space="preserve"> Sharma </w:t>
      </w:r>
      <w:r w:rsidR="00987913" w:rsidRPr="0000013D">
        <w:rPr>
          <w:lang w:val="en-NZ"/>
        </w:rPr>
        <w:t xml:space="preserve">was present </w:t>
      </w:r>
      <w:r w:rsidRPr="0000013D">
        <w:rPr>
          <w:rFonts w:cs="Arial"/>
          <w:szCs w:val="22"/>
          <w:lang w:val="en-NZ"/>
        </w:rPr>
        <w:t>in</w:t>
      </w:r>
      <w:r w:rsidR="00DC62A5" w:rsidRPr="0000013D">
        <w:rPr>
          <w:rFonts w:cs="Arial"/>
          <w:szCs w:val="22"/>
          <w:lang w:val="en-NZ"/>
        </w:rPr>
        <w:t xml:space="preserve"> person</w:t>
      </w:r>
      <w:r w:rsidR="00DC62A5" w:rsidRPr="0000013D">
        <w:rPr>
          <w:lang w:val="en-NZ"/>
        </w:rPr>
        <w:t xml:space="preserve"> </w:t>
      </w:r>
      <w:r w:rsidR="00987913" w:rsidRPr="0000013D">
        <w:rPr>
          <w:lang w:val="en-NZ"/>
        </w:rPr>
        <w:t>for discuss</w:t>
      </w:r>
      <w:r w:rsidR="00987913" w:rsidRPr="00987913">
        <w:rPr>
          <w:lang w:val="en-NZ"/>
        </w:rPr>
        <w:t>ion of this application.</w:t>
      </w:r>
    </w:p>
    <w:p w14:paraId="66FA754A" w14:textId="77777777" w:rsidR="00987913" w:rsidRPr="00960BFE" w:rsidRDefault="00987913">
      <w:pPr>
        <w:autoSpaceDE w:val="0"/>
        <w:autoSpaceDN w:val="0"/>
        <w:adjustRightInd w:val="0"/>
        <w:rPr>
          <w:u w:val="single"/>
          <w:lang w:val="en-NZ"/>
        </w:rPr>
      </w:pPr>
    </w:p>
    <w:p w14:paraId="317292C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3753ED9" w14:textId="77777777" w:rsidR="00E24E77" w:rsidRPr="008869BB" w:rsidRDefault="00E24E77">
      <w:pPr>
        <w:autoSpaceDE w:val="0"/>
        <w:autoSpaceDN w:val="0"/>
        <w:adjustRightInd w:val="0"/>
        <w:rPr>
          <w:b/>
          <w:lang w:val="en-NZ"/>
        </w:rPr>
      </w:pPr>
    </w:p>
    <w:p w14:paraId="13F8D5E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C3325A2" w14:textId="77777777" w:rsidR="00E24E77" w:rsidRPr="00960BFE" w:rsidRDefault="00E24E77">
      <w:pPr>
        <w:autoSpaceDE w:val="0"/>
        <w:autoSpaceDN w:val="0"/>
        <w:adjustRightInd w:val="0"/>
        <w:rPr>
          <w:lang w:val="en-NZ"/>
        </w:rPr>
      </w:pPr>
    </w:p>
    <w:p w14:paraId="6137977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CBA5B04" w14:textId="77777777" w:rsidR="004752D0" w:rsidRDefault="004752D0" w:rsidP="004752D0">
      <w:pPr>
        <w:autoSpaceDE w:val="0"/>
        <w:autoSpaceDN w:val="0"/>
        <w:adjustRightInd w:val="0"/>
        <w:rPr>
          <w:lang w:val="en-NZ"/>
        </w:rPr>
      </w:pPr>
    </w:p>
    <w:p w14:paraId="0442776E" w14:textId="77777777" w:rsidR="004752D0" w:rsidRDefault="004752D0" w:rsidP="004752D0">
      <w:pPr>
        <w:rPr>
          <w:u w:val="single"/>
          <w:lang w:val="en-NZ"/>
        </w:rPr>
      </w:pPr>
      <w:r w:rsidRPr="001C059D">
        <w:rPr>
          <w:u w:val="single"/>
          <w:lang w:val="en-NZ"/>
        </w:rPr>
        <w:t>Summary of ethical issues (resolved)</w:t>
      </w:r>
    </w:p>
    <w:p w14:paraId="04EC7BAD" w14:textId="77777777" w:rsidR="004752D0" w:rsidRDefault="004752D0" w:rsidP="004752D0">
      <w:pPr>
        <w:rPr>
          <w:u w:val="single"/>
          <w:lang w:val="en-NZ"/>
        </w:rPr>
      </w:pPr>
    </w:p>
    <w:p w14:paraId="7F513E9C"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ADBF1A9" w14:textId="77777777" w:rsidR="00F25E06" w:rsidRPr="00F25E06" w:rsidRDefault="00F25E06" w:rsidP="00F25E06">
      <w:pPr>
        <w:spacing w:before="80" w:after="80"/>
        <w:rPr>
          <w:u w:val="single"/>
          <w:lang w:val="en-NZ"/>
        </w:rPr>
      </w:pPr>
    </w:p>
    <w:p w14:paraId="12D2DE80" w14:textId="231B014D" w:rsidR="00F25E06" w:rsidRPr="002D5410" w:rsidRDefault="00F25E06" w:rsidP="00F25E06">
      <w:pPr>
        <w:pStyle w:val="ListParagraph"/>
        <w:numPr>
          <w:ilvl w:val="0"/>
          <w:numId w:val="3"/>
        </w:numPr>
        <w:rPr>
          <w:u w:val="single"/>
          <w:lang w:val="en-NZ"/>
        </w:rPr>
      </w:pPr>
      <w:r>
        <w:rPr>
          <w:lang w:val="en-NZ"/>
        </w:rPr>
        <w:t>The Committee noted that Urea has been used with SIADH for a decade and a half. Please explain the reason for the study. Dr Sharma explained that a</w:t>
      </w:r>
      <w:r w:rsidRPr="00526478">
        <w:rPr>
          <w:lang w:val="en-NZ"/>
        </w:rPr>
        <w:t>lthough it has been used</w:t>
      </w:r>
      <w:r>
        <w:rPr>
          <w:lang w:val="en-NZ"/>
        </w:rPr>
        <w:t xml:space="preserve"> internationally </w:t>
      </w:r>
      <w:r w:rsidRPr="00526478">
        <w:rPr>
          <w:lang w:val="en-NZ"/>
        </w:rPr>
        <w:t>for quite some time many clinicians</w:t>
      </w:r>
      <w:r>
        <w:rPr>
          <w:lang w:val="en-NZ"/>
        </w:rPr>
        <w:t xml:space="preserve"> in New Zealand</w:t>
      </w:r>
      <w:r w:rsidRPr="00526478">
        <w:rPr>
          <w:lang w:val="en-NZ"/>
        </w:rPr>
        <w:t xml:space="preserve"> do not know about it as a t</w:t>
      </w:r>
      <w:r>
        <w:rPr>
          <w:lang w:val="en-NZ"/>
        </w:rPr>
        <w:t xml:space="preserve">reatment for </w:t>
      </w:r>
      <w:r w:rsidR="00C37B71">
        <w:rPr>
          <w:lang w:val="en-NZ"/>
        </w:rPr>
        <w:t>SIADH</w:t>
      </w:r>
      <w:r>
        <w:rPr>
          <w:lang w:val="en-NZ"/>
        </w:rPr>
        <w:t>, adding there were no RCTs to clearly show the benefit. The Committee agreed it was a useful study.</w:t>
      </w:r>
    </w:p>
    <w:p w14:paraId="3EAEA2F3" w14:textId="77777777" w:rsidR="004752D0" w:rsidRPr="00A80CB7" w:rsidRDefault="00F25E06" w:rsidP="004752D0">
      <w:pPr>
        <w:pStyle w:val="ListParagraph"/>
        <w:numPr>
          <w:ilvl w:val="0"/>
          <w:numId w:val="3"/>
        </w:numPr>
        <w:spacing w:before="80" w:after="80"/>
        <w:rPr>
          <w:u w:val="single"/>
          <w:lang w:val="en-NZ"/>
        </w:rPr>
      </w:pPr>
      <w:r>
        <w:rPr>
          <w:lang w:val="en-NZ"/>
        </w:rPr>
        <w:t>Dr Sharma n</w:t>
      </w:r>
      <w:r w:rsidR="00A80CB7">
        <w:rPr>
          <w:lang w:val="en-NZ"/>
        </w:rPr>
        <w:t>oted</w:t>
      </w:r>
      <w:r>
        <w:rPr>
          <w:lang w:val="en-NZ"/>
        </w:rPr>
        <w:t xml:space="preserve"> Urea tastes very bitter. To mask this they will use orange juice, adding that they will be careful not to give any patients with diabetes any sugar. </w:t>
      </w:r>
    </w:p>
    <w:p w14:paraId="4CAE24EF" w14:textId="77777777" w:rsidR="00F25E06" w:rsidRDefault="00F25E06" w:rsidP="00F25E06">
      <w:pPr>
        <w:pStyle w:val="ListParagraph"/>
        <w:numPr>
          <w:ilvl w:val="0"/>
          <w:numId w:val="3"/>
        </w:numPr>
        <w:rPr>
          <w:lang w:val="en-NZ"/>
        </w:rPr>
      </w:pPr>
      <w:r>
        <w:rPr>
          <w:lang w:val="en-NZ"/>
        </w:rPr>
        <w:t xml:space="preserve">Data more likely to be potentially identifiable. </w:t>
      </w:r>
      <w:r w:rsidRPr="00EC4080">
        <w:rPr>
          <w:lang w:val="en-NZ"/>
        </w:rPr>
        <w:t>Please see (</w:t>
      </w:r>
      <w:r w:rsidRPr="00EC4080">
        <w:rPr>
          <w:i/>
          <w:lang w:val="en-NZ"/>
        </w:rPr>
        <w:t>Ethical Guidelines for Intervention Studies para 7.2</w:t>
      </w:r>
      <w:r w:rsidRPr="00EC4080">
        <w:rPr>
          <w:lang w:val="en-NZ"/>
        </w:rPr>
        <w:t>) for more information on levels of data confidentiality.</w:t>
      </w:r>
    </w:p>
    <w:p w14:paraId="4FCBCACD" w14:textId="77777777" w:rsidR="00942DD9" w:rsidRDefault="00F25E06" w:rsidP="004752D0">
      <w:pPr>
        <w:pStyle w:val="ListParagraph"/>
        <w:numPr>
          <w:ilvl w:val="0"/>
          <w:numId w:val="3"/>
        </w:numPr>
        <w:spacing w:before="80" w:after="80"/>
        <w:rPr>
          <w:lang w:val="en-NZ"/>
        </w:rPr>
      </w:pPr>
      <w:r>
        <w:rPr>
          <w:lang w:val="en-NZ"/>
        </w:rPr>
        <w:t xml:space="preserve">Please explain the internal data monitoring. Dr Sharma explained researchers </w:t>
      </w:r>
      <w:r w:rsidR="00942DD9">
        <w:rPr>
          <w:lang w:val="en-NZ"/>
        </w:rPr>
        <w:t>will check patients don’t become</w:t>
      </w:r>
      <w:r>
        <w:rPr>
          <w:lang w:val="en-NZ"/>
        </w:rPr>
        <w:t xml:space="preserve"> too dry from fluid restriction. They will </w:t>
      </w:r>
      <w:r w:rsidR="00942DD9">
        <w:rPr>
          <w:lang w:val="en-NZ"/>
        </w:rPr>
        <w:t xml:space="preserve">check </w:t>
      </w:r>
      <w:r>
        <w:rPr>
          <w:lang w:val="en-NZ"/>
        </w:rPr>
        <w:t xml:space="preserve">participant’s </w:t>
      </w:r>
      <w:r w:rsidR="00942DD9">
        <w:rPr>
          <w:lang w:val="en-NZ"/>
        </w:rPr>
        <w:t>kidney function</w:t>
      </w:r>
      <w:r>
        <w:rPr>
          <w:lang w:val="en-NZ"/>
        </w:rPr>
        <w:t xml:space="preserve"> and blood pressure.</w:t>
      </w:r>
      <w:r w:rsidR="00942DD9">
        <w:rPr>
          <w:lang w:val="en-NZ"/>
        </w:rPr>
        <w:t xml:space="preserve"> Urea level</w:t>
      </w:r>
      <w:r>
        <w:rPr>
          <w:lang w:val="en-NZ"/>
        </w:rPr>
        <w:t>s will be monitored</w:t>
      </w:r>
      <w:r w:rsidR="00942DD9">
        <w:rPr>
          <w:lang w:val="en-NZ"/>
        </w:rPr>
        <w:t xml:space="preserve"> for thos</w:t>
      </w:r>
      <w:r>
        <w:rPr>
          <w:lang w:val="en-NZ"/>
        </w:rPr>
        <w:t>e who are in the treatment arm, which is an additional blood test.</w:t>
      </w:r>
    </w:p>
    <w:p w14:paraId="582FFC7A" w14:textId="77777777" w:rsidR="00942DD9" w:rsidRDefault="00F25E06" w:rsidP="004752D0">
      <w:pPr>
        <w:pStyle w:val="ListParagraph"/>
        <w:numPr>
          <w:ilvl w:val="0"/>
          <w:numId w:val="3"/>
        </w:numPr>
        <w:spacing w:before="80" w:after="80"/>
        <w:rPr>
          <w:lang w:val="en-NZ"/>
        </w:rPr>
      </w:pPr>
      <w:r>
        <w:rPr>
          <w:lang w:val="en-NZ"/>
        </w:rPr>
        <w:t>Dr Sharma explained that i</w:t>
      </w:r>
      <w:r w:rsidR="007B22F9">
        <w:rPr>
          <w:lang w:val="en-NZ"/>
        </w:rPr>
        <w:t xml:space="preserve">t will be CI and </w:t>
      </w:r>
      <w:r>
        <w:rPr>
          <w:lang w:val="en-NZ"/>
        </w:rPr>
        <w:t xml:space="preserve">a </w:t>
      </w:r>
      <w:r w:rsidR="007B22F9">
        <w:rPr>
          <w:lang w:val="en-NZ"/>
        </w:rPr>
        <w:t>research nurse who will be monitoring</w:t>
      </w:r>
      <w:r>
        <w:rPr>
          <w:lang w:val="en-NZ"/>
        </w:rPr>
        <w:t xml:space="preserve"> safety</w:t>
      </w:r>
      <w:r w:rsidR="007B22F9">
        <w:rPr>
          <w:lang w:val="en-NZ"/>
        </w:rPr>
        <w:t xml:space="preserve"> data. </w:t>
      </w:r>
    </w:p>
    <w:p w14:paraId="43F5C4A3" w14:textId="77777777" w:rsidR="007B22F9" w:rsidRDefault="00F25E06" w:rsidP="004752D0">
      <w:pPr>
        <w:pStyle w:val="ListParagraph"/>
        <w:numPr>
          <w:ilvl w:val="0"/>
          <w:numId w:val="3"/>
        </w:numPr>
        <w:spacing w:before="80" w:after="80"/>
        <w:rPr>
          <w:lang w:val="en-NZ"/>
        </w:rPr>
      </w:pPr>
      <w:r>
        <w:rPr>
          <w:lang w:val="en-NZ"/>
        </w:rPr>
        <w:t>The Committee</w:t>
      </w:r>
      <w:r w:rsidR="00DD44AF">
        <w:rPr>
          <w:lang w:val="en-NZ"/>
        </w:rPr>
        <w:t xml:space="preserve"> suggest</w:t>
      </w:r>
      <w:r>
        <w:rPr>
          <w:lang w:val="en-NZ"/>
        </w:rPr>
        <w:t>ed</w:t>
      </w:r>
      <w:r w:rsidR="00DD44AF">
        <w:rPr>
          <w:lang w:val="en-NZ"/>
        </w:rPr>
        <w:t xml:space="preserve"> recruiting an independent monitor to review data to alert the researchers to any trend that would be adverse to the wellbeing of the participants. </w:t>
      </w:r>
    </w:p>
    <w:p w14:paraId="468585C5" w14:textId="77777777" w:rsidR="00DD44AF" w:rsidRPr="00A13730" w:rsidRDefault="00F25E06" w:rsidP="004752D0">
      <w:pPr>
        <w:pStyle w:val="ListParagraph"/>
        <w:numPr>
          <w:ilvl w:val="0"/>
          <w:numId w:val="3"/>
        </w:numPr>
        <w:spacing w:before="80" w:after="80"/>
        <w:rPr>
          <w:lang w:val="en-NZ"/>
        </w:rPr>
      </w:pPr>
      <w:r>
        <w:rPr>
          <w:lang w:val="en-NZ"/>
        </w:rPr>
        <w:t>Dr Sharma</w:t>
      </w:r>
      <w:r w:rsidR="00DD44AF">
        <w:rPr>
          <w:lang w:val="en-NZ"/>
        </w:rPr>
        <w:t xml:space="preserve"> explained they could recruit a registrar to review data and assist with analysis. </w:t>
      </w:r>
      <w:r>
        <w:rPr>
          <w:lang w:val="en-NZ"/>
        </w:rPr>
        <w:t>The Committee felt this would be a good idea.</w:t>
      </w:r>
    </w:p>
    <w:p w14:paraId="0B69A745" w14:textId="77777777" w:rsidR="004752D0" w:rsidRDefault="00F25E06" w:rsidP="00667C6A">
      <w:pPr>
        <w:pStyle w:val="ListParagraph"/>
        <w:numPr>
          <w:ilvl w:val="0"/>
          <w:numId w:val="3"/>
        </w:numPr>
        <w:spacing w:before="80" w:after="80"/>
        <w:rPr>
          <w:lang w:val="en-NZ"/>
        </w:rPr>
      </w:pPr>
      <w:r>
        <w:rPr>
          <w:lang w:val="en-NZ"/>
        </w:rPr>
        <w:t>Dr Sharma</w:t>
      </w:r>
      <w:r w:rsidR="00667C6A" w:rsidRPr="00667C6A">
        <w:rPr>
          <w:lang w:val="en-NZ"/>
        </w:rPr>
        <w:t xml:space="preserve"> confirmed published data will not be identifiable. </w:t>
      </w:r>
    </w:p>
    <w:p w14:paraId="6F42A73A" w14:textId="77777777" w:rsidR="004752D0" w:rsidRDefault="00F25E06" w:rsidP="00667C6A">
      <w:pPr>
        <w:pStyle w:val="ListParagraph"/>
        <w:numPr>
          <w:ilvl w:val="0"/>
          <w:numId w:val="3"/>
        </w:numPr>
        <w:spacing w:before="80" w:after="80"/>
        <w:rPr>
          <w:lang w:val="en-NZ"/>
        </w:rPr>
      </w:pPr>
      <w:r>
        <w:rPr>
          <w:lang w:val="en-NZ"/>
        </w:rPr>
        <w:t>The Committee asked whether ethnicity data would be collected using the same categories as the New Zealand Census. Dr Sharma said she would seek guidance on the ethnicity collection methods.</w:t>
      </w:r>
    </w:p>
    <w:p w14:paraId="6B165FDE" w14:textId="77777777" w:rsidR="00F54F6B" w:rsidRPr="00F54F6B" w:rsidRDefault="00F54F6B" w:rsidP="00F54F6B">
      <w:pPr>
        <w:pStyle w:val="ListParagraph"/>
        <w:spacing w:before="80" w:after="80"/>
        <w:rPr>
          <w:lang w:val="en-NZ"/>
        </w:rPr>
      </w:pPr>
    </w:p>
    <w:p w14:paraId="5468B4F8" w14:textId="77777777" w:rsidR="004752D0" w:rsidRPr="00466AA7" w:rsidRDefault="004752D0" w:rsidP="004752D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7FE0C76" w14:textId="77777777" w:rsidR="00F54F6B" w:rsidRPr="00667C6A" w:rsidRDefault="00526478" w:rsidP="00F54F6B">
      <w:pPr>
        <w:pStyle w:val="ListParagraph"/>
        <w:numPr>
          <w:ilvl w:val="0"/>
          <w:numId w:val="13"/>
        </w:numPr>
        <w:rPr>
          <w:u w:val="single"/>
          <w:lang w:val="en-NZ"/>
        </w:rPr>
      </w:pPr>
      <w:r>
        <w:rPr>
          <w:lang w:val="en-NZ"/>
        </w:rPr>
        <w:t xml:space="preserve">The Committee suggested adding why blood sodium may be low and why this is important to wellbeing – in the PIS. </w:t>
      </w:r>
      <w:r w:rsidR="00F54F6B">
        <w:rPr>
          <w:lang w:val="en-NZ"/>
        </w:rPr>
        <w:t xml:space="preserve">Expand on side effects of urea for example - bitter taste, nausea etc. </w:t>
      </w:r>
    </w:p>
    <w:p w14:paraId="7830E9A6" w14:textId="77777777" w:rsidR="00F54F6B" w:rsidRDefault="00F54F6B" w:rsidP="00F54F6B">
      <w:pPr>
        <w:pStyle w:val="ListParagraph"/>
        <w:numPr>
          <w:ilvl w:val="0"/>
          <w:numId w:val="13"/>
        </w:numPr>
        <w:rPr>
          <w:lang w:val="en-NZ"/>
        </w:rPr>
      </w:pPr>
      <w:r w:rsidRPr="00667C6A">
        <w:rPr>
          <w:lang w:val="en-NZ"/>
        </w:rPr>
        <w:t xml:space="preserve">On CF </w:t>
      </w:r>
      <w:r>
        <w:rPr>
          <w:lang w:val="en-NZ"/>
        </w:rPr>
        <w:t>–</w:t>
      </w:r>
      <w:r w:rsidRPr="00667C6A">
        <w:rPr>
          <w:lang w:val="en-NZ"/>
        </w:rPr>
        <w:t xml:space="preserve"> </w:t>
      </w:r>
      <w:r>
        <w:rPr>
          <w:lang w:val="en-NZ"/>
        </w:rPr>
        <w:t xml:space="preserve">please review the tick boxes and remove those that are not truly optional. </w:t>
      </w:r>
    </w:p>
    <w:p w14:paraId="07807CE5" w14:textId="77777777" w:rsidR="00F54F6B" w:rsidRDefault="00F54F6B" w:rsidP="00F54F6B">
      <w:pPr>
        <w:pStyle w:val="ListParagraph"/>
        <w:numPr>
          <w:ilvl w:val="0"/>
          <w:numId w:val="13"/>
        </w:numPr>
        <w:rPr>
          <w:lang w:val="en-NZ"/>
        </w:rPr>
      </w:pPr>
      <w:r>
        <w:rPr>
          <w:lang w:val="en-NZ"/>
        </w:rPr>
        <w:t>Explain what Ur</w:t>
      </w:r>
      <w:r w:rsidR="00526478" w:rsidRPr="00F54F6B">
        <w:rPr>
          <w:lang w:val="en-NZ"/>
        </w:rPr>
        <w:t xml:space="preserve">ea is, as well as explaining that we all have urea in us. Explain why it has been chosen as supplementary treatment for SIDAH. </w:t>
      </w:r>
    </w:p>
    <w:p w14:paraId="67440CC5" w14:textId="77777777" w:rsidR="00F54F6B" w:rsidRPr="00F54F6B" w:rsidRDefault="00DA4255" w:rsidP="00F54F6B">
      <w:pPr>
        <w:pStyle w:val="ListParagraph"/>
        <w:numPr>
          <w:ilvl w:val="0"/>
          <w:numId w:val="13"/>
        </w:numPr>
        <w:rPr>
          <w:lang w:val="en-NZ"/>
        </w:rPr>
      </w:pPr>
      <w:r w:rsidRPr="00F54F6B">
        <w:rPr>
          <w:lang w:val="en-NZ"/>
        </w:rPr>
        <w:lastRenderedPageBreak/>
        <w:t>Add ‘testing’ to bloods.</w:t>
      </w:r>
    </w:p>
    <w:p w14:paraId="38AAC885" w14:textId="77777777" w:rsidR="00F54F6B" w:rsidRDefault="00DA4255" w:rsidP="00F54F6B">
      <w:pPr>
        <w:pStyle w:val="ListParagraph"/>
        <w:numPr>
          <w:ilvl w:val="0"/>
          <w:numId w:val="13"/>
        </w:numPr>
        <w:rPr>
          <w:lang w:val="en-NZ"/>
        </w:rPr>
      </w:pPr>
      <w:r w:rsidRPr="00F54F6B">
        <w:rPr>
          <w:lang w:val="en-NZ"/>
        </w:rPr>
        <w:t>Add Maor</w:t>
      </w:r>
      <w:r w:rsidR="00F54F6B">
        <w:rPr>
          <w:lang w:val="en-NZ"/>
        </w:rPr>
        <w:t>i health contact details.</w:t>
      </w:r>
    </w:p>
    <w:p w14:paraId="0ADB5FD3" w14:textId="77777777" w:rsidR="00F54F6B" w:rsidRDefault="00417036" w:rsidP="00F54F6B">
      <w:pPr>
        <w:pStyle w:val="ListParagraph"/>
        <w:numPr>
          <w:ilvl w:val="0"/>
          <w:numId w:val="13"/>
        </w:numPr>
        <w:rPr>
          <w:lang w:val="en-NZ"/>
        </w:rPr>
      </w:pPr>
      <w:r w:rsidRPr="00F54F6B">
        <w:rPr>
          <w:lang w:val="en-NZ"/>
        </w:rPr>
        <w:t xml:space="preserve">Please explain to participants why rising urea is a risk. Researcher explained it would be a risk for those at risk of kidney function – expand on this. </w:t>
      </w:r>
    </w:p>
    <w:p w14:paraId="1CF7DC66" w14:textId="77777777" w:rsidR="00D313EC" w:rsidRPr="00F54F6B" w:rsidRDefault="00D313EC" w:rsidP="00F54F6B">
      <w:pPr>
        <w:pStyle w:val="ListParagraph"/>
        <w:numPr>
          <w:ilvl w:val="0"/>
          <w:numId w:val="13"/>
        </w:numPr>
        <w:rPr>
          <w:lang w:val="en-NZ"/>
        </w:rPr>
      </w:pPr>
      <w:r w:rsidRPr="00F54F6B">
        <w:rPr>
          <w:lang w:val="en-NZ"/>
        </w:rPr>
        <w:t>Withdrawal procedure</w:t>
      </w:r>
      <w:r w:rsidR="00F54F6B">
        <w:rPr>
          <w:lang w:val="en-NZ"/>
        </w:rPr>
        <w:t>s for participants</w:t>
      </w:r>
      <w:r w:rsidRPr="00F54F6B">
        <w:rPr>
          <w:lang w:val="en-NZ"/>
        </w:rPr>
        <w:t xml:space="preserve"> – please explain this further. </w:t>
      </w:r>
    </w:p>
    <w:p w14:paraId="6BCEF81D" w14:textId="77777777" w:rsidR="00E24E77" w:rsidRPr="00960BFE" w:rsidRDefault="00E24E77" w:rsidP="00E24E77">
      <w:pPr>
        <w:rPr>
          <w:color w:val="FF0000"/>
          <w:lang w:val="en-NZ"/>
        </w:rPr>
      </w:pPr>
    </w:p>
    <w:p w14:paraId="7E11602D" w14:textId="77777777" w:rsidR="00E24E77" w:rsidRPr="00FD2B1E" w:rsidRDefault="00E24E77" w:rsidP="00E24E77">
      <w:pPr>
        <w:rPr>
          <w:u w:val="single"/>
          <w:lang w:val="en-NZ"/>
        </w:rPr>
      </w:pPr>
      <w:r w:rsidRPr="00FD2B1E">
        <w:rPr>
          <w:u w:val="single"/>
          <w:lang w:val="en-NZ"/>
        </w:rPr>
        <w:t xml:space="preserve">Decision </w:t>
      </w:r>
    </w:p>
    <w:p w14:paraId="7BA3910F" w14:textId="77777777" w:rsidR="00E24E77" w:rsidRPr="00960BFE" w:rsidRDefault="00E24E77" w:rsidP="00E24E77">
      <w:pPr>
        <w:rPr>
          <w:lang w:val="en-NZ"/>
        </w:rPr>
      </w:pPr>
    </w:p>
    <w:p w14:paraId="4D00F03F" w14:textId="77777777" w:rsidR="00E24E77" w:rsidRPr="00FD2B1E" w:rsidRDefault="00E24E77" w:rsidP="00E24E77">
      <w:pPr>
        <w:rPr>
          <w:lang w:val="en-NZ"/>
        </w:rPr>
      </w:pPr>
      <w:r w:rsidRPr="00960BFE">
        <w:rPr>
          <w:lang w:val="en-NZ"/>
        </w:rPr>
        <w:t xml:space="preserve">This application was </w:t>
      </w:r>
      <w:r w:rsidRPr="00707445">
        <w:rPr>
          <w:i/>
          <w:lang w:val="en-NZ"/>
        </w:rPr>
        <w:t>approved</w:t>
      </w:r>
      <w:r w:rsidRPr="00707445">
        <w:rPr>
          <w:lang w:val="en-NZ"/>
        </w:rPr>
        <w:t xml:space="preserve"> by </w:t>
      </w:r>
      <w:r w:rsidRPr="00707445">
        <w:rPr>
          <w:rFonts w:cs="Arial"/>
          <w:szCs w:val="22"/>
          <w:lang w:val="en-NZ"/>
        </w:rPr>
        <w:t>consensus</w:t>
      </w:r>
      <w:r w:rsidR="00707445" w:rsidRPr="00707445">
        <w:rPr>
          <w:rFonts w:cs="Arial"/>
          <w:szCs w:val="22"/>
          <w:lang w:val="en-NZ"/>
        </w:rPr>
        <w:t xml:space="preserve"> with non-standard conditions. </w:t>
      </w:r>
    </w:p>
    <w:p w14:paraId="7E4EC67B" w14:textId="77777777" w:rsidR="00D21913" w:rsidRPr="00960BFE" w:rsidRDefault="004752D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08C36C3F" w14:textId="77777777" w:rsidTr="00881CEA">
        <w:trPr>
          <w:trHeight w:val="280"/>
        </w:trPr>
        <w:tc>
          <w:tcPr>
            <w:tcW w:w="966" w:type="dxa"/>
            <w:tcBorders>
              <w:top w:val="nil"/>
              <w:left w:val="nil"/>
              <w:bottom w:val="nil"/>
              <w:right w:val="nil"/>
            </w:tcBorders>
          </w:tcPr>
          <w:p w14:paraId="2F216607" w14:textId="77777777" w:rsidR="00881CEA" w:rsidRPr="00960BFE" w:rsidRDefault="00881CEA">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2F53F26F"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28868A3" w14:textId="77777777" w:rsidR="00881CEA" w:rsidRPr="00960BFE" w:rsidRDefault="00881CEA">
            <w:pPr>
              <w:autoSpaceDE w:val="0"/>
              <w:autoSpaceDN w:val="0"/>
              <w:adjustRightInd w:val="0"/>
            </w:pPr>
            <w:r w:rsidRPr="00960BFE">
              <w:rPr>
                <w:b/>
              </w:rPr>
              <w:t>15/NTB/56</w:t>
            </w:r>
            <w:r w:rsidRPr="00960BFE">
              <w:t xml:space="preserve"> </w:t>
            </w:r>
          </w:p>
        </w:tc>
      </w:tr>
      <w:tr w:rsidR="00881CEA" w:rsidRPr="00960BFE" w14:paraId="62AFAF2F" w14:textId="77777777" w:rsidTr="00881CEA">
        <w:trPr>
          <w:trHeight w:val="280"/>
        </w:trPr>
        <w:tc>
          <w:tcPr>
            <w:tcW w:w="966" w:type="dxa"/>
            <w:tcBorders>
              <w:top w:val="nil"/>
              <w:left w:val="nil"/>
              <w:bottom w:val="nil"/>
              <w:right w:val="nil"/>
            </w:tcBorders>
          </w:tcPr>
          <w:p w14:paraId="4C1C611D"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7C66029"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106401CE" w14:textId="77777777" w:rsidR="00881CEA" w:rsidRPr="00960BFE" w:rsidRDefault="00881CEA">
            <w:pPr>
              <w:autoSpaceDE w:val="0"/>
              <w:autoSpaceDN w:val="0"/>
              <w:adjustRightInd w:val="0"/>
            </w:pPr>
            <w:r w:rsidRPr="00960BFE">
              <w:t xml:space="preserve">Electronic Cigarettes and Nicotine Content </w:t>
            </w:r>
          </w:p>
        </w:tc>
      </w:tr>
      <w:tr w:rsidR="00881CEA" w:rsidRPr="00960BFE" w14:paraId="319A56FF" w14:textId="77777777" w:rsidTr="00881CEA">
        <w:trPr>
          <w:trHeight w:val="280"/>
        </w:trPr>
        <w:tc>
          <w:tcPr>
            <w:tcW w:w="966" w:type="dxa"/>
            <w:tcBorders>
              <w:top w:val="nil"/>
              <w:left w:val="nil"/>
              <w:bottom w:val="nil"/>
              <w:right w:val="nil"/>
            </w:tcBorders>
          </w:tcPr>
          <w:p w14:paraId="08E07E10"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2750D314"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62BE60A2" w14:textId="77777777" w:rsidR="00881CEA" w:rsidRPr="00960BFE" w:rsidRDefault="00881CEA">
            <w:pPr>
              <w:autoSpaceDE w:val="0"/>
              <w:autoSpaceDN w:val="0"/>
              <w:adjustRightInd w:val="0"/>
            </w:pPr>
            <w:r w:rsidRPr="00960BFE">
              <w:t xml:space="preserve">Randolph Grace </w:t>
            </w:r>
          </w:p>
        </w:tc>
      </w:tr>
      <w:tr w:rsidR="00881CEA" w:rsidRPr="00960BFE" w14:paraId="77E150EA" w14:textId="77777777" w:rsidTr="00881CEA">
        <w:trPr>
          <w:trHeight w:val="280"/>
        </w:trPr>
        <w:tc>
          <w:tcPr>
            <w:tcW w:w="966" w:type="dxa"/>
            <w:tcBorders>
              <w:top w:val="nil"/>
              <w:left w:val="nil"/>
              <w:bottom w:val="nil"/>
              <w:right w:val="nil"/>
            </w:tcBorders>
          </w:tcPr>
          <w:p w14:paraId="09083EF8"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1C646AC4"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53609D4B" w14:textId="77777777" w:rsidR="00881CEA" w:rsidRPr="00960BFE" w:rsidRDefault="00881CEA">
            <w:pPr>
              <w:autoSpaceDE w:val="0"/>
              <w:autoSpaceDN w:val="0"/>
              <w:adjustRightInd w:val="0"/>
            </w:pPr>
            <w:r w:rsidRPr="00960BFE">
              <w:t xml:space="preserve"> </w:t>
            </w:r>
          </w:p>
        </w:tc>
      </w:tr>
      <w:tr w:rsidR="00881CEA" w:rsidRPr="00960BFE" w14:paraId="6F151009" w14:textId="77777777" w:rsidTr="00881CEA">
        <w:trPr>
          <w:trHeight w:val="280"/>
        </w:trPr>
        <w:tc>
          <w:tcPr>
            <w:tcW w:w="966" w:type="dxa"/>
            <w:tcBorders>
              <w:top w:val="nil"/>
              <w:left w:val="nil"/>
              <w:bottom w:val="nil"/>
              <w:right w:val="nil"/>
            </w:tcBorders>
          </w:tcPr>
          <w:p w14:paraId="19EA1A52"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45007243"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3D2C5034" w14:textId="77777777" w:rsidR="00881CEA" w:rsidRPr="00960BFE" w:rsidRDefault="00881CEA">
            <w:pPr>
              <w:autoSpaceDE w:val="0"/>
              <w:autoSpaceDN w:val="0"/>
              <w:adjustRightInd w:val="0"/>
            </w:pPr>
            <w:r w:rsidRPr="00960BFE">
              <w:t xml:space="preserve">19 March 2015 </w:t>
            </w:r>
          </w:p>
        </w:tc>
      </w:tr>
    </w:tbl>
    <w:p w14:paraId="161527FA" w14:textId="77777777" w:rsidR="00D21913" w:rsidRPr="00960BFE" w:rsidRDefault="004752D0">
      <w:pPr>
        <w:autoSpaceDE w:val="0"/>
        <w:autoSpaceDN w:val="0"/>
        <w:adjustRightInd w:val="0"/>
      </w:pPr>
      <w:r w:rsidRPr="00960BFE">
        <w:t xml:space="preserve"> </w:t>
      </w:r>
    </w:p>
    <w:p w14:paraId="44AB5B4A" w14:textId="77777777" w:rsidR="00987913" w:rsidRPr="00987913" w:rsidRDefault="0000013D">
      <w:pPr>
        <w:autoSpaceDE w:val="0"/>
        <w:autoSpaceDN w:val="0"/>
        <w:adjustRightInd w:val="0"/>
        <w:rPr>
          <w:sz w:val="20"/>
          <w:lang w:val="en-NZ"/>
        </w:rPr>
      </w:pPr>
      <w:r w:rsidRPr="0000013D">
        <w:rPr>
          <w:lang w:val="en-NZ"/>
        </w:rPr>
        <w:t xml:space="preserve">Randolph Grace (CI) and Meagan Tucker </w:t>
      </w:r>
      <w:r w:rsidR="00DA304F" w:rsidRPr="0000013D">
        <w:rPr>
          <w:lang w:val="en-NZ"/>
        </w:rPr>
        <w:t>were</w:t>
      </w:r>
      <w:r w:rsidR="00987913" w:rsidRPr="0000013D">
        <w:rPr>
          <w:lang w:val="en-NZ"/>
        </w:rPr>
        <w:t xml:space="preserve"> present </w:t>
      </w:r>
      <w:r w:rsidR="00DC62A5" w:rsidRPr="0000013D">
        <w:rPr>
          <w:rFonts w:cs="Arial"/>
          <w:szCs w:val="22"/>
          <w:lang w:val="en-NZ"/>
        </w:rPr>
        <w:t>by teleconference</w:t>
      </w:r>
      <w:r w:rsidRPr="0000013D">
        <w:rPr>
          <w:rFonts w:cs="Arial"/>
          <w:szCs w:val="22"/>
          <w:lang w:val="en-NZ"/>
        </w:rPr>
        <w:t xml:space="preserve"> </w:t>
      </w:r>
      <w:r w:rsidR="00987913" w:rsidRPr="0000013D">
        <w:rPr>
          <w:lang w:val="en-NZ"/>
        </w:rPr>
        <w:t xml:space="preserve">for </w:t>
      </w:r>
      <w:r w:rsidR="00987913" w:rsidRPr="00987913">
        <w:rPr>
          <w:lang w:val="en-NZ"/>
        </w:rPr>
        <w:t>discussion of this application.</w:t>
      </w:r>
    </w:p>
    <w:p w14:paraId="7CDA0BEF" w14:textId="77777777" w:rsidR="00987913" w:rsidRPr="00960BFE" w:rsidRDefault="00987913">
      <w:pPr>
        <w:autoSpaceDE w:val="0"/>
        <w:autoSpaceDN w:val="0"/>
        <w:adjustRightInd w:val="0"/>
        <w:rPr>
          <w:u w:val="single"/>
          <w:lang w:val="en-NZ"/>
        </w:rPr>
      </w:pPr>
    </w:p>
    <w:p w14:paraId="5408B8C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DA65661" w14:textId="77777777" w:rsidR="00E24E77" w:rsidRPr="008869BB" w:rsidRDefault="00E24E77">
      <w:pPr>
        <w:autoSpaceDE w:val="0"/>
        <w:autoSpaceDN w:val="0"/>
        <w:adjustRightInd w:val="0"/>
        <w:rPr>
          <w:b/>
          <w:lang w:val="en-NZ"/>
        </w:rPr>
      </w:pPr>
    </w:p>
    <w:p w14:paraId="214CB32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6810EC6" w14:textId="77777777" w:rsidR="00E24E77" w:rsidRPr="00960BFE" w:rsidRDefault="00E24E77">
      <w:pPr>
        <w:autoSpaceDE w:val="0"/>
        <w:autoSpaceDN w:val="0"/>
        <w:adjustRightInd w:val="0"/>
        <w:rPr>
          <w:lang w:val="en-NZ"/>
        </w:rPr>
      </w:pPr>
    </w:p>
    <w:p w14:paraId="7020793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8D781DC" w14:textId="77777777" w:rsidR="00E24E77" w:rsidRPr="00960BFE" w:rsidRDefault="00E24E77">
      <w:pPr>
        <w:autoSpaceDE w:val="0"/>
        <w:autoSpaceDN w:val="0"/>
        <w:adjustRightInd w:val="0"/>
        <w:rPr>
          <w:lang w:val="en-NZ"/>
        </w:rPr>
      </w:pPr>
    </w:p>
    <w:p w14:paraId="6E9D9C07" w14:textId="77777777" w:rsidR="004752D0" w:rsidRDefault="004752D0" w:rsidP="004752D0">
      <w:pPr>
        <w:rPr>
          <w:u w:val="single"/>
          <w:lang w:val="en-NZ"/>
        </w:rPr>
      </w:pPr>
      <w:r w:rsidRPr="001C059D">
        <w:rPr>
          <w:u w:val="single"/>
          <w:lang w:val="en-NZ"/>
        </w:rPr>
        <w:t>Summary of Study</w:t>
      </w:r>
    </w:p>
    <w:p w14:paraId="2F77A0D8" w14:textId="77777777" w:rsidR="004752D0" w:rsidRDefault="004752D0" w:rsidP="004752D0">
      <w:pPr>
        <w:rPr>
          <w:u w:val="single"/>
          <w:lang w:val="en-NZ"/>
        </w:rPr>
      </w:pPr>
    </w:p>
    <w:p w14:paraId="1B625251" w14:textId="77777777" w:rsidR="00CB0253" w:rsidRPr="00DA304F" w:rsidRDefault="004752D0" w:rsidP="00DA304F">
      <w:pPr>
        <w:pStyle w:val="ListParagraph"/>
        <w:numPr>
          <w:ilvl w:val="0"/>
          <w:numId w:val="3"/>
        </w:numPr>
        <w:rPr>
          <w:u w:val="single"/>
          <w:lang w:val="en-NZ"/>
        </w:rPr>
      </w:pPr>
      <w:r>
        <w:rPr>
          <w:lang w:val="en-NZ"/>
        </w:rPr>
        <w:t>The study</w:t>
      </w:r>
      <w:r w:rsidR="00CB0253">
        <w:rPr>
          <w:lang w:val="en-NZ"/>
        </w:rPr>
        <w:t xml:space="preserve"> application was interesting and easy to read.</w:t>
      </w:r>
    </w:p>
    <w:p w14:paraId="25FCAAB8" w14:textId="77777777" w:rsidR="004752D0" w:rsidRDefault="004752D0" w:rsidP="004752D0">
      <w:pPr>
        <w:autoSpaceDE w:val="0"/>
        <w:autoSpaceDN w:val="0"/>
        <w:adjustRightInd w:val="0"/>
        <w:rPr>
          <w:lang w:val="en-NZ"/>
        </w:rPr>
      </w:pPr>
    </w:p>
    <w:p w14:paraId="692E1EA5" w14:textId="77777777" w:rsidR="004752D0" w:rsidRDefault="004752D0" w:rsidP="004752D0">
      <w:pPr>
        <w:rPr>
          <w:u w:val="single"/>
          <w:lang w:val="en-NZ"/>
        </w:rPr>
      </w:pPr>
      <w:r w:rsidRPr="001C059D">
        <w:rPr>
          <w:u w:val="single"/>
          <w:lang w:val="en-NZ"/>
        </w:rPr>
        <w:t>Summary of ethical issues (resolved)</w:t>
      </w:r>
    </w:p>
    <w:p w14:paraId="295A9CEC" w14:textId="77777777" w:rsidR="004752D0" w:rsidRDefault="004752D0" w:rsidP="004752D0">
      <w:pPr>
        <w:rPr>
          <w:u w:val="single"/>
          <w:lang w:val="en-NZ"/>
        </w:rPr>
      </w:pPr>
    </w:p>
    <w:p w14:paraId="1442E2AD"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4FED1A0" w14:textId="77777777" w:rsidR="004752D0" w:rsidRDefault="004752D0" w:rsidP="004752D0">
      <w:pPr>
        <w:rPr>
          <w:u w:val="single"/>
          <w:lang w:val="en-NZ"/>
        </w:rPr>
      </w:pPr>
    </w:p>
    <w:p w14:paraId="1EBCCB9B" w14:textId="77777777" w:rsidR="00DA304F" w:rsidRPr="008F050C" w:rsidRDefault="00B90B18" w:rsidP="00DA304F">
      <w:pPr>
        <w:pStyle w:val="ListParagraph"/>
        <w:numPr>
          <w:ilvl w:val="0"/>
          <w:numId w:val="3"/>
        </w:numPr>
        <w:rPr>
          <w:u w:val="single"/>
          <w:lang w:val="en-NZ"/>
        </w:rPr>
      </w:pPr>
      <w:r>
        <w:rPr>
          <w:lang w:val="en-NZ"/>
        </w:rPr>
        <w:t>The Committee discussed how participants would get</w:t>
      </w:r>
      <w:r w:rsidR="00DA304F">
        <w:rPr>
          <w:lang w:val="en-NZ"/>
        </w:rPr>
        <w:t xml:space="preserve"> devices</w:t>
      </w:r>
      <w:r>
        <w:rPr>
          <w:lang w:val="en-NZ"/>
        </w:rPr>
        <w:t xml:space="preserve"> outside of the study. The researchers explained the actual devices</w:t>
      </w:r>
      <w:r w:rsidR="00DA304F">
        <w:rPr>
          <w:lang w:val="en-NZ"/>
        </w:rPr>
        <w:t xml:space="preserve"> are legal to sell in New Zealand but you can’t purchase</w:t>
      </w:r>
      <w:r>
        <w:rPr>
          <w:lang w:val="en-NZ"/>
        </w:rPr>
        <w:t xml:space="preserve"> fluid</w:t>
      </w:r>
      <w:r w:rsidR="00DA304F">
        <w:rPr>
          <w:lang w:val="en-NZ"/>
        </w:rPr>
        <w:t xml:space="preserve"> cartridges</w:t>
      </w:r>
      <w:r>
        <w:rPr>
          <w:lang w:val="en-NZ"/>
        </w:rPr>
        <w:t xml:space="preserve"> with nicotine in them -</w:t>
      </w:r>
      <w:r w:rsidR="00DA304F">
        <w:rPr>
          <w:lang w:val="en-NZ"/>
        </w:rPr>
        <w:t xml:space="preserve"> however you can import them. </w:t>
      </w:r>
    </w:p>
    <w:p w14:paraId="4BDBC30A" w14:textId="77777777" w:rsidR="00DA304F" w:rsidRPr="00675AF5" w:rsidRDefault="00DA304F" w:rsidP="00DA304F">
      <w:pPr>
        <w:pStyle w:val="ListParagraph"/>
        <w:numPr>
          <w:ilvl w:val="0"/>
          <w:numId w:val="3"/>
        </w:numPr>
        <w:rPr>
          <w:u w:val="single"/>
          <w:lang w:val="en-NZ"/>
        </w:rPr>
      </w:pPr>
      <w:r>
        <w:rPr>
          <w:lang w:val="en-NZ"/>
        </w:rPr>
        <w:t>Researchers noted those without credit cards c</w:t>
      </w:r>
      <w:r w:rsidR="00B90B18">
        <w:rPr>
          <w:lang w:val="en-NZ"/>
        </w:rPr>
        <w:t>an’t access nicotine cartridges ordinarily.</w:t>
      </w:r>
    </w:p>
    <w:p w14:paraId="48D62648" w14:textId="77777777" w:rsidR="00DA304F" w:rsidRDefault="00DA304F" w:rsidP="00DA304F">
      <w:pPr>
        <w:pStyle w:val="ListParagraph"/>
        <w:numPr>
          <w:ilvl w:val="0"/>
          <w:numId w:val="3"/>
        </w:numPr>
        <w:rPr>
          <w:lang w:val="en-NZ"/>
        </w:rPr>
      </w:pPr>
      <w:r>
        <w:rPr>
          <w:lang w:val="en-NZ"/>
        </w:rPr>
        <w:t xml:space="preserve">The Committee queried whether questionnaire question could be reworded (handle or manipulate changed to play with).  Researchers noted the wording comes from a validated questionnaire so it is important to refrain from changing it. Researchers added they could make it clear verbally for participants. </w:t>
      </w:r>
    </w:p>
    <w:p w14:paraId="5A877537" w14:textId="77777777" w:rsidR="00725C20" w:rsidRDefault="00725C20" w:rsidP="00725C20">
      <w:pPr>
        <w:pStyle w:val="ListParagraph"/>
        <w:numPr>
          <w:ilvl w:val="0"/>
          <w:numId w:val="3"/>
        </w:numPr>
        <w:rPr>
          <w:lang w:val="en-NZ"/>
        </w:rPr>
      </w:pPr>
      <w:r>
        <w:rPr>
          <w:lang w:val="en-NZ"/>
        </w:rPr>
        <w:t xml:space="preserve">Please explain mechanisms in place for supporting smokers to quit, if they so choose, after the study. The researchers explained that they will provide participants with, a debriefing information sheet which has support information and resources available to seek further help and information. </w:t>
      </w:r>
    </w:p>
    <w:p w14:paraId="19A8AFC0" w14:textId="77777777" w:rsidR="00725C20" w:rsidRPr="00725C20" w:rsidRDefault="00725C20" w:rsidP="00725C20">
      <w:pPr>
        <w:pStyle w:val="ListParagraph"/>
        <w:numPr>
          <w:ilvl w:val="0"/>
          <w:numId w:val="3"/>
        </w:numPr>
        <w:rPr>
          <w:lang w:val="en-NZ"/>
        </w:rPr>
      </w:pPr>
      <w:r>
        <w:rPr>
          <w:lang w:val="en-NZ"/>
        </w:rPr>
        <w:t xml:space="preserve">The Committee explained when Maori consultation is appropriate and stressed the importance of Maori consultation, particularly for this study. </w:t>
      </w:r>
    </w:p>
    <w:p w14:paraId="776B1A62" w14:textId="77777777" w:rsidR="004752D0" w:rsidRPr="00B90B18" w:rsidRDefault="004752D0" w:rsidP="00B90B18">
      <w:pPr>
        <w:pStyle w:val="ListParagraph"/>
        <w:spacing w:before="80" w:after="80"/>
        <w:rPr>
          <w:u w:val="single"/>
          <w:lang w:val="en-NZ"/>
        </w:rPr>
      </w:pPr>
    </w:p>
    <w:p w14:paraId="62E0264C" w14:textId="77777777" w:rsidR="004752D0" w:rsidRPr="000A1C67" w:rsidRDefault="004752D0" w:rsidP="004752D0">
      <w:pPr>
        <w:rPr>
          <w:u w:val="single"/>
          <w:lang w:val="en-NZ"/>
        </w:rPr>
      </w:pPr>
      <w:r w:rsidRPr="000A1C67">
        <w:rPr>
          <w:u w:val="single"/>
          <w:lang w:val="en-NZ"/>
        </w:rPr>
        <w:t>Summary of ethical issues (outstanding)</w:t>
      </w:r>
    </w:p>
    <w:p w14:paraId="4C2A25D3" w14:textId="77777777" w:rsidR="004752D0" w:rsidRDefault="004752D0" w:rsidP="004752D0">
      <w:pPr>
        <w:rPr>
          <w:u w:val="single"/>
          <w:lang w:val="en-NZ"/>
        </w:rPr>
      </w:pPr>
    </w:p>
    <w:p w14:paraId="07F9DEEE" w14:textId="77777777" w:rsidR="004752D0" w:rsidRDefault="004752D0" w:rsidP="004752D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7EA0AAF" w14:textId="77777777" w:rsidR="004752D0" w:rsidRPr="00960BFE" w:rsidRDefault="004752D0" w:rsidP="004752D0">
      <w:pPr>
        <w:autoSpaceDE w:val="0"/>
        <w:autoSpaceDN w:val="0"/>
        <w:adjustRightInd w:val="0"/>
        <w:rPr>
          <w:lang w:val="en-NZ"/>
        </w:rPr>
      </w:pPr>
    </w:p>
    <w:p w14:paraId="08A89439" w14:textId="77777777" w:rsidR="004752D0" w:rsidRPr="0014579D" w:rsidRDefault="00CC2910" w:rsidP="0014579D">
      <w:pPr>
        <w:pStyle w:val="ListParagraph"/>
        <w:numPr>
          <w:ilvl w:val="0"/>
          <w:numId w:val="3"/>
        </w:numPr>
        <w:rPr>
          <w:lang w:val="en-NZ"/>
        </w:rPr>
      </w:pPr>
      <w:r>
        <w:rPr>
          <w:lang w:val="en-NZ"/>
        </w:rPr>
        <w:t>Please tone down the number of ‘frees</w:t>
      </w:r>
      <w:r w:rsidR="00D229CC">
        <w:rPr>
          <w:lang w:val="en-NZ"/>
        </w:rPr>
        <w:t>’</w:t>
      </w:r>
      <w:r w:rsidR="00C36FB2">
        <w:rPr>
          <w:lang w:val="en-NZ"/>
        </w:rPr>
        <w:t xml:space="preserve"> and remove the capital letters</w:t>
      </w:r>
      <w:r>
        <w:rPr>
          <w:lang w:val="en-NZ"/>
        </w:rPr>
        <w:t xml:space="preserve"> in the advertisement as it is borderline inducement</w:t>
      </w:r>
      <w:r w:rsidR="00DA304F">
        <w:rPr>
          <w:lang w:val="en-NZ"/>
        </w:rPr>
        <w:t>.</w:t>
      </w:r>
    </w:p>
    <w:p w14:paraId="464B0E79" w14:textId="77777777" w:rsidR="00434234" w:rsidRPr="0014579D" w:rsidRDefault="00B90B18" w:rsidP="0014579D">
      <w:pPr>
        <w:pStyle w:val="ListParagraph"/>
        <w:numPr>
          <w:ilvl w:val="0"/>
          <w:numId w:val="3"/>
        </w:numPr>
        <w:rPr>
          <w:lang w:val="en-NZ"/>
        </w:rPr>
      </w:pPr>
      <w:r>
        <w:rPr>
          <w:lang w:val="en-NZ"/>
        </w:rPr>
        <w:t>(</w:t>
      </w:r>
      <w:r w:rsidR="00675AF5">
        <w:rPr>
          <w:lang w:val="en-NZ"/>
        </w:rPr>
        <w:t>A.5.1</w:t>
      </w:r>
      <w:r>
        <w:rPr>
          <w:lang w:val="en-NZ"/>
        </w:rPr>
        <w:t xml:space="preserve">) regarding the sponsor. The Committee noted that </w:t>
      </w:r>
      <w:r w:rsidR="00675AF5">
        <w:rPr>
          <w:lang w:val="en-NZ"/>
        </w:rPr>
        <w:t>funding comes from tobacco research fund</w:t>
      </w:r>
      <w:r>
        <w:rPr>
          <w:lang w:val="en-NZ"/>
        </w:rPr>
        <w:t xml:space="preserve"> – please check with the university or the research office and confirm that they are not the sponsor for the study. </w:t>
      </w:r>
    </w:p>
    <w:p w14:paraId="48770189" w14:textId="77777777" w:rsidR="00675AF5" w:rsidRDefault="00C36FB2" w:rsidP="0014579D">
      <w:pPr>
        <w:pStyle w:val="ListParagraph"/>
        <w:numPr>
          <w:ilvl w:val="0"/>
          <w:numId w:val="3"/>
        </w:numPr>
        <w:rPr>
          <w:lang w:val="en-NZ"/>
        </w:rPr>
      </w:pPr>
      <w:r>
        <w:rPr>
          <w:lang w:val="en-NZ"/>
        </w:rPr>
        <w:t>The Committee queried if the</w:t>
      </w:r>
      <w:r w:rsidR="00675AF5" w:rsidRPr="00675AF5">
        <w:rPr>
          <w:lang w:val="en-NZ"/>
        </w:rPr>
        <w:t xml:space="preserve"> study</w:t>
      </w:r>
      <w:r>
        <w:rPr>
          <w:lang w:val="en-NZ"/>
        </w:rPr>
        <w:t xml:space="preserve"> will</w:t>
      </w:r>
      <w:r w:rsidR="00675AF5" w:rsidRPr="00675AF5">
        <w:rPr>
          <w:lang w:val="en-NZ"/>
        </w:rPr>
        <w:t xml:space="preserve"> recruit Maori? </w:t>
      </w:r>
      <w:r w:rsidR="00725C20">
        <w:rPr>
          <w:lang w:val="en-NZ"/>
        </w:rPr>
        <w:t>The</w:t>
      </w:r>
      <w:r w:rsidR="00675AF5" w:rsidRPr="00675AF5">
        <w:rPr>
          <w:lang w:val="en-NZ"/>
        </w:rPr>
        <w:t xml:space="preserve"> researcher</w:t>
      </w:r>
      <w:r w:rsidR="00725C20">
        <w:rPr>
          <w:lang w:val="en-NZ"/>
        </w:rPr>
        <w:t>s</w:t>
      </w:r>
      <w:r w:rsidR="00675AF5" w:rsidRPr="00675AF5">
        <w:rPr>
          <w:lang w:val="en-NZ"/>
        </w:rPr>
        <w:t xml:space="preserve"> confirmed they would. HDEC suggest talking to university about consultation. </w:t>
      </w:r>
      <w:r w:rsidR="00675AF5">
        <w:rPr>
          <w:lang w:val="en-NZ"/>
        </w:rPr>
        <w:t>Researcher agreed they will approach</w:t>
      </w:r>
      <w:r w:rsidR="00725C20">
        <w:rPr>
          <w:lang w:val="en-NZ"/>
        </w:rPr>
        <w:t xml:space="preserve"> their</w:t>
      </w:r>
      <w:r w:rsidR="00675AF5">
        <w:rPr>
          <w:lang w:val="en-NZ"/>
        </w:rPr>
        <w:t xml:space="preserve"> Maori research advisor. </w:t>
      </w:r>
    </w:p>
    <w:p w14:paraId="1882CCD9" w14:textId="77777777" w:rsidR="006D7916" w:rsidRDefault="00725C20" w:rsidP="0014579D">
      <w:pPr>
        <w:pStyle w:val="ListParagraph"/>
        <w:numPr>
          <w:ilvl w:val="0"/>
          <w:numId w:val="3"/>
        </w:numPr>
        <w:rPr>
          <w:lang w:val="en-NZ"/>
        </w:rPr>
      </w:pPr>
      <w:r>
        <w:rPr>
          <w:lang w:val="en-NZ"/>
        </w:rPr>
        <w:lastRenderedPageBreak/>
        <w:t>Appendix C question</w:t>
      </w:r>
      <w:r w:rsidR="006D7916">
        <w:rPr>
          <w:lang w:val="en-NZ"/>
        </w:rPr>
        <w:t xml:space="preserve"> 8 – please </w:t>
      </w:r>
      <w:r w:rsidR="00854480">
        <w:rPr>
          <w:lang w:val="en-NZ"/>
        </w:rPr>
        <w:t xml:space="preserve">explain </w:t>
      </w:r>
      <w:r w:rsidR="00DA304F">
        <w:rPr>
          <w:lang w:val="en-NZ"/>
        </w:rPr>
        <w:t xml:space="preserve">what </w:t>
      </w:r>
      <w:r>
        <w:rPr>
          <w:lang w:val="en-NZ"/>
        </w:rPr>
        <w:t xml:space="preserve">a </w:t>
      </w:r>
      <w:r w:rsidR="00DA304F">
        <w:rPr>
          <w:lang w:val="en-NZ"/>
        </w:rPr>
        <w:t>‘</w:t>
      </w:r>
      <w:r w:rsidR="00854480">
        <w:rPr>
          <w:lang w:val="en-NZ"/>
        </w:rPr>
        <w:t>ritual</w:t>
      </w:r>
      <w:r w:rsidR="00DA304F">
        <w:rPr>
          <w:lang w:val="en-NZ"/>
        </w:rPr>
        <w:t>’ is</w:t>
      </w:r>
      <w:r w:rsidR="00854480">
        <w:rPr>
          <w:lang w:val="en-NZ"/>
        </w:rPr>
        <w:t xml:space="preserve"> for participants. </w:t>
      </w:r>
      <w:proofErr w:type="gramStart"/>
      <w:r>
        <w:rPr>
          <w:lang w:val="en-NZ"/>
        </w:rPr>
        <w:t>i.e</w:t>
      </w:r>
      <w:proofErr w:type="gramEnd"/>
      <w:r>
        <w:rPr>
          <w:lang w:val="en-NZ"/>
        </w:rPr>
        <w:t>. preparation and lighting up.</w:t>
      </w:r>
    </w:p>
    <w:p w14:paraId="6CF95FC5" w14:textId="77777777" w:rsidR="004752D0" w:rsidRPr="002D4A07" w:rsidRDefault="004752D0" w:rsidP="004752D0">
      <w:pPr>
        <w:pStyle w:val="ListParagraph"/>
        <w:spacing w:before="80" w:after="80"/>
        <w:rPr>
          <w:rFonts w:cs="Arial"/>
          <w:szCs w:val="22"/>
          <w:lang w:val="en-NZ"/>
        </w:rPr>
      </w:pPr>
    </w:p>
    <w:p w14:paraId="35DBF896" w14:textId="77777777" w:rsidR="004752D0" w:rsidRPr="00466AA7" w:rsidRDefault="004752D0" w:rsidP="004752D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2DC5B3F" w14:textId="77777777" w:rsidR="00E24E77" w:rsidRPr="00725C20" w:rsidRDefault="004752D0" w:rsidP="00E24E77">
      <w:pPr>
        <w:pStyle w:val="ListParagraph"/>
        <w:numPr>
          <w:ilvl w:val="0"/>
          <w:numId w:val="4"/>
        </w:numPr>
        <w:spacing w:before="80" w:after="80"/>
      </w:pPr>
      <w:r>
        <w:rPr>
          <w:rFonts w:cs="Arial"/>
          <w:szCs w:val="22"/>
          <w:lang w:val="en-NZ"/>
        </w:rPr>
        <w:t xml:space="preserve">Add </w:t>
      </w:r>
      <w:r w:rsidR="00675AF5">
        <w:rPr>
          <w:rFonts w:cs="Arial"/>
          <w:szCs w:val="22"/>
          <w:lang w:val="en-NZ"/>
        </w:rPr>
        <w:t>that safety information about use and charging of device will occur in person</w:t>
      </w:r>
      <w:r w:rsidR="00725C20">
        <w:rPr>
          <w:rFonts w:cs="Arial"/>
          <w:szCs w:val="22"/>
          <w:lang w:val="en-NZ"/>
        </w:rPr>
        <w:t>.</w:t>
      </w:r>
    </w:p>
    <w:p w14:paraId="6AA56809" w14:textId="77777777" w:rsidR="00725C20" w:rsidRPr="00434234" w:rsidRDefault="00725C20" w:rsidP="00725C20">
      <w:pPr>
        <w:pStyle w:val="ListParagraph"/>
        <w:numPr>
          <w:ilvl w:val="0"/>
          <w:numId w:val="4"/>
        </w:numPr>
        <w:rPr>
          <w:u w:val="single"/>
          <w:lang w:val="en-NZ"/>
        </w:rPr>
      </w:pPr>
      <w:r>
        <w:rPr>
          <w:lang w:val="en-NZ"/>
        </w:rPr>
        <w:t xml:space="preserve">Please refer to HDEC template PIS and incorporate more information in the current PIS based on the template suggestions regarding information that should be included. Example – HDC contacts, HDEC contact information, information on abstaining from smoking for 12 hours prior to study </w:t>
      </w:r>
      <w:proofErr w:type="gramStart"/>
      <w:r>
        <w:rPr>
          <w:lang w:val="en-NZ"/>
        </w:rPr>
        <w:t>visit,</w:t>
      </w:r>
      <w:proofErr w:type="gramEnd"/>
      <w:r>
        <w:rPr>
          <w:lang w:val="en-NZ"/>
        </w:rPr>
        <w:t xml:space="preserve"> compensation etc.</w:t>
      </w:r>
    </w:p>
    <w:p w14:paraId="034E3972" w14:textId="77777777" w:rsidR="00881CEA" w:rsidRDefault="00881CEA" w:rsidP="00E24E77">
      <w:pPr>
        <w:rPr>
          <w:u w:val="single"/>
          <w:lang w:val="en-NZ"/>
        </w:rPr>
      </w:pPr>
    </w:p>
    <w:p w14:paraId="7F355307" w14:textId="77777777" w:rsidR="00E24E77" w:rsidRPr="00854480" w:rsidRDefault="00E24E77" w:rsidP="00E24E77">
      <w:pPr>
        <w:rPr>
          <w:u w:val="single"/>
          <w:lang w:val="en-NZ"/>
        </w:rPr>
      </w:pPr>
      <w:r w:rsidRPr="00854480">
        <w:rPr>
          <w:u w:val="single"/>
          <w:lang w:val="en-NZ"/>
        </w:rPr>
        <w:t xml:space="preserve">Decision </w:t>
      </w:r>
    </w:p>
    <w:p w14:paraId="3BBF22F6" w14:textId="77777777" w:rsidR="00E24E77" w:rsidRPr="00854480" w:rsidRDefault="00E24E77" w:rsidP="00E24E77">
      <w:pPr>
        <w:rPr>
          <w:lang w:val="en-NZ"/>
        </w:rPr>
      </w:pPr>
    </w:p>
    <w:p w14:paraId="2EAD151B" w14:textId="77777777" w:rsidR="00E24E77" w:rsidRPr="00854480" w:rsidRDefault="00E24E77" w:rsidP="00E24E77">
      <w:pPr>
        <w:rPr>
          <w:lang w:val="en-NZ"/>
        </w:rPr>
      </w:pPr>
      <w:r w:rsidRPr="00854480">
        <w:rPr>
          <w:lang w:val="en-NZ"/>
        </w:rPr>
        <w:t xml:space="preserve">This application was </w:t>
      </w:r>
      <w:r w:rsidRPr="00854480">
        <w:rPr>
          <w:i/>
          <w:lang w:val="en-NZ"/>
        </w:rPr>
        <w:t>provisionally approved</w:t>
      </w:r>
      <w:r w:rsidRPr="00854480">
        <w:rPr>
          <w:lang w:val="en-NZ"/>
        </w:rPr>
        <w:t xml:space="preserve"> by </w:t>
      </w:r>
      <w:r w:rsidRPr="00854480">
        <w:rPr>
          <w:rFonts w:cs="Arial"/>
          <w:szCs w:val="22"/>
          <w:lang w:val="en-NZ"/>
        </w:rPr>
        <w:t>consensus</w:t>
      </w:r>
      <w:r w:rsidRPr="00854480">
        <w:rPr>
          <w:lang w:val="en-NZ"/>
        </w:rPr>
        <w:t xml:space="preserve">, subject to the following information being received. </w:t>
      </w:r>
    </w:p>
    <w:p w14:paraId="410F6933" w14:textId="77777777" w:rsidR="00E24E77" w:rsidRPr="00854480" w:rsidRDefault="00E24E77" w:rsidP="00E24E77">
      <w:pPr>
        <w:rPr>
          <w:lang w:val="en-NZ"/>
        </w:rPr>
      </w:pPr>
    </w:p>
    <w:p w14:paraId="0743B2CE" w14:textId="77777777" w:rsidR="00572155" w:rsidRDefault="00572155" w:rsidP="00572155">
      <w:pPr>
        <w:pStyle w:val="ListParagraph"/>
        <w:numPr>
          <w:ilvl w:val="0"/>
          <w:numId w:val="1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B2F442E" w14:textId="77777777" w:rsidR="00572155" w:rsidRDefault="00572155" w:rsidP="00572155">
      <w:pPr>
        <w:pStyle w:val="ListParagraph"/>
        <w:numPr>
          <w:ilvl w:val="0"/>
          <w:numId w:val="18"/>
        </w:numPr>
        <w:spacing w:before="80" w:after="80"/>
        <w:jc w:val="both"/>
        <w:rPr>
          <w:rFonts w:cs="Arial"/>
          <w:szCs w:val="22"/>
          <w:lang w:val="en-NZ"/>
        </w:rPr>
      </w:pPr>
      <w:r>
        <w:rPr>
          <w:rFonts w:cs="Arial"/>
          <w:szCs w:val="22"/>
          <w:lang w:val="en-NZ"/>
        </w:rPr>
        <w:t xml:space="preserve">Amend the advertising to reduce inducement and or coercion. </w:t>
      </w:r>
    </w:p>
    <w:p w14:paraId="6F576D27" w14:textId="77777777" w:rsidR="00572155" w:rsidRDefault="00572155" w:rsidP="00572155">
      <w:pPr>
        <w:pStyle w:val="ListParagraph"/>
        <w:numPr>
          <w:ilvl w:val="0"/>
          <w:numId w:val="18"/>
        </w:numPr>
        <w:spacing w:before="80" w:after="80"/>
        <w:jc w:val="both"/>
        <w:rPr>
          <w:rFonts w:cs="Arial"/>
          <w:szCs w:val="22"/>
          <w:lang w:val="en-NZ"/>
        </w:rPr>
      </w:pPr>
      <w:r>
        <w:rPr>
          <w:rFonts w:cs="Arial"/>
          <w:szCs w:val="22"/>
          <w:lang w:val="en-NZ"/>
        </w:rPr>
        <w:t>Clarify whether there is a sponsor for the study.</w:t>
      </w:r>
    </w:p>
    <w:p w14:paraId="08036636" w14:textId="77777777" w:rsidR="00572155" w:rsidRDefault="00572155" w:rsidP="00572155">
      <w:pPr>
        <w:pStyle w:val="ListParagraph"/>
        <w:numPr>
          <w:ilvl w:val="0"/>
          <w:numId w:val="18"/>
        </w:numPr>
        <w:spacing w:before="80" w:after="80"/>
        <w:jc w:val="both"/>
        <w:rPr>
          <w:rFonts w:cs="Arial"/>
          <w:szCs w:val="22"/>
          <w:lang w:val="en-NZ"/>
        </w:rPr>
      </w:pPr>
      <w:r>
        <w:rPr>
          <w:rFonts w:cs="Arial"/>
          <w:szCs w:val="22"/>
          <w:lang w:val="en-NZ"/>
        </w:rPr>
        <w:t xml:space="preserve">Confirm that the study will undergo Maori consultation prior to commencing. </w:t>
      </w:r>
    </w:p>
    <w:p w14:paraId="0574CE9B" w14:textId="77777777" w:rsidR="00E24E77" w:rsidRPr="00854480" w:rsidRDefault="00E24E77" w:rsidP="00E24E77">
      <w:pPr>
        <w:rPr>
          <w:lang w:val="en-NZ"/>
        </w:rPr>
      </w:pPr>
    </w:p>
    <w:p w14:paraId="6D26D17E" w14:textId="77777777" w:rsidR="00E24E77" w:rsidRPr="00854480" w:rsidRDefault="00E24E77" w:rsidP="00E24E77">
      <w:pPr>
        <w:rPr>
          <w:lang w:val="en-NZ"/>
        </w:rPr>
      </w:pPr>
      <w:r w:rsidRPr="00854480">
        <w:rPr>
          <w:lang w:val="en-NZ"/>
        </w:rPr>
        <w:t xml:space="preserve">This following information will be reviewed, and a final decision made on the application, by </w:t>
      </w:r>
      <w:r w:rsidR="00725C20">
        <w:rPr>
          <w:lang w:val="en-NZ"/>
        </w:rPr>
        <w:t xml:space="preserve">Ms </w:t>
      </w:r>
      <w:r w:rsidR="00854480" w:rsidRPr="00854480">
        <w:rPr>
          <w:rFonts w:cs="Arial"/>
          <w:szCs w:val="22"/>
          <w:lang w:val="en-NZ"/>
        </w:rPr>
        <w:t>Kate</w:t>
      </w:r>
      <w:r w:rsidR="00725C20">
        <w:rPr>
          <w:rFonts w:cs="Arial"/>
          <w:szCs w:val="22"/>
          <w:lang w:val="en-NZ"/>
        </w:rPr>
        <w:t xml:space="preserve"> O’Connor </w:t>
      </w:r>
      <w:r w:rsidR="00854480" w:rsidRPr="00725C20">
        <w:rPr>
          <w:lang w:val="en-NZ"/>
        </w:rPr>
        <w:t xml:space="preserve">and </w:t>
      </w:r>
      <w:r w:rsidR="00725C20" w:rsidRPr="00725C20">
        <w:rPr>
          <w:lang w:val="en-NZ"/>
        </w:rPr>
        <w:t xml:space="preserve">Miss </w:t>
      </w:r>
      <w:proofErr w:type="spellStart"/>
      <w:r w:rsidR="00725C20" w:rsidRPr="00725C20">
        <w:rPr>
          <w:lang w:val="en-NZ"/>
        </w:rPr>
        <w:t>Tangihaere</w:t>
      </w:r>
      <w:proofErr w:type="spellEnd"/>
      <w:r w:rsidR="00725C20" w:rsidRPr="00725C20">
        <w:rPr>
          <w:lang w:val="en-NZ"/>
        </w:rPr>
        <w:t xml:space="preserve"> Macfarlane</w:t>
      </w:r>
      <w:r w:rsidR="00725C20">
        <w:rPr>
          <w:lang w:val="en-NZ"/>
        </w:rPr>
        <w:t>.</w:t>
      </w:r>
    </w:p>
    <w:p w14:paraId="053FD007" w14:textId="77777777" w:rsidR="00D21913" w:rsidRPr="00960BFE" w:rsidRDefault="004752D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3992AA83" w14:textId="77777777" w:rsidTr="00881CEA">
        <w:trPr>
          <w:trHeight w:val="280"/>
        </w:trPr>
        <w:tc>
          <w:tcPr>
            <w:tcW w:w="966" w:type="dxa"/>
            <w:tcBorders>
              <w:top w:val="nil"/>
              <w:left w:val="nil"/>
              <w:bottom w:val="nil"/>
              <w:right w:val="nil"/>
            </w:tcBorders>
          </w:tcPr>
          <w:p w14:paraId="7C1C5CC1" w14:textId="77777777" w:rsidR="00881CEA" w:rsidRPr="00960BFE" w:rsidRDefault="00881CEA">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671F4B80"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A06337" w14:textId="77777777" w:rsidR="00881CEA" w:rsidRPr="00960BFE" w:rsidRDefault="00881CEA">
            <w:pPr>
              <w:autoSpaceDE w:val="0"/>
              <w:autoSpaceDN w:val="0"/>
              <w:adjustRightInd w:val="0"/>
            </w:pPr>
            <w:r w:rsidRPr="00960BFE">
              <w:rPr>
                <w:b/>
              </w:rPr>
              <w:t>15/NTB/57</w:t>
            </w:r>
            <w:r w:rsidRPr="00960BFE">
              <w:t xml:space="preserve"> </w:t>
            </w:r>
            <w:r>
              <w:t xml:space="preserve"> (CLOSED)</w:t>
            </w:r>
          </w:p>
        </w:tc>
      </w:tr>
      <w:tr w:rsidR="00881CEA" w:rsidRPr="00960BFE" w14:paraId="78612802" w14:textId="77777777" w:rsidTr="00881CEA">
        <w:trPr>
          <w:trHeight w:val="280"/>
        </w:trPr>
        <w:tc>
          <w:tcPr>
            <w:tcW w:w="966" w:type="dxa"/>
            <w:tcBorders>
              <w:top w:val="nil"/>
              <w:left w:val="nil"/>
              <w:bottom w:val="nil"/>
              <w:right w:val="nil"/>
            </w:tcBorders>
          </w:tcPr>
          <w:p w14:paraId="4AA423BA"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15FB82FF"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6CDD1DBE" w14:textId="77777777" w:rsidR="00881CEA" w:rsidRPr="00960BFE" w:rsidRDefault="00881CEA">
            <w:pPr>
              <w:autoSpaceDE w:val="0"/>
              <w:autoSpaceDN w:val="0"/>
              <w:adjustRightInd w:val="0"/>
            </w:pPr>
            <w:r w:rsidRPr="00960BFE">
              <w:t xml:space="preserve">“A study comparing how fast the trial drug GS-9857 is cleared from the body, in healthy adults and in adults with severely reduced kidney function”. </w:t>
            </w:r>
          </w:p>
        </w:tc>
      </w:tr>
      <w:tr w:rsidR="00881CEA" w:rsidRPr="00960BFE" w14:paraId="1FD816CD" w14:textId="77777777" w:rsidTr="00881CEA">
        <w:trPr>
          <w:trHeight w:val="280"/>
        </w:trPr>
        <w:tc>
          <w:tcPr>
            <w:tcW w:w="966" w:type="dxa"/>
            <w:tcBorders>
              <w:top w:val="nil"/>
              <w:left w:val="nil"/>
              <w:bottom w:val="nil"/>
              <w:right w:val="nil"/>
            </w:tcBorders>
          </w:tcPr>
          <w:p w14:paraId="4248D6E1"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F683CD7"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5CF312C4" w14:textId="77777777" w:rsidR="00881CEA" w:rsidRPr="00960BFE" w:rsidRDefault="00881CEA">
            <w:pPr>
              <w:autoSpaceDE w:val="0"/>
              <w:autoSpaceDN w:val="0"/>
              <w:adjustRightInd w:val="0"/>
            </w:pPr>
            <w:r w:rsidRPr="00960BFE">
              <w:t xml:space="preserve">Dr  Richard Robson </w:t>
            </w:r>
          </w:p>
        </w:tc>
      </w:tr>
      <w:tr w:rsidR="00881CEA" w:rsidRPr="00960BFE" w14:paraId="6AC6F5C8" w14:textId="77777777" w:rsidTr="00881CEA">
        <w:trPr>
          <w:trHeight w:val="280"/>
        </w:trPr>
        <w:tc>
          <w:tcPr>
            <w:tcW w:w="966" w:type="dxa"/>
            <w:tcBorders>
              <w:top w:val="nil"/>
              <w:left w:val="nil"/>
              <w:bottom w:val="nil"/>
              <w:right w:val="nil"/>
            </w:tcBorders>
          </w:tcPr>
          <w:p w14:paraId="3FEF806D"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621EBA26"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4FD83ADD" w14:textId="77777777" w:rsidR="00881CEA" w:rsidRPr="00960BFE" w:rsidRDefault="00881CEA">
            <w:pPr>
              <w:autoSpaceDE w:val="0"/>
              <w:autoSpaceDN w:val="0"/>
              <w:adjustRightInd w:val="0"/>
            </w:pPr>
            <w:r w:rsidRPr="00960BFE">
              <w:t xml:space="preserve">Gilead Science, Inc. </w:t>
            </w:r>
          </w:p>
        </w:tc>
      </w:tr>
      <w:tr w:rsidR="00881CEA" w:rsidRPr="00960BFE" w14:paraId="26110140" w14:textId="77777777" w:rsidTr="00881CEA">
        <w:trPr>
          <w:trHeight w:val="280"/>
        </w:trPr>
        <w:tc>
          <w:tcPr>
            <w:tcW w:w="966" w:type="dxa"/>
            <w:tcBorders>
              <w:top w:val="nil"/>
              <w:left w:val="nil"/>
              <w:bottom w:val="nil"/>
              <w:right w:val="nil"/>
            </w:tcBorders>
          </w:tcPr>
          <w:p w14:paraId="6DCFE6E6"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5BD9FF76"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552A4016" w14:textId="77777777" w:rsidR="00881CEA" w:rsidRPr="00960BFE" w:rsidRDefault="00881CEA">
            <w:pPr>
              <w:autoSpaceDE w:val="0"/>
              <w:autoSpaceDN w:val="0"/>
              <w:adjustRightInd w:val="0"/>
            </w:pPr>
            <w:r w:rsidRPr="00960BFE">
              <w:t xml:space="preserve">19 March 2015 </w:t>
            </w:r>
          </w:p>
        </w:tc>
      </w:tr>
    </w:tbl>
    <w:p w14:paraId="7569B549" w14:textId="77777777" w:rsidR="00D21913" w:rsidRPr="00960BFE" w:rsidRDefault="004752D0">
      <w:pPr>
        <w:autoSpaceDE w:val="0"/>
        <w:autoSpaceDN w:val="0"/>
        <w:adjustRightInd w:val="0"/>
      </w:pPr>
      <w:r w:rsidRPr="00960BFE">
        <w:t xml:space="preserve"> </w:t>
      </w:r>
    </w:p>
    <w:p w14:paraId="735CA4D5" w14:textId="77777777" w:rsidR="00987913" w:rsidRPr="00BD5BF2" w:rsidRDefault="00BD5BF2">
      <w:pPr>
        <w:autoSpaceDE w:val="0"/>
        <w:autoSpaceDN w:val="0"/>
        <w:adjustRightInd w:val="0"/>
        <w:rPr>
          <w:sz w:val="20"/>
          <w:lang w:val="en-NZ"/>
        </w:rPr>
      </w:pPr>
      <w:r>
        <w:t xml:space="preserve">Dr </w:t>
      </w:r>
      <w:r w:rsidRPr="00BD5BF2">
        <w:t>Richard Robson</w:t>
      </w:r>
      <w:r w:rsidR="0084212F">
        <w:t xml:space="preserve"> and Mr Chris Taylor</w:t>
      </w:r>
      <w:r w:rsidRPr="00BD5BF2">
        <w:t xml:space="preserve"> </w:t>
      </w:r>
      <w:r w:rsidR="0084212F">
        <w:rPr>
          <w:lang w:val="en-NZ"/>
        </w:rPr>
        <w:t>were</w:t>
      </w:r>
      <w:r w:rsidR="00987913" w:rsidRPr="00BD5BF2">
        <w:rPr>
          <w:lang w:val="en-NZ"/>
        </w:rPr>
        <w:t xml:space="preserve"> present </w:t>
      </w:r>
      <w:r w:rsidR="00DC62A5" w:rsidRPr="00BD5BF2">
        <w:rPr>
          <w:rFonts w:cs="Arial"/>
          <w:szCs w:val="22"/>
          <w:lang w:val="en-NZ"/>
        </w:rPr>
        <w:t>by teleconference</w:t>
      </w:r>
      <w:r w:rsidRPr="00BD5BF2">
        <w:rPr>
          <w:rFonts w:cs="Arial"/>
          <w:szCs w:val="22"/>
          <w:lang w:val="en-NZ"/>
        </w:rPr>
        <w:t xml:space="preserve"> </w:t>
      </w:r>
      <w:r w:rsidR="00987913" w:rsidRPr="00BD5BF2">
        <w:rPr>
          <w:lang w:val="en-NZ"/>
        </w:rPr>
        <w:t>for discussion of this application.</w:t>
      </w:r>
    </w:p>
    <w:p w14:paraId="442C6E33" w14:textId="77777777" w:rsidR="00987913" w:rsidRPr="00960BFE" w:rsidRDefault="00987913">
      <w:pPr>
        <w:autoSpaceDE w:val="0"/>
        <w:autoSpaceDN w:val="0"/>
        <w:adjustRightInd w:val="0"/>
        <w:rPr>
          <w:u w:val="single"/>
          <w:lang w:val="en-NZ"/>
        </w:rPr>
      </w:pPr>
    </w:p>
    <w:p w14:paraId="778C66E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053A319" w14:textId="77777777" w:rsidR="00E24E77" w:rsidRPr="008869BB" w:rsidRDefault="00E24E77">
      <w:pPr>
        <w:autoSpaceDE w:val="0"/>
        <w:autoSpaceDN w:val="0"/>
        <w:adjustRightInd w:val="0"/>
        <w:rPr>
          <w:b/>
          <w:lang w:val="en-NZ"/>
        </w:rPr>
      </w:pPr>
    </w:p>
    <w:p w14:paraId="03A4DC8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6AC4CAD" w14:textId="77777777" w:rsidR="00E24E77" w:rsidRPr="00960BFE" w:rsidRDefault="00E24E77">
      <w:pPr>
        <w:autoSpaceDE w:val="0"/>
        <w:autoSpaceDN w:val="0"/>
        <w:adjustRightInd w:val="0"/>
        <w:rPr>
          <w:lang w:val="en-NZ"/>
        </w:rPr>
      </w:pPr>
    </w:p>
    <w:p w14:paraId="7B0686C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46E4D46" w14:textId="77777777" w:rsidR="00E24E77" w:rsidRPr="00960BFE" w:rsidRDefault="00E24E77">
      <w:pPr>
        <w:autoSpaceDE w:val="0"/>
        <w:autoSpaceDN w:val="0"/>
        <w:adjustRightInd w:val="0"/>
        <w:rPr>
          <w:lang w:val="en-NZ"/>
        </w:rPr>
      </w:pPr>
    </w:p>
    <w:p w14:paraId="77739F82" w14:textId="775D13E0" w:rsidR="00E24E77" w:rsidRPr="00960BFE" w:rsidRDefault="00E24E77" w:rsidP="00E24E77">
      <w:pPr>
        <w:rPr>
          <w:lang w:val="en-NZ"/>
        </w:rPr>
      </w:pPr>
      <w:r w:rsidRPr="00960BFE">
        <w:rPr>
          <w:lang w:val="en-NZ"/>
        </w:rPr>
        <w:t xml:space="preserve">This application was </w:t>
      </w:r>
      <w:r w:rsidRPr="00AC4D97">
        <w:rPr>
          <w:i/>
          <w:lang w:val="en-NZ"/>
        </w:rPr>
        <w:t>provisionally approved</w:t>
      </w:r>
      <w:r w:rsidRPr="00AC4D97">
        <w:rPr>
          <w:lang w:val="en-NZ"/>
        </w:rPr>
        <w:t xml:space="preserve"> by </w:t>
      </w:r>
      <w:r w:rsidRPr="00AC4D97">
        <w:rPr>
          <w:rFonts w:cs="Arial"/>
          <w:szCs w:val="22"/>
          <w:lang w:val="en-NZ"/>
        </w:rPr>
        <w:t>consensus</w:t>
      </w:r>
      <w:r w:rsidR="00BB72E1">
        <w:rPr>
          <w:rFonts w:cs="Arial"/>
          <w:szCs w:val="22"/>
          <w:lang w:val="en-NZ"/>
        </w:rPr>
        <w:t>.</w:t>
      </w:r>
    </w:p>
    <w:p w14:paraId="73A8E58D" w14:textId="77777777" w:rsidR="00881CEA" w:rsidRDefault="00881CEA">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5D81895C" w14:textId="77777777" w:rsidTr="00881CEA">
        <w:trPr>
          <w:trHeight w:val="280"/>
        </w:trPr>
        <w:tc>
          <w:tcPr>
            <w:tcW w:w="966" w:type="dxa"/>
            <w:tcBorders>
              <w:top w:val="nil"/>
              <w:left w:val="nil"/>
              <w:bottom w:val="nil"/>
              <w:right w:val="nil"/>
            </w:tcBorders>
          </w:tcPr>
          <w:p w14:paraId="72999CC3" w14:textId="317B3B93" w:rsidR="00881CEA" w:rsidRPr="00960BFE" w:rsidRDefault="00881CEA" w:rsidP="00881CEA">
            <w:pPr>
              <w:autoSpaceDE w:val="0"/>
              <w:autoSpaceDN w:val="0"/>
              <w:adjustRightInd w:val="0"/>
            </w:pPr>
            <w:r w:rsidRPr="00960BFE">
              <w:lastRenderedPageBreak/>
              <w:br w:type="page"/>
              <w:t xml:space="preserve"> </w:t>
            </w:r>
            <w:r w:rsidRPr="00960BFE">
              <w:rPr>
                <w:b/>
              </w:rPr>
              <w:t xml:space="preserve">8 </w:t>
            </w:r>
            <w:r w:rsidRPr="00960BFE">
              <w:t xml:space="preserve"> </w:t>
            </w:r>
          </w:p>
        </w:tc>
        <w:tc>
          <w:tcPr>
            <w:tcW w:w="2575" w:type="dxa"/>
            <w:tcBorders>
              <w:top w:val="nil"/>
              <w:left w:val="nil"/>
              <w:bottom w:val="nil"/>
              <w:right w:val="nil"/>
            </w:tcBorders>
          </w:tcPr>
          <w:p w14:paraId="0A1FEBF0"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AB1CD9" w14:textId="413CF1CE" w:rsidR="00881CEA" w:rsidRPr="00960BFE" w:rsidRDefault="00881CEA">
            <w:pPr>
              <w:autoSpaceDE w:val="0"/>
              <w:autoSpaceDN w:val="0"/>
              <w:adjustRightInd w:val="0"/>
            </w:pPr>
            <w:r w:rsidRPr="00960BFE">
              <w:rPr>
                <w:b/>
              </w:rPr>
              <w:t>15/NTB/58</w:t>
            </w:r>
            <w:r w:rsidRPr="00960BFE">
              <w:t xml:space="preserve"> </w:t>
            </w:r>
          </w:p>
        </w:tc>
      </w:tr>
      <w:tr w:rsidR="00881CEA" w:rsidRPr="00960BFE" w14:paraId="37A05AAB" w14:textId="77777777" w:rsidTr="00881CEA">
        <w:trPr>
          <w:trHeight w:val="280"/>
        </w:trPr>
        <w:tc>
          <w:tcPr>
            <w:tcW w:w="966" w:type="dxa"/>
            <w:tcBorders>
              <w:top w:val="nil"/>
              <w:left w:val="nil"/>
              <w:bottom w:val="nil"/>
              <w:right w:val="nil"/>
            </w:tcBorders>
          </w:tcPr>
          <w:p w14:paraId="4D7F6FD4"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2CF1F6F4"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599BA76F" w14:textId="77777777" w:rsidR="00881CEA" w:rsidRPr="00960BFE" w:rsidRDefault="00881CEA">
            <w:pPr>
              <w:autoSpaceDE w:val="0"/>
              <w:autoSpaceDN w:val="0"/>
              <w:adjustRightInd w:val="0"/>
            </w:pPr>
            <w:r w:rsidRPr="00960BFE">
              <w:t xml:space="preserve">A Phase 2 Study to Investigate the </w:t>
            </w:r>
            <w:proofErr w:type="spellStart"/>
            <w:r w:rsidRPr="00960BFE">
              <w:t>Safety,Tolerability</w:t>
            </w:r>
            <w:proofErr w:type="spellEnd"/>
            <w:r w:rsidRPr="00960BFE">
              <w:t xml:space="preserve"> and Efficacy of ABT-122 in Subjects with Active Psoriatic Arthritis Who Have an </w:t>
            </w:r>
            <w:proofErr w:type="spellStart"/>
            <w:r w:rsidRPr="00960BFE">
              <w:t>InadequateResponse</w:t>
            </w:r>
            <w:proofErr w:type="spellEnd"/>
            <w:r w:rsidRPr="00960BFE">
              <w:t xml:space="preserve"> to Methotrexate </w:t>
            </w:r>
          </w:p>
        </w:tc>
      </w:tr>
      <w:tr w:rsidR="00881CEA" w:rsidRPr="00960BFE" w14:paraId="6914B168" w14:textId="77777777" w:rsidTr="00881CEA">
        <w:trPr>
          <w:trHeight w:val="280"/>
        </w:trPr>
        <w:tc>
          <w:tcPr>
            <w:tcW w:w="966" w:type="dxa"/>
            <w:tcBorders>
              <w:top w:val="nil"/>
              <w:left w:val="nil"/>
              <w:bottom w:val="nil"/>
              <w:right w:val="nil"/>
            </w:tcBorders>
          </w:tcPr>
          <w:p w14:paraId="1DC31496"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5FF97663"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003FA124" w14:textId="77777777" w:rsidR="00881CEA" w:rsidRPr="00960BFE" w:rsidRDefault="00881CEA">
            <w:pPr>
              <w:autoSpaceDE w:val="0"/>
              <w:autoSpaceDN w:val="0"/>
              <w:adjustRightInd w:val="0"/>
            </w:pPr>
            <w:r w:rsidRPr="00960BFE">
              <w:t xml:space="preserve">Dr Douglas White </w:t>
            </w:r>
          </w:p>
        </w:tc>
      </w:tr>
      <w:tr w:rsidR="00881CEA" w:rsidRPr="00960BFE" w14:paraId="7F572E4F" w14:textId="77777777" w:rsidTr="00881CEA">
        <w:trPr>
          <w:trHeight w:val="280"/>
        </w:trPr>
        <w:tc>
          <w:tcPr>
            <w:tcW w:w="966" w:type="dxa"/>
            <w:tcBorders>
              <w:top w:val="nil"/>
              <w:left w:val="nil"/>
              <w:bottom w:val="nil"/>
              <w:right w:val="nil"/>
            </w:tcBorders>
          </w:tcPr>
          <w:p w14:paraId="59E6D353"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0745EA40"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20385D96" w14:textId="77777777" w:rsidR="00881CEA" w:rsidRPr="00960BFE" w:rsidRDefault="00881CEA">
            <w:pPr>
              <w:autoSpaceDE w:val="0"/>
              <w:autoSpaceDN w:val="0"/>
              <w:adjustRightInd w:val="0"/>
            </w:pPr>
            <w:proofErr w:type="spellStart"/>
            <w:r w:rsidRPr="00960BFE">
              <w:t>AbbVie</w:t>
            </w:r>
            <w:proofErr w:type="spellEnd"/>
            <w:r w:rsidRPr="00960BFE">
              <w:t xml:space="preserve"> Pty Ltd  </w:t>
            </w:r>
          </w:p>
        </w:tc>
      </w:tr>
      <w:tr w:rsidR="00881CEA" w:rsidRPr="00960BFE" w14:paraId="014F2A92" w14:textId="77777777" w:rsidTr="00881CEA">
        <w:trPr>
          <w:trHeight w:val="280"/>
        </w:trPr>
        <w:tc>
          <w:tcPr>
            <w:tcW w:w="966" w:type="dxa"/>
            <w:tcBorders>
              <w:top w:val="nil"/>
              <w:left w:val="nil"/>
              <w:bottom w:val="nil"/>
              <w:right w:val="nil"/>
            </w:tcBorders>
          </w:tcPr>
          <w:p w14:paraId="4E9888DB"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4CC712A6"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0C234306" w14:textId="77777777" w:rsidR="00881CEA" w:rsidRPr="00960BFE" w:rsidRDefault="00881CEA">
            <w:pPr>
              <w:autoSpaceDE w:val="0"/>
              <w:autoSpaceDN w:val="0"/>
              <w:adjustRightInd w:val="0"/>
            </w:pPr>
            <w:r w:rsidRPr="00960BFE">
              <w:t xml:space="preserve">19 March 2015 </w:t>
            </w:r>
          </w:p>
        </w:tc>
      </w:tr>
    </w:tbl>
    <w:p w14:paraId="5520C548" w14:textId="77777777" w:rsidR="00D21913" w:rsidRPr="00BD5BF2" w:rsidRDefault="004752D0">
      <w:pPr>
        <w:autoSpaceDE w:val="0"/>
        <w:autoSpaceDN w:val="0"/>
        <w:adjustRightInd w:val="0"/>
        <w:rPr>
          <w:szCs w:val="22"/>
        </w:rPr>
      </w:pPr>
      <w:r w:rsidRPr="00BD5BF2">
        <w:rPr>
          <w:szCs w:val="22"/>
        </w:rPr>
        <w:t xml:space="preserve"> </w:t>
      </w:r>
    </w:p>
    <w:p w14:paraId="653D355E" w14:textId="77777777" w:rsidR="00987913" w:rsidRPr="00BD5BF2" w:rsidRDefault="00BD5BF2">
      <w:pPr>
        <w:autoSpaceDE w:val="0"/>
        <w:autoSpaceDN w:val="0"/>
        <w:adjustRightInd w:val="0"/>
        <w:rPr>
          <w:szCs w:val="22"/>
          <w:lang w:val="en-NZ"/>
        </w:rPr>
      </w:pPr>
      <w:r w:rsidRPr="00BD5BF2">
        <w:rPr>
          <w:rFonts w:cs="Arial"/>
          <w:szCs w:val="22"/>
        </w:rPr>
        <w:t xml:space="preserve">Douglass White (CI), Denise Darlington and Rachel Campbell </w:t>
      </w:r>
      <w:r w:rsidRPr="00BD5BF2">
        <w:rPr>
          <w:szCs w:val="22"/>
          <w:lang w:val="en-NZ"/>
        </w:rPr>
        <w:t>were</w:t>
      </w:r>
      <w:r w:rsidR="00987913" w:rsidRPr="00BD5BF2">
        <w:rPr>
          <w:szCs w:val="22"/>
          <w:lang w:val="en-NZ"/>
        </w:rPr>
        <w:t xml:space="preserve"> present </w:t>
      </w:r>
      <w:r w:rsidRPr="00BD5BF2">
        <w:rPr>
          <w:rFonts w:cs="Arial"/>
          <w:szCs w:val="22"/>
          <w:lang w:val="en-NZ"/>
        </w:rPr>
        <w:t>b</w:t>
      </w:r>
      <w:r w:rsidR="00DC62A5" w:rsidRPr="00BD5BF2">
        <w:rPr>
          <w:rFonts w:cs="Arial"/>
          <w:szCs w:val="22"/>
          <w:lang w:val="en-NZ"/>
        </w:rPr>
        <w:t>y teleconference</w:t>
      </w:r>
      <w:r w:rsidRPr="00BD5BF2">
        <w:rPr>
          <w:rFonts w:cs="Arial"/>
          <w:szCs w:val="22"/>
          <w:lang w:val="en-NZ"/>
        </w:rPr>
        <w:t xml:space="preserve"> </w:t>
      </w:r>
      <w:r w:rsidR="00987913" w:rsidRPr="00BD5BF2">
        <w:rPr>
          <w:szCs w:val="22"/>
          <w:lang w:val="en-NZ"/>
        </w:rPr>
        <w:t>for discussion of this application.</w:t>
      </w:r>
    </w:p>
    <w:p w14:paraId="7835571F" w14:textId="77777777" w:rsidR="00987913" w:rsidRPr="00960BFE" w:rsidRDefault="00987913">
      <w:pPr>
        <w:autoSpaceDE w:val="0"/>
        <w:autoSpaceDN w:val="0"/>
        <w:adjustRightInd w:val="0"/>
        <w:rPr>
          <w:u w:val="single"/>
          <w:lang w:val="en-NZ"/>
        </w:rPr>
      </w:pPr>
    </w:p>
    <w:p w14:paraId="315C49C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C8656F1" w14:textId="77777777" w:rsidR="00E24E77" w:rsidRPr="008869BB" w:rsidRDefault="00E24E77">
      <w:pPr>
        <w:autoSpaceDE w:val="0"/>
        <w:autoSpaceDN w:val="0"/>
        <w:adjustRightInd w:val="0"/>
        <w:rPr>
          <w:b/>
          <w:lang w:val="en-NZ"/>
        </w:rPr>
      </w:pPr>
    </w:p>
    <w:p w14:paraId="08C22FA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CA9B8F6" w14:textId="77777777" w:rsidR="00E24E77" w:rsidRPr="00960BFE" w:rsidRDefault="00E24E77">
      <w:pPr>
        <w:autoSpaceDE w:val="0"/>
        <w:autoSpaceDN w:val="0"/>
        <w:adjustRightInd w:val="0"/>
        <w:rPr>
          <w:lang w:val="en-NZ"/>
        </w:rPr>
      </w:pPr>
    </w:p>
    <w:p w14:paraId="362972C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F2646F0" w14:textId="77777777" w:rsidR="00E24E77" w:rsidRPr="00960BFE" w:rsidRDefault="00E24E77">
      <w:pPr>
        <w:autoSpaceDE w:val="0"/>
        <w:autoSpaceDN w:val="0"/>
        <w:adjustRightInd w:val="0"/>
        <w:rPr>
          <w:lang w:val="en-NZ"/>
        </w:rPr>
      </w:pPr>
    </w:p>
    <w:p w14:paraId="2A7C59ED" w14:textId="77777777" w:rsidR="004752D0" w:rsidRDefault="004752D0" w:rsidP="004752D0">
      <w:pPr>
        <w:rPr>
          <w:u w:val="single"/>
          <w:lang w:val="en-NZ"/>
        </w:rPr>
      </w:pPr>
      <w:r w:rsidRPr="001C059D">
        <w:rPr>
          <w:u w:val="single"/>
          <w:lang w:val="en-NZ"/>
        </w:rPr>
        <w:t>Summary of Study</w:t>
      </w:r>
    </w:p>
    <w:p w14:paraId="7F92B2EF" w14:textId="77777777" w:rsidR="004752D0" w:rsidRDefault="004752D0" w:rsidP="004752D0">
      <w:pPr>
        <w:rPr>
          <w:u w:val="single"/>
          <w:lang w:val="en-NZ"/>
        </w:rPr>
      </w:pPr>
    </w:p>
    <w:p w14:paraId="39E772DC" w14:textId="77777777" w:rsidR="005737F9" w:rsidRPr="003F54FD" w:rsidRDefault="005737F9" w:rsidP="003F54FD">
      <w:pPr>
        <w:pStyle w:val="ListParagraph"/>
        <w:numPr>
          <w:ilvl w:val="0"/>
          <w:numId w:val="3"/>
        </w:numPr>
        <w:rPr>
          <w:u w:val="single"/>
          <w:lang w:val="en-NZ"/>
        </w:rPr>
      </w:pPr>
      <w:r>
        <w:rPr>
          <w:lang w:val="en-NZ"/>
        </w:rPr>
        <w:t>Committee commended</w:t>
      </w:r>
      <w:r w:rsidR="009D318A">
        <w:rPr>
          <w:lang w:val="en-NZ"/>
        </w:rPr>
        <w:t xml:space="preserve"> the</w:t>
      </w:r>
      <w:r>
        <w:rPr>
          <w:lang w:val="en-NZ"/>
        </w:rPr>
        <w:t xml:space="preserve"> application.</w:t>
      </w:r>
    </w:p>
    <w:p w14:paraId="7F2E3B75" w14:textId="77777777" w:rsidR="004752D0" w:rsidRDefault="004752D0" w:rsidP="004752D0">
      <w:pPr>
        <w:autoSpaceDE w:val="0"/>
        <w:autoSpaceDN w:val="0"/>
        <w:adjustRightInd w:val="0"/>
        <w:rPr>
          <w:lang w:val="en-NZ"/>
        </w:rPr>
      </w:pPr>
    </w:p>
    <w:p w14:paraId="2BABFA08" w14:textId="77777777" w:rsidR="004752D0" w:rsidRDefault="004752D0" w:rsidP="004752D0">
      <w:pPr>
        <w:rPr>
          <w:u w:val="single"/>
          <w:lang w:val="en-NZ"/>
        </w:rPr>
      </w:pPr>
      <w:r w:rsidRPr="001C059D">
        <w:rPr>
          <w:u w:val="single"/>
          <w:lang w:val="en-NZ"/>
        </w:rPr>
        <w:t>Summary of ethical issues (resolved)</w:t>
      </w:r>
    </w:p>
    <w:p w14:paraId="7FA3C890" w14:textId="77777777" w:rsidR="004752D0" w:rsidRDefault="004752D0" w:rsidP="004752D0">
      <w:pPr>
        <w:rPr>
          <w:u w:val="single"/>
          <w:lang w:val="en-NZ"/>
        </w:rPr>
      </w:pPr>
    </w:p>
    <w:p w14:paraId="49523D57"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3080459" w14:textId="77777777" w:rsidR="004752D0" w:rsidRDefault="004752D0" w:rsidP="004752D0">
      <w:pPr>
        <w:rPr>
          <w:u w:val="single"/>
          <w:lang w:val="en-NZ"/>
        </w:rPr>
      </w:pPr>
    </w:p>
    <w:p w14:paraId="159BD10E" w14:textId="77777777" w:rsidR="004752D0" w:rsidRPr="002128CD" w:rsidRDefault="002128CD" w:rsidP="004752D0">
      <w:pPr>
        <w:pStyle w:val="ListParagraph"/>
        <w:numPr>
          <w:ilvl w:val="0"/>
          <w:numId w:val="3"/>
        </w:numPr>
        <w:spacing w:before="80" w:after="80"/>
        <w:rPr>
          <w:u w:val="single"/>
          <w:lang w:val="en-NZ"/>
        </w:rPr>
      </w:pPr>
      <w:r>
        <w:rPr>
          <w:lang w:val="en-NZ"/>
        </w:rPr>
        <w:t>The Committee queried if</w:t>
      </w:r>
      <w:r w:rsidR="009D318A">
        <w:rPr>
          <w:lang w:val="en-NZ"/>
        </w:rPr>
        <w:t xml:space="preserve"> a</w:t>
      </w:r>
      <w:r>
        <w:rPr>
          <w:lang w:val="en-NZ"/>
        </w:rPr>
        <w:t xml:space="preserve"> SCOTT </w:t>
      </w:r>
      <w:r w:rsidR="009D318A">
        <w:rPr>
          <w:lang w:val="en-NZ"/>
        </w:rPr>
        <w:t xml:space="preserve">application </w:t>
      </w:r>
      <w:r>
        <w:rPr>
          <w:lang w:val="en-NZ"/>
        </w:rPr>
        <w:t>ha</w:t>
      </w:r>
      <w:r w:rsidR="009D318A">
        <w:rPr>
          <w:lang w:val="en-NZ"/>
        </w:rPr>
        <w:t>d</w:t>
      </w:r>
      <w:r>
        <w:rPr>
          <w:lang w:val="en-NZ"/>
        </w:rPr>
        <w:t xml:space="preserve"> been sub</w:t>
      </w:r>
      <w:r w:rsidR="009D318A">
        <w:rPr>
          <w:lang w:val="en-NZ"/>
        </w:rPr>
        <w:t>mitted. Researchers confirmed the protocol</w:t>
      </w:r>
      <w:r>
        <w:rPr>
          <w:lang w:val="en-NZ"/>
        </w:rPr>
        <w:t xml:space="preserve"> would be submitted to SCOTT.</w:t>
      </w:r>
    </w:p>
    <w:p w14:paraId="15AFD058" w14:textId="77777777" w:rsidR="002128CD" w:rsidRDefault="009D318A" w:rsidP="004752D0">
      <w:pPr>
        <w:pStyle w:val="ListParagraph"/>
        <w:numPr>
          <w:ilvl w:val="0"/>
          <w:numId w:val="3"/>
        </w:numPr>
        <w:spacing w:before="80" w:after="80"/>
        <w:rPr>
          <w:lang w:val="en-NZ"/>
        </w:rPr>
      </w:pPr>
      <w:r>
        <w:rPr>
          <w:lang w:val="en-NZ"/>
        </w:rPr>
        <w:t>(</w:t>
      </w:r>
      <w:r w:rsidR="002128CD" w:rsidRPr="002128CD">
        <w:rPr>
          <w:lang w:val="en-NZ"/>
        </w:rPr>
        <w:t>B.4.5.2</w:t>
      </w:r>
      <w:r>
        <w:rPr>
          <w:lang w:val="en-NZ"/>
        </w:rPr>
        <w:t>)</w:t>
      </w:r>
      <w:r w:rsidR="002128CD" w:rsidRPr="002128CD">
        <w:rPr>
          <w:lang w:val="en-NZ"/>
        </w:rPr>
        <w:t xml:space="preserve"> </w:t>
      </w:r>
      <w:r>
        <w:rPr>
          <w:lang w:val="en-NZ"/>
        </w:rPr>
        <w:t>The</w:t>
      </w:r>
      <w:r w:rsidR="002128CD" w:rsidRPr="002128CD">
        <w:rPr>
          <w:lang w:val="en-NZ"/>
        </w:rPr>
        <w:t xml:space="preserve"> </w:t>
      </w:r>
      <w:r>
        <w:rPr>
          <w:lang w:val="en-NZ"/>
        </w:rPr>
        <w:t>C</w:t>
      </w:r>
      <w:r w:rsidR="002128CD">
        <w:rPr>
          <w:lang w:val="en-NZ"/>
        </w:rPr>
        <w:t>ommittee queried whether this</w:t>
      </w:r>
      <w:r>
        <w:rPr>
          <w:lang w:val="en-NZ"/>
        </w:rPr>
        <w:t xml:space="preserve"> referred to</w:t>
      </w:r>
      <w:r w:rsidR="002128CD">
        <w:rPr>
          <w:lang w:val="en-NZ"/>
        </w:rPr>
        <w:t xml:space="preserve"> the optional biological samples. </w:t>
      </w:r>
      <w:r>
        <w:rPr>
          <w:lang w:val="en-NZ"/>
        </w:rPr>
        <w:t>The researchers confirmed it did.</w:t>
      </w:r>
    </w:p>
    <w:p w14:paraId="14D873AC" w14:textId="77777777" w:rsidR="002128CD" w:rsidRDefault="009D318A" w:rsidP="004752D0">
      <w:pPr>
        <w:pStyle w:val="ListParagraph"/>
        <w:numPr>
          <w:ilvl w:val="0"/>
          <w:numId w:val="3"/>
        </w:numPr>
        <w:spacing w:before="80" w:after="80"/>
        <w:rPr>
          <w:lang w:val="en-NZ"/>
        </w:rPr>
      </w:pPr>
      <w:r>
        <w:rPr>
          <w:lang w:val="en-NZ"/>
        </w:rPr>
        <w:t>The researchers c</w:t>
      </w:r>
      <w:r w:rsidR="002128CD">
        <w:rPr>
          <w:lang w:val="en-NZ"/>
        </w:rPr>
        <w:t>onfirmed</w:t>
      </w:r>
      <w:r>
        <w:rPr>
          <w:lang w:val="en-NZ"/>
        </w:rPr>
        <w:t xml:space="preserve"> Maori consultation will occur at </w:t>
      </w:r>
      <w:r w:rsidR="002128CD">
        <w:rPr>
          <w:lang w:val="en-NZ"/>
        </w:rPr>
        <w:t>all 4 sites.</w:t>
      </w:r>
    </w:p>
    <w:p w14:paraId="4EDA4DB3" w14:textId="77777777" w:rsidR="002128CD" w:rsidRPr="002128CD" w:rsidRDefault="006B57CC" w:rsidP="004752D0">
      <w:pPr>
        <w:pStyle w:val="ListParagraph"/>
        <w:numPr>
          <w:ilvl w:val="0"/>
          <w:numId w:val="3"/>
        </w:numPr>
        <w:spacing w:before="80" w:after="80"/>
        <w:rPr>
          <w:lang w:val="en-NZ"/>
        </w:rPr>
      </w:pPr>
      <w:r>
        <w:rPr>
          <w:lang w:val="en-NZ"/>
        </w:rPr>
        <w:t>The researchers confirmed that</w:t>
      </w:r>
      <w:r w:rsidR="002128CD">
        <w:rPr>
          <w:lang w:val="en-NZ"/>
        </w:rPr>
        <w:t xml:space="preserve"> insurance is held by investigators. </w:t>
      </w:r>
    </w:p>
    <w:p w14:paraId="27E3990E" w14:textId="77777777" w:rsidR="002128CD" w:rsidRDefault="0035281B" w:rsidP="004752D0">
      <w:pPr>
        <w:pStyle w:val="ListParagraph"/>
        <w:numPr>
          <w:ilvl w:val="0"/>
          <w:numId w:val="3"/>
        </w:numPr>
        <w:spacing w:before="80" w:after="80"/>
        <w:rPr>
          <w:lang w:val="en-NZ"/>
        </w:rPr>
      </w:pPr>
      <w:r>
        <w:rPr>
          <w:lang w:val="en-NZ"/>
        </w:rPr>
        <w:t>The Committee noted that (</w:t>
      </w:r>
      <w:r w:rsidR="002128CD">
        <w:rPr>
          <w:lang w:val="en-NZ"/>
        </w:rPr>
        <w:t>A.1.5</w:t>
      </w:r>
      <w:r>
        <w:rPr>
          <w:lang w:val="en-NZ"/>
        </w:rPr>
        <w:t xml:space="preserve">) asks for a lay language summary. The information provided </w:t>
      </w:r>
      <w:r w:rsidR="002128CD">
        <w:rPr>
          <w:lang w:val="en-NZ"/>
        </w:rPr>
        <w:t xml:space="preserve">is not </w:t>
      </w:r>
      <w:r>
        <w:rPr>
          <w:lang w:val="en-NZ"/>
        </w:rPr>
        <w:t>in</w:t>
      </w:r>
      <w:r w:rsidR="002128CD">
        <w:rPr>
          <w:lang w:val="en-NZ"/>
        </w:rPr>
        <w:t xml:space="preserve"> lay language</w:t>
      </w:r>
      <w:r>
        <w:rPr>
          <w:lang w:val="en-NZ"/>
        </w:rPr>
        <w:t>.</w:t>
      </w:r>
    </w:p>
    <w:p w14:paraId="61737D6F" w14:textId="77777777" w:rsidR="005D1720" w:rsidRDefault="003F54FD" w:rsidP="004752D0">
      <w:pPr>
        <w:pStyle w:val="ListParagraph"/>
        <w:numPr>
          <w:ilvl w:val="0"/>
          <w:numId w:val="3"/>
        </w:numPr>
        <w:spacing w:before="80" w:after="80"/>
        <w:rPr>
          <w:lang w:val="en-NZ"/>
        </w:rPr>
      </w:pPr>
      <w:r>
        <w:rPr>
          <w:lang w:val="en-NZ"/>
        </w:rPr>
        <w:t xml:space="preserve">The Committee queried if it was </w:t>
      </w:r>
      <w:r w:rsidR="005D1720">
        <w:rPr>
          <w:lang w:val="en-NZ"/>
        </w:rPr>
        <w:t xml:space="preserve">likely </w:t>
      </w:r>
      <w:r>
        <w:rPr>
          <w:lang w:val="en-NZ"/>
        </w:rPr>
        <w:t>that patients who are already receiving treatment would be recruited, who would have to wash</w:t>
      </w:r>
      <w:r w:rsidR="005D1720">
        <w:rPr>
          <w:lang w:val="en-NZ"/>
        </w:rPr>
        <w:t xml:space="preserve"> out of current treatments? Researchers </w:t>
      </w:r>
      <w:r>
        <w:rPr>
          <w:lang w:val="en-NZ"/>
        </w:rPr>
        <w:t xml:space="preserve">explained that it is unlikely but if they do encounter any patients of this nature </w:t>
      </w:r>
      <w:r w:rsidR="005D1720">
        <w:rPr>
          <w:lang w:val="en-NZ"/>
        </w:rPr>
        <w:t>they will be offered participation</w:t>
      </w:r>
      <w:r>
        <w:rPr>
          <w:lang w:val="en-NZ"/>
        </w:rPr>
        <w:t>.</w:t>
      </w:r>
    </w:p>
    <w:p w14:paraId="269FF2E1" w14:textId="77777777" w:rsidR="00ED082A" w:rsidRDefault="00ED082A" w:rsidP="004752D0">
      <w:pPr>
        <w:pStyle w:val="ListParagraph"/>
        <w:numPr>
          <w:ilvl w:val="0"/>
          <w:numId w:val="3"/>
        </w:numPr>
        <w:spacing w:before="80" w:after="80"/>
        <w:rPr>
          <w:lang w:val="en-NZ"/>
        </w:rPr>
      </w:pPr>
      <w:r>
        <w:rPr>
          <w:lang w:val="en-NZ"/>
        </w:rPr>
        <w:t>Please explain ho</w:t>
      </w:r>
      <w:r w:rsidR="003F54FD">
        <w:rPr>
          <w:lang w:val="en-NZ"/>
        </w:rPr>
        <w:t xml:space="preserve">w rescue treatments work if participants are on placebo arm. Will these patients get worse? </w:t>
      </w:r>
      <w:r>
        <w:rPr>
          <w:lang w:val="en-NZ"/>
        </w:rPr>
        <w:t>Researcher</w:t>
      </w:r>
      <w:r w:rsidR="003F54FD">
        <w:rPr>
          <w:lang w:val="en-NZ"/>
        </w:rPr>
        <w:t>s</w:t>
      </w:r>
      <w:r>
        <w:rPr>
          <w:lang w:val="en-NZ"/>
        </w:rPr>
        <w:t xml:space="preserve"> explained that most background medicatio</w:t>
      </w:r>
      <w:r w:rsidR="003F54FD">
        <w:rPr>
          <w:lang w:val="en-NZ"/>
        </w:rPr>
        <w:t>ns will be able to continue to be taken as</w:t>
      </w:r>
      <w:r>
        <w:rPr>
          <w:lang w:val="en-NZ"/>
        </w:rPr>
        <w:t xml:space="preserve"> treatment. Only some treatments are required to be stopped.</w:t>
      </w:r>
    </w:p>
    <w:p w14:paraId="61355643" w14:textId="77777777" w:rsidR="00ED082A" w:rsidRDefault="003F54FD" w:rsidP="004752D0">
      <w:pPr>
        <w:pStyle w:val="ListParagraph"/>
        <w:numPr>
          <w:ilvl w:val="0"/>
          <w:numId w:val="3"/>
        </w:numPr>
        <w:spacing w:before="80" w:after="80"/>
        <w:rPr>
          <w:lang w:val="en-NZ"/>
        </w:rPr>
      </w:pPr>
      <w:r>
        <w:rPr>
          <w:lang w:val="en-NZ"/>
        </w:rPr>
        <w:t>The researchers explained t</w:t>
      </w:r>
      <w:r w:rsidR="00ED082A">
        <w:rPr>
          <w:lang w:val="en-NZ"/>
        </w:rPr>
        <w:t>here is a helpline</w:t>
      </w:r>
      <w:r w:rsidR="00971616">
        <w:rPr>
          <w:lang w:val="en-NZ"/>
        </w:rPr>
        <w:t xml:space="preserve"> provided</w:t>
      </w:r>
      <w:r w:rsidR="00ED082A">
        <w:rPr>
          <w:lang w:val="en-NZ"/>
        </w:rPr>
        <w:t xml:space="preserve"> </w:t>
      </w:r>
      <w:r w:rsidR="00971616">
        <w:rPr>
          <w:lang w:val="en-NZ"/>
        </w:rPr>
        <w:t>that</w:t>
      </w:r>
      <w:r w:rsidR="00ED082A">
        <w:rPr>
          <w:lang w:val="en-NZ"/>
        </w:rPr>
        <w:t xml:space="preserve"> is used to</w:t>
      </w:r>
      <w:r w:rsidR="00971616">
        <w:rPr>
          <w:lang w:val="en-NZ"/>
        </w:rPr>
        <w:t xml:space="preserve"> help participants</w:t>
      </w:r>
      <w:r w:rsidR="00ED082A">
        <w:rPr>
          <w:lang w:val="en-NZ"/>
        </w:rPr>
        <w:t xml:space="preserve"> identify risks and can provide information</w:t>
      </w:r>
      <w:r w:rsidR="00971616">
        <w:rPr>
          <w:lang w:val="en-NZ"/>
        </w:rPr>
        <w:t xml:space="preserve"> to researchers</w:t>
      </w:r>
      <w:r w:rsidR="00ED082A">
        <w:rPr>
          <w:lang w:val="en-NZ"/>
        </w:rPr>
        <w:t xml:space="preserve"> about when a participant should be withdrawn for health reasons. </w:t>
      </w:r>
    </w:p>
    <w:p w14:paraId="563B2ED7" w14:textId="2661D8C5" w:rsidR="003F54FD" w:rsidRDefault="00971616" w:rsidP="004752D0">
      <w:pPr>
        <w:pStyle w:val="ListParagraph"/>
        <w:numPr>
          <w:ilvl w:val="0"/>
          <w:numId w:val="3"/>
        </w:numPr>
        <w:spacing w:before="80" w:after="80"/>
        <w:rPr>
          <w:lang w:val="en-NZ"/>
        </w:rPr>
      </w:pPr>
      <w:r>
        <w:rPr>
          <w:lang w:val="en-NZ"/>
        </w:rPr>
        <w:t xml:space="preserve">Please explain the policy with respect to flu vaccines in New Zealand. The researchers stated they are encouraging potential participants to get flu vaccines, explaining that only live vaccines were </w:t>
      </w:r>
      <w:r w:rsidR="004D1764">
        <w:rPr>
          <w:lang w:val="en-NZ"/>
        </w:rPr>
        <w:t>contraindicated for trial.  Please make this clear in PISCF.</w:t>
      </w:r>
      <w:r>
        <w:rPr>
          <w:lang w:val="en-NZ"/>
        </w:rPr>
        <w:t xml:space="preserve"> </w:t>
      </w:r>
    </w:p>
    <w:p w14:paraId="3780DA87" w14:textId="77777777" w:rsidR="00971616" w:rsidRPr="00971616" w:rsidRDefault="00176506" w:rsidP="00971616">
      <w:pPr>
        <w:pStyle w:val="ListParagraph"/>
        <w:numPr>
          <w:ilvl w:val="0"/>
          <w:numId w:val="3"/>
        </w:numPr>
        <w:spacing w:before="80" w:after="80"/>
        <w:rPr>
          <w:lang w:val="en-NZ"/>
        </w:rPr>
      </w:pPr>
      <w:r w:rsidRPr="00971616">
        <w:rPr>
          <w:lang w:val="en-NZ"/>
        </w:rPr>
        <w:t>Please explain the consent process</w:t>
      </w:r>
      <w:r w:rsidR="00971616">
        <w:rPr>
          <w:lang w:val="en-NZ"/>
        </w:rPr>
        <w:t>, in particular</w:t>
      </w:r>
      <w:r w:rsidR="00971616" w:rsidRPr="00971616">
        <w:rPr>
          <w:lang w:val="en-NZ"/>
        </w:rPr>
        <w:t xml:space="preserve"> for the multiple optional studies. </w:t>
      </w:r>
      <w:r w:rsidR="00971616">
        <w:rPr>
          <w:lang w:val="en-NZ"/>
        </w:rPr>
        <w:t xml:space="preserve"> The researchers explained that the main PIS/CF is given to participants to consider. Then more time to consider optional components,</w:t>
      </w:r>
      <w:r w:rsidR="00971616" w:rsidRPr="00971616">
        <w:rPr>
          <w:lang w:val="en-NZ"/>
        </w:rPr>
        <w:t xml:space="preserve"> </w:t>
      </w:r>
      <w:r w:rsidR="00971616">
        <w:rPr>
          <w:lang w:val="en-NZ"/>
        </w:rPr>
        <w:t>adding that the</w:t>
      </w:r>
      <w:r w:rsidR="00971616" w:rsidRPr="00971616">
        <w:rPr>
          <w:lang w:val="en-NZ"/>
        </w:rPr>
        <w:t xml:space="preserve"> optional studies will be discussed during screening and will be covered together. </w:t>
      </w:r>
    </w:p>
    <w:p w14:paraId="654C4083" w14:textId="77777777" w:rsidR="00971616" w:rsidRDefault="00971616" w:rsidP="00971616">
      <w:pPr>
        <w:pStyle w:val="ListParagraph"/>
        <w:numPr>
          <w:ilvl w:val="0"/>
          <w:numId w:val="3"/>
        </w:numPr>
        <w:spacing w:before="80" w:after="80"/>
        <w:rPr>
          <w:lang w:val="en-NZ"/>
        </w:rPr>
      </w:pPr>
      <w:r>
        <w:rPr>
          <w:lang w:val="en-NZ"/>
        </w:rPr>
        <w:t xml:space="preserve">The researchers confirmed that no FUR tests occurring during screening. </w:t>
      </w:r>
    </w:p>
    <w:p w14:paraId="3953C8C4" w14:textId="77777777" w:rsidR="009B6298" w:rsidRDefault="00971616" w:rsidP="004752D0">
      <w:pPr>
        <w:pStyle w:val="ListParagraph"/>
        <w:numPr>
          <w:ilvl w:val="0"/>
          <w:numId w:val="3"/>
        </w:numPr>
        <w:spacing w:before="80" w:after="80"/>
        <w:rPr>
          <w:lang w:val="en-NZ"/>
        </w:rPr>
      </w:pPr>
      <w:r>
        <w:rPr>
          <w:lang w:val="en-NZ"/>
        </w:rPr>
        <w:t xml:space="preserve">The researchers confirmed </w:t>
      </w:r>
      <w:r w:rsidR="009B6298">
        <w:rPr>
          <w:lang w:val="en-NZ"/>
        </w:rPr>
        <w:t>24/7 contact number on emergency card.</w:t>
      </w:r>
    </w:p>
    <w:p w14:paraId="5E49E59C" w14:textId="77777777" w:rsidR="009B6298" w:rsidRPr="009B6298" w:rsidRDefault="00971616" w:rsidP="009B6298">
      <w:pPr>
        <w:pStyle w:val="ListParagraph"/>
        <w:numPr>
          <w:ilvl w:val="0"/>
          <w:numId w:val="3"/>
        </w:numPr>
        <w:spacing w:before="80" w:after="80"/>
        <w:rPr>
          <w:lang w:val="en-NZ"/>
        </w:rPr>
      </w:pPr>
      <w:r>
        <w:rPr>
          <w:lang w:val="en-NZ"/>
        </w:rPr>
        <w:lastRenderedPageBreak/>
        <w:t>The Committee queried w</w:t>
      </w:r>
      <w:r w:rsidR="009B6298">
        <w:rPr>
          <w:lang w:val="en-NZ"/>
        </w:rPr>
        <w:t xml:space="preserve">ho can </w:t>
      </w:r>
      <w:proofErr w:type="spellStart"/>
      <w:r w:rsidR="009B6298">
        <w:rPr>
          <w:lang w:val="en-NZ"/>
        </w:rPr>
        <w:t>unblind</w:t>
      </w:r>
      <w:proofErr w:type="spellEnd"/>
      <w:r w:rsidR="009B6298">
        <w:rPr>
          <w:lang w:val="en-NZ"/>
        </w:rPr>
        <w:t xml:space="preserve"> the participants? </w:t>
      </w:r>
      <w:r>
        <w:rPr>
          <w:lang w:val="en-NZ"/>
        </w:rPr>
        <w:t>The researchers explained that t</w:t>
      </w:r>
      <w:r w:rsidR="009B6298">
        <w:rPr>
          <w:lang w:val="en-NZ"/>
        </w:rPr>
        <w:t xml:space="preserve">he CI has access to the </w:t>
      </w:r>
      <w:r>
        <w:rPr>
          <w:lang w:val="en-NZ"/>
        </w:rPr>
        <w:t>codes for New Zealand participants. The Committee asked h</w:t>
      </w:r>
      <w:r w:rsidR="009B6298">
        <w:rPr>
          <w:lang w:val="en-NZ"/>
        </w:rPr>
        <w:t>ow the</w:t>
      </w:r>
      <w:r>
        <w:rPr>
          <w:lang w:val="en-NZ"/>
        </w:rPr>
        <w:t xml:space="preserve"> codes held.</w:t>
      </w:r>
      <w:r w:rsidR="009B6298">
        <w:rPr>
          <w:lang w:val="en-NZ"/>
        </w:rPr>
        <w:t xml:space="preserve"> Does CI not need to defer to</w:t>
      </w:r>
      <w:r>
        <w:rPr>
          <w:lang w:val="en-NZ"/>
        </w:rPr>
        <w:t xml:space="preserve"> sponsor to</w:t>
      </w:r>
      <w:r w:rsidR="009B6298">
        <w:rPr>
          <w:lang w:val="en-NZ"/>
        </w:rPr>
        <w:t xml:space="preserve"> break code? </w:t>
      </w:r>
      <w:r>
        <w:rPr>
          <w:lang w:val="en-NZ"/>
        </w:rPr>
        <w:t xml:space="preserve"> The researchers explained that it is all done via website which is</w:t>
      </w:r>
      <w:r w:rsidR="009B6298">
        <w:rPr>
          <w:lang w:val="en-NZ"/>
        </w:rPr>
        <w:t xml:space="preserve"> PIN and sign in protected. </w:t>
      </w:r>
    </w:p>
    <w:p w14:paraId="53FA8CC7" w14:textId="77777777" w:rsidR="004752D0" w:rsidRPr="00C5052B" w:rsidRDefault="004752D0" w:rsidP="004752D0">
      <w:pPr>
        <w:spacing w:before="80" w:after="80"/>
        <w:rPr>
          <w:u w:val="single"/>
          <w:lang w:val="en-NZ"/>
        </w:rPr>
      </w:pPr>
    </w:p>
    <w:p w14:paraId="4DF798D7" w14:textId="77777777" w:rsidR="004752D0" w:rsidRPr="000A1C67" w:rsidRDefault="004752D0" w:rsidP="004752D0">
      <w:pPr>
        <w:rPr>
          <w:u w:val="single"/>
          <w:lang w:val="en-NZ"/>
        </w:rPr>
      </w:pPr>
      <w:r w:rsidRPr="000A1C67">
        <w:rPr>
          <w:u w:val="single"/>
          <w:lang w:val="en-NZ"/>
        </w:rPr>
        <w:t>Summary of ethical issues (outstanding)</w:t>
      </w:r>
    </w:p>
    <w:p w14:paraId="2EAF552F" w14:textId="77777777" w:rsidR="004752D0" w:rsidRDefault="004752D0" w:rsidP="004752D0">
      <w:pPr>
        <w:rPr>
          <w:u w:val="single"/>
          <w:lang w:val="en-NZ"/>
        </w:rPr>
      </w:pPr>
    </w:p>
    <w:p w14:paraId="1763C731" w14:textId="77777777" w:rsidR="004752D0" w:rsidRDefault="004752D0" w:rsidP="004752D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9DD517B" w14:textId="77777777" w:rsidR="004752D0" w:rsidRPr="00960BFE" w:rsidRDefault="004752D0" w:rsidP="004752D0">
      <w:pPr>
        <w:autoSpaceDE w:val="0"/>
        <w:autoSpaceDN w:val="0"/>
        <w:adjustRightInd w:val="0"/>
        <w:rPr>
          <w:lang w:val="en-NZ"/>
        </w:rPr>
      </w:pPr>
    </w:p>
    <w:p w14:paraId="6A8BBBBD" w14:textId="77777777" w:rsidR="00531CB7" w:rsidRDefault="00531CB7" w:rsidP="00531CB7">
      <w:pPr>
        <w:pStyle w:val="ListParagraph"/>
        <w:numPr>
          <w:ilvl w:val="0"/>
          <w:numId w:val="3"/>
        </w:numPr>
        <w:spacing w:before="80" w:after="80"/>
        <w:rPr>
          <w:lang w:val="en-NZ"/>
        </w:rPr>
      </w:pPr>
      <w:r>
        <w:rPr>
          <w:lang w:val="en-NZ"/>
        </w:rPr>
        <w:t>(P.4.1) and (P.4.2) The Committee noted that treaty references are inappropriate and irrelevant, adding that cultural issues have not been identified. These relate to taking storing and transporting human tissue. Please re-address these questions in a cover letter.</w:t>
      </w:r>
    </w:p>
    <w:p w14:paraId="0DAE3C9F" w14:textId="77777777" w:rsidR="00531CB7" w:rsidRDefault="00531CB7" w:rsidP="00531CB7">
      <w:pPr>
        <w:pStyle w:val="ListParagraph"/>
        <w:numPr>
          <w:ilvl w:val="0"/>
          <w:numId w:val="3"/>
        </w:numPr>
        <w:spacing w:before="80" w:after="80"/>
        <w:rPr>
          <w:lang w:val="en-NZ"/>
        </w:rPr>
      </w:pPr>
      <w:r>
        <w:rPr>
          <w:lang w:val="en-NZ"/>
        </w:rPr>
        <w:t xml:space="preserve">(P.4.6) Ethnicity data – how are you collecting this information? Researchers explained that they will only </w:t>
      </w:r>
      <w:proofErr w:type="gramStart"/>
      <w:r>
        <w:rPr>
          <w:lang w:val="en-NZ"/>
        </w:rPr>
        <w:t>collected</w:t>
      </w:r>
      <w:proofErr w:type="gramEnd"/>
      <w:r>
        <w:rPr>
          <w:lang w:val="en-NZ"/>
        </w:rPr>
        <w:t xml:space="preserve"> ethnicities listed as Maori or Caucasian. Committee noted Caucasian is a race not an ethnicity. Please use the same format as the New Zealand Census. </w:t>
      </w:r>
    </w:p>
    <w:p w14:paraId="70585602" w14:textId="497B52BF" w:rsidR="005E7C93" w:rsidRDefault="005E7C93" w:rsidP="005E7C93">
      <w:pPr>
        <w:pStyle w:val="ListParagraph"/>
        <w:numPr>
          <w:ilvl w:val="0"/>
          <w:numId w:val="3"/>
        </w:numPr>
        <w:spacing w:before="80" w:after="80"/>
        <w:rPr>
          <w:lang w:val="en-NZ"/>
        </w:rPr>
      </w:pPr>
      <w:r>
        <w:rPr>
          <w:lang w:val="en-NZ"/>
        </w:rPr>
        <w:t>The Committee stated that it does not accept that the study can enrol someone who passes screening but is not enrolled into main study due to ‘competitive recruitment’. The Committee advises that if you screen someone and they are eligible they should be included in the study</w:t>
      </w:r>
      <w:r w:rsidR="004D1764">
        <w:rPr>
          <w:lang w:val="en-NZ"/>
        </w:rPr>
        <w:t xml:space="preserve"> and the close of recruitment should be closely managed accordingly</w:t>
      </w:r>
    </w:p>
    <w:p w14:paraId="07E8780D" w14:textId="77777777" w:rsidR="004752D0" w:rsidRPr="005E7C93" w:rsidRDefault="004752D0" w:rsidP="005E7C93">
      <w:pPr>
        <w:spacing w:before="80" w:after="80"/>
        <w:rPr>
          <w:rFonts w:cs="Arial"/>
          <w:szCs w:val="22"/>
          <w:lang w:val="en-NZ"/>
        </w:rPr>
      </w:pPr>
    </w:p>
    <w:p w14:paraId="7C523ECB" w14:textId="77777777" w:rsidR="004752D0" w:rsidRDefault="004752D0" w:rsidP="004752D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A3FFB29" w14:textId="77777777" w:rsidR="0035281B" w:rsidRPr="00466AA7" w:rsidRDefault="0035281B" w:rsidP="004752D0">
      <w:pPr>
        <w:spacing w:before="80" w:after="80"/>
        <w:rPr>
          <w:rFonts w:cs="Arial"/>
          <w:szCs w:val="22"/>
          <w:lang w:val="en-NZ"/>
        </w:rPr>
      </w:pPr>
    </w:p>
    <w:p w14:paraId="03935932" w14:textId="77777777" w:rsidR="0035281B" w:rsidRDefault="0035281B" w:rsidP="0035281B">
      <w:pPr>
        <w:pStyle w:val="ListParagraph"/>
        <w:numPr>
          <w:ilvl w:val="0"/>
          <w:numId w:val="14"/>
        </w:numPr>
        <w:spacing w:before="80" w:after="80"/>
        <w:rPr>
          <w:lang w:val="en-NZ"/>
        </w:rPr>
      </w:pPr>
      <w:r>
        <w:rPr>
          <w:lang w:val="en-NZ"/>
        </w:rPr>
        <w:t xml:space="preserve">The Committee stated that withdrawal does not need to be in writing and can be verbal. Please amend. </w:t>
      </w:r>
    </w:p>
    <w:p w14:paraId="46D18C09" w14:textId="77777777" w:rsidR="0035281B" w:rsidRDefault="0035281B" w:rsidP="0035281B">
      <w:pPr>
        <w:pStyle w:val="ListParagraph"/>
        <w:numPr>
          <w:ilvl w:val="0"/>
          <w:numId w:val="14"/>
        </w:numPr>
        <w:spacing w:before="80" w:after="80"/>
        <w:rPr>
          <w:lang w:val="en-NZ"/>
        </w:rPr>
      </w:pPr>
      <w:r>
        <w:rPr>
          <w:lang w:val="en-NZ"/>
        </w:rPr>
        <w:t>The Committee</w:t>
      </w:r>
      <w:r w:rsidRPr="002128CD">
        <w:rPr>
          <w:lang w:val="en-NZ"/>
        </w:rPr>
        <w:t xml:space="preserve"> suggests giving the </w:t>
      </w:r>
      <w:r>
        <w:rPr>
          <w:lang w:val="en-NZ"/>
        </w:rPr>
        <w:t>patient information sheet</w:t>
      </w:r>
      <w:r w:rsidRPr="002128CD">
        <w:rPr>
          <w:lang w:val="en-NZ"/>
        </w:rPr>
        <w:t xml:space="preserve"> to a lay person to read </w:t>
      </w:r>
      <w:r>
        <w:rPr>
          <w:lang w:val="en-NZ"/>
        </w:rPr>
        <w:t>and give feedback, noting the drug titles are confusing.</w:t>
      </w:r>
    </w:p>
    <w:p w14:paraId="6FF609F0" w14:textId="77777777" w:rsidR="0035281B" w:rsidRDefault="0035281B" w:rsidP="0035281B">
      <w:pPr>
        <w:pStyle w:val="ListParagraph"/>
        <w:numPr>
          <w:ilvl w:val="0"/>
          <w:numId w:val="14"/>
        </w:numPr>
        <w:spacing w:before="80" w:after="80"/>
        <w:rPr>
          <w:lang w:val="en-NZ"/>
        </w:rPr>
      </w:pPr>
      <w:r>
        <w:rPr>
          <w:lang w:val="en-NZ"/>
        </w:rPr>
        <w:t xml:space="preserve">Please review jargon and ensure there are plain English explanations. </w:t>
      </w:r>
    </w:p>
    <w:p w14:paraId="4CE81FC4" w14:textId="77777777" w:rsidR="00531CB7" w:rsidRDefault="00531CB7" w:rsidP="00531CB7">
      <w:pPr>
        <w:pStyle w:val="ListParagraph"/>
        <w:numPr>
          <w:ilvl w:val="0"/>
          <w:numId w:val="14"/>
        </w:numPr>
        <w:spacing w:before="80" w:after="80"/>
        <w:rPr>
          <w:lang w:val="en-NZ"/>
        </w:rPr>
      </w:pPr>
      <w:r>
        <w:rPr>
          <w:lang w:val="en-NZ"/>
        </w:rPr>
        <w:t>Committee requested that ‘optional’ is in capitals</w:t>
      </w:r>
    </w:p>
    <w:p w14:paraId="00178B7B" w14:textId="77777777" w:rsidR="00531CB7" w:rsidRDefault="00531CB7" w:rsidP="00531CB7">
      <w:pPr>
        <w:pStyle w:val="ListParagraph"/>
        <w:numPr>
          <w:ilvl w:val="0"/>
          <w:numId w:val="14"/>
        </w:numPr>
        <w:spacing w:before="80" w:after="80"/>
        <w:rPr>
          <w:lang w:val="en-NZ"/>
        </w:rPr>
      </w:pPr>
      <w:proofErr w:type="gramStart"/>
      <w:r>
        <w:rPr>
          <w:lang w:val="en-NZ"/>
        </w:rPr>
        <w:t>PIS</w:t>
      </w:r>
      <w:r w:rsidR="004A597B">
        <w:rPr>
          <w:lang w:val="en-NZ"/>
        </w:rPr>
        <w:t xml:space="preserve"> is</w:t>
      </w:r>
      <w:proofErr w:type="gramEnd"/>
      <w:r>
        <w:rPr>
          <w:lang w:val="en-NZ"/>
        </w:rPr>
        <w:t xml:space="preserve"> very long – please review and remove duplication.</w:t>
      </w:r>
    </w:p>
    <w:p w14:paraId="224EA907" w14:textId="77777777" w:rsidR="00971616" w:rsidRDefault="003F54FD" w:rsidP="00E24E77">
      <w:pPr>
        <w:pStyle w:val="ListParagraph"/>
        <w:numPr>
          <w:ilvl w:val="0"/>
          <w:numId w:val="14"/>
        </w:numPr>
        <w:spacing w:before="80" w:after="80"/>
        <w:rPr>
          <w:lang w:val="en-NZ"/>
        </w:rPr>
      </w:pPr>
      <w:r>
        <w:rPr>
          <w:lang w:val="en-NZ"/>
        </w:rPr>
        <w:t xml:space="preserve">Please include information about where study is happening (internationally). </w:t>
      </w:r>
    </w:p>
    <w:p w14:paraId="3EB745FD" w14:textId="12C5CDF8" w:rsidR="00E24E77" w:rsidRDefault="004A597B" w:rsidP="00E24E77">
      <w:pPr>
        <w:pStyle w:val="ListParagraph"/>
        <w:numPr>
          <w:ilvl w:val="0"/>
          <w:numId w:val="14"/>
        </w:numPr>
        <w:spacing w:before="80" w:after="80"/>
        <w:rPr>
          <w:lang w:val="en-NZ"/>
        </w:rPr>
      </w:pPr>
      <w:r>
        <w:rPr>
          <w:lang w:val="en-NZ"/>
        </w:rPr>
        <w:t>The Committee</w:t>
      </w:r>
      <w:r w:rsidR="00971616" w:rsidRPr="00971616">
        <w:rPr>
          <w:lang w:val="en-NZ"/>
        </w:rPr>
        <w:t xml:space="preserve"> note</w:t>
      </w:r>
      <w:r>
        <w:rPr>
          <w:lang w:val="en-NZ"/>
        </w:rPr>
        <w:t>d</w:t>
      </w:r>
      <w:r w:rsidR="00971616" w:rsidRPr="00971616">
        <w:rPr>
          <w:lang w:val="en-NZ"/>
        </w:rPr>
        <w:t xml:space="preserve"> duplication on optional PIS’s.</w:t>
      </w:r>
      <w:r>
        <w:rPr>
          <w:lang w:val="en-NZ"/>
        </w:rPr>
        <w:t xml:space="preserve"> Please review</w:t>
      </w:r>
      <w:r w:rsidR="004D1764">
        <w:rPr>
          <w:lang w:val="en-NZ"/>
        </w:rPr>
        <w:t xml:space="preserve"> and consider consolidating information but leaving differing options clear.</w:t>
      </w:r>
    </w:p>
    <w:p w14:paraId="1804D739" w14:textId="77777777" w:rsidR="005E7C93" w:rsidRDefault="005E7C93" w:rsidP="005E7C93">
      <w:pPr>
        <w:pStyle w:val="ListParagraph"/>
        <w:numPr>
          <w:ilvl w:val="0"/>
          <w:numId w:val="14"/>
        </w:numPr>
        <w:spacing w:before="80" w:after="80"/>
        <w:rPr>
          <w:lang w:val="en-NZ"/>
        </w:rPr>
      </w:pPr>
      <w:r>
        <w:rPr>
          <w:lang w:val="en-NZ"/>
        </w:rPr>
        <w:t xml:space="preserve">Review all PIS for </w:t>
      </w:r>
      <w:proofErr w:type="gramStart"/>
      <w:r>
        <w:rPr>
          <w:lang w:val="en-NZ"/>
        </w:rPr>
        <w:t>new</w:t>
      </w:r>
      <w:proofErr w:type="gramEnd"/>
      <w:r>
        <w:rPr>
          <w:lang w:val="en-NZ"/>
        </w:rPr>
        <w:t xml:space="preserve"> Zealand audience rather than US</w:t>
      </w:r>
      <w:r w:rsidR="004A597B">
        <w:rPr>
          <w:lang w:val="en-NZ"/>
        </w:rPr>
        <w:t>.</w:t>
      </w:r>
    </w:p>
    <w:p w14:paraId="0CC17728" w14:textId="77777777" w:rsidR="005E7C93" w:rsidRDefault="004A597B" w:rsidP="005E7C93">
      <w:pPr>
        <w:pStyle w:val="ListParagraph"/>
        <w:numPr>
          <w:ilvl w:val="0"/>
          <w:numId w:val="14"/>
        </w:numPr>
        <w:spacing w:before="80" w:after="80"/>
        <w:rPr>
          <w:lang w:val="en-NZ"/>
        </w:rPr>
      </w:pPr>
      <w:r>
        <w:rPr>
          <w:lang w:val="en-NZ"/>
        </w:rPr>
        <w:t>HIV and Hepatitis is</w:t>
      </w:r>
      <w:r w:rsidR="005E7C93">
        <w:rPr>
          <w:lang w:val="en-NZ"/>
        </w:rPr>
        <w:t xml:space="preserve"> not reportable by law in </w:t>
      </w:r>
      <w:r>
        <w:rPr>
          <w:lang w:val="en-NZ"/>
        </w:rPr>
        <w:t>New Zealand -</w:t>
      </w:r>
      <w:r w:rsidR="005E7C93">
        <w:rPr>
          <w:lang w:val="en-NZ"/>
        </w:rPr>
        <w:t xml:space="preserve"> please remove.</w:t>
      </w:r>
    </w:p>
    <w:p w14:paraId="7504FE03" w14:textId="77777777" w:rsidR="005E7C93" w:rsidRDefault="005E7C93" w:rsidP="005E7C93">
      <w:pPr>
        <w:pStyle w:val="ListParagraph"/>
        <w:numPr>
          <w:ilvl w:val="0"/>
          <w:numId w:val="14"/>
        </w:numPr>
        <w:spacing w:before="80" w:after="80"/>
        <w:rPr>
          <w:lang w:val="en-NZ"/>
        </w:rPr>
      </w:pPr>
      <w:r>
        <w:rPr>
          <w:lang w:val="en-NZ"/>
        </w:rPr>
        <w:t>The Committee queried whether TB requires mandatory reporting? The researchers stated that internal procedure was to report TB but not necessarily reportable. The Committee requested that the PIS be explicit about what happens if positive result for TB is identified.</w:t>
      </w:r>
    </w:p>
    <w:p w14:paraId="5B91BA0A" w14:textId="77777777" w:rsidR="005E7C93" w:rsidRDefault="005E7C93" w:rsidP="005E7C93">
      <w:pPr>
        <w:pStyle w:val="ListParagraph"/>
        <w:numPr>
          <w:ilvl w:val="0"/>
          <w:numId w:val="14"/>
        </w:numPr>
        <w:spacing w:before="80" w:after="80"/>
        <w:rPr>
          <w:lang w:val="en-NZ"/>
        </w:rPr>
      </w:pPr>
      <w:r>
        <w:rPr>
          <w:lang w:val="en-NZ"/>
        </w:rPr>
        <w:t xml:space="preserve">Please </w:t>
      </w:r>
      <w:r w:rsidR="004A597B">
        <w:rPr>
          <w:lang w:val="en-NZ"/>
        </w:rPr>
        <w:t>add radiation exposure levels</w:t>
      </w:r>
      <w:r>
        <w:rPr>
          <w:lang w:val="en-NZ"/>
        </w:rPr>
        <w:t xml:space="preserve"> from </w:t>
      </w:r>
      <w:r w:rsidR="004A597B">
        <w:rPr>
          <w:lang w:val="en-NZ"/>
        </w:rPr>
        <w:t>x-ray.</w:t>
      </w:r>
    </w:p>
    <w:p w14:paraId="009B02B4" w14:textId="77777777" w:rsidR="004A597B" w:rsidRDefault="004A597B" w:rsidP="005E7C93">
      <w:pPr>
        <w:pStyle w:val="ListParagraph"/>
        <w:numPr>
          <w:ilvl w:val="0"/>
          <w:numId w:val="14"/>
        </w:numPr>
        <w:spacing w:before="80" w:after="80"/>
        <w:rPr>
          <w:lang w:val="en-NZ"/>
        </w:rPr>
      </w:pPr>
      <w:r w:rsidRPr="004A597B">
        <w:rPr>
          <w:lang w:val="en-NZ"/>
        </w:rPr>
        <w:t>Remove</w:t>
      </w:r>
      <w:r w:rsidR="005E7C93" w:rsidRPr="004A597B">
        <w:rPr>
          <w:lang w:val="en-NZ"/>
        </w:rPr>
        <w:t xml:space="preserve"> referral to US law</w:t>
      </w:r>
      <w:r>
        <w:rPr>
          <w:lang w:val="en-NZ"/>
        </w:rPr>
        <w:t xml:space="preserve"> Pg.17.</w:t>
      </w:r>
    </w:p>
    <w:p w14:paraId="55C36A89" w14:textId="77777777" w:rsidR="005E7C93" w:rsidRPr="004A597B" w:rsidRDefault="005E7C93" w:rsidP="005E7C93">
      <w:pPr>
        <w:pStyle w:val="ListParagraph"/>
        <w:numPr>
          <w:ilvl w:val="0"/>
          <w:numId w:val="14"/>
        </w:numPr>
        <w:spacing w:before="80" w:after="80"/>
        <w:rPr>
          <w:lang w:val="en-NZ"/>
        </w:rPr>
      </w:pPr>
      <w:r w:rsidRPr="004A597B">
        <w:rPr>
          <w:lang w:val="en-NZ"/>
        </w:rPr>
        <w:t>Pregnancy information sheet –</w:t>
      </w:r>
      <w:r w:rsidR="004A597B">
        <w:rPr>
          <w:lang w:val="en-NZ"/>
        </w:rPr>
        <w:t xml:space="preserve"> please</w:t>
      </w:r>
      <w:r w:rsidRPr="004A597B">
        <w:rPr>
          <w:lang w:val="en-NZ"/>
        </w:rPr>
        <w:t xml:space="preserve"> review for consistency i.e. ‘taking part in a study’ – they are not participating they are pregnant partners. Review researcher declaration.</w:t>
      </w:r>
    </w:p>
    <w:p w14:paraId="44DAFDFC" w14:textId="77777777" w:rsidR="005E7C93" w:rsidRDefault="005E7C93" w:rsidP="00226B20">
      <w:pPr>
        <w:pStyle w:val="ListParagraph"/>
        <w:numPr>
          <w:ilvl w:val="0"/>
          <w:numId w:val="14"/>
        </w:numPr>
        <w:spacing w:before="80" w:after="80"/>
        <w:rPr>
          <w:lang w:val="en-NZ"/>
        </w:rPr>
      </w:pPr>
      <w:r>
        <w:rPr>
          <w:lang w:val="en-NZ"/>
        </w:rPr>
        <w:t>Noted participants can likely participate in research</w:t>
      </w:r>
      <w:r w:rsidR="00226B20">
        <w:rPr>
          <w:lang w:val="en-NZ"/>
        </w:rPr>
        <w:t xml:space="preserve"> (for instance qualitative)</w:t>
      </w:r>
      <w:r>
        <w:rPr>
          <w:lang w:val="en-NZ"/>
        </w:rPr>
        <w:t xml:space="preserve"> but not drug studies – please make this clear. </w:t>
      </w:r>
    </w:p>
    <w:p w14:paraId="2F6DE182" w14:textId="77777777" w:rsidR="00BB72E1" w:rsidRPr="00226B20" w:rsidRDefault="00BB72E1" w:rsidP="00BB72E1">
      <w:pPr>
        <w:pStyle w:val="ListParagraph"/>
        <w:spacing w:before="80" w:after="80"/>
        <w:rPr>
          <w:lang w:val="en-NZ"/>
        </w:rPr>
      </w:pPr>
    </w:p>
    <w:p w14:paraId="204E874A" w14:textId="77777777" w:rsidR="00E24E77" w:rsidRPr="00FD2B1E" w:rsidRDefault="00E24E77" w:rsidP="00E24E77">
      <w:pPr>
        <w:rPr>
          <w:u w:val="single"/>
          <w:lang w:val="en-NZ"/>
        </w:rPr>
      </w:pPr>
      <w:r w:rsidRPr="00FD2B1E">
        <w:rPr>
          <w:u w:val="single"/>
          <w:lang w:val="en-NZ"/>
        </w:rPr>
        <w:t xml:space="preserve">Decision </w:t>
      </w:r>
    </w:p>
    <w:p w14:paraId="7FA8D415" w14:textId="77777777" w:rsidR="00E24E77" w:rsidRPr="00960BFE" w:rsidRDefault="00E24E77" w:rsidP="00E24E77">
      <w:pPr>
        <w:rPr>
          <w:lang w:val="en-NZ"/>
        </w:rPr>
      </w:pPr>
    </w:p>
    <w:p w14:paraId="0ADD1E4C"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4A597B">
        <w:rPr>
          <w:i/>
          <w:lang w:val="en-NZ"/>
        </w:rPr>
        <w:t>approved</w:t>
      </w:r>
      <w:r w:rsidRPr="004A597B">
        <w:rPr>
          <w:lang w:val="en-NZ"/>
        </w:rPr>
        <w:t xml:space="preserve"> by </w:t>
      </w:r>
      <w:r w:rsidRPr="004A597B">
        <w:rPr>
          <w:rFonts w:cs="Arial"/>
          <w:szCs w:val="22"/>
          <w:lang w:val="en-NZ"/>
        </w:rPr>
        <w:t>consensus</w:t>
      </w:r>
      <w:r w:rsidR="00C57403" w:rsidRPr="004A597B">
        <w:rPr>
          <w:rFonts w:cs="Arial"/>
          <w:szCs w:val="22"/>
          <w:lang w:val="en-NZ"/>
        </w:rPr>
        <w:t xml:space="preserve"> </w:t>
      </w:r>
      <w:r w:rsidRPr="004A597B">
        <w:rPr>
          <w:lang w:val="en-NZ"/>
        </w:rPr>
        <w:t xml:space="preserve">subject </w:t>
      </w:r>
      <w:r w:rsidRPr="00960BFE">
        <w:rPr>
          <w:lang w:val="en-NZ"/>
        </w:rPr>
        <w:t xml:space="preserve">to the following information being received. </w:t>
      </w:r>
    </w:p>
    <w:p w14:paraId="5FDFF60A" w14:textId="77777777" w:rsidR="00E24E77" w:rsidRPr="00960BFE" w:rsidRDefault="00E24E77" w:rsidP="00E24E77">
      <w:pPr>
        <w:rPr>
          <w:lang w:val="en-NZ"/>
        </w:rPr>
      </w:pPr>
    </w:p>
    <w:p w14:paraId="2DEED2D2" w14:textId="77777777" w:rsidR="00785FE4" w:rsidRPr="00555F27" w:rsidRDefault="00785FE4" w:rsidP="00785FE4">
      <w:pPr>
        <w:pStyle w:val="ListParagraph"/>
        <w:numPr>
          <w:ilvl w:val="0"/>
          <w:numId w:val="18"/>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E1A9F6D" w14:textId="77777777" w:rsidR="00785FE4" w:rsidRPr="00555F27" w:rsidRDefault="00785FE4" w:rsidP="00785FE4">
      <w:pPr>
        <w:numPr>
          <w:ilvl w:val="0"/>
          <w:numId w:val="18"/>
        </w:numPr>
        <w:spacing w:before="80" w:after="80"/>
        <w:jc w:val="both"/>
        <w:rPr>
          <w:rFonts w:cs="Arial"/>
          <w:szCs w:val="22"/>
          <w:lang w:val="en-NZ"/>
        </w:rPr>
      </w:pPr>
      <w:r w:rsidRPr="00555F27">
        <w:rPr>
          <w:rFonts w:cs="Arial"/>
          <w:szCs w:val="22"/>
          <w:lang w:val="en-NZ"/>
        </w:rPr>
        <w:t xml:space="preserve">Please address how the study may benefit Māori and how cultural issues that may arise for Māori participants in the study will be managed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1E62E9F9" w14:textId="77777777" w:rsidR="00E24E77" w:rsidRPr="00960BFE" w:rsidRDefault="00E24E77" w:rsidP="00E24E77">
      <w:pPr>
        <w:rPr>
          <w:color w:val="FF0000"/>
          <w:lang w:val="en-NZ"/>
        </w:rPr>
      </w:pPr>
    </w:p>
    <w:p w14:paraId="53B6B2F9" w14:textId="77777777" w:rsidR="00E24E77" w:rsidRPr="00FD2B1E" w:rsidRDefault="00E24E77" w:rsidP="00E24E77">
      <w:pPr>
        <w:rPr>
          <w:lang w:val="en-NZ"/>
        </w:rPr>
      </w:pPr>
      <w:r w:rsidRPr="00960BFE">
        <w:rPr>
          <w:lang w:val="en-NZ"/>
        </w:rPr>
        <w:t xml:space="preserve">This following information will be reviewed, and a final decision made on the application, by </w:t>
      </w:r>
      <w:r w:rsidR="00776626">
        <w:rPr>
          <w:lang w:val="en-NZ"/>
        </w:rPr>
        <w:t xml:space="preserve">Dr Paul </w:t>
      </w:r>
      <w:proofErr w:type="spellStart"/>
      <w:r w:rsidR="00776626">
        <w:rPr>
          <w:lang w:val="en-NZ"/>
        </w:rPr>
        <w:t>Tanser</w:t>
      </w:r>
      <w:proofErr w:type="spellEnd"/>
      <w:r w:rsidR="00776626">
        <w:rPr>
          <w:lang w:val="en-NZ"/>
        </w:rPr>
        <w:t xml:space="preserve"> and Ms </w:t>
      </w:r>
      <w:proofErr w:type="spellStart"/>
      <w:r w:rsidR="00776626">
        <w:rPr>
          <w:lang w:val="en-NZ"/>
        </w:rPr>
        <w:t>Raewyn</w:t>
      </w:r>
      <w:proofErr w:type="spellEnd"/>
      <w:r w:rsidR="00776626">
        <w:rPr>
          <w:lang w:val="en-NZ"/>
        </w:rPr>
        <w:t xml:space="preserve"> </w:t>
      </w:r>
      <w:proofErr w:type="spellStart"/>
      <w:r w:rsidR="00776626">
        <w:rPr>
          <w:lang w:val="en-NZ"/>
        </w:rPr>
        <w:t>Sporle</w:t>
      </w:r>
      <w:proofErr w:type="spellEnd"/>
      <w:r w:rsidR="00776626">
        <w:rPr>
          <w:lang w:val="en-NZ"/>
        </w:rPr>
        <w:t xml:space="preserve">. </w:t>
      </w:r>
    </w:p>
    <w:p w14:paraId="592410E0" w14:textId="77777777" w:rsidR="00D21913" w:rsidRPr="00960BFE" w:rsidRDefault="004752D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1EC24DB6" w14:textId="77777777" w:rsidTr="00881CEA">
        <w:trPr>
          <w:trHeight w:val="280"/>
        </w:trPr>
        <w:tc>
          <w:tcPr>
            <w:tcW w:w="966" w:type="dxa"/>
            <w:tcBorders>
              <w:top w:val="nil"/>
              <w:left w:val="nil"/>
              <w:bottom w:val="nil"/>
              <w:right w:val="nil"/>
            </w:tcBorders>
          </w:tcPr>
          <w:p w14:paraId="57A83B70" w14:textId="77777777" w:rsidR="00881CEA" w:rsidRPr="00960BFE" w:rsidRDefault="00881CEA">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6BFD1E43"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87EE3BA" w14:textId="77777777" w:rsidR="00881CEA" w:rsidRPr="00960BFE" w:rsidRDefault="00881CEA">
            <w:pPr>
              <w:autoSpaceDE w:val="0"/>
              <w:autoSpaceDN w:val="0"/>
              <w:adjustRightInd w:val="0"/>
            </w:pPr>
            <w:r w:rsidRPr="00960BFE">
              <w:rPr>
                <w:b/>
              </w:rPr>
              <w:t>15/NTB/59</w:t>
            </w:r>
            <w:r w:rsidRPr="00960BFE">
              <w:t xml:space="preserve"> </w:t>
            </w:r>
          </w:p>
        </w:tc>
      </w:tr>
      <w:tr w:rsidR="00881CEA" w:rsidRPr="00960BFE" w14:paraId="7D9F2BD3" w14:textId="77777777" w:rsidTr="00881CEA">
        <w:trPr>
          <w:trHeight w:val="280"/>
        </w:trPr>
        <w:tc>
          <w:tcPr>
            <w:tcW w:w="966" w:type="dxa"/>
            <w:tcBorders>
              <w:top w:val="nil"/>
              <w:left w:val="nil"/>
              <w:bottom w:val="nil"/>
              <w:right w:val="nil"/>
            </w:tcBorders>
          </w:tcPr>
          <w:p w14:paraId="1F2BF3A5"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42EC114"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40B208B0" w14:textId="77777777" w:rsidR="00881CEA" w:rsidRPr="00960BFE" w:rsidRDefault="00881CEA">
            <w:pPr>
              <w:autoSpaceDE w:val="0"/>
              <w:autoSpaceDN w:val="0"/>
              <w:adjustRightInd w:val="0"/>
            </w:pPr>
            <w:r w:rsidRPr="00960BFE">
              <w:t xml:space="preserve">MENZACS </w:t>
            </w:r>
          </w:p>
        </w:tc>
      </w:tr>
      <w:tr w:rsidR="00881CEA" w:rsidRPr="00960BFE" w14:paraId="298C47E9" w14:textId="77777777" w:rsidTr="00881CEA">
        <w:trPr>
          <w:trHeight w:val="280"/>
        </w:trPr>
        <w:tc>
          <w:tcPr>
            <w:tcW w:w="966" w:type="dxa"/>
            <w:tcBorders>
              <w:top w:val="nil"/>
              <w:left w:val="nil"/>
              <w:bottom w:val="nil"/>
              <w:right w:val="nil"/>
            </w:tcBorders>
          </w:tcPr>
          <w:p w14:paraId="5E613E4D"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53A00B87"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3DE7280A" w14:textId="77777777" w:rsidR="00881CEA" w:rsidRPr="00960BFE" w:rsidRDefault="00881CEA">
            <w:pPr>
              <w:autoSpaceDE w:val="0"/>
              <w:autoSpaceDN w:val="0"/>
              <w:adjustRightInd w:val="0"/>
            </w:pPr>
            <w:r w:rsidRPr="00960BFE">
              <w:t xml:space="preserve">Associate Professor Malcolm </w:t>
            </w:r>
            <w:proofErr w:type="spellStart"/>
            <w:r w:rsidRPr="00960BFE">
              <w:t>Legget</w:t>
            </w:r>
            <w:proofErr w:type="spellEnd"/>
            <w:r w:rsidRPr="00960BFE">
              <w:t xml:space="preserve"> </w:t>
            </w:r>
          </w:p>
        </w:tc>
      </w:tr>
      <w:tr w:rsidR="00881CEA" w:rsidRPr="00960BFE" w14:paraId="3F804143" w14:textId="77777777" w:rsidTr="00881CEA">
        <w:trPr>
          <w:trHeight w:val="280"/>
        </w:trPr>
        <w:tc>
          <w:tcPr>
            <w:tcW w:w="966" w:type="dxa"/>
            <w:tcBorders>
              <w:top w:val="nil"/>
              <w:left w:val="nil"/>
              <w:bottom w:val="nil"/>
              <w:right w:val="nil"/>
            </w:tcBorders>
          </w:tcPr>
          <w:p w14:paraId="05AF7590"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373DC677"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57F3A310" w14:textId="77777777" w:rsidR="00881CEA" w:rsidRPr="00960BFE" w:rsidRDefault="00881CEA">
            <w:pPr>
              <w:autoSpaceDE w:val="0"/>
              <w:autoSpaceDN w:val="0"/>
              <w:adjustRightInd w:val="0"/>
            </w:pPr>
            <w:r w:rsidRPr="00960BFE">
              <w:t xml:space="preserve">Heart Foundation of New Zealand </w:t>
            </w:r>
          </w:p>
        </w:tc>
      </w:tr>
      <w:tr w:rsidR="00881CEA" w:rsidRPr="00960BFE" w14:paraId="1E4AA7BC" w14:textId="77777777" w:rsidTr="00881CEA">
        <w:trPr>
          <w:trHeight w:val="280"/>
        </w:trPr>
        <w:tc>
          <w:tcPr>
            <w:tcW w:w="966" w:type="dxa"/>
            <w:tcBorders>
              <w:top w:val="nil"/>
              <w:left w:val="nil"/>
              <w:bottom w:val="nil"/>
              <w:right w:val="nil"/>
            </w:tcBorders>
          </w:tcPr>
          <w:p w14:paraId="36546D2D"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5FED15E9"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256E7F30" w14:textId="77777777" w:rsidR="00881CEA" w:rsidRPr="00960BFE" w:rsidRDefault="00881CEA">
            <w:pPr>
              <w:autoSpaceDE w:val="0"/>
              <w:autoSpaceDN w:val="0"/>
              <w:adjustRightInd w:val="0"/>
            </w:pPr>
            <w:r w:rsidRPr="00960BFE">
              <w:t xml:space="preserve">19 March 2015 </w:t>
            </w:r>
          </w:p>
        </w:tc>
      </w:tr>
    </w:tbl>
    <w:p w14:paraId="31118C92" w14:textId="77777777" w:rsidR="00D21913" w:rsidRPr="00960BFE" w:rsidRDefault="004752D0">
      <w:pPr>
        <w:autoSpaceDE w:val="0"/>
        <w:autoSpaceDN w:val="0"/>
        <w:adjustRightInd w:val="0"/>
      </w:pPr>
      <w:r w:rsidRPr="00960BFE">
        <w:t xml:space="preserve"> </w:t>
      </w:r>
    </w:p>
    <w:p w14:paraId="094A9C80" w14:textId="77777777" w:rsidR="00987913" w:rsidRPr="00BD5BF2" w:rsidRDefault="00BD5BF2">
      <w:pPr>
        <w:autoSpaceDE w:val="0"/>
        <w:autoSpaceDN w:val="0"/>
        <w:adjustRightInd w:val="0"/>
        <w:rPr>
          <w:lang w:val="en-NZ"/>
        </w:rPr>
      </w:pPr>
      <w:r w:rsidRPr="00BD5BF2">
        <w:rPr>
          <w:lang w:val="en-NZ"/>
        </w:rPr>
        <w:t xml:space="preserve">Malcolm </w:t>
      </w:r>
      <w:proofErr w:type="spellStart"/>
      <w:r w:rsidRPr="00BD5BF2">
        <w:rPr>
          <w:lang w:val="en-NZ"/>
        </w:rPr>
        <w:t>Legget</w:t>
      </w:r>
      <w:proofErr w:type="spellEnd"/>
      <w:r w:rsidRPr="00BD5BF2">
        <w:rPr>
          <w:lang w:val="en-NZ"/>
        </w:rPr>
        <w:t xml:space="preserve"> (CI) and Sarah Masson (PC) were </w:t>
      </w:r>
      <w:r w:rsidR="00987913" w:rsidRPr="00987913">
        <w:rPr>
          <w:lang w:val="en-NZ"/>
        </w:rPr>
        <w:t xml:space="preserve">present </w:t>
      </w:r>
      <w:r w:rsidR="00DC62A5" w:rsidRPr="00BD5BF2">
        <w:rPr>
          <w:lang w:val="en-NZ"/>
        </w:rPr>
        <w:t>by teleconference</w:t>
      </w:r>
      <w:r w:rsidRPr="00BD5BF2">
        <w:rPr>
          <w:lang w:val="en-NZ"/>
        </w:rPr>
        <w:t xml:space="preserve"> </w:t>
      </w:r>
      <w:r w:rsidR="00987913" w:rsidRPr="00987913">
        <w:rPr>
          <w:lang w:val="en-NZ"/>
        </w:rPr>
        <w:t>for discussion of this application.</w:t>
      </w:r>
    </w:p>
    <w:p w14:paraId="0E629DB7" w14:textId="77777777" w:rsidR="00987913" w:rsidRPr="00960BFE" w:rsidRDefault="00987913">
      <w:pPr>
        <w:autoSpaceDE w:val="0"/>
        <w:autoSpaceDN w:val="0"/>
        <w:adjustRightInd w:val="0"/>
        <w:rPr>
          <w:u w:val="single"/>
          <w:lang w:val="en-NZ"/>
        </w:rPr>
      </w:pPr>
    </w:p>
    <w:p w14:paraId="7849265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9507534" w14:textId="77777777" w:rsidR="00E24E77" w:rsidRPr="008869BB" w:rsidRDefault="00E24E77">
      <w:pPr>
        <w:autoSpaceDE w:val="0"/>
        <w:autoSpaceDN w:val="0"/>
        <w:adjustRightInd w:val="0"/>
        <w:rPr>
          <w:b/>
          <w:lang w:val="en-NZ"/>
        </w:rPr>
      </w:pPr>
    </w:p>
    <w:p w14:paraId="0EAD1C2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21D5929" w14:textId="77777777" w:rsidR="00E24E77" w:rsidRPr="00960BFE" w:rsidRDefault="00E24E77">
      <w:pPr>
        <w:autoSpaceDE w:val="0"/>
        <w:autoSpaceDN w:val="0"/>
        <w:adjustRightInd w:val="0"/>
        <w:rPr>
          <w:lang w:val="en-NZ"/>
        </w:rPr>
      </w:pPr>
    </w:p>
    <w:p w14:paraId="5AF249B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C01F64D" w14:textId="77777777" w:rsidR="00E24E77" w:rsidRPr="00960BFE" w:rsidRDefault="00E24E77">
      <w:pPr>
        <w:autoSpaceDE w:val="0"/>
        <w:autoSpaceDN w:val="0"/>
        <w:adjustRightInd w:val="0"/>
        <w:rPr>
          <w:lang w:val="en-NZ"/>
        </w:rPr>
      </w:pPr>
    </w:p>
    <w:p w14:paraId="1252AA23" w14:textId="77777777" w:rsidR="004752D0" w:rsidRDefault="004752D0" w:rsidP="004752D0">
      <w:pPr>
        <w:rPr>
          <w:u w:val="single"/>
          <w:lang w:val="en-NZ"/>
        </w:rPr>
      </w:pPr>
      <w:r w:rsidRPr="001C059D">
        <w:rPr>
          <w:u w:val="single"/>
          <w:lang w:val="en-NZ"/>
        </w:rPr>
        <w:t>Summary of Study</w:t>
      </w:r>
    </w:p>
    <w:p w14:paraId="0855C31B" w14:textId="77777777" w:rsidR="004752D0" w:rsidRDefault="004752D0" w:rsidP="004752D0">
      <w:pPr>
        <w:rPr>
          <w:u w:val="single"/>
          <w:lang w:val="en-NZ"/>
        </w:rPr>
      </w:pPr>
    </w:p>
    <w:p w14:paraId="5D2A93BC" w14:textId="77777777" w:rsidR="004752D0" w:rsidRPr="002F6B75" w:rsidRDefault="004752D0" w:rsidP="004752D0">
      <w:pPr>
        <w:pStyle w:val="ListParagraph"/>
        <w:numPr>
          <w:ilvl w:val="0"/>
          <w:numId w:val="3"/>
        </w:numPr>
        <w:rPr>
          <w:u w:val="single"/>
          <w:lang w:val="en-NZ"/>
        </w:rPr>
      </w:pPr>
      <w:r>
        <w:rPr>
          <w:lang w:val="en-NZ"/>
        </w:rPr>
        <w:t xml:space="preserve">The </w:t>
      </w:r>
      <w:r w:rsidR="002F6B75">
        <w:rPr>
          <w:lang w:val="en-NZ"/>
        </w:rPr>
        <w:t>researcher introduced the study, explaining the wide range of consultation with stakeholders including the establishment of a Maori review committee.</w:t>
      </w:r>
    </w:p>
    <w:p w14:paraId="45728497" w14:textId="77777777" w:rsidR="002F6B75" w:rsidRPr="002F6B75" w:rsidRDefault="00CC2F95" w:rsidP="004752D0">
      <w:pPr>
        <w:pStyle w:val="ListParagraph"/>
        <w:numPr>
          <w:ilvl w:val="0"/>
          <w:numId w:val="3"/>
        </w:numPr>
        <w:rPr>
          <w:u w:val="single"/>
          <w:lang w:val="en-NZ"/>
        </w:rPr>
      </w:pPr>
      <w:r>
        <w:rPr>
          <w:lang w:val="en-NZ"/>
        </w:rPr>
        <w:t>The research will study treatments for</w:t>
      </w:r>
      <w:r w:rsidR="002F6B75">
        <w:rPr>
          <w:lang w:val="en-NZ"/>
        </w:rPr>
        <w:t xml:space="preserve"> coronary heart disease</w:t>
      </w:r>
      <w:r>
        <w:rPr>
          <w:lang w:val="en-NZ"/>
        </w:rPr>
        <w:t xml:space="preserve"> which is one of the largest killers in New Zealand</w:t>
      </w:r>
      <w:r w:rsidR="002F6B75">
        <w:rPr>
          <w:lang w:val="en-NZ"/>
        </w:rPr>
        <w:t>. There is a genetic factor involved</w:t>
      </w:r>
      <w:r>
        <w:rPr>
          <w:lang w:val="en-NZ"/>
        </w:rPr>
        <w:t xml:space="preserve"> in heart disease. New </w:t>
      </w:r>
      <w:r w:rsidR="002F6B75">
        <w:rPr>
          <w:lang w:val="en-NZ"/>
        </w:rPr>
        <w:t xml:space="preserve">technology has evolved to a level where we can start to assess how genes play a role in development of diseases and potential treatments. </w:t>
      </w:r>
    </w:p>
    <w:p w14:paraId="555560E8" w14:textId="77777777" w:rsidR="002F6B75" w:rsidRDefault="002F6B75" w:rsidP="004752D0">
      <w:pPr>
        <w:pStyle w:val="ListParagraph"/>
        <w:numPr>
          <w:ilvl w:val="0"/>
          <w:numId w:val="3"/>
        </w:numPr>
        <w:rPr>
          <w:lang w:val="en-NZ"/>
        </w:rPr>
      </w:pPr>
      <w:r w:rsidRPr="002F6B75">
        <w:rPr>
          <w:lang w:val="en-NZ"/>
        </w:rPr>
        <w:t xml:space="preserve">Study </w:t>
      </w:r>
      <w:r w:rsidR="00CC2F95">
        <w:rPr>
          <w:lang w:val="en-NZ"/>
        </w:rPr>
        <w:t>will address a variety of factors such as</w:t>
      </w:r>
      <w:r w:rsidRPr="002F6B75">
        <w:rPr>
          <w:lang w:val="en-NZ"/>
        </w:rPr>
        <w:t xml:space="preserve"> genetics, lifestyle, environment and ethnicity. </w:t>
      </w:r>
    </w:p>
    <w:p w14:paraId="47738C22" w14:textId="77777777" w:rsidR="002F6B75" w:rsidRDefault="00CC2F95" w:rsidP="004752D0">
      <w:pPr>
        <w:pStyle w:val="ListParagraph"/>
        <w:numPr>
          <w:ilvl w:val="0"/>
          <w:numId w:val="3"/>
        </w:numPr>
        <w:rPr>
          <w:lang w:val="en-NZ"/>
        </w:rPr>
      </w:pPr>
      <w:r>
        <w:rPr>
          <w:lang w:val="en-NZ"/>
        </w:rPr>
        <w:t>4000</w:t>
      </w:r>
      <w:r w:rsidR="002F6B75">
        <w:rPr>
          <w:lang w:val="en-NZ"/>
        </w:rPr>
        <w:t xml:space="preserve"> patients who hav</w:t>
      </w:r>
      <w:r>
        <w:rPr>
          <w:lang w:val="en-NZ"/>
        </w:rPr>
        <w:t>e had recent heart attack and 3000</w:t>
      </w:r>
      <w:r w:rsidR="002F6B75">
        <w:rPr>
          <w:lang w:val="en-NZ"/>
        </w:rPr>
        <w:t xml:space="preserve"> controls in Auckland, Middlemore and Christchurch hospitals. </w:t>
      </w:r>
    </w:p>
    <w:p w14:paraId="36D3C4C0" w14:textId="77777777" w:rsidR="002F6B75" w:rsidRDefault="00CC2F95" w:rsidP="004752D0">
      <w:pPr>
        <w:pStyle w:val="ListParagraph"/>
        <w:numPr>
          <w:ilvl w:val="0"/>
          <w:numId w:val="3"/>
        </w:numPr>
        <w:rPr>
          <w:lang w:val="en-NZ"/>
        </w:rPr>
      </w:pPr>
      <w:r>
        <w:rPr>
          <w:lang w:val="en-NZ"/>
        </w:rPr>
        <w:t xml:space="preserve">The study presents </w:t>
      </w:r>
      <w:r w:rsidR="002F6B75">
        <w:rPr>
          <w:lang w:val="en-NZ"/>
        </w:rPr>
        <w:t xml:space="preserve">a fantastic opportunity to gather very comprehensive data that has not been able to be gathered on this scale before. </w:t>
      </w:r>
    </w:p>
    <w:p w14:paraId="752FCFC4" w14:textId="77777777" w:rsidR="002F6B75" w:rsidRDefault="00CC2F95" w:rsidP="004752D0">
      <w:pPr>
        <w:pStyle w:val="ListParagraph"/>
        <w:numPr>
          <w:ilvl w:val="0"/>
          <w:numId w:val="3"/>
        </w:numPr>
        <w:rPr>
          <w:lang w:val="en-NZ"/>
        </w:rPr>
      </w:pPr>
      <w:r>
        <w:rPr>
          <w:lang w:val="en-NZ"/>
        </w:rPr>
        <w:t>The study will start as a pilot with plans to roll it out further.</w:t>
      </w:r>
      <w:r w:rsidR="005B4D1E">
        <w:rPr>
          <w:lang w:val="en-NZ"/>
        </w:rPr>
        <w:t xml:space="preserve"> </w:t>
      </w:r>
    </w:p>
    <w:p w14:paraId="4642801F" w14:textId="77777777" w:rsidR="005B4D1E" w:rsidRDefault="00234E9F" w:rsidP="004752D0">
      <w:pPr>
        <w:pStyle w:val="ListParagraph"/>
        <w:numPr>
          <w:ilvl w:val="0"/>
          <w:numId w:val="3"/>
        </w:numPr>
        <w:rPr>
          <w:lang w:val="en-NZ"/>
        </w:rPr>
      </w:pPr>
      <w:r>
        <w:rPr>
          <w:lang w:val="en-NZ"/>
        </w:rPr>
        <w:t xml:space="preserve">Commended </w:t>
      </w:r>
      <w:r w:rsidR="00CC2F95">
        <w:rPr>
          <w:lang w:val="en-NZ"/>
        </w:rPr>
        <w:t xml:space="preserve">the answers to </w:t>
      </w:r>
      <w:r>
        <w:rPr>
          <w:lang w:val="en-NZ"/>
        </w:rPr>
        <w:t xml:space="preserve">questions </w:t>
      </w:r>
      <w:r w:rsidR="00CC2F95">
        <w:rPr>
          <w:lang w:val="en-NZ"/>
        </w:rPr>
        <w:t>(P</w:t>
      </w:r>
      <w:r>
        <w:rPr>
          <w:lang w:val="en-NZ"/>
        </w:rPr>
        <w:t>.4.1</w:t>
      </w:r>
      <w:r w:rsidR="00CC2F95">
        <w:rPr>
          <w:lang w:val="en-NZ"/>
        </w:rPr>
        <w:t>)</w:t>
      </w:r>
      <w:r>
        <w:rPr>
          <w:lang w:val="en-NZ"/>
        </w:rPr>
        <w:t xml:space="preserve"> and </w:t>
      </w:r>
      <w:r w:rsidR="00CC2F95">
        <w:rPr>
          <w:lang w:val="en-NZ"/>
        </w:rPr>
        <w:t>(P.4.2).</w:t>
      </w:r>
    </w:p>
    <w:p w14:paraId="003A1116" w14:textId="77777777" w:rsidR="004752D0" w:rsidRDefault="004752D0" w:rsidP="004752D0">
      <w:pPr>
        <w:autoSpaceDE w:val="0"/>
        <w:autoSpaceDN w:val="0"/>
        <w:adjustRightInd w:val="0"/>
        <w:rPr>
          <w:lang w:val="en-NZ"/>
        </w:rPr>
      </w:pPr>
    </w:p>
    <w:p w14:paraId="4EAE3B14" w14:textId="77777777" w:rsidR="004752D0" w:rsidRDefault="004752D0" w:rsidP="004752D0">
      <w:pPr>
        <w:rPr>
          <w:u w:val="single"/>
          <w:lang w:val="en-NZ"/>
        </w:rPr>
      </w:pPr>
      <w:r w:rsidRPr="001C059D">
        <w:rPr>
          <w:u w:val="single"/>
          <w:lang w:val="en-NZ"/>
        </w:rPr>
        <w:t>Summary of ethical issues (resolved)</w:t>
      </w:r>
    </w:p>
    <w:p w14:paraId="0D1D500D" w14:textId="77777777" w:rsidR="004752D0" w:rsidRDefault="004752D0" w:rsidP="004752D0">
      <w:pPr>
        <w:rPr>
          <w:u w:val="single"/>
          <w:lang w:val="en-NZ"/>
        </w:rPr>
      </w:pPr>
    </w:p>
    <w:p w14:paraId="3894C629"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E82D8A7" w14:textId="77777777" w:rsidR="004752D0" w:rsidRDefault="004752D0" w:rsidP="004752D0">
      <w:pPr>
        <w:rPr>
          <w:u w:val="single"/>
          <w:lang w:val="en-NZ"/>
        </w:rPr>
      </w:pPr>
    </w:p>
    <w:p w14:paraId="3CBE5CA1" w14:textId="77777777" w:rsidR="004D6CB1" w:rsidRPr="004D6CB1" w:rsidRDefault="004D6CB1" w:rsidP="004D6CB1">
      <w:pPr>
        <w:pStyle w:val="ListParagraph"/>
        <w:numPr>
          <w:ilvl w:val="0"/>
          <w:numId w:val="3"/>
        </w:numPr>
        <w:rPr>
          <w:u w:val="single"/>
          <w:lang w:val="en-NZ"/>
        </w:rPr>
      </w:pPr>
      <w:r>
        <w:rPr>
          <w:lang w:val="en-NZ"/>
        </w:rPr>
        <w:t>(P.4.2) suggests that participants can have their samples returned after 10 years – is this an error? Researchers confirmed it was an error.</w:t>
      </w:r>
    </w:p>
    <w:p w14:paraId="6DF45DC8" w14:textId="77777777" w:rsidR="004752D0" w:rsidRPr="005B0C80" w:rsidRDefault="005B0C80" w:rsidP="004752D0">
      <w:pPr>
        <w:pStyle w:val="ListParagraph"/>
        <w:numPr>
          <w:ilvl w:val="0"/>
          <w:numId w:val="3"/>
        </w:numPr>
        <w:spacing w:before="80" w:after="80"/>
        <w:rPr>
          <w:u w:val="single"/>
          <w:lang w:val="en-NZ"/>
        </w:rPr>
      </w:pPr>
      <w:r>
        <w:rPr>
          <w:lang w:val="en-NZ"/>
        </w:rPr>
        <w:t>The Committee queried why</w:t>
      </w:r>
      <w:r w:rsidR="00CC2F95">
        <w:rPr>
          <w:lang w:val="en-NZ"/>
        </w:rPr>
        <w:t xml:space="preserve"> they are</w:t>
      </w:r>
      <w:r>
        <w:rPr>
          <w:lang w:val="en-NZ"/>
        </w:rPr>
        <w:t xml:space="preserve"> storing samples for 20 years. Researcher</w:t>
      </w:r>
      <w:r w:rsidR="00CC2F95">
        <w:rPr>
          <w:lang w:val="en-NZ"/>
        </w:rPr>
        <w:t>s</w:t>
      </w:r>
      <w:r>
        <w:rPr>
          <w:lang w:val="en-NZ"/>
        </w:rPr>
        <w:t xml:space="preserve"> explained new questions will emerge over time. Noted we will be following individuals anonymously for outcomes in the study. </w:t>
      </w:r>
    </w:p>
    <w:p w14:paraId="52BEC4EE" w14:textId="77777777" w:rsidR="004752D0" w:rsidRPr="00234E9F" w:rsidRDefault="00CC2F95" w:rsidP="00234E9F">
      <w:pPr>
        <w:pStyle w:val="ListParagraph"/>
        <w:numPr>
          <w:ilvl w:val="0"/>
          <w:numId w:val="3"/>
        </w:numPr>
        <w:spacing w:before="80" w:after="80"/>
        <w:rPr>
          <w:u w:val="single"/>
          <w:lang w:val="en-NZ"/>
        </w:rPr>
      </w:pPr>
      <w:r>
        <w:rPr>
          <w:lang w:val="en-NZ"/>
        </w:rPr>
        <w:t>The Committee asked where tissue is stored. Researchers stated</w:t>
      </w:r>
      <w:r w:rsidR="006050EF">
        <w:rPr>
          <w:lang w:val="en-NZ"/>
        </w:rPr>
        <w:t xml:space="preserve"> North Island</w:t>
      </w:r>
      <w:r>
        <w:rPr>
          <w:lang w:val="en-NZ"/>
        </w:rPr>
        <w:t xml:space="preserve"> samples</w:t>
      </w:r>
      <w:r w:rsidR="006050EF">
        <w:rPr>
          <w:lang w:val="en-NZ"/>
        </w:rPr>
        <w:t xml:space="preserve"> in Auckland and </w:t>
      </w:r>
      <w:r>
        <w:rPr>
          <w:lang w:val="en-NZ"/>
        </w:rPr>
        <w:t>S</w:t>
      </w:r>
      <w:r w:rsidR="006050EF">
        <w:rPr>
          <w:lang w:val="en-NZ"/>
        </w:rPr>
        <w:t xml:space="preserve">outh </w:t>
      </w:r>
      <w:r>
        <w:rPr>
          <w:lang w:val="en-NZ"/>
        </w:rPr>
        <w:t>I</w:t>
      </w:r>
      <w:r w:rsidR="006050EF">
        <w:rPr>
          <w:lang w:val="en-NZ"/>
        </w:rPr>
        <w:t xml:space="preserve">sland </w:t>
      </w:r>
      <w:r>
        <w:rPr>
          <w:lang w:val="en-NZ"/>
        </w:rPr>
        <w:t xml:space="preserve">samples </w:t>
      </w:r>
      <w:r w:rsidR="006050EF">
        <w:rPr>
          <w:lang w:val="en-NZ"/>
        </w:rPr>
        <w:t xml:space="preserve">in Christchurch. </w:t>
      </w:r>
    </w:p>
    <w:p w14:paraId="7B95C14A" w14:textId="77777777" w:rsidR="00CC2F95" w:rsidRPr="002F6B75" w:rsidRDefault="00CC2F95" w:rsidP="00CC2F95">
      <w:pPr>
        <w:pStyle w:val="ListParagraph"/>
        <w:numPr>
          <w:ilvl w:val="0"/>
          <w:numId w:val="3"/>
        </w:numPr>
        <w:rPr>
          <w:lang w:val="en-NZ"/>
        </w:rPr>
      </w:pPr>
      <w:r>
        <w:rPr>
          <w:lang w:val="en-NZ"/>
        </w:rPr>
        <w:t xml:space="preserve">The researchers confirmed they are using New Zealand Census questions as ethnicity measure. </w:t>
      </w:r>
    </w:p>
    <w:p w14:paraId="3B252420" w14:textId="77777777" w:rsidR="004752D0" w:rsidRPr="00C5052B" w:rsidRDefault="004752D0" w:rsidP="004752D0">
      <w:pPr>
        <w:spacing w:before="80" w:after="80"/>
        <w:rPr>
          <w:u w:val="single"/>
          <w:lang w:val="en-NZ"/>
        </w:rPr>
      </w:pPr>
    </w:p>
    <w:p w14:paraId="1AE7BD5D" w14:textId="77777777" w:rsidR="004752D0" w:rsidRPr="000A1C67" w:rsidRDefault="004752D0" w:rsidP="004752D0">
      <w:pPr>
        <w:rPr>
          <w:u w:val="single"/>
          <w:lang w:val="en-NZ"/>
        </w:rPr>
      </w:pPr>
      <w:r w:rsidRPr="000A1C67">
        <w:rPr>
          <w:u w:val="single"/>
          <w:lang w:val="en-NZ"/>
        </w:rPr>
        <w:t>Summary of ethical issues (outstanding)</w:t>
      </w:r>
    </w:p>
    <w:p w14:paraId="4758552D" w14:textId="77777777" w:rsidR="004752D0" w:rsidRDefault="004752D0" w:rsidP="004752D0">
      <w:pPr>
        <w:rPr>
          <w:u w:val="single"/>
          <w:lang w:val="en-NZ"/>
        </w:rPr>
      </w:pPr>
    </w:p>
    <w:p w14:paraId="22C888A0" w14:textId="77777777" w:rsidR="004752D0" w:rsidRDefault="004752D0" w:rsidP="004752D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22E1D79" w14:textId="77777777" w:rsidR="004752D0" w:rsidRPr="00960BFE" w:rsidRDefault="004752D0" w:rsidP="004752D0">
      <w:pPr>
        <w:autoSpaceDE w:val="0"/>
        <w:autoSpaceDN w:val="0"/>
        <w:adjustRightInd w:val="0"/>
        <w:rPr>
          <w:lang w:val="en-NZ"/>
        </w:rPr>
      </w:pPr>
    </w:p>
    <w:p w14:paraId="6CBDA34F" w14:textId="77777777" w:rsidR="004752D0" w:rsidRPr="00466AA7" w:rsidRDefault="004752D0" w:rsidP="004752D0">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422EF3E7" w14:textId="77777777" w:rsidR="004D6CB1" w:rsidRPr="006050EF" w:rsidRDefault="004D6CB1" w:rsidP="004D6CB1">
      <w:pPr>
        <w:pStyle w:val="ListParagraph"/>
        <w:numPr>
          <w:ilvl w:val="0"/>
          <w:numId w:val="5"/>
        </w:numPr>
        <w:rPr>
          <w:u w:val="single"/>
          <w:lang w:val="en-NZ"/>
        </w:rPr>
      </w:pPr>
      <w:r>
        <w:rPr>
          <w:lang w:val="en-NZ"/>
        </w:rPr>
        <w:t xml:space="preserve">Pg.1 first paragraph, add ‘without giving a reason’ to being able to withdraw. </w:t>
      </w:r>
    </w:p>
    <w:p w14:paraId="1E4FB578" w14:textId="77777777" w:rsidR="004D6CB1" w:rsidRPr="006050EF" w:rsidRDefault="004D6CB1" w:rsidP="004D6CB1">
      <w:pPr>
        <w:pStyle w:val="ListParagraph"/>
        <w:numPr>
          <w:ilvl w:val="0"/>
          <w:numId w:val="5"/>
        </w:numPr>
        <w:rPr>
          <w:u w:val="single"/>
          <w:lang w:val="en-NZ"/>
        </w:rPr>
      </w:pPr>
      <w:r>
        <w:rPr>
          <w:lang w:val="en-NZ"/>
        </w:rPr>
        <w:t>Add sentence like ‘if you decide to take part no</w:t>
      </w:r>
      <w:r w:rsidR="006B5106">
        <w:rPr>
          <w:lang w:val="en-NZ"/>
        </w:rPr>
        <w:t>w you will be asked to sign a consent form</w:t>
      </w:r>
      <w:r>
        <w:rPr>
          <w:lang w:val="en-NZ"/>
        </w:rPr>
        <w:t xml:space="preserve"> </w:t>
      </w:r>
      <w:r w:rsidR="006B5106">
        <w:rPr>
          <w:lang w:val="en-NZ"/>
        </w:rPr>
        <w:t>which is X pages long, Y</w:t>
      </w:r>
      <w:r>
        <w:rPr>
          <w:lang w:val="en-NZ"/>
        </w:rPr>
        <w:t xml:space="preserve">ou will be given </w:t>
      </w:r>
      <w:r w:rsidR="006B5106">
        <w:rPr>
          <w:lang w:val="en-NZ"/>
        </w:rPr>
        <w:t>a patient information sheet and consent form to</w:t>
      </w:r>
      <w:r>
        <w:rPr>
          <w:lang w:val="en-NZ"/>
        </w:rPr>
        <w:t xml:space="preserve"> take home’.</w:t>
      </w:r>
    </w:p>
    <w:p w14:paraId="72F17A2F" w14:textId="77777777" w:rsidR="006B5106" w:rsidRPr="00D30A28" w:rsidRDefault="006B5106" w:rsidP="006B5106">
      <w:pPr>
        <w:pStyle w:val="ListParagraph"/>
        <w:numPr>
          <w:ilvl w:val="0"/>
          <w:numId w:val="5"/>
        </w:numPr>
        <w:rPr>
          <w:u w:val="single"/>
          <w:lang w:val="en-NZ"/>
        </w:rPr>
      </w:pPr>
      <w:r>
        <w:rPr>
          <w:lang w:val="en-NZ"/>
        </w:rPr>
        <w:t>Amend to clearly distinguish between future research and future</w:t>
      </w:r>
      <w:r w:rsidRPr="006B5106">
        <w:rPr>
          <w:b/>
          <w:lang w:val="en-NZ"/>
        </w:rPr>
        <w:t xml:space="preserve"> unspecified</w:t>
      </w:r>
      <w:r>
        <w:rPr>
          <w:lang w:val="en-NZ"/>
        </w:rPr>
        <w:t xml:space="preserve"> research. </w:t>
      </w:r>
    </w:p>
    <w:p w14:paraId="34E942C1" w14:textId="77777777" w:rsidR="006B5106" w:rsidRPr="006050EF" w:rsidRDefault="006B5106" w:rsidP="006B5106">
      <w:pPr>
        <w:pStyle w:val="ListParagraph"/>
        <w:numPr>
          <w:ilvl w:val="0"/>
          <w:numId w:val="5"/>
        </w:numPr>
        <w:rPr>
          <w:u w:val="single"/>
          <w:lang w:val="en-NZ"/>
        </w:rPr>
      </w:pPr>
      <w:r>
        <w:rPr>
          <w:lang w:val="en-NZ"/>
        </w:rPr>
        <w:t xml:space="preserve">Pg.2 what will my blood samples be used for. The Committee queried if this consent </w:t>
      </w:r>
      <w:proofErr w:type="gramStart"/>
      <w:r>
        <w:rPr>
          <w:lang w:val="en-NZ"/>
        </w:rPr>
        <w:t>mean</w:t>
      </w:r>
      <w:proofErr w:type="gramEnd"/>
      <w:r>
        <w:rPr>
          <w:lang w:val="en-NZ"/>
        </w:rPr>
        <w:t xml:space="preserve"> future use of tissue? Researcher explained that it would be for related studies but future use, adding there is an opt out in the consent form for using stored samples for future studies that have ethical approval but are not part of this study. The Committee noted that currently it is not clear enough. Please review the </w:t>
      </w:r>
      <w:proofErr w:type="spellStart"/>
      <w:r>
        <w:rPr>
          <w:lang w:val="en-NZ"/>
        </w:rPr>
        <w:t>tickboxes</w:t>
      </w:r>
      <w:proofErr w:type="spellEnd"/>
      <w:r>
        <w:rPr>
          <w:lang w:val="en-NZ"/>
        </w:rPr>
        <w:t xml:space="preserve"> and remove yes/no if they are not truly optional. Please make it clear what participants are consenting to. </w:t>
      </w:r>
    </w:p>
    <w:p w14:paraId="73B2AC51" w14:textId="77777777" w:rsidR="00E24E77" w:rsidRPr="00960BFE" w:rsidRDefault="00E24E77" w:rsidP="00E24E77">
      <w:pPr>
        <w:rPr>
          <w:color w:val="FF0000"/>
          <w:lang w:val="en-NZ"/>
        </w:rPr>
      </w:pPr>
    </w:p>
    <w:p w14:paraId="2889A733" w14:textId="77777777" w:rsidR="00E24E77" w:rsidRPr="00FD2B1E" w:rsidRDefault="00E24E77" w:rsidP="00E24E77">
      <w:pPr>
        <w:rPr>
          <w:u w:val="single"/>
          <w:lang w:val="en-NZ"/>
        </w:rPr>
      </w:pPr>
      <w:r w:rsidRPr="00FD2B1E">
        <w:rPr>
          <w:u w:val="single"/>
          <w:lang w:val="en-NZ"/>
        </w:rPr>
        <w:t xml:space="preserve">Decision </w:t>
      </w:r>
    </w:p>
    <w:p w14:paraId="43E00819" w14:textId="77777777" w:rsidR="00E24E77" w:rsidRPr="004E50F8" w:rsidRDefault="00E24E77" w:rsidP="00E24E77">
      <w:pPr>
        <w:rPr>
          <w:lang w:val="en-NZ"/>
        </w:rPr>
      </w:pPr>
    </w:p>
    <w:p w14:paraId="04A3863F" w14:textId="77777777" w:rsidR="00E24E77" w:rsidRPr="004E50F8" w:rsidRDefault="00E24E77" w:rsidP="00E24E77">
      <w:pPr>
        <w:rPr>
          <w:lang w:val="en-NZ"/>
        </w:rPr>
      </w:pPr>
      <w:r w:rsidRPr="004E50F8">
        <w:rPr>
          <w:lang w:val="en-NZ"/>
        </w:rPr>
        <w:t xml:space="preserve">This application was </w:t>
      </w:r>
      <w:r w:rsidRPr="004E50F8">
        <w:rPr>
          <w:i/>
          <w:lang w:val="en-NZ"/>
        </w:rPr>
        <w:t>approved</w:t>
      </w:r>
      <w:r w:rsidRPr="004E50F8">
        <w:rPr>
          <w:lang w:val="en-NZ"/>
        </w:rPr>
        <w:t xml:space="preserve"> by </w:t>
      </w:r>
      <w:r w:rsidRPr="004E50F8">
        <w:rPr>
          <w:rFonts w:cs="Arial"/>
          <w:szCs w:val="22"/>
          <w:lang w:val="en-NZ"/>
        </w:rPr>
        <w:t>consensus</w:t>
      </w:r>
      <w:r w:rsidR="004E50F8" w:rsidRPr="004E50F8">
        <w:rPr>
          <w:rFonts w:cs="Arial"/>
          <w:szCs w:val="22"/>
          <w:lang w:val="en-NZ"/>
        </w:rPr>
        <w:t xml:space="preserve"> with non-standard conditions. </w:t>
      </w:r>
    </w:p>
    <w:p w14:paraId="11FE6069" w14:textId="77777777" w:rsidR="00D21913" w:rsidRPr="00960BFE" w:rsidRDefault="004752D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437B8A4E" w14:textId="77777777" w:rsidTr="00881CEA">
        <w:trPr>
          <w:trHeight w:val="280"/>
        </w:trPr>
        <w:tc>
          <w:tcPr>
            <w:tcW w:w="966" w:type="dxa"/>
            <w:tcBorders>
              <w:top w:val="nil"/>
              <w:left w:val="nil"/>
              <w:bottom w:val="nil"/>
              <w:right w:val="nil"/>
            </w:tcBorders>
          </w:tcPr>
          <w:p w14:paraId="66C55E9B" w14:textId="77777777" w:rsidR="00881CEA" w:rsidRPr="00960BFE" w:rsidRDefault="00881CEA">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3CCB3E92"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C2C2DD8" w14:textId="77777777" w:rsidR="00881CEA" w:rsidRPr="00960BFE" w:rsidRDefault="00881CEA">
            <w:pPr>
              <w:autoSpaceDE w:val="0"/>
              <w:autoSpaceDN w:val="0"/>
              <w:adjustRightInd w:val="0"/>
            </w:pPr>
            <w:r w:rsidRPr="00960BFE">
              <w:rPr>
                <w:b/>
              </w:rPr>
              <w:t>15/NTB/60</w:t>
            </w:r>
            <w:r w:rsidRPr="00960BFE">
              <w:t xml:space="preserve"> </w:t>
            </w:r>
          </w:p>
        </w:tc>
      </w:tr>
      <w:tr w:rsidR="00881CEA" w:rsidRPr="00960BFE" w14:paraId="7FCFC648" w14:textId="77777777" w:rsidTr="00881CEA">
        <w:trPr>
          <w:trHeight w:val="280"/>
        </w:trPr>
        <w:tc>
          <w:tcPr>
            <w:tcW w:w="966" w:type="dxa"/>
            <w:tcBorders>
              <w:top w:val="nil"/>
              <w:left w:val="nil"/>
              <w:bottom w:val="nil"/>
              <w:right w:val="nil"/>
            </w:tcBorders>
          </w:tcPr>
          <w:p w14:paraId="7575B47D"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3F9A1DAA"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1670DF26" w14:textId="77777777" w:rsidR="00881CEA" w:rsidRPr="00960BFE" w:rsidRDefault="00881CEA">
            <w:pPr>
              <w:autoSpaceDE w:val="0"/>
              <w:autoSpaceDN w:val="0"/>
              <w:adjustRightInd w:val="0"/>
            </w:pPr>
            <w:r w:rsidRPr="00960BFE">
              <w:t xml:space="preserve">M13-740: A Study of ABT-494 for the Induction and Remission for Subjects with Crohn's Disease who are an Inadequate Responder or Intolerant to Anti-TNF Therapy. </w:t>
            </w:r>
          </w:p>
        </w:tc>
      </w:tr>
      <w:tr w:rsidR="00881CEA" w:rsidRPr="00960BFE" w14:paraId="42AAF2DF" w14:textId="77777777" w:rsidTr="00881CEA">
        <w:trPr>
          <w:trHeight w:val="280"/>
        </w:trPr>
        <w:tc>
          <w:tcPr>
            <w:tcW w:w="966" w:type="dxa"/>
            <w:tcBorders>
              <w:top w:val="nil"/>
              <w:left w:val="nil"/>
              <w:bottom w:val="nil"/>
              <w:right w:val="nil"/>
            </w:tcBorders>
          </w:tcPr>
          <w:p w14:paraId="60F6B97C"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436A83B"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6FE0C5A2" w14:textId="77777777" w:rsidR="00881CEA" w:rsidRPr="00960BFE" w:rsidRDefault="00881CEA">
            <w:pPr>
              <w:autoSpaceDE w:val="0"/>
              <w:autoSpaceDN w:val="0"/>
              <w:adjustRightInd w:val="0"/>
            </w:pPr>
            <w:r w:rsidRPr="00960BFE">
              <w:t xml:space="preserve">Assoc. Prof Richard  </w:t>
            </w:r>
            <w:proofErr w:type="spellStart"/>
            <w:r w:rsidRPr="00960BFE">
              <w:t>Gearry</w:t>
            </w:r>
            <w:proofErr w:type="spellEnd"/>
            <w:r w:rsidRPr="00960BFE">
              <w:t xml:space="preserve"> </w:t>
            </w:r>
          </w:p>
        </w:tc>
      </w:tr>
      <w:tr w:rsidR="00881CEA" w:rsidRPr="00960BFE" w14:paraId="630CB15D" w14:textId="77777777" w:rsidTr="00881CEA">
        <w:trPr>
          <w:trHeight w:val="280"/>
        </w:trPr>
        <w:tc>
          <w:tcPr>
            <w:tcW w:w="966" w:type="dxa"/>
            <w:tcBorders>
              <w:top w:val="nil"/>
              <w:left w:val="nil"/>
              <w:bottom w:val="nil"/>
              <w:right w:val="nil"/>
            </w:tcBorders>
          </w:tcPr>
          <w:p w14:paraId="33341B4C"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107F49E"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59405293" w14:textId="77777777" w:rsidR="00881CEA" w:rsidRPr="00960BFE" w:rsidRDefault="00881CEA">
            <w:pPr>
              <w:autoSpaceDE w:val="0"/>
              <w:autoSpaceDN w:val="0"/>
              <w:adjustRightInd w:val="0"/>
            </w:pPr>
            <w:proofErr w:type="spellStart"/>
            <w:r w:rsidRPr="00960BFE">
              <w:t>AbbVie</w:t>
            </w:r>
            <w:proofErr w:type="spellEnd"/>
            <w:r w:rsidRPr="00960BFE">
              <w:t xml:space="preserve"> Ltd </w:t>
            </w:r>
          </w:p>
        </w:tc>
      </w:tr>
      <w:tr w:rsidR="00881CEA" w:rsidRPr="00960BFE" w14:paraId="4C312D30" w14:textId="77777777" w:rsidTr="00881CEA">
        <w:trPr>
          <w:trHeight w:val="280"/>
        </w:trPr>
        <w:tc>
          <w:tcPr>
            <w:tcW w:w="966" w:type="dxa"/>
            <w:tcBorders>
              <w:top w:val="nil"/>
              <w:left w:val="nil"/>
              <w:bottom w:val="nil"/>
              <w:right w:val="nil"/>
            </w:tcBorders>
          </w:tcPr>
          <w:p w14:paraId="78FD363E"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2516D339"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77B1FE5B" w14:textId="77777777" w:rsidR="00881CEA" w:rsidRPr="00960BFE" w:rsidRDefault="00881CEA">
            <w:pPr>
              <w:autoSpaceDE w:val="0"/>
              <w:autoSpaceDN w:val="0"/>
              <w:adjustRightInd w:val="0"/>
            </w:pPr>
            <w:r w:rsidRPr="00960BFE">
              <w:t xml:space="preserve">19 March 2015 </w:t>
            </w:r>
          </w:p>
        </w:tc>
      </w:tr>
    </w:tbl>
    <w:p w14:paraId="159F7165" w14:textId="77777777" w:rsidR="00D21913" w:rsidRPr="00960BFE" w:rsidRDefault="004752D0">
      <w:pPr>
        <w:autoSpaceDE w:val="0"/>
        <w:autoSpaceDN w:val="0"/>
        <w:adjustRightInd w:val="0"/>
      </w:pPr>
      <w:r w:rsidRPr="00960BFE">
        <w:t xml:space="preserve"> </w:t>
      </w:r>
    </w:p>
    <w:p w14:paraId="20CDE9D7" w14:textId="77777777" w:rsidR="00987913" w:rsidRPr="00987913" w:rsidRDefault="00BD5BF2">
      <w:pPr>
        <w:autoSpaceDE w:val="0"/>
        <w:autoSpaceDN w:val="0"/>
        <w:adjustRightInd w:val="0"/>
        <w:rPr>
          <w:sz w:val="20"/>
          <w:lang w:val="en-NZ"/>
        </w:rPr>
      </w:pPr>
      <w:r>
        <w:t>Assoc. Prof Richard</w:t>
      </w:r>
      <w:r w:rsidRPr="00960BFE">
        <w:t xml:space="preserve"> </w:t>
      </w:r>
      <w:proofErr w:type="spellStart"/>
      <w:r w:rsidRPr="00960BFE">
        <w:t>Gearry</w:t>
      </w:r>
      <w:proofErr w:type="spellEnd"/>
      <w:r w:rsidRPr="00960BFE">
        <w:t xml:space="preserve"> </w:t>
      </w:r>
      <w:r w:rsidR="00987913" w:rsidRPr="00987913">
        <w:rPr>
          <w:lang w:val="en-NZ"/>
        </w:rPr>
        <w:t xml:space="preserve">was </w:t>
      </w:r>
      <w:r>
        <w:rPr>
          <w:lang w:val="en-NZ"/>
        </w:rPr>
        <w:t xml:space="preserve">not </w:t>
      </w:r>
      <w:r w:rsidR="00987913" w:rsidRPr="00987913">
        <w:rPr>
          <w:lang w:val="en-NZ"/>
        </w:rPr>
        <w:t>present for discussion of this application.</w:t>
      </w:r>
    </w:p>
    <w:p w14:paraId="16908EC9" w14:textId="77777777" w:rsidR="00987913" w:rsidRPr="00960BFE" w:rsidRDefault="00987913">
      <w:pPr>
        <w:autoSpaceDE w:val="0"/>
        <w:autoSpaceDN w:val="0"/>
        <w:adjustRightInd w:val="0"/>
        <w:rPr>
          <w:u w:val="single"/>
          <w:lang w:val="en-NZ"/>
        </w:rPr>
      </w:pPr>
    </w:p>
    <w:p w14:paraId="42C278E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9A5257D" w14:textId="77777777" w:rsidR="00E24E77" w:rsidRPr="008869BB" w:rsidRDefault="00E24E77">
      <w:pPr>
        <w:autoSpaceDE w:val="0"/>
        <w:autoSpaceDN w:val="0"/>
        <w:adjustRightInd w:val="0"/>
        <w:rPr>
          <w:b/>
          <w:lang w:val="en-NZ"/>
        </w:rPr>
      </w:pPr>
    </w:p>
    <w:p w14:paraId="0F9BF1A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C921A7C" w14:textId="77777777" w:rsidR="00E24E77" w:rsidRPr="00960BFE" w:rsidRDefault="00E24E77">
      <w:pPr>
        <w:autoSpaceDE w:val="0"/>
        <w:autoSpaceDN w:val="0"/>
        <w:adjustRightInd w:val="0"/>
        <w:rPr>
          <w:lang w:val="en-NZ"/>
        </w:rPr>
      </w:pPr>
    </w:p>
    <w:p w14:paraId="3C0EF531" w14:textId="77777777" w:rsidR="00D93D02" w:rsidRDefault="00E24E77" w:rsidP="00D93D0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4E1333E" w14:textId="77777777" w:rsidR="00D93D02" w:rsidRPr="00D93D02" w:rsidRDefault="00D93D02" w:rsidP="00D93D02">
      <w:pPr>
        <w:autoSpaceDE w:val="0"/>
        <w:autoSpaceDN w:val="0"/>
        <w:adjustRightInd w:val="0"/>
        <w:rPr>
          <w:lang w:val="en-NZ"/>
        </w:rPr>
      </w:pPr>
    </w:p>
    <w:p w14:paraId="6E778E36" w14:textId="77777777" w:rsidR="004752D0" w:rsidRPr="000A1C67" w:rsidRDefault="004752D0" w:rsidP="004752D0">
      <w:pPr>
        <w:rPr>
          <w:u w:val="single"/>
          <w:lang w:val="en-NZ"/>
        </w:rPr>
      </w:pPr>
      <w:r w:rsidRPr="000A1C67">
        <w:rPr>
          <w:u w:val="single"/>
          <w:lang w:val="en-NZ"/>
        </w:rPr>
        <w:t>Summary of ethical issues (outstanding)</w:t>
      </w:r>
    </w:p>
    <w:p w14:paraId="7B97B2C3" w14:textId="77777777" w:rsidR="004752D0" w:rsidRDefault="004752D0" w:rsidP="004752D0">
      <w:pPr>
        <w:rPr>
          <w:u w:val="single"/>
          <w:lang w:val="en-NZ"/>
        </w:rPr>
      </w:pPr>
    </w:p>
    <w:p w14:paraId="05B1DA81" w14:textId="77777777" w:rsidR="004752D0" w:rsidRDefault="004752D0" w:rsidP="004752D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3183D7D" w14:textId="77777777" w:rsidR="004752D0" w:rsidRPr="00960BFE" w:rsidRDefault="004752D0" w:rsidP="004752D0">
      <w:pPr>
        <w:autoSpaceDE w:val="0"/>
        <w:autoSpaceDN w:val="0"/>
        <w:adjustRightInd w:val="0"/>
        <w:rPr>
          <w:lang w:val="en-NZ"/>
        </w:rPr>
      </w:pPr>
    </w:p>
    <w:p w14:paraId="23FBA7D9" w14:textId="77777777" w:rsidR="007746E4" w:rsidRPr="000A35B9" w:rsidRDefault="007746E4" w:rsidP="007746E4">
      <w:pPr>
        <w:pStyle w:val="ListParagraph"/>
        <w:numPr>
          <w:ilvl w:val="0"/>
          <w:numId w:val="3"/>
        </w:numPr>
        <w:rPr>
          <w:u w:val="single"/>
          <w:lang w:val="en-NZ"/>
        </w:rPr>
      </w:pPr>
      <w:r>
        <w:rPr>
          <w:lang w:val="en-NZ"/>
        </w:rPr>
        <w:t>The Committee noted that MPS membership has expired.</w:t>
      </w:r>
      <w:r w:rsidR="00D93D02">
        <w:rPr>
          <w:lang w:val="en-NZ"/>
        </w:rPr>
        <w:t xml:space="preserve"> Please submit renewed MPS.</w:t>
      </w:r>
    </w:p>
    <w:p w14:paraId="0862F598" w14:textId="77777777" w:rsidR="007746E4" w:rsidRPr="000A35B9" w:rsidRDefault="007746E4" w:rsidP="007746E4">
      <w:pPr>
        <w:pStyle w:val="ListParagraph"/>
        <w:numPr>
          <w:ilvl w:val="0"/>
          <w:numId w:val="3"/>
        </w:numPr>
        <w:rPr>
          <w:u w:val="single"/>
          <w:lang w:val="en-NZ"/>
        </w:rPr>
      </w:pPr>
      <w:r>
        <w:rPr>
          <w:lang w:val="en-NZ"/>
        </w:rPr>
        <w:t>Please confirm</w:t>
      </w:r>
      <w:r w:rsidR="00D93D02" w:rsidRPr="00D93D02">
        <w:rPr>
          <w:lang w:val="en-NZ"/>
        </w:rPr>
        <w:t xml:space="preserve"> </w:t>
      </w:r>
      <w:r w:rsidR="00D93D02">
        <w:rPr>
          <w:lang w:val="en-NZ"/>
        </w:rPr>
        <w:t>patient contact card</w:t>
      </w:r>
      <w:r>
        <w:rPr>
          <w:lang w:val="en-NZ"/>
        </w:rPr>
        <w:t xml:space="preserve"> phone number is contactable 24 hours a day 7 days a week</w:t>
      </w:r>
      <w:r w:rsidR="00D93D02">
        <w:rPr>
          <w:lang w:val="en-NZ"/>
        </w:rPr>
        <w:t>.</w:t>
      </w:r>
    </w:p>
    <w:p w14:paraId="57747FD0" w14:textId="77777777" w:rsidR="004752D0" w:rsidRDefault="00D93D02" w:rsidP="007E57F4">
      <w:pPr>
        <w:pStyle w:val="ListParagraph"/>
        <w:numPr>
          <w:ilvl w:val="0"/>
          <w:numId w:val="3"/>
        </w:numPr>
        <w:rPr>
          <w:lang w:val="en-NZ"/>
        </w:rPr>
      </w:pPr>
      <w:r>
        <w:rPr>
          <w:lang w:val="en-NZ"/>
        </w:rPr>
        <w:t>On the q</w:t>
      </w:r>
      <w:r w:rsidR="007746E4">
        <w:rPr>
          <w:lang w:val="en-NZ"/>
        </w:rPr>
        <w:t xml:space="preserve">uestionnaire – please let participants know to either circle or underline answers. Currently unclear. </w:t>
      </w:r>
    </w:p>
    <w:p w14:paraId="2B584639" w14:textId="77777777" w:rsidR="008B1A7B" w:rsidRPr="008B1A7B" w:rsidRDefault="008B1A7B" w:rsidP="008B1A7B">
      <w:pPr>
        <w:pStyle w:val="ListParagraph"/>
        <w:numPr>
          <w:ilvl w:val="0"/>
          <w:numId w:val="3"/>
        </w:numPr>
        <w:rPr>
          <w:u w:val="single"/>
          <w:lang w:val="en-NZ"/>
        </w:rPr>
      </w:pPr>
      <w:r>
        <w:rPr>
          <w:lang w:val="en-NZ"/>
        </w:rPr>
        <w:t xml:space="preserve">Please explain why absolute confidentiality can’t be guaranteed? </w:t>
      </w:r>
    </w:p>
    <w:p w14:paraId="748AD59D" w14:textId="77777777" w:rsidR="008B1A7B" w:rsidRPr="004A45FD" w:rsidRDefault="008B1A7B" w:rsidP="008B1A7B">
      <w:pPr>
        <w:pStyle w:val="ListParagraph"/>
        <w:numPr>
          <w:ilvl w:val="0"/>
          <w:numId w:val="3"/>
        </w:numPr>
        <w:rPr>
          <w:u w:val="single"/>
          <w:lang w:val="en-NZ"/>
        </w:rPr>
      </w:pPr>
      <w:r>
        <w:rPr>
          <w:lang w:val="en-NZ"/>
        </w:rPr>
        <w:t xml:space="preserve">Is SCOTT pending? </w:t>
      </w:r>
    </w:p>
    <w:p w14:paraId="0D31F13B" w14:textId="77777777" w:rsidR="008B1A7B" w:rsidRDefault="008B1A7B" w:rsidP="008B1A7B">
      <w:pPr>
        <w:pStyle w:val="ListParagraph"/>
        <w:numPr>
          <w:ilvl w:val="0"/>
          <w:numId w:val="3"/>
        </w:numPr>
        <w:rPr>
          <w:lang w:val="en-NZ"/>
        </w:rPr>
      </w:pPr>
      <w:r>
        <w:rPr>
          <w:lang w:val="en-NZ"/>
        </w:rPr>
        <w:t>Please c</w:t>
      </w:r>
      <w:r w:rsidRPr="002D1FB5">
        <w:rPr>
          <w:lang w:val="en-NZ"/>
        </w:rPr>
        <w:t>onfirm flu vaccin</w:t>
      </w:r>
      <w:r>
        <w:rPr>
          <w:lang w:val="en-NZ"/>
        </w:rPr>
        <w:t>e can be given to participants.</w:t>
      </w:r>
    </w:p>
    <w:p w14:paraId="50002E63" w14:textId="77777777" w:rsidR="007E57F4" w:rsidRPr="007E57F4" w:rsidRDefault="007E57F4" w:rsidP="007E57F4">
      <w:pPr>
        <w:pStyle w:val="ListParagraph"/>
        <w:rPr>
          <w:lang w:val="en-NZ"/>
        </w:rPr>
      </w:pPr>
    </w:p>
    <w:p w14:paraId="32007085" w14:textId="77777777" w:rsidR="004752D0" w:rsidRPr="00466AA7" w:rsidRDefault="004752D0" w:rsidP="004752D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5E96F03" w14:textId="77777777" w:rsidR="00D93D02" w:rsidRPr="000A35B9" w:rsidRDefault="00D93D02" w:rsidP="00D93D02">
      <w:pPr>
        <w:pStyle w:val="ListParagraph"/>
        <w:numPr>
          <w:ilvl w:val="0"/>
          <w:numId w:val="15"/>
        </w:numPr>
        <w:rPr>
          <w:lang w:val="en-NZ"/>
        </w:rPr>
      </w:pPr>
      <w:r w:rsidRPr="000A35B9">
        <w:rPr>
          <w:lang w:val="en-NZ"/>
        </w:rPr>
        <w:t>Sect</w:t>
      </w:r>
      <w:r>
        <w:rPr>
          <w:lang w:val="en-NZ"/>
        </w:rPr>
        <w:t>ion 10 pg.9: should tissue be stored for 10 years? Please confirm</w:t>
      </w:r>
    </w:p>
    <w:p w14:paraId="7754B7FA" w14:textId="77777777" w:rsidR="00D93D02" w:rsidRPr="000A35B9" w:rsidRDefault="00D93D02" w:rsidP="00D93D02">
      <w:pPr>
        <w:pStyle w:val="ListParagraph"/>
        <w:numPr>
          <w:ilvl w:val="0"/>
          <w:numId w:val="15"/>
        </w:numPr>
        <w:rPr>
          <w:lang w:val="en-NZ"/>
        </w:rPr>
      </w:pPr>
      <w:r>
        <w:rPr>
          <w:lang w:val="en-NZ"/>
        </w:rPr>
        <w:t>Section 14 pg.10: The Committee noted that the study should not</w:t>
      </w:r>
      <w:r w:rsidRPr="000A35B9">
        <w:rPr>
          <w:lang w:val="en-NZ"/>
        </w:rPr>
        <w:t xml:space="preserve"> </w:t>
      </w:r>
      <w:r>
        <w:rPr>
          <w:lang w:val="en-NZ"/>
        </w:rPr>
        <w:t>be terminated for</w:t>
      </w:r>
      <w:r w:rsidRPr="000A35B9">
        <w:rPr>
          <w:lang w:val="en-NZ"/>
        </w:rPr>
        <w:t xml:space="preserve"> commercial </w:t>
      </w:r>
      <w:r>
        <w:rPr>
          <w:lang w:val="en-NZ"/>
        </w:rPr>
        <w:t xml:space="preserve">reasons. Please remove this statement. </w:t>
      </w:r>
    </w:p>
    <w:p w14:paraId="0822F59F" w14:textId="77777777" w:rsidR="00D93D02" w:rsidRPr="000A35B9" w:rsidRDefault="00D93D02" w:rsidP="00D93D02">
      <w:pPr>
        <w:pStyle w:val="ListParagraph"/>
        <w:numPr>
          <w:ilvl w:val="0"/>
          <w:numId w:val="15"/>
        </w:numPr>
        <w:rPr>
          <w:lang w:val="en-NZ"/>
        </w:rPr>
      </w:pPr>
      <w:r w:rsidRPr="000A35B9">
        <w:rPr>
          <w:lang w:val="en-NZ"/>
        </w:rPr>
        <w:t xml:space="preserve">Pg.10 </w:t>
      </w:r>
      <w:proofErr w:type="gramStart"/>
      <w:r w:rsidRPr="000A35B9">
        <w:rPr>
          <w:lang w:val="en-NZ"/>
        </w:rPr>
        <w:t>remove</w:t>
      </w:r>
      <w:proofErr w:type="gramEnd"/>
      <w:r w:rsidRPr="000A35B9">
        <w:rPr>
          <w:lang w:val="en-NZ"/>
        </w:rPr>
        <w:t xml:space="preserve"> ref</w:t>
      </w:r>
      <w:r w:rsidR="007E57F4">
        <w:rPr>
          <w:lang w:val="en-NZ"/>
        </w:rPr>
        <w:t>erence</w:t>
      </w:r>
      <w:r w:rsidRPr="000A35B9">
        <w:rPr>
          <w:lang w:val="en-NZ"/>
        </w:rPr>
        <w:t xml:space="preserve"> to US law</w:t>
      </w:r>
      <w:r w:rsidR="007E57F4">
        <w:rPr>
          <w:lang w:val="en-NZ"/>
        </w:rPr>
        <w:t>.</w:t>
      </w:r>
    </w:p>
    <w:p w14:paraId="40359BB8" w14:textId="77777777" w:rsidR="00D93D02" w:rsidRPr="004A45FD" w:rsidRDefault="007E57F4" w:rsidP="00D93D02">
      <w:pPr>
        <w:pStyle w:val="ListParagraph"/>
        <w:numPr>
          <w:ilvl w:val="0"/>
          <w:numId w:val="15"/>
        </w:numPr>
        <w:rPr>
          <w:u w:val="single"/>
          <w:lang w:val="en-NZ"/>
        </w:rPr>
      </w:pPr>
      <w:r>
        <w:rPr>
          <w:lang w:val="en-NZ"/>
        </w:rPr>
        <w:t>Review and remove US spelling.</w:t>
      </w:r>
    </w:p>
    <w:p w14:paraId="63A3BC35" w14:textId="77777777" w:rsidR="00D93D02" w:rsidRDefault="007E57F4" w:rsidP="00D93D02">
      <w:pPr>
        <w:pStyle w:val="ListParagraph"/>
        <w:numPr>
          <w:ilvl w:val="0"/>
          <w:numId w:val="15"/>
        </w:numPr>
        <w:rPr>
          <w:lang w:val="en-NZ"/>
        </w:rPr>
      </w:pPr>
      <w:r>
        <w:rPr>
          <w:lang w:val="en-NZ"/>
        </w:rPr>
        <w:t>Pg.3:</w:t>
      </w:r>
      <w:r w:rsidR="00D93D02">
        <w:rPr>
          <w:lang w:val="en-NZ"/>
        </w:rPr>
        <w:t xml:space="preserve"> you will be paid periodically – please </w:t>
      </w:r>
      <w:r>
        <w:rPr>
          <w:lang w:val="en-NZ"/>
        </w:rPr>
        <w:t>clarify what this means</w:t>
      </w:r>
      <w:r w:rsidR="00D93D02">
        <w:rPr>
          <w:lang w:val="en-NZ"/>
        </w:rPr>
        <w:t xml:space="preserve"> for participants.</w:t>
      </w:r>
    </w:p>
    <w:p w14:paraId="1B781958" w14:textId="77777777" w:rsidR="00D93D02" w:rsidRPr="007E57F4" w:rsidRDefault="00D93D02" w:rsidP="00D93D02">
      <w:pPr>
        <w:pStyle w:val="ListParagraph"/>
        <w:numPr>
          <w:ilvl w:val="0"/>
          <w:numId w:val="15"/>
        </w:numPr>
        <w:rPr>
          <w:u w:val="single"/>
          <w:lang w:val="en-NZ"/>
        </w:rPr>
      </w:pPr>
      <w:r>
        <w:rPr>
          <w:lang w:val="en-NZ"/>
        </w:rPr>
        <w:t>Compensation section</w:t>
      </w:r>
      <w:r w:rsidR="007E57F4">
        <w:rPr>
          <w:lang w:val="en-NZ"/>
        </w:rPr>
        <w:t xml:space="preserve"> – make it clear that ACC is not available.</w:t>
      </w:r>
    </w:p>
    <w:p w14:paraId="69710182" w14:textId="77777777" w:rsidR="007E57F4" w:rsidRPr="007E57F4" w:rsidRDefault="007E57F4" w:rsidP="00D93D02">
      <w:pPr>
        <w:pStyle w:val="ListParagraph"/>
        <w:numPr>
          <w:ilvl w:val="0"/>
          <w:numId w:val="15"/>
        </w:numPr>
        <w:rPr>
          <w:u w:val="single"/>
          <w:lang w:val="en-NZ"/>
        </w:rPr>
      </w:pPr>
      <w:r>
        <w:rPr>
          <w:lang w:val="en-NZ"/>
        </w:rPr>
        <w:t>For the genomic sub study PIS – please add where samples are stored.</w:t>
      </w:r>
    </w:p>
    <w:p w14:paraId="2F53CF70" w14:textId="77777777" w:rsidR="007E57F4" w:rsidRPr="002D1FB5" w:rsidRDefault="007E57F4" w:rsidP="00D93D02">
      <w:pPr>
        <w:pStyle w:val="ListParagraph"/>
        <w:numPr>
          <w:ilvl w:val="0"/>
          <w:numId w:val="15"/>
        </w:numPr>
        <w:rPr>
          <w:u w:val="single"/>
          <w:lang w:val="en-NZ"/>
        </w:rPr>
      </w:pPr>
      <w:r>
        <w:rPr>
          <w:lang w:val="en-NZ"/>
        </w:rPr>
        <w:t>For the sub studies – please make it explicitly clear that these are optional.</w:t>
      </w:r>
    </w:p>
    <w:p w14:paraId="3D49D527" w14:textId="77777777" w:rsidR="00D93D02" w:rsidRPr="000A35B9" w:rsidRDefault="00D93D02" w:rsidP="00D93D02">
      <w:pPr>
        <w:pStyle w:val="ListParagraph"/>
        <w:numPr>
          <w:ilvl w:val="0"/>
          <w:numId w:val="15"/>
        </w:numPr>
        <w:rPr>
          <w:lang w:val="en-NZ"/>
        </w:rPr>
      </w:pPr>
      <w:r w:rsidRPr="000A35B9">
        <w:rPr>
          <w:lang w:val="en-NZ"/>
        </w:rPr>
        <w:t xml:space="preserve">Section 19 – </w:t>
      </w:r>
      <w:r w:rsidR="007E57F4">
        <w:rPr>
          <w:lang w:val="en-NZ"/>
        </w:rPr>
        <w:t xml:space="preserve">Note that in New Zealand they are </w:t>
      </w:r>
      <w:r w:rsidRPr="000A35B9">
        <w:rPr>
          <w:lang w:val="en-NZ"/>
        </w:rPr>
        <w:t>HDEC</w:t>
      </w:r>
      <w:r w:rsidR="007E57F4">
        <w:rPr>
          <w:lang w:val="en-NZ"/>
        </w:rPr>
        <w:t xml:space="preserve">s not HREC. Please also specify that it is the NTB HDEC. </w:t>
      </w:r>
    </w:p>
    <w:p w14:paraId="54830E5C" w14:textId="77777777" w:rsidR="00D93D02" w:rsidRDefault="00D93D02" w:rsidP="00D93D02">
      <w:pPr>
        <w:pStyle w:val="ListParagraph"/>
        <w:numPr>
          <w:ilvl w:val="0"/>
          <w:numId w:val="15"/>
        </w:numPr>
        <w:rPr>
          <w:lang w:val="en-NZ"/>
        </w:rPr>
      </w:pPr>
      <w:r>
        <w:rPr>
          <w:lang w:val="en-NZ"/>
        </w:rPr>
        <w:t>Please add lay language title.</w:t>
      </w:r>
    </w:p>
    <w:p w14:paraId="42CACD6B" w14:textId="77777777" w:rsidR="00D93D02" w:rsidRPr="000A35B9" w:rsidRDefault="007E57F4" w:rsidP="00D93D02">
      <w:pPr>
        <w:pStyle w:val="ListParagraph"/>
        <w:numPr>
          <w:ilvl w:val="0"/>
          <w:numId w:val="15"/>
        </w:numPr>
        <w:rPr>
          <w:lang w:val="en-NZ"/>
        </w:rPr>
      </w:pPr>
      <w:r>
        <w:rPr>
          <w:lang w:val="en-NZ"/>
        </w:rPr>
        <w:t>The committee noted that w</w:t>
      </w:r>
      <w:r w:rsidR="00D93D02" w:rsidRPr="000A35B9">
        <w:rPr>
          <w:lang w:val="en-NZ"/>
        </w:rPr>
        <w:t>ithdrawal doesn’t have to be in writing</w:t>
      </w:r>
      <w:r>
        <w:rPr>
          <w:lang w:val="en-NZ"/>
        </w:rPr>
        <w:t xml:space="preserve">. Please remove this information and explain that participants can withdraw verbally. </w:t>
      </w:r>
    </w:p>
    <w:p w14:paraId="79374E38" w14:textId="77777777" w:rsidR="00D93D02" w:rsidRPr="000A35B9" w:rsidRDefault="007E57F4" w:rsidP="00D93D02">
      <w:pPr>
        <w:pStyle w:val="ListParagraph"/>
        <w:numPr>
          <w:ilvl w:val="0"/>
          <w:numId w:val="15"/>
        </w:numPr>
        <w:rPr>
          <w:lang w:val="en-NZ"/>
        </w:rPr>
      </w:pPr>
      <w:r>
        <w:rPr>
          <w:lang w:val="en-NZ"/>
        </w:rPr>
        <w:t xml:space="preserve">Add information about tissue going overseas. </w:t>
      </w:r>
    </w:p>
    <w:p w14:paraId="59C0BE11" w14:textId="77777777" w:rsidR="00D93D02" w:rsidRPr="000A35B9" w:rsidRDefault="008B1A7B" w:rsidP="00D93D02">
      <w:pPr>
        <w:pStyle w:val="ListParagraph"/>
        <w:numPr>
          <w:ilvl w:val="0"/>
          <w:numId w:val="15"/>
        </w:numPr>
        <w:rPr>
          <w:lang w:val="en-NZ"/>
        </w:rPr>
      </w:pPr>
      <w:r>
        <w:rPr>
          <w:lang w:val="en-NZ"/>
        </w:rPr>
        <w:t>Add information explaining that the d</w:t>
      </w:r>
      <w:r w:rsidR="00D93D02" w:rsidRPr="000A35B9">
        <w:rPr>
          <w:lang w:val="en-NZ"/>
        </w:rPr>
        <w:t>rug</w:t>
      </w:r>
      <w:r>
        <w:rPr>
          <w:lang w:val="en-NZ"/>
        </w:rPr>
        <w:t xml:space="preserve"> is</w:t>
      </w:r>
      <w:r w:rsidR="00D93D02" w:rsidRPr="000A35B9">
        <w:rPr>
          <w:lang w:val="en-NZ"/>
        </w:rPr>
        <w:t xml:space="preserve"> not available after study</w:t>
      </w:r>
      <w:r>
        <w:rPr>
          <w:lang w:val="en-NZ"/>
        </w:rPr>
        <w:t xml:space="preserve"> completion.</w:t>
      </w:r>
    </w:p>
    <w:p w14:paraId="5248789A" w14:textId="77777777" w:rsidR="00D93D02" w:rsidRPr="000A35B9" w:rsidRDefault="008B1A7B" w:rsidP="00D93D02">
      <w:pPr>
        <w:pStyle w:val="ListParagraph"/>
        <w:numPr>
          <w:ilvl w:val="0"/>
          <w:numId w:val="15"/>
        </w:numPr>
        <w:rPr>
          <w:u w:val="single"/>
          <w:lang w:val="en-NZ"/>
        </w:rPr>
      </w:pPr>
      <w:r>
        <w:rPr>
          <w:lang w:val="en-NZ"/>
        </w:rPr>
        <w:t>Make it clear that information will be sent to the GP.</w:t>
      </w:r>
    </w:p>
    <w:p w14:paraId="41479166" w14:textId="77777777" w:rsidR="00D93D02" w:rsidRPr="000A35B9" w:rsidRDefault="008B1A7B" w:rsidP="00D93D02">
      <w:pPr>
        <w:pStyle w:val="ListParagraph"/>
        <w:numPr>
          <w:ilvl w:val="0"/>
          <w:numId w:val="15"/>
        </w:numPr>
        <w:rPr>
          <w:u w:val="single"/>
          <w:lang w:val="en-NZ"/>
        </w:rPr>
      </w:pPr>
      <w:r>
        <w:rPr>
          <w:lang w:val="en-NZ"/>
        </w:rPr>
        <w:t>On the</w:t>
      </w:r>
      <w:r w:rsidR="00D93D02">
        <w:rPr>
          <w:lang w:val="en-NZ"/>
        </w:rPr>
        <w:t xml:space="preserve"> genetic PIS – part 2 – </w:t>
      </w:r>
      <w:r>
        <w:rPr>
          <w:lang w:val="en-NZ"/>
        </w:rPr>
        <w:t xml:space="preserve">please state </w:t>
      </w:r>
      <w:r w:rsidR="00D93D02">
        <w:rPr>
          <w:lang w:val="en-NZ"/>
        </w:rPr>
        <w:t>ethics committee not IRB.</w:t>
      </w:r>
    </w:p>
    <w:p w14:paraId="71A1CDA5" w14:textId="77777777" w:rsidR="008B1A7B" w:rsidRPr="008B1A7B" w:rsidRDefault="00D93D02" w:rsidP="008B1A7B">
      <w:pPr>
        <w:pStyle w:val="ListParagraph"/>
        <w:numPr>
          <w:ilvl w:val="0"/>
          <w:numId w:val="15"/>
        </w:numPr>
        <w:rPr>
          <w:u w:val="single"/>
          <w:lang w:val="en-NZ"/>
        </w:rPr>
      </w:pPr>
      <w:r>
        <w:rPr>
          <w:lang w:val="en-NZ"/>
        </w:rPr>
        <w:t>Pregnant partner info</w:t>
      </w:r>
      <w:r w:rsidR="008B1A7B">
        <w:rPr>
          <w:lang w:val="en-NZ"/>
        </w:rPr>
        <w:t xml:space="preserve">rmation sheet please amend to </w:t>
      </w:r>
      <w:r>
        <w:rPr>
          <w:lang w:val="en-NZ"/>
        </w:rPr>
        <w:t>HDEC not HREC</w:t>
      </w:r>
      <w:r w:rsidR="008B1A7B">
        <w:rPr>
          <w:lang w:val="en-NZ"/>
        </w:rPr>
        <w:t>.</w:t>
      </w:r>
    </w:p>
    <w:p w14:paraId="675B19BE" w14:textId="77777777" w:rsidR="00D93D02" w:rsidRPr="008B1A7B" w:rsidRDefault="008B1A7B" w:rsidP="008B1A7B">
      <w:pPr>
        <w:pStyle w:val="ListParagraph"/>
        <w:numPr>
          <w:ilvl w:val="0"/>
          <w:numId w:val="15"/>
        </w:numPr>
        <w:rPr>
          <w:u w:val="single"/>
          <w:lang w:val="en-NZ"/>
        </w:rPr>
      </w:pPr>
      <w:r w:rsidRPr="008B1A7B">
        <w:rPr>
          <w:lang w:val="en-NZ"/>
        </w:rPr>
        <w:lastRenderedPageBreak/>
        <w:t>The Committee noted that hepatitis is not reportable in New Zealand. Please remove this information.</w:t>
      </w:r>
    </w:p>
    <w:p w14:paraId="2CF76FF5" w14:textId="77777777" w:rsidR="00D93D02" w:rsidRPr="004A45FD" w:rsidRDefault="00D93D02" w:rsidP="00D93D02">
      <w:pPr>
        <w:pStyle w:val="ListParagraph"/>
        <w:numPr>
          <w:ilvl w:val="0"/>
          <w:numId w:val="15"/>
        </w:numPr>
        <w:rPr>
          <w:u w:val="single"/>
          <w:lang w:val="en-NZ"/>
        </w:rPr>
      </w:pPr>
      <w:r>
        <w:rPr>
          <w:lang w:val="en-NZ"/>
        </w:rPr>
        <w:t xml:space="preserve">Quantify radiation of </w:t>
      </w:r>
      <w:r w:rsidR="008B1A7B">
        <w:rPr>
          <w:lang w:val="en-NZ"/>
        </w:rPr>
        <w:t xml:space="preserve">x-ray procedures for participants. </w:t>
      </w:r>
    </w:p>
    <w:p w14:paraId="2B8ECCFE" w14:textId="77777777" w:rsidR="00D93D02" w:rsidRPr="004A45FD" w:rsidRDefault="00D93D02" w:rsidP="00D93D02">
      <w:pPr>
        <w:pStyle w:val="ListParagraph"/>
        <w:numPr>
          <w:ilvl w:val="0"/>
          <w:numId w:val="15"/>
        </w:numPr>
        <w:rPr>
          <w:u w:val="single"/>
          <w:lang w:val="en-NZ"/>
        </w:rPr>
      </w:pPr>
      <w:r>
        <w:rPr>
          <w:lang w:val="en-NZ"/>
        </w:rPr>
        <w:t>Statement pg.9 under what will happen to my test samples – ‘to avoid problems’ please remove. Add ‘we invite your family/whanau’.</w:t>
      </w:r>
    </w:p>
    <w:p w14:paraId="5B7FC0D0" w14:textId="77777777" w:rsidR="00E24E77" w:rsidRPr="00960BFE" w:rsidRDefault="00E24E77" w:rsidP="00E24E77">
      <w:pPr>
        <w:rPr>
          <w:color w:val="FF0000"/>
          <w:lang w:val="en-NZ"/>
        </w:rPr>
      </w:pPr>
    </w:p>
    <w:p w14:paraId="4F14E0F9" w14:textId="77777777" w:rsidR="00E24E77" w:rsidRPr="00FD2B1E" w:rsidRDefault="00E24E77" w:rsidP="00E24E77">
      <w:pPr>
        <w:rPr>
          <w:u w:val="single"/>
          <w:lang w:val="en-NZ"/>
        </w:rPr>
      </w:pPr>
      <w:r w:rsidRPr="00FD2B1E">
        <w:rPr>
          <w:u w:val="single"/>
          <w:lang w:val="en-NZ"/>
        </w:rPr>
        <w:t xml:space="preserve">Decision </w:t>
      </w:r>
    </w:p>
    <w:p w14:paraId="12F1CD83" w14:textId="77777777" w:rsidR="00E24E77" w:rsidRPr="00960BFE" w:rsidRDefault="00E24E77" w:rsidP="00E24E77">
      <w:pPr>
        <w:rPr>
          <w:lang w:val="en-NZ"/>
        </w:rPr>
      </w:pPr>
    </w:p>
    <w:p w14:paraId="6165D94E" w14:textId="77777777" w:rsidR="00E24E77" w:rsidRPr="00960BFE" w:rsidRDefault="00E24E77" w:rsidP="00E24E77">
      <w:pPr>
        <w:rPr>
          <w:lang w:val="en-NZ"/>
        </w:rPr>
      </w:pPr>
      <w:r w:rsidRPr="00960BFE">
        <w:rPr>
          <w:lang w:val="en-NZ"/>
        </w:rPr>
        <w:t xml:space="preserve">This application was </w:t>
      </w:r>
      <w:r w:rsidRPr="008B1A7B">
        <w:rPr>
          <w:i/>
          <w:lang w:val="en-NZ"/>
        </w:rPr>
        <w:t>provisionally approved</w:t>
      </w:r>
      <w:r w:rsidRPr="008B1A7B">
        <w:rPr>
          <w:lang w:val="en-NZ"/>
        </w:rPr>
        <w:t xml:space="preserve"> by </w:t>
      </w:r>
      <w:r w:rsidRPr="008B1A7B">
        <w:rPr>
          <w:rFonts w:cs="Arial"/>
          <w:szCs w:val="22"/>
          <w:lang w:val="en-NZ"/>
        </w:rPr>
        <w:t>consensus</w:t>
      </w:r>
      <w:r w:rsidRPr="008B1A7B">
        <w:rPr>
          <w:lang w:val="en-NZ"/>
        </w:rPr>
        <w:t xml:space="preserve">, subject </w:t>
      </w:r>
      <w:r w:rsidRPr="00960BFE">
        <w:rPr>
          <w:lang w:val="en-NZ"/>
        </w:rPr>
        <w:t xml:space="preserve">to the following information being received. </w:t>
      </w:r>
    </w:p>
    <w:p w14:paraId="1B4E6074" w14:textId="77777777" w:rsidR="00E24E77" w:rsidRPr="00960BFE" w:rsidRDefault="00E24E77" w:rsidP="00E24E77">
      <w:pPr>
        <w:rPr>
          <w:lang w:val="en-NZ"/>
        </w:rPr>
      </w:pPr>
    </w:p>
    <w:p w14:paraId="28D6F0D3" w14:textId="77777777" w:rsidR="00785FE4" w:rsidRDefault="00785FE4" w:rsidP="00785FE4">
      <w:pPr>
        <w:pStyle w:val="ListParagraph"/>
        <w:numPr>
          <w:ilvl w:val="0"/>
          <w:numId w:val="1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8E18859" w14:textId="77777777" w:rsidR="00785FE4" w:rsidRDefault="00785FE4" w:rsidP="00785FE4">
      <w:pPr>
        <w:pStyle w:val="ListParagraph"/>
        <w:numPr>
          <w:ilvl w:val="0"/>
          <w:numId w:val="18"/>
        </w:numPr>
        <w:spacing w:before="80" w:after="80"/>
        <w:jc w:val="both"/>
        <w:rPr>
          <w:rFonts w:cs="Arial"/>
          <w:szCs w:val="22"/>
          <w:lang w:val="en-NZ"/>
        </w:rPr>
      </w:pPr>
      <w:r>
        <w:rPr>
          <w:rFonts w:cs="Arial"/>
          <w:szCs w:val="22"/>
          <w:lang w:val="en-NZ"/>
        </w:rPr>
        <w:t>Address outstanding ethical issues in a coversheet.</w:t>
      </w:r>
    </w:p>
    <w:p w14:paraId="5F3892ED" w14:textId="77777777" w:rsidR="00785FE4" w:rsidRPr="00555F27" w:rsidRDefault="00785FE4" w:rsidP="00785FE4">
      <w:pPr>
        <w:pStyle w:val="ListParagraph"/>
        <w:numPr>
          <w:ilvl w:val="0"/>
          <w:numId w:val="18"/>
        </w:numPr>
        <w:spacing w:before="80" w:after="80"/>
        <w:jc w:val="both"/>
        <w:rPr>
          <w:rFonts w:cs="Arial"/>
          <w:szCs w:val="22"/>
          <w:lang w:val="en-NZ"/>
        </w:rPr>
      </w:pPr>
      <w:r>
        <w:rPr>
          <w:rFonts w:cs="Arial"/>
          <w:szCs w:val="22"/>
          <w:lang w:val="en-NZ"/>
        </w:rPr>
        <w:t xml:space="preserve">Provide updated MPS certificate.  </w:t>
      </w:r>
    </w:p>
    <w:p w14:paraId="18696AB6" w14:textId="77777777" w:rsidR="00E24E77" w:rsidRPr="00960BFE" w:rsidRDefault="00E24E77" w:rsidP="00E24E77">
      <w:pPr>
        <w:rPr>
          <w:color w:val="FF0000"/>
          <w:lang w:val="en-NZ"/>
        </w:rPr>
      </w:pPr>
    </w:p>
    <w:p w14:paraId="1F2F8F14" w14:textId="77777777" w:rsidR="00E24E77" w:rsidRPr="00FD2B1E" w:rsidRDefault="00E24E77" w:rsidP="00E24E77">
      <w:pPr>
        <w:rPr>
          <w:lang w:val="en-NZ"/>
        </w:rPr>
      </w:pPr>
      <w:r w:rsidRPr="00960BFE">
        <w:rPr>
          <w:lang w:val="en-NZ"/>
        </w:rPr>
        <w:t xml:space="preserve">This following information will be reviewed, and a final decision made on the application, </w:t>
      </w:r>
      <w:r w:rsidR="008B1A7B">
        <w:rPr>
          <w:lang w:val="en-NZ"/>
        </w:rPr>
        <w:t xml:space="preserve">by Ms Kate O’Connor and Miss </w:t>
      </w:r>
      <w:proofErr w:type="spellStart"/>
      <w:r w:rsidR="008B1A7B">
        <w:rPr>
          <w:lang w:val="en-NZ"/>
        </w:rPr>
        <w:t>Tangihaere</w:t>
      </w:r>
      <w:proofErr w:type="spellEnd"/>
      <w:r w:rsidR="008B1A7B">
        <w:rPr>
          <w:lang w:val="en-NZ"/>
        </w:rPr>
        <w:t xml:space="preserve"> Macfarlane. </w:t>
      </w:r>
    </w:p>
    <w:p w14:paraId="0E475ACB" w14:textId="77777777" w:rsidR="00D21913" w:rsidRPr="00960BFE" w:rsidRDefault="004752D0">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7688901E" w14:textId="77777777" w:rsidTr="00881CEA">
        <w:trPr>
          <w:trHeight w:val="280"/>
        </w:trPr>
        <w:tc>
          <w:tcPr>
            <w:tcW w:w="966" w:type="dxa"/>
            <w:tcBorders>
              <w:top w:val="nil"/>
              <w:left w:val="nil"/>
              <w:bottom w:val="nil"/>
              <w:right w:val="nil"/>
            </w:tcBorders>
          </w:tcPr>
          <w:p w14:paraId="6272DA5C" w14:textId="77777777" w:rsidR="00881CEA" w:rsidRPr="00960BFE" w:rsidRDefault="00881CEA">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6B2FF999"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875E4A" w14:textId="77777777" w:rsidR="00881CEA" w:rsidRPr="00960BFE" w:rsidRDefault="00881CEA">
            <w:pPr>
              <w:autoSpaceDE w:val="0"/>
              <w:autoSpaceDN w:val="0"/>
              <w:adjustRightInd w:val="0"/>
            </w:pPr>
            <w:r w:rsidRPr="00960BFE">
              <w:rPr>
                <w:b/>
              </w:rPr>
              <w:t>15/NTB/61</w:t>
            </w:r>
            <w:r w:rsidRPr="00960BFE">
              <w:t xml:space="preserve"> </w:t>
            </w:r>
            <w:r>
              <w:t xml:space="preserve"> (CLOSED)</w:t>
            </w:r>
          </w:p>
        </w:tc>
      </w:tr>
      <w:tr w:rsidR="00881CEA" w:rsidRPr="00960BFE" w14:paraId="090241C2" w14:textId="77777777" w:rsidTr="00881CEA">
        <w:trPr>
          <w:trHeight w:val="280"/>
        </w:trPr>
        <w:tc>
          <w:tcPr>
            <w:tcW w:w="966" w:type="dxa"/>
            <w:tcBorders>
              <w:top w:val="nil"/>
              <w:left w:val="nil"/>
              <w:bottom w:val="nil"/>
              <w:right w:val="nil"/>
            </w:tcBorders>
          </w:tcPr>
          <w:p w14:paraId="700DCF3F"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5CD4A9EF"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65880E03" w14:textId="77777777" w:rsidR="00881CEA" w:rsidRPr="00960BFE" w:rsidRDefault="00881CEA">
            <w:pPr>
              <w:autoSpaceDE w:val="0"/>
              <w:autoSpaceDN w:val="0"/>
              <w:adjustRightInd w:val="0"/>
            </w:pPr>
            <w:r w:rsidRPr="00960BFE">
              <w:t xml:space="preserve">A study comparing how fast the trial drug GS-9883 is cleared from the body, in healthy adults and in adults with reduced kidney function. </w:t>
            </w:r>
          </w:p>
        </w:tc>
      </w:tr>
      <w:tr w:rsidR="00881CEA" w:rsidRPr="00960BFE" w14:paraId="4696100B" w14:textId="77777777" w:rsidTr="00881CEA">
        <w:trPr>
          <w:trHeight w:val="280"/>
        </w:trPr>
        <w:tc>
          <w:tcPr>
            <w:tcW w:w="966" w:type="dxa"/>
            <w:tcBorders>
              <w:top w:val="nil"/>
              <w:left w:val="nil"/>
              <w:bottom w:val="nil"/>
              <w:right w:val="nil"/>
            </w:tcBorders>
          </w:tcPr>
          <w:p w14:paraId="36A17576"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6B23FC5E"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5E958D72" w14:textId="77777777" w:rsidR="00881CEA" w:rsidRPr="00960BFE" w:rsidRDefault="00881CEA">
            <w:pPr>
              <w:autoSpaceDE w:val="0"/>
              <w:autoSpaceDN w:val="0"/>
              <w:adjustRightInd w:val="0"/>
            </w:pPr>
            <w:r w:rsidRPr="00960BFE">
              <w:t xml:space="preserve">Dr  Richard Robson </w:t>
            </w:r>
          </w:p>
        </w:tc>
      </w:tr>
      <w:tr w:rsidR="00881CEA" w:rsidRPr="00960BFE" w14:paraId="123ACF3F" w14:textId="77777777" w:rsidTr="00881CEA">
        <w:trPr>
          <w:trHeight w:val="280"/>
        </w:trPr>
        <w:tc>
          <w:tcPr>
            <w:tcW w:w="966" w:type="dxa"/>
            <w:tcBorders>
              <w:top w:val="nil"/>
              <w:left w:val="nil"/>
              <w:bottom w:val="nil"/>
              <w:right w:val="nil"/>
            </w:tcBorders>
          </w:tcPr>
          <w:p w14:paraId="05F24ECA"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3BC5583A"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1CD66F6E" w14:textId="77777777" w:rsidR="00881CEA" w:rsidRPr="00960BFE" w:rsidRDefault="00881CEA">
            <w:pPr>
              <w:autoSpaceDE w:val="0"/>
              <w:autoSpaceDN w:val="0"/>
              <w:adjustRightInd w:val="0"/>
            </w:pPr>
            <w:r w:rsidRPr="00960BFE">
              <w:t xml:space="preserve">Gilead Science, Inc. </w:t>
            </w:r>
          </w:p>
        </w:tc>
      </w:tr>
      <w:tr w:rsidR="00881CEA" w:rsidRPr="00960BFE" w14:paraId="61C99B67" w14:textId="77777777" w:rsidTr="00881CEA">
        <w:trPr>
          <w:trHeight w:val="280"/>
        </w:trPr>
        <w:tc>
          <w:tcPr>
            <w:tcW w:w="966" w:type="dxa"/>
            <w:tcBorders>
              <w:top w:val="nil"/>
              <w:left w:val="nil"/>
              <w:bottom w:val="nil"/>
              <w:right w:val="nil"/>
            </w:tcBorders>
          </w:tcPr>
          <w:p w14:paraId="752D5D6E"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686631FB"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33984F1D" w14:textId="77777777" w:rsidR="00881CEA" w:rsidRPr="00960BFE" w:rsidRDefault="00881CEA">
            <w:pPr>
              <w:autoSpaceDE w:val="0"/>
              <w:autoSpaceDN w:val="0"/>
              <w:adjustRightInd w:val="0"/>
            </w:pPr>
            <w:r w:rsidRPr="00960BFE">
              <w:t xml:space="preserve">19 March 2015 </w:t>
            </w:r>
          </w:p>
        </w:tc>
      </w:tr>
    </w:tbl>
    <w:p w14:paraId="0E5B9DCE" w14:textId="77777777" w:rsidR="00D21913" w:rsidRPr="00960BFE" w:rsidRDefault="004752D0">
      <w:pPr>
        <w:autoSpaceDE w:val="0"/>
        <w:autoSpaceDN w:val="0"/>
        <w:adjustRightInd w:val="0"/>
      </w:pPr>
      <w:r w:rsidRPr="00960BFE">
        <w:t xml:space="preserve"> </w:t>
      </w:r>
    </w:p>
    <w:p w14:paraId="6BC1A413" w14:textId="77777777" w:rsidR="00987913" w:rsidRPr="00987913" w:rsidRDefault="00BD5BF2">
      <w:pPr>
        <w:autoSpaceDE w:val="0"/>
        <w:autoSpaceDN w:val="0"/>
        <w:adjustRightInd w:val="0"/>
        <w:rPr>
          <w:sz w:val="20"/>
          <w:lang w:val="en-NZ"/>
        </w:rPr>
      </w:pPr>
      <w:r>
        <w:t xml:space="preserve">Dr </w:t>
      </w:r>
      <w:r w:rsidRPr="00960BFE">
        <w:t>Richard Robson</w:t>
      </w:r>
      <w:r w:rsidR="006B07CB">
        <w:t xml:space="preserve"> and Mr Chris Taylor</w:t>
      </w:r>
      <w:r w:rsidRPr="00960BFE">
        <w:t xml:space="preserve"> </w:t>
      </w:r>
      <w:r w:rsidR="006B07CB">
        <w:rPr>
          <w:lang w:val="en-NZ"/>
        </w:rPr>
        <w:t>were</w:t>
      </w:r>
      <w:r w:rsidR="00987913" w:rsidRPr="00987913">
        <w:rPr>
          <w:lang w:val="en-NZ"/>
        </w:rPr>
        <w:t xml:space="preserve"> </w:t>
      </w:r>
      <w:r w:rsidR="00987913" w:rsidRPr="006B07CB">
        <w:rPr>
          <w:lang w:val="en-NZ"/>
        </w:rPr>
        <w:t xml:space="preserve">present </w:t>
      </w:r>
      <w:r w:rsidR="00DC62A5" w:rsidRPr="006B07CB">
        <w:rPr>
          <w:rFonts w:cs="Arial"/>
          <w:szCs w:val="22"/>
          <w:lang w:val="en-NZ"/>
        </w:rPr>
        <w:t>by teleconference</w:t>
      </w:r>
      <w:r w:rsidR="00DC62A5" w:rsidRPr="006B07CB">
        <w:rPr>
          <w:lang w:val="en-NZ"/>
        </w:rPr>
        <w:t xml:space="preserve"> </w:t>
      </w:r>
      <w:r w:rsidR="00987913" w:rsidRPr="006B07CB">
        <w:rPr>
          <w:lang w:val="en-NZ"/>
        </w:rPr>
        <w:t xml:space="preserve">for </w:t>
      </w:r>
      <w:r w:rsidR="00987913" w:rsidRPr="00987913">
        <w:rPr>
          <w:lang w:val="en-NZ"/>
        </w:rPr>
        <w:t>discussion of this application.</w:t>
      </w:r>
    </w:p>
    <w:p w14:paraId="7EC06E9A" w14:textId="77777777" w:rsidR="00987913" w:rsidRPr="00960BFE" w:rsidRDefault="00987913">
      <w:pPr>
        <w:autoSpaceDE w:val="0"/>
        <w:autoSpaceDN w:val="0"/>
        <w:adjustRightInd w:val="0"/>
        <w:rPr>
          <w:u w:val="single"/>
          <w:lang w:val="en-NZ"/>
        </w:rPr>
      </w:pPr>
    </w:p>
    <w:p w14:paraId="375FF3F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71F4BD4" w14:textId="77777777" w:rsidR="00E24E77" w:rsidRPr="008869BB" w:rsidRDefault="00E24E77">
      <w:pPr>
        <w:autoSpaceDE w:val="0"/>
        <w:autoSpaceDN w:val="0"/>
        <w:adjustRightInd w:val="0"/>
        <w:rPr>
          <w:b/>
          <w:lang w:val="en-NZ"/>
        </w:rPr>
      </w:pPr>
    </w:p>
    <w:p w14:paraId="06AD02F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656CC5D" w14:textId="77777777" w:rsidR="00E24E77" w:rsidRPr="00960BFE" w:rsidRDefault="00E24E77">
      <w:pPr>
        <w:autoSpaceDE w:val="0"/>
        <w:autoSpaceDN w:val="0"/>
        <w:adjustRightInd w:val="0"/>
        <w:rPr>
          <w:lang w:val="en-NZ"/>
        </w:rPr>
      </w:pPr>
    </w:p>
    <w:p w14:paraId="3AEAEC7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17D9107" w14:textId="77777777" w:rsidR="00E24E77" w:rsidRPr="00960BFE" w:rsidRDefault="00E24E77">
      <w:pPr>
        <w:autoSpaceDE w:val="0"/>
        <w:autoSpaceDN w:val="0"/>
        <w:adjustRightInd w:val="0"/>
        <w:rPr>
          <w:lang w:val="en-NZ"/>
        </w:rPr>
      </w:pPr>
    </w:p>
    <w:p w14:paraId="39276325" w14:textId="77777777" w:rsidR="00E24E77" w:rsidRPr="00FD2B1E" w:rsidRDefault="00E24E77" w:rsidP="00E24E77">
      <w:pPr>
        <w:rPr>
          <w:u w:val="single"/>
          <w:lang w:val="en-NZ"/>
        </w:rPr>
      </w:pPr>
      <w:r w:rsidRPr="00FD2B1E">
        <w:rPr>
          <w:u w:val="single"/>
          <w:lang w:val="en-NZ"/>
        </w:rPr>
        <w:t xml:space="preserve">Decision </w:t>
      </w:r>
    </w:p>
    <w:p w14:paraId="371349D9" w14:textId="77777777" w:rsidR="00E24E77" w:rsidRPr="00960BFE" w:rsidRDefault="00E24E77" w:rsidP="00E24E77">
      <w:pPr>
        <w:rPr>
          <w:lang w:val="en-NZ"/>
        </w:rPr>
      </w:pPr>
    </w:p>
    <w:p w14:paraId="0187481D" w14:textId="3B000FF8" w:rsidR="00BB72E1" w:rsidRDefault="00E24E77">
      <w:pPr>
        <w:autoSpaceDE w:val="0"/>
        <w:autoSpaceDN w:val="0"/>
        <w:adjustRightInd w:val="0"/>
        <w:rPr>
          <w:rFonts w:cs="Arial"/>
          <w:szCs w:val="22"/>
          <w:lang w:val="en-NZ"/>
        </w:rPr>
      </w:pPr>
      <w:r w:rsidRPr="00960BFE">
        <w:rPr>
          <w:lang w:val="en-NZ"/>
        </w:rPr>
        <w:t xml:space="preserve">This application was </w:t>
      </w:r>
      <w:r w:rsidRPr="00FD2B1E">
        <w:rPr>
          <w:i/>
          <w:lang w:val="en-NZ"/>
        </w:rPr>
        <w:t xml:space="preserve">provisionally </w:t>
      </w:r>
      <w:r w:rsidRPr="00220DF0">
        <w:rPr>
          <w:i/>
          <w:lang w:val="en-NZ"/>
        </w:rPr>
        <w:t>approved</w:t>
      </w:r>
      <w:r w:rsidRPr="00220DF0">
        <w:rPr>
          <w:lang w:val="en-NZ"/>
        </w:rPr>
        <w:t xml:space="preserve"> by </w:t>
      </w:r>
      <w:r w:rsidRPr="00220DF0">
        <w:rPr>
          <w:rFonts w:cs="Arial"/>
          <w:szCs w:val="22"/>
          <w:lang w:val="en-NZ"/>
        </w:rPr>
        <w:t>consensus</w:t>
      </w:r>
      <w:r w:rsidR="00BB72E1">
        <w:rPr>
          <w:rFonts w:cs="Arial"/>
          <w:szCs w:val="22"/>
          <w:lang w:val="en-NZ"/>
        </w:rPr>
        <w:t>.</w:t>
      </w:r>
      <w:bookmarkStart w:id="0" w:name="_GoBack"/>
      <w:bookmarkEnd w:id="0"/>
    </w:p>
    <w:p w14:paraId="06746980" w14:textId="77777777" w:rsidR="00BB72E1" w:rsidRDefault="00BB72E1">
      <w:pPr>
        <w:rPr>
          <w:rFonts w:cs="Arial"/>
          <w:szCs w:val="22"/>
          <w:lang w:val="en-NZ"/>
        </w:rPr>
      </w:pPr>
      <w:r>
        <w:rPr>
          <w:rFonts w:cs="Arial"/>
          <w:szCs w:val="22"/>
          <w:lang w:val="en-NZ"/>
        </w:rPr>
        <w:br w:type="page"/>
      </w:r>
    </w:p>
    <w:p w14:paraId="0F08D12B" w14:textId="77777777" w:rsidR="00D21913" w:rsidRPr="00960BFE" w:rsidRDefault="00D21913">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1CEA" w:rsidRPr="00960BFE" w14:paraId="73D3426E" w14:textId="77777777" w:rsidTr="00881CEA">
        <w:trPr>
          <w:trHeight w:val="280"/>
        </w:trPr>
        <w:tc>
          <w:tcPr>
            <w:tcW w:w="966" w:type="dxa"/>
            <w:tcBorders>
              <w:top w:val="nil"/>
              <w:left w:val="nil"/>
              <w:bottom w:val="nil"/>
              <w:right w:val="nil"/>
            </w:tcBorders>
          </w:tcPr>
          <w:p w14:paraId="3DE62121" w14:textId="77777777" w:rsidR="00881CEA" w:rsidRPr="00960BFE" w:rsidRDefault="00881CEA">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4091C95A" w14:textId="77777777" w:rsidR="00881CEA" w:rsidRPr="00960BFE" w:rsidRDefault="00881CE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E6693F" w14:textId="77777777" w:rsidR="00881CEA" w:rsidRPr="00960BFE" w:rsidRDefault="00881CEA">
            <w:pPr>
              <w:autoSpaceDE w:val="0"/>
              <w:autoSpaceDN w:val="0"/>
              <w:adjustRightInd w:val="0"/>
            </w:pPr>
            <w:r w:rsidRPr="00960BFE">
              <w:rPr>
                <w:b/>
              </w:rPr>
              <w:t>15/NTB/62</w:t>
            </w:r>
            <w:r w:rsidRPr="00960BFE">
              <w:t xml:space="preserve"> </w:t>
            </w:r>
          </w:p>
        </w:tc>
      </w:tr>
      <w:tr w:rsidR="00881CEA" w:rsidRPr="00960BFE" w14:paraId="131BA385" w14:textId="77777777" w:rsidTr="00881CEA">
        <w:trPr>
          <w:trHeight w:val="280"/>
        </w:trPr>
        <w:tc>
          <w:tcPr>
            <w:tcW w:w="966" w:type="dxa"/>
            <w:tcBorders>
              <w:top w:val="nil"/>
              <w:left w:val="nil"/>
              <w:bottom w:val="nil"/>
              <w:right w:val="nil"/>
            </w:tcBorders>
          </w:tcPr>
          <w:p w14:paraId="0AA86263"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8D31D25" w14:textId="77777777" w:rsidR="00881CEA" w:rsidRPr="00960BFE" w:rsidRDefault="00881CEA">
            <w:pPr>
              <w:autoSpaceDE w:val="0"/>
              <w:autoSpaceDN w:val="0"/>
              <w:adjustRightInd w:val="0"/>
            </w:pPr>
            <w:r w:rsidRPr="00960BFE">
              <w:t xml:space="preserve">Title: </w:t>
            </w:r>
          </w:p>
        </w:tc>
        <w:tc>
          <w:tcPr>
            <w:tcW w:w="6459" w:type="dxa"/>
            <w:tcBorders>
              <w:top w:val="nil"/>
              <w:left w:val="nil"/>
              <w:bottom w:val="nil"/>
              <w:right w:val="nil"/>
            </w:tcBorders>
          </w:tcPr>
          <w:p w14:paraId="56120296" w14:textId="77777777" w:rsidR="00881CEA" w:rsidRPr="00960BFE" w:rsidRDefault="00881CEA">
            <w:pPr>
              <w:autoSpaceDE w:val="0"/>
              <w:autoSpaceDN w:val="0"/>
              <w:adjustRightInd w:val="0"/>
            </w:pPr>
            <w:r w:rsidRPr="00960BFE">
              <w:t xml:space="preserve">Pharmacokinetics and safety of ABT-493 and ABT-530 in renal impairment </w:t>
            </w:r>
          </w:p>
        </w:tc>
      </w:tr>
      <w:tr w:rsidR="00881CEA" w:rsidRPr="00960BFE" w14:paraId="09B27FC9" w14:textId="77777777" w:rsidTr="00881CEA">
        <w:trPr>
          <w:trHeight w:val="280"/>
        </w:trPr>
        <w:tc>
          <w:tcPr>
            <w:tcW w:w="966" w:type="dxa"/>
            <w:tcBorders>
              <w:top w:val="nil"/>
              <w:left w:val="nil"/>
              <w:bottom w:val="nil"/>
              <w:right w:val="nil"/>
            </w:tcBorders>
          </w:tcPr>
          <w:p w14:paraId="265CDDBD"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53B36CE2" w14:textId="77777777" w:rsidR="00881CEA" w:rsidRPr="00960BFE" w:rsidRDefault="00881CEA">
            <w:pPr>
              <w:autoSpaceDE w:val="0"/>
              <w:autoSpaceDN w:val="0"/>
              <w:adjustRightInd w:val="0"/>
            </w:pPr>
            <w:r w:rsidRPr="00960BFE">
              <w:t xml:space="preserve">Principal Investigator: </w:t>
            </w:r>
          </w:p>
        </w:tc>
        <w:tc>
          <w:tcPr>
            <w:tcW w:w="6459" w:type="dxa"/>
            <w:tcBorders>
              <w:top w:val="nil"/>
              <w:left w:val="nil"/>
              <w:bottom w:val="nil"/>
              <w:right w:val="nil"/>
            </w:tcBorders>
          </w:tcPr>
          <w:p w14:paraId="2564F00C" w14:textId="77777777" w:rsidR="00881CEA" w:rsidRPr="00960BFE" w:rsidRDefault="00881CEA">
            <w:pPr>
              <w:autoSpaceDE w:val="0"/>
              <w:autoSpaceDN w:val="0"/>
              <w:adjustRightInd w:val="0"/>
            </w:pPr>
            <w:r w:rsidRPr="00960BFE">
              <w:t xml:space="preserve">Dr Michael  Collins </w:t>
            </w:r>
          </w:p>
        </w:tc>
      </w:tr>
      <w:tr w:rsidR="00881CEA" w:rsidRPr="00960BFE" w14:paraId="64D62EEA" w14:textId="77777777" w:rsidTr="00881CEA">
        <w:trPr>
          <w:trHeight w:val="280"/>
        </w:trPr>
        <w:tc>
          <w:tcPr>
            <w:tcW w:w="966" w:type="dxa"/>
            <w:tcBorders>
              <w:top w:val="nil"/>
              <w:left w:val="nil"/>
              <w:bottom w:val="nil"/>
              <w:right w:val="nil"/>
            </w:tcBorders>
          </w:tcPr>
          <w:p w14:paraId="1FDCFCC4"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7BD9AE43" w14:textId="77777777" w:rsidR="00881CEA" w:rsidRPr="00960BFE" w:rsidRDefault="00881CEA">
            <w:pPr>
              <w:autoSpaceDE w:val="0"/>
              <w:autoSpaceDN w:val="0"/>
              <w:adjustRightInd w:val="0"/>
            </w:pPr>
            <w:r w:rsidRPr="00960BFE">
              <w:t xml:space="preserve">Sponsor: </w:t>
            </w:r>
          </w:p>
        </w:tc>
        <w:tc>
          <w:tcPr>
            <w:tcW w:w="6459" w:type="dxa"/>
            <w:tcBorders>
              <w:top w:val="nil"/>
              <w:left w:val="nil"/>
              <w:bottom w:val="nil"/>
              <w:right w:val="nil"/>
            </w:tcBorders>
          </w:tcPr>
          <w:p w14:paraId="68FF2FFB" w14:textId="77777777" w:rsidR="00881CEA" w:rsidRPr="00960BFE" w:rsidRDefault="00881CEA">
            <w:pPr>
              <w:autoSpaceDE w:val="0"/>
              <w:autoSpaceDN w:val="0"/>
              <w:adjustRightInd w:val="0"/>
            </w:pPr>
            <w:r w:rsidRPr="00960BFE">
              <w:t xml:space="preserve"> </w:t>
            </w:r>
          </w:p>
        </w:tc>
      </w:tr>
      <w:tr w:rsidR="00881CEA" w:rsidRPr="00960BFE" w14:paraId="6DEC961C" w14:textId="77777777" w:rsidTr="00881CEA">
        <w:trPr>
          <w:trHeight w:val="280"/>
        </w:trPr>
        <w:tc>
          <w:tcPr>
            <w:tcW w:w="966" w:type="dxa"/>
            <w:tcBorders>
              <w:top w:val="nil"/>
              <w:left w:val="nil"/>
              <w:bottom w:val="nil"/>
              <w:right w:val="nil"/>
            </w:tcBorders>
          </w:tcPr>
          <w:p w14:paraId="07D2AD4A" w14:textId="77777777" w:rsidR="00881CEA" w:rsidRPr="00960BFE" w:rsidRDefault="00881CEA">
            <w:pPr>
              <w:autoSpaceDE w:val="0"/>
              <w:autoSpaceDN w:val="0"/>
              <w:adjustRightInd w:val="0"/>
            </w:pPr>
            <w:r w:rsidRPr="00960BFE">
              <w:t xml:space="preserve"> </w:t>
            </w:r>
          </w:p>
        </w:tc>
        <w:tc>
          <w:tcPr>
            <w:tcW w:w="2575" w:type="dxa"/>
            <w:tcBorders>
              <w:top w:val="nil"/>
              <w:left w:val="nil"/>
              <w:bottom w:val="nil"/>
              <w:right w:val="nil"/>
            </w:tcBorders>
          </w:tcPr>
          <w:p w14:paraId="384EA109" w14:textId="77777777" w:rsidR="00881CEA" w:rsidRPr="00960BFE" w:rsidRDefault="00881CEA">
            <w:pPr>
              <w:autoSpaceDE w:val="0"/>
              <w:autoSpaceDN w:val="0"/>
              <w:adjustRightInd w:val="0"/>
            </w:pPr>
            <w:r w:rsidRPr="00960BFE">
              <w:t xml:space="preserve">Clock Start Date: </w:t>
            </w:r>
          </w:p>
        </w:tc>
        <w:tc>
          <w:tcPr>
            <w:tcW w:w="6459" w:type="dxa"/>
            <w:tcBorders>
              <w:top w:val="nil"/>
              <w:left w:val="nil"/>
              <w:bottom w:val="nil"/>
              <w:right w:val="nil"/>
            </w:tcBorders>
          </w:tcPr>
          <w:p w14:paraId="3B84B61A" w14:textId="77777777" w:rsidR="00881CEA" w:rsidRPr="00960BFE" w:rsidRDefault="00881CEA">
            <w:pPr>
              <w:autoSpaceDE w:val="0"/>
              <w:autoSpaceDN w:val="0"/>
              <w:adjustRightInd w:val="0"/>
            </w:pPr>
            <w:r w:rsidRPr="00960BFE">
              <w:t xml:space="preserve">19 March 2015 </w:t>
            </w:r>
          </w:p>
        </w:tc>
      </w:tr>
    </w:tbl>
    <w:p w14:paraId="28479C72" w14:textId="77777777" w:rsidR="00D21913" w:rsidRPr="00960BFE" w:rsidRDefault="004752D0">
      <w:pPr>
        <w:autoSpaceDE w:val="0"/>
        <w:autoSpaceDN w:val="0"/>
        <w:adjustRightInd w:val="0"/>
      </w:pPr>
      <w:r w:rsidRPr="00960BFE">
        <w:t xml:space="preserve"> </w:t>
      </w:r>
    </w:p>
    <w:p w14:paraId="5E498705" w14:textId="77777777" w:rsidR="00987913" w:rsidRPr="00BD5BF2" w:rsidRDefault="00BD5BF2">
      <w:pPr>
        <w:autoSpaceDE w:val="0"/>
        <w:autoSpaceDN w:val="0"/>
        <w:adjustRightInd w:val="0"/>
        <w:rPr>
          <w:szCs w:val="22"/>
          <w:lang w:val="en-NZ"/>
        </w:rPr>
      </w:pPr>
      <w:r w:rsidRPr="00BD5BF2">
        <w:rPr>
          <w:rFonts w:cs="Arial"/>
          <w:szCs w:val="22"/>
        </w:rPr>
        <w:t xml:space="preserve">Michael Collins (CI) and Margaret Joppa (PC) were </w:t>
      </w:r>
      <w:r w:rsidR="00987913" w:rsidRPr="00BD5BF2">
        <w:rPr>
          <w:szCs w:val="22"/>
          <w:lang w:val="en-NZ"/>
        </w:rPr>
        <w:t xml:space="preserve">present </w:t>
      </w:r>
      <w:r w:rsidR="00DC62A5" w:rsidRPr="00BD5BF2">
        <w:rPr>
          <w:rFonts w:cs="Arial"/>
          <w:szCs w:val="22"/>
          <w:lang w:val="en-NZ"/>
        </w:rPr>
        <w:t>by teleconference</w:t>
      </w:r>
      <w:r w:rsidRPr="00BD5BF2">
        <w:rPr>
          <w:rFonts w:cs="Arial"/>
          <w:szCs w:val="22"/>
          <w:lang w:val="en-NZ"/>
        </w:rPr>
        <w:t xml:space="preserve"> </w:t>
      </w:r>
      <w:r w:rsidR="00987913" w:rsidRPr="00BD5BF2">
        <w:rPr>
          <w:szCs w:val="22"/>
          <w:lang w:val="en-NZ"/>
        </w:rPr>
        <w:t>for discussion of this application.</w:t>
      </w:r>
    </w:p>
    <w:p w14:paraId="45CDC134" w14:textId="77777777" w:rsidR="00987913" w:rsidRPr="00960BFE" w:rsidRDefault="00987913">
      <w:pPr>
        <w:autoSpaceDE w:val="0"/>
        <w:autoSpaceDN w:val="0"/>
        <w:adjustRightInd w:val="0"/>
        <w:rPr>
          <w:u w:val="single"/>
          <w:lang w:val="en-NZ"/>
        </w:rPr>
      </w:pPr>
    </w:p>
    <w:p w14:paraId="0179C16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6FE7520" w14:textId="77777777" w:rsidR="00E24E77" w:rsidRPr="008869BB" w:rsidRDefault="00E24E77">
      <w:pPr>
        <w:autoSpaceDE w:val="0"/>
        <w:autoSpaceDN w:val="0"/>
        <w:adjustRightInd w:val="0"/>
        <w:rPr>
          <w:b/>
          <w:lang w:val="en-NZ"/>
        </w:rPr>
      </w:pPr>
    </w:p>
    <w:p w14:paraId="5AE0102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0D7E6E7" w14:textId="77777777" w:rsidR="00E24E77" w:rsidRPr="00960BFE" w:rsidRDefault="00E24E77">
      <w:pPr>
        <w:autoSpaceDE w:val="0"/>
        <w:autoSpaceDN w:val="0"/>
        <w:adjustRightInd w:val="0"/>
        <w:rPr>
          <w:lang w:val="en-NZ"/>
        </w:rPr>
      </w:pPr>
    </w:p>
    <w:p w14:paraId="55C2241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3EFE0C6" w14:textId="77777777" w:rsidR="00E24E77" w:rsidRPr="00960BFE" w:rsidRDefault="00E24E77">
      <w:pPr>
        <w:autoSpaceDE w:val="0"/>
        <w:autoSpaceDN w:val="0"/>
        <w:adjustRightInd w:val="0"/>
        <w:rPr>
          <w:lang w:val="en-NZ"/>
        </w:rPr>
      </w:pPr>
    </w:p>
    <w:p w14:paraId="748ED1E9" w14:textId="77777777" w:rsidR="004752D0" w:rsidRDefault="004752D0" w:rsidP="004752D0">
      <w:pPr>
        <w:rPr>
          <w:u w:val="single"/>
          <w:lang w:val="en-NZ"/>
        </w:rPr>
      </w:pPr>
      <w:r w:rsidRPr="001C059D">
        <w:rPr>
          <w:u w:val="single"/>
          <w:lang w:val="en-NZ"/>
        </w:rPr>
        <w:t>Summary of Study</w:t>
      </w:r>
    </w:p>
    <w:p w14:paraId="2617CA83" w14:textId="77777777" w:rsidR="004752D0" w:rsidRDefault="004752D0" w:rsidP="004752D0">
      <w:pPr>
        <w:rPr>
          <w:u w:val="single"/>
          <w:lang w:val="en-NZ"/>
        </w:rPr>
      </w:pPr>
    </w:p>
    <w:p w14:paraId="79C0C898" w14:textId="77777777" w:rsidR="004752D0" w:rsidRPr="0067220A" w:rsidRDefault="0067220A" w:rsidP="004752D0">
      <w:pPr>
        <w:pStyle w:val="ListParagraph"/>
        <w:numPr>
          <w:ilvl w:val="0"/>
          <w:numId w:val="3"/>
        </w:numPr>
        <w:rPr>
          <w:u w:val="single"/>
          <w:lang w:val="en-NZ"/>
        </w:rPr>
      </w:pPr>
      <w:r>
        <w:rPr>
          <w:lang w:val="en-NZ"/>
        </w:rPr>
        <w:t>Two experimental drugs</w:t>
      </w:r>
      <w:r w:rsidR="00CD19F5">
        <w:rPr>
          <w:lang w:val="en-NZ"/>
        </w:rPr>
        <w:t xml:space="preserve"> for participants who have normal to poor renal function. Single dose. 13 participants expected in New Zealand. </w:t>
      </w:r>
    </w:p>
    <w:p w14:paraId="73DC7A95" w14:textId="77777777" w:rsidR="0067220A" w:rsidRPr="0067220A" w:rsidRDefault="00CD19F5" w:rsidP="0067220A">
      <w:pPr>
        <w:pStyle w:val="ListParagraph"/>
        <w:numPr>
          <w:ilvl w:val="0"/>
          <w:numId w:val="3"/>
        </w:numPr>
        <w:rPr>
          <w:u w:val="single"/>
          <w:lang w:val="en-NZ"/>
        </w:rPr>
      </w:pPr>
      <w:r>
        <w:rPr>
          <w:lang w:val="en-NZ"/>
        </w:rPr>
        <w:t>Safety d</w:t>
      </w:r>
      <w:r w:rsidR="0067220A">
        <w:rPr>
          <w:lang w:val="en-NZ"/>
        </w:rPr>
        <w:t xml:space="preserve">ata </w:t>
      </w:r>
      <w:r>
        <w:rPr>
          <w:lang w:val="en-NZ"/>
        </w:rPr>
        <w:t xml:space="preserve">has been reviewed </w:t>
      </w:r>
      <w:r w:rsidR="0067220A">
        <w:rPr>
          <w:lang w:val="en-NZ"/>
        </w:rPr>
        <w:t xml:space="preserve">from animals, </w:t>
      </w:r>
      <w:r>
        <w:rPr>
          <w:lang w:val="en-NZ"/>
        </w:rPr>
        <w:t>pre-clinical studies</w:t>
      </w:r>
      <w:r w:rsidR="0067220A">
        <w:rPr>
          <w:lang w:val="en-NZ"/>
        </w:rPr>
        <w:t xml:space="preserve"> and healthy person studies.</w:t>
      </w:r>
    </w:p>
    <w:p w14:paraId="6C57A0A2" w14:textId="77777777" w:rsidR="004752D0" w:rsidRDefault="004752D0" w:rsidP="004752D0">
      <w:pPr>
        <w:autoSpaceDE w:val="0"/>
        <w:autoSpaceDN w:val="0"/>
        <w:adjustRightInd w:val="0"/>
        <w:rPr>
          <w:lang w:val="en-NZ"/>
        </w:rPr>
      </w:pPr>
    </w:p>
    <w:p w14:paraId="78BA6674" w14:textId="77777777" w:rsidR="004752D0" w:rsidRDefault="004752D0" w:rsidP="004752D0">
      <w:pPr>
        <w:rPr>
          <w:u w:val="single"/>
          <w:lang w:val="en-NZ"/>
        </w:rPr>
      </w:pPr>
      <w:r w:rsidRPr="001C059D">
        <w:rPr>
          <w:u w:val="single"/>
          <w:lang w:val="en-NZ"/>
        </w:rPr>
        <w:t>Summary of ethical issues (resolved)</w:t>
      </w:r>
    </w:p>
    <w:p w14:paraId="21F956DF" w14:textId="77777777" w:rsidR="004752D0" w:rsidRDefault="004752D0" w:rsidP="004752D0">
      <w:pPr>
        <w:rPr>
          <w:u w:val="single"/>
          <w:lang w:val="en-NZ"/>
        </w:rPr>
      </w:pPr>
    </w:p>
    <w:p w14:paraId="75865DAF" w14:textId="77777777" w:rsidR="004752D0" w:rsidRPr="000A1C67" w:rsidRDefault="004752D0" w:rsidP="004752D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EC4F703" w14:textId="77777777" w:rsidR="004752D0" w:rsidRDefault="004752D0" w:rsidP="004752D0">
      <w:pPr>
        <w:rPr>
          <w:u w:val="single"/>
          <w:lang w:val="en-NZ"/>
        </w:rPr>
      </w:pPr>
    </w:p>
    <w:p w14:paraId="2545126C" w14:textId="77777777" w:rsidR="00CD19F5" w:rsidRPr="00CD19F5" w:rsidRDefault="00CD19F5" w:rsidP="00CD19F5">
      <w:pPr>
        <w:pStyle w:val="ListParagraph"/>
        <w:numPr>
          <w:ilvl w:val="0"/>
          <w:numId w:val="3"/>
        </w:numPr>
        <w:rPr>
          <w:u w:val="single"/>
          <w:lang w:val="en-NZ"/>
        </w:rPr>
      </w:pPr>
      <w:r>
        <w:rPr>
          <w:lang w:val="en-NZ"/>
        </w:rPr>
        <w:t xml:space="preserve">The researchers confirmed that the genetic study is not optional. </w:t>
      </w:r>
    </w:p>
    <w:p w14:paraId="65E07506" w14:textId="77777777" w:rsidR="00CD19F5" w:rsidRPr="00770C7B" w:rsidRDefault="00CD19F5" w:rsidP="00CD19F5">
      <w:pPr>
        <w:pStyle w:val="ListParagraph"/>
        <w:numPr>
          <w:ilvl w:val="0"/>
          <w:numId w:val="3"/>
        </w:numPr>
        <w:rPr>
          <w:u w:val="single"/>
          <w:lang w:val="en-NZ"/>
        </w:rPr>
      </w:pPr>
      <w:r w:rsidRPr="009A2721">
        <w:rPr>
          <w:lang w:val="en-NZ"/>
        </w:rPr>
        <w:t xml:space="preserve">The Committee </w:t>
      </w:r>
      <w:r>
        <w:rPr>
          <w:lang w:val="en-NZ"/>
        </w:rPr>
        <w:t xml:space="preserve">queried why the genetic sub study is not optional? The researchers explained it was a sponsor decision in order to cover all aspects of renal disease. </w:t>
      </w:r>
    </w:p>
    <w:p w14:paraId="6EF6656E" w14:textId="77777777" w:rsidR="00CD19F5" w:rsidRPr="00CD19F5" w:rsidRDefault="00CD19F5" w:rsidP="00CD19F5">
      <w:pPr>
        <w:pStyle w:val="ListParagraph"/>
        <w:numPr>
          <w:ilvl w:val="0"/>
          <w:numId w:val="3"/>
        </w:numPr>
        <w:rPr>
          <w:u w:val="single"/>
          <w:lang w:val="en-NZ"/>
        </w:rPr>
      </w:pPr>
      <w:r>
        <w:rPr>
          <w:lang w:val="en-NZ"/>
        </w:rPr>
        <w:t xml:space="preserve">The Committee requires information on the genetic study to be in the main PIS because it is not optional. </w:t>
      </w:r>
    </w:p>
    <w:p w14:paraId="7D9E2FA2" w14:textId="77777777" w:rsidR="00CD19F5" w:rsidRPr="0067220A" w:rsidRDefault="00CD19F5" w:rsidP="00CD19F5">
      <w:pPr>
        <w:pStyle w:val="ListParagraph"/>
        <w:numPr>
          <w:ilvl w:val="0"/>
          <w:numId w:val="3"/>
        </w:numPr>
        <w:rPr>
          <w:u w:val="single"/>
          <w:lang w:val="en-NZ"/>
        </w:rPr>
      </w:pPr>
      <w:r>
        <w:rPr>
          <w:lang w:val="en-NZ"/>
        </w:rPr>
        <w:t xml:space="preserve">The researchers confirmed they would work on incorporating the New Zealand Census questions as their ethnicity data collection method. </w:t>
      </w:r>
    </w:p>
    <w:p w14:paraId="389651AA" w14:textId="77777777" w:rsidR="004752D0" w:rsidRPr="00C5052B" w:rsidRDefault="004752D0" w:rsidP="004752D0">
      <w:pPr>
        <w:spacing w:before="80" w:after="80"/>
        <w:rPr>
          <w:u w:val="single"/>
          <w:lang w:val="en-NZ"/>
        </w:rPr>
      </w:pPr>
    </w:p>
    <w:p w14:paraId="79C7AB50" w14:textId="77777777" w:rsidR="004752D0" w:rsidRPr="000A1C67" w:rsidRDefault="004752D0" w:rsidP="004752D0">
      <w:pPr>
        <w:rPr>
          <w:u w:val="single"/>
          <w:lang w:val="en-NZ"/>
        </w:rPr>
      </w:pPr>
      <w:r w:rsidRPr="000A1C67">
        <w:rPr>
          <w:u w:val="single"/>
          <w:lang w:val="en-NZ"/>
        </w:rPr>
        <w:t>Summary of ethical issues (outstanding)</w:t>
      </w:r>
    </w:p>
    <w:p w14:paraId="7C0423FB" w14:textId="77777777" w:rsidR="004752D0" w:rsidRDefault="004752D0" w:rsidP="004752D0">
      <w:pPr>
        <w:rPr>
          <w:u w:val="single"/>
          <w:lang w:val="en-NZ"/>
        </w:rPr>
      </w:pPr>
    </w:p>
    <w:p w14:paraId="45E54134" w14:textId="77777777" w:rsidR="004752D0" w:rsidRDefault="004752D0" w:rsidP="004752D0">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7034CD3" w14:textId="77777777" w:rsidR="004752D0" w:rsidRPr="00960BFE" w:rsidRDefault="004752D0" w:rsidP="004752D0">
      <w:pPr>
        <w:autoSpaceDE w:val="0"/>
        <w:autoSpaceDN w:val="0"/>
        <w:adjustRightInd w:val="0"/>
        <w:rPr>
          <w:lang w:val="en-NZ"/>
        </w:rPr>
      </w:pPr>
    </w:p>
    <w:p w14:paraId="24A6E178" w14:textId="77777777" w:rsidR="00CD19F5" w:rsidRPr="00CD19F5" w:rsidRDefault="00CD19F5" w:rsidP="00785FE4">
      <w:pPr>
        <w:pStyle w:val="ListParagraph"/>
        <w:numPr>
          <w:ilvl w:val="0"/>
          <w:numId w:val="19"/>
        </w:numPr>
        <w:rPr>
          <w:u w:val="single"/>
          <w:lang w:val="en-NZ"/>
        </w:rPr>
      </w:pPr>
      <w:r>
        <w:rPr>
          <w:lang w:val="en-NZ"/>
        </w:rPr>
        <w:t>Please ensure the patient contact card has a number that is contactable 24 hours 7 days a week.</w:t>
      </w:r>
    </w:p>
    <w:p w14:paraId="31246F84" w14:textId="77777777" w:rsidR="00770C7B" w:rsidRPr="00770C7B" w:rsidRDefault="00CD19F5" w:rsidP="00785FE4">
      <w:pPr>
        <w:pStyle w:val="ListParagraph"/>
        <w:numPr>
          <w:ilvl w:val="0"/>
          <w:numId w:val="19"/>
        </w:numPr>
        <w:rPr>
          <w:u w:val="single"/>
          <w:lang w:val="en-NZ"/>
        </w:rPr>
      </w:pPr>
      <w:r>
        <w:rPr>
          <w:lang w:val="en-NZ"/>
        </w:rPr>
        <w:t>Please explain the l</w:t>
      </w:r>
      <w:r w:rsidR="00770C7B">
        <w:rPr>
          <w:lang w:val="en-NZ"/>
        </w:rPr>
        <w:t xml:space="preserve">eaflet – is this used in conjunction with PIS? </w:t>
      </w:r>
      <w:r>
        <w:rPr>
          <w:lang w:val="en-NZ"/>
        </w:rPr>
        <w:t>The researchers explained it was as they are</w:t>
      </w:r>
      <w:r w:rsidR="00770C7B">
        <w:rPr>
          <w:lang w:val="en-NZ"/>
        </w:rPr>
        <w:t xml:space="preserve"> re</w:t>
      </w:r>
      <w:r>
        <w:rPr>
          <w:lang w:val="en-NZ"/>
        </w:rPr>
        <w:t>cruiting through renal clinics. The</w:t>
      </w:r>
      <w:r w:rsidR="00770C7B">
        <w:rPr>
          <w:lang w:val="en-NZ"/>
        </w:rPr>
        <w:t xml:space="preserve"> flyer provides a talking point be</w:t>
      </w:r>
      <w:r>
        <w:rPr>
          <w:lang w:val="en-NZ"/>
        </w:rPr>
        <w:t>tween physician and patient. The researchers are not directly involved in</w:t>
      </w:r>
      <w:r w:rsidR="00770C7B">
        <w:rPr>
          <w:lang w:val="en-NZ"/>
        </w:rPr>
        <w:t xml:space="preserve"> recruitm</w:t>
      </w:r>
      <w:r>
        <w:rPr>
          <w:lang w:val="en-NZ"/>
        </w:rPr>
        <w:t>ent. If people are interested and want</w:t>
      </w:r>
      <w:r w:rsidR="00770C7B">
        <w:rPr>
          <w:lang w:val="en-NZ"/>
        </w:rPr>
        <w:t xml:space="preserve"> further inform</w:t>
      </w:r>
      <w:r>
        <w:rPr>
          <w:lang w:val="en-NZ"/>
        </w:rPr>
        <w:t xml:space="preserve">ation sheet they are given PIS by their treating physician.   </w:t>
      </w:r>
    </w:p>
    <w:p w14:paraId="5DD6FA43" w14:textId="77777777" w:rsidR="00770C7B" w:rsidRPr="00CD19F5" w:rsidRDefault="00CD19F5" w:rsidP="00785FE4">
      <w:pPr>
        <w:pStyle w:val="ListParagraph"/>
        <w:numPr>
          <w:ilvl w:val="0"/>
          <w:numId w:val="19"/>
        </w:numPr>
        <w:rPr>
          <w:u w:val="single"/>
          <w:lang w:val="en-NZ"/>
        </w:rPr>
      </w:pPr>
      <w:r>
        <w:rPr>
          <w:lang w:val="en-NZ"/>
        </w:rPr>
        <w:t>Please</w:t>
      </w:r>
      <w:r w:rsidR="00770C7B">
        <w:rPr>
          <w:lang w:val="en-NZ"/>
        </w:rPr>
        <w:t xml:space="preserve"> add HDEC approv</w:t>
      </w:r>
      <w:r>
        <w:rPr>
          <w:lang w:val="en-NZ"/>
        </w:rPr>
        <w:t>al statement – approved by NTB – to the leaflet. Please n</w:t>
      </w:r>
      <w:r w:rsidR="00770C7B" w:rsidRPr="00CD19F5">
        <w:rPr>
          <w:lang w:val="en-NZ"/>
        </w:rPr>
        <w:t>ote t</w:t>
      </w:r>
      <w:r>
        <w:rPr>
          <w:lang w:val="en-NZ"/>
        </w:rPr>
        <w:t>his is NOT a therapeutic trial.</w:t>
      </w:r>
      <w:r w:rsidR="00770C7B" w:rsidRPr="00CD19F5">
        <w:rPr>
          <w:lang w:val="en-NZ"/>
        </w:rPr>
        <w:t xml:space="preserve"> </w:t>
      </w:r>
    </w:p>
    <w:p w14:paraId="1B4BB7FB" w14:textId="77777777" w:rsidR="00770C7B" w:rsidRPr="00770C7B" w:rsidRDefault="00CD19F5" w:rsidP="00785FE4">
      <w:pPr>
        <w:pStyle w:val="ListParagraph"/>
        <w:numPr>
          <w:ilvl w:val="0"/>
          <w:numId w:val="19"/>
        </w:numPr>
        <w:rPr>
          <w:u w:val="single"/>
          <w:lang w:val="en-NZ"/>
        </w:rPr>
      </w:pPr>
      <w:r>
        <w:rPr>
          <w:lang w:val="en-NZ"/>
        </w:rPr>
        <w:t>(</w:t>
      </w:r>
      <w:r w:rsidR="00770C7B">
        <w:rPr>
          <w:lang w:val="en-NZ"/>
        </w:rPr>
        <w:t>B.4.4</w:t>
      </w:r>
      <w:r>
        <w:rPr>
          <w:lang w:val="en-NZ"/>
        </w:rPr>
        <w:t xml:space="preserve">) </w:t>
      </w:r>
      <w:r w:rsidR="00770C7B">
        <w:rPr>
          <w:lang w:val="en-NZ"/>
        </w:rPr>
        <w:t>indicate</w:t>
      </w:r>
      <w:r w:rsidR="00BC53FB">
        <w:rPr>
          <w:lang w:val="en-NZ"/>
        </w:rPr>
        <w:t>s that</w:t>
      </w:r>
      <w:r w:rsidR="00770C7B">
        <w:rPr>
          <w:lang w:val="en-NZ"/>
        </w:rPr>
        <w:t xml:space="preserve"> trial data </w:t>
      </w:r>
      <w:r w:rsidR="00BC53FB">
        <w:rPr>
          <w:lang w:val="en-NZ"/>
        </w:rPr>
        <w:t xml:space="preserve">may be </w:t>
      </w:r>
      <w:r w:rsidR="00770C7B">
        <w:rPr>
          <w:lang w:val="en-NZ"/>
        </w:rPr>
        <w:t>use</w:t>
      </w:r>
      <w:r w:rsidR="00BC53FB">
        <w:rPr>
          <w:lang w:val="en-NZ"/>
        </w:rPr>
        <w:t>d for future research. The Committee asked if the researchers had an</w:t>
      </w:r>
      <w:r w:rsidR="00770C7B">
        <w:rPr>
          <w:lang w:val="en-NZ"/>
        </w:rPr>
        <w:t xml:space="preserve"> idea what this</w:t>
      </w:r>
      <w:r w:rsidR="00BC53FB">
        <w:rPr>
          <w:lang w:val="en-NZ"/>
        </w:rPr>
        <w:t xml:space="preserve"> research might </w:t>
      </w:r>
      <w:r w:rsidR="00B32719">
        <w:rPr>
          <w:lang w:val="en-NZ"/>
        </w:rPr>
        <w:t>be.</w:t>
      </w:r>
      <w:r w:rsidR="00BC53FB">
        <w:rPr>
          <w:lang w:val="en-NZ"/>
        </w:rPr>
        <w:t xml:space="preserve"> The researchers stated it may r</w:t>
      </w:r>
      <w:r w:rsidR="00770C7B">
        <w:rPr>
          <w:lang w:val="en-NZ"/>
        </w:rPr>
        <w:t>efer</w:t>
      </w:r>
      <w:r w:rsidR="00BC53FB">
        <w:rPr>
          <w:lang w:val="en-NZ"/>
        </w:rPr>
        <w:t xml:space="preserve"> to</w:t>
      </w:r>
      <w:r w:rsidR="00BC53FB" w:rsidRPr="00BC53FB">
        <w:t xml:space="preserve"> </w:t>
      </w:r>
      <w:proofErr w:type="spellStart"/>
      <w:r w:rsidR="00BC53FB" w:rsidRPr="00BC53FB">
        <w:rPr>
          <w:lang w:val="en-NZ"/>
        </w:rPr>
        <w:t>pharmacogenomic</w:t>
      </w:r>
      <w:proofErr w:type="spellEnd"/>
      <w:r w:rsidR="00BC53FB">
        <w:rPr>
          <w:lang w:val="en-NZ"/>
        </w:rPr>
        <w:t xml:space="preserve"> studies. The Committee asked the researchers to</w:t>
      </w:r>
      <w:r w:rsidR="00770C7B">
        <w:rPr>
          <w:lang w:val="en-NZ"/>
        </w:rPr>
        <w:t xml:space="preserve"> </w:t>
      </w:r>
      <w:r w:rsidR="00770C7B">
        <w:rPr>
          <w:lang w:val="en-NZ"/>
        </w:rPr>
        <w:lastRenderedPageBreak/>
        <w:t xml:space="preserve">clarify what this </w:t>
      </w:r>
      <w:r w:rsidR="00BC53FB">
        <w:rPr>
          <w:lang w:val="en-NZ"/>
        </w:rPr>
        <w:t xml:space="preserve">actually </w:t>
      </w:r>
      <w:r w:rsidR="00770C7B">
        <w:rPr>
          <w:lang w:val="en-NZ"/>
        </w:rPr>
        <w:t>refers to and then include info in PIS if participant data is going to be used in any future research – i</w:t>
      </w:r>
      <w:r w:rsidR="00BC53FB">
        <w:rPr>
          <w:lang w:val="en-NZ"/>
        </w:rPr>
        <w:t>f data being used in future research is</w:t>
      </w:r>
      <w:r w:rsidR="00770C7B">
        <w:rPr>
          <w:lang w:val="en-NZ"/>
        </w:rPr>
        <w:t xml:space="preserve"> </w:t>
      </w:r>
      <w:r w:rsidR="00BC53FB">
        <w:rPr>
          <w:lang w:val="en-NZ"/>
        </w:rPr>
        <w:t xml:space="preserve">optional please make this clear and have it as a bullet point on the CF. </w:t>
      </w:r>
    </w:p>
    <w:p w14:paraId="42DDD147" w14:textId="77777777" w:rsidR="004752D0" w:rsidRPr="00E7046A" w:rsidRDefault="00BC53FB" w:rsidP="00785FE4">
      <w:pPr>
        <w:pStyle w:val="ListParagraph"/>
        <w:numPr>
          <w:ilvl w:val="0"/>
          <w:numId w:val="19"/>
        </w:numPr>
        <w:rPr>
          <w:u w:val="single"/>
          <w:lang w:val="en-NZ"/>
        </w:rPr>
      </w:pPr>
      <w:r>
        <w:rPr>
          <w:lang w:val="en-NZ"/>
        </w:rPr>
        <w:t>(</w:t>
      </w:r>
      <w:r w:rsidR="00770C7B">
        <w:rPr>
          <w:lang w:val="en-NZ"/>
        </w:rPr>
        <w:t>R.1.2</w:t>
      </w:r>
      <w:r>
        <w:rPr>
          <w:lang w:val="en-NZ"/>
        </w:rPr>
        <w:t>) states that incidental findings and health information will be sent to</w:t>
      </w:r>
      <w:r w:rsidR="00770C7B">
        <w:rPr>
          <w:lang w:val="en-NZ"/>
        </w:rPr>
        <w:t xml:space="preserve"> GP.</w:t>
      </w:r>
      <w:r>
        <w:rPr>
          <w:lang w:val="en-NZ"/>
        </w:rPr>
        <w:t xml:space="preserve"> Please</w:t>
      </w:r>
      <w:r w:rsidR="00770C7B">
        <w:rPr>
          <w:lang w:val="en-NZ"/>
        </w:rPr>
        <w:t xml:space="preserve"> </w:t>
      </w:r>
      <w:r>
        <w:rPr>
          <w:lang w:val="en-NZ"/>
        </w:rPr>
        <w:t>a</w:t>
      </w:r>
      <w:r w:rsidR="00770C7B">
        <w:rPr>
          <w:lang w:val="en-NZ"/>
        </w:rPr>
        <w:t xml:space="preserve">dd </w:t>
      </w:r>
      <w:r>
        <w:rPr>
          <w:lang w:val="en-NZ"/>
        </w:rPr>
        <w:t>information</w:t>
      </w:r>
      <w:r w:rsidR="00770C7B">
        <w:rPr>
          <w:lang w:val="en-NZ"/>
        </w:rPr>
        <w:t xml:space="preserve"> </w:t>
      </w:r>
      <w:r>
        <w:rPr>
          <w:lang w:val="en-NZ"/>
        </w:rPr>
        <w:t>in the PIS for participants with regard to intention of notifying</w:t>
      </w:r>
      <w:r w:rsidR="00770C7B">
        <w:rPr>
          <w:lang w:val="en-NZ"/>
        </w:rPr>
        <w:t xml:space="preserve"> GP. Add whether there are limitations on what you will or </w:t>
      </w:r>
      <w:r>
        <w:rPr>
          <w:lang w:val="en-NZ"/>
        </w:rPr>
        <w:t>won’t</w:t>
      </w:r>
      <w:r w:rsidR="00770C7B">
        <w:rPr>
          <w:lang w:val="en-NZ"/>
        </w:rPr>
        <w:t xml:space="preserve"> tell GP (</w:t>
      </w:r>
      <w:r>
        <w:rPr>
          <w:lang w:val="en-NZ"/>
        </w:rPr>
        <w:t>hepatitis,</w:t>
      </w:r>
      <w:r w:rsidR="00770C7B">
        <w:rPr>
          <w:lang w:val="en-NZ"/>
        </w:rPr>
        <w:t xml:space="preserve"> HIV, drug and alcohol </w:t>
      </w:r>
      <w:r>
        <w:rPr>
          <w:lang w:val="en-NZ"/>
        </w:rPr>
        <w:t xml:space="preserve">findings </w:t>
      </w:r>
      <w:r w:rsidR="00770C7B">
        <w:rPr>
          <w:lang w:val="en-NZ"/>
        </w:rPr>
        <w:t xml:space="preserve">for example) </w:t>
      </w:r>
      <w:r>
        <w:rPr>
          <w:lang w:val="en-NZ"/>
        </w:rPr>
        <w:t xml:space="preserve">– and </w:t>
      </w:r>
      <w:r w:rsidR="00770C7B">
        <w:rPr>
          <w:lang w:val="en-NZ"/>
        </w:rPr>
        <w:t xml:space="preserve">explain how any incidental findings will be communicated. </w:t>
      </w:r>
    </w:p>
    <w:p w14:paraId="52B27A5E" w14:textId="77777777" w:rsidR="00E7046A" w:rsidRPr="00E7046A" w:rsidRDefault="00E7046A" w:rsidP="00E7046A">
      <w:pPr>
        <w:pStyle w:val="ListParagraph"/>
        <w:ind w:left="1080"/>
        <w:rPr>
          <w:u w:val="single"/>
          <w:lang w:val="en-NZ"/>
        </w:rPr>
      </w:pPr>
    </w:p>
    <w:p w14:paraId="240D3F5E" w14:textId="77777777" w:rsidR="004752D0" w:rsidRPr="00466AA7" w:rsidRDefault="004752D0" w:rsidP="004752D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B44BD1C" w14:textId="77777777" w:rsidR="004752D0" w:rsidRPr="0067220A" w:rsidRDefault="001721F9" w:rsidP="004752D0">
      <w:pPr>
        <w:pStyle w:val="ListParagraph"/>
        <w:numPr>
          <w:ilvl w:val="0"/>
          <w:numId w:val="4"/>
        </w:numPr>
        <w:spacing w:before="80" w:after="80"/>
      </w:pPr>
      <w:r>
        <w:rPr>
          <w:rFonts w:cs="Arial"/>
          <w:szCs w:val="22"/>
          <w:lang w:val="en-NZ"/>
        </w:rPr>
        <w:t>P</w:t>
      </w:r>
      <w:r w:rsidR="00B32719">
        <w:rPr>
          <w:rFonts w:cs="Arial"/>
          <w:szCs w:val="22"/>
          <w:lang w:val="en-NZ"/>
        </w:rPr>
        <w:t>lease add ‘</w:t>
      </w:r>
      <w:r w:rsidR="0067220A">
        <w:rPr>
          <w:rFonts w:cs="Arial"/>
          <w:szCs w:val="22"/>
          <w:lang w:val="en-NZ"/>
        </w:rPr>
        <w:t>the decision not to participate will not affect current medical care</w:t>
      </w:r>
      <w:r w:rsidR="00B32719">
        <w:rPr>
          <w:rFonts w:cs="Arial"/>
          <w:szCs w:val="22"/>
          <w:lang w:val="en-NZ"/>
        </w:rPr>
        <w:t>’</w:t>
      </w:r>
      <w:r>
        <w:rPr>
          <w:rFonts w:cs="Arial"/>
          <w:szCs w:val="22"/>
          <w:lang w:val="en-NZ"/>
        </w:rPr>
        <w:t xml:space="preserve"> (pg.1).</w:t>
      </w:r>
    </w:p>
    <w:p w14:paraId="0717AB59" w14:textId="77777777" w:rsidR="0067220A" w:rsidRPr="0067220A" w:rsidRDefault="0067220A" w:rsidP="004752D0">
      <w:pPr>
        <w:pStyle w:val="ListParagraph"/>
        <w:numPr>
          <w:ilvl w:val="0"/>
          <w:numId w:val="4"/>
        </w:numPr>
        <w:spacing w:before="80" w:after="80"/>
      </w:pPr>
      <w:r>
        <w:rPr>
          <w:rFonts w:cs="Arial"/>
          <w:szCs w:val="22"/>
          <w:lang w:val="en-NZ"/>
        </w:rPr>
        <w:t xml:space="preserve">Purpose of research </w:t>
      </w:r>
      <w:r w:rsidR="001721F9">
        <w:rPr>
          <w:rFonts w:cs="Arial"/>
          <w:szCs w:val="22"/>
          <w:lang w:val="en-NZ"/>
        </w:rPr>
        <w:t>(</w:t>
      </w:r>
      <w:r>
        <w:rPr>
          <w:rFonts w:cs="Arial"/>
          <w:szCs w:val="22"/>
          <w:lang w:val="en-NZ"/>
        </w:rPr>
        <w:t>pg.2</w:t>
      </w:r>
      <w:r w:rsidR="001721F9">
        <w:rPr>
          <w:rFonts w:cs="Arial"/>
          <w:szCs w:val="22"/>
          <w:lang w:val="en-NZ"/>
        </w:rPr>
        <w:t>)</w:t>
      </w:r>
      <w:r>
        <w:rPr>
          <w:rFonts w:cs="Arial"/>
          <w:szCs w:val="22"/>
          <w:lang w:val="en-NZ"/>
        </w:rPr>
        <w:t xml:space="preserve"> please capitalise </w:t>
      </w:r>
      <w:r w:rsidR="001721F9">
        <w:rPr>
          <w:rFonts w:cs="Arial"/>
          <w:szCs w:val="22"/>
          <w:lang w:val="en-NZ"/>
        </w:rPr>
        <w:t>‘and’</w:t>
      </w:r>
      <w:r>
        <w:rPr>
          <w:rFonts w:cs="Arial"/>
          <w:szCs w:val="22"/>
          <w:lang w:val="en-NZ"/>
        </w:rPr>
        <w:t xml:space="preserve"> to make it clear that it is two drugs for each person, combined. Same for title </w:t>
      </w:r>
      <w:r w:rsidR="00B32719">
        <w:rPr>
          <w:rFonts w:cs="Arial"/>
          <w:szCs w:val="22"/>
          <w:lang w:val="en-NZ"/>
        </w:rPr>
        <w:t>– add ‘</w:t>
      </w:r>
      <w:r>
        <w:rPr>
          <w:rFonts w:cs="Arial"/>
          <w:szCs w:val="22"/>
          <w:lang w:val="en-NZ"/>
        </w:rPr>
        <w:t>combined with</w:t>
      </w:r>
      <w:r w:rsidR="00B32719">
        <w:rPr>
          <w:rFonts w:cs="Arial"/>
          <w:szCs w:val="22"/>
          <w:lang w:val="en-NZ"/>
        </w:rPr>
        <w:t>’ for clarity</w:t>
      </w:r>
      <w:r>
        <w:rPr>
          <w:rFonts w:cs="Arial"/>
          <w:szCs w:val="22"/>
          <w:lang w:val="en-NZ"/>
        </w:rPr>
        <w:t>.</w:t>
      </w:r>
    </w:p>
    <w:p w14:paraId="32153672" w14:textId="77777777" w:rsidR="0067220A" w:rsidRPr="0067220A" w:rsidRDefault="0067220A" w:rsidP="004752D0">
      <w:pPr>
        <w:pStyle w:val="ListParagraph"/>
        <w:numPr>
          <w:ilvl w:val="0"/>
          <w:numId w:val="4"/>
        </w:numPr>
        <w:spacing w:before="80" w:after="80"/>
      </w:pPr>
      <w:r>
        <w:rPr>
          <w:rFonts w:cs="Arial"/>
          <w:szCs w:val="22"/>
          <w:lang w:val="en-NZ"/>
        </w:rPr>
        <w:t>Pg.7</w:t>
      </w:r>
      <w:r w:rsidR="00962F00">
        <w:rPr>
          <w:rFonts w:cs="Arial"/>
          <w:szCs w:val="22"/>
          <w:lang w:val="en-NZ"/>
        </w:rPr>
        <w:t xml:space="preserve"> and pg.9</w:t>
      </w:r>
      <w:r>
        <w:rPr>
          <w:rFonts w:cs="Arial"/>
          <w:szCs w:val="22"/>
          <w:lang w:val="en-NZ"/>
        </w:rPr>
        <w:t xml:space="preserve"> </w:t>
      </w:r>
      <w:r w:rsidR="00BD5D95">
        <w:rPr>
          <w:rFonts w:cs="Arial"/>
          <w:szCs w:val="22"/>
          <w:lang w:val="en-NZ"/>
        </w:rPr>
        <w:t xml:space="preserve">contains </w:t>
      </w:r>
      <w:r w:rsidR="00962F00">
        <w:rPr>
          <w:rFonts w:cs="Arial"/>
          <w:szCs w:val="22"/>
          <w:lang w:val="en-NZ"/>
        </w:rPr>
        <w:t>repetition of allergic reaction and drug interaction</w:t>
      </w:r>
      <w:r w:rsidR="00BD5D95">
        <w:rPr>
          <w:rFonts w:cs="Arial"/>
          <w:szCs w:val="22"/>
          <w:lang w:val="en-NZ"/>
        </w:rPr>
        <w:t>. The Committee suggests making it clear</w:t>
      </w:r>
      <w:r w:rsidR="00962F00">
        <w:rPr>
          <w:rFonts w:cs="Arial"/>
          <w:szCs w:val="22"/>
          <w:lang w:val="en-NZ"/>
        </w:rPr>
        <w:t xml:space="preserve"> what is specific for this drug, for that drug and then both drugs have been known to</w:t>
      </w:r>
      <w:r w:rsidR="00FA443F">
        <w:rPr>
          <w:rFonts w:cs="Arial"/>
          <w:szCs w:val="22"/>
          <w:lang w:val="en-NZ"/>
        </w:rPr>
        <w:t xml:space="preserve"> </w:t>
      </w:r>
      <w:r w:rsidR="00BD5D95">
        <w:rPr>
          <w:rFonts w:cs="Arial"/>
          <w:szCs w:val="22"/>
          <w:lang w:val="en-NZ"/>
        </w:rPr>
        <w:t xml:space="preserve">do X </w:t>
      </w:r>
      <w:r w:rsidR="00FA443F">
        <w:rPr>
          <w:rFonts w:cs="Arial"/>
          <w:szCs w:val="22"/>
          <w:lang w:val="en-NZ"/>
        </w:rPr>
        <w:t>(for drug interactions)</w:t>
      </w:r>
      <w:r w:rsidR="00BD5D95">
        <w:rPr>
          <w:rFonts w:cs="Arial"/>
          <w:szCs w:val="22"/>
          <w:lang w:val="en-NZ"/>
        </w:rPr>
        <w:t xml:space="preserve">. </w:t>
      </w:r>
    </w:p>
    <w:p w14:paraId="72D68755" w14:textId="77777777" w:rsidR="0067220A" w:rsidRDefault="00997A28" w:rsidP="00BD5D95">
      <w:pPr>
        <w:pStyle w:val="ListParagraph"/>
        <w:numPr>
          <w:ilvl w:val="0"/>
          <w:numId w:val="4"/>
        </w:numPr>
        <w:spacing w:before="80" w:after="80"/>
      </w:pPr>
      <w:r>
        <w:t>Can</w:t>
      </w:r>
      <w:r w:rsidR="00BD5D95">
        <w:t xml:space="preserve"> you say exactly where tissue is</w:t>
      </w:r>
      <w:r w:rsidR="00FA443F">
        <w:t xml:space="preserve"> going</w:t>
      </w:r>
      <w:r w:rsidR="00BD5D95">
        <w:t xml:space="preserve"> (pg.10)</w:t>
      </w:r>
      <w:r w:rsidR="00FA443F">
        <w:t>? Researcher</w:t>
      </w:r>
      <w:r w:rsidR="00BD5D95">
        <w:t>s</w:t>
      </w:r>
      <w:r w:rsidR="00FA443F">
        <w:t xml:space="preserve"> confirmed </w:t>
      </w:r>
      <w:proofErr w:type="spellStart"/>
      <w:r w:rsidR="00BD5D95">
        <w:t>tissueis</w:t>
      </w:r>
      <w:proofErr w:type="spellEnd"/>
      <w:r w:rsidR="00BD5D95">
        <w:t xml:space="preserve"> stored</w:t>
      </w:r>
      <w:r w:rsidR="00FA443F">
        <w:t xml:space="preserve"> </w:t>
      </w:r>
      <w:r w:rsidR="00BD5D95">
        <w:t xml:space="preserve">in </w:t>
      </w:r>
      <w:r w:rsidR="00FA443F">
        <w:t xml:space="preserve">US. Please add </w:t>
      </w:r>
      <w:r w:rsidR="00BD5D95">
        <w:t>this information.</w:t>
      </w:r>
      <w:r w:rsidR="00BD5D95" w:rsidRPr="00BD5D95">
        <w:t xml:space="preserve"> </w:t>
      </w:r>
      <w:r w:rsidR="00BD5D95">
        <w:t xml:space="preserve">Confirm if samples going Singapore include for completeness. </w:t>
      </w:r>
    </w:p>
    <w:p w14:paraId="2B12B281" w14:textId="77777777" w:rsidR="00FA443F" w:rsidRDefault="00BD5D95" w:rsidP="004752D0">
      <w:pPr>
        <w:pStyle w:val="ListParagraph"/>
        <w:numPr>
          <w:ilvl w:val="0"/>
          <w:numId w:val="4"/>
        </w:numPr>
        <w:spacing w:before="80" w:after="80"/>
      </w:pPr>
      <w:r>
        <w:t>The Committee</w:t>
      </w:r>
      <w:r w:rsidR="00FA443F">
        <w:t xml:space="preserve"> note withdrawal</w:t>
      </w:r>
      <w:r>
        <w:t xml:space="preserve"> of participation</w:t>
      </w:r>
      <w:r w:rsidR="00FA443F">
        <w:t xml:space="preserve"> doesn’t need to be in writing.</w:t>
      </w:r>
    </w:p>
    <w:p w14:paraId="0756C4A0" w14:textId="77777777" w:rsidR="00FA443F" w:rsidRDefault="00FA443F" w:rsidP="00BD5D95">
      <w:pPr>
        <w:pStyle w:val="ListParagraph"/>
        <w:numPr>
          <w:ilvl w:val="0"/>
          <w:numId w:val="4"/>
        </w:numPr>
        <w:spacing w:before="80" w:after="80"/>
      </w:pPr>
      <w:r>
        <w:t xml:space="preserve">Please add separate </w:t>
      </w:r>
      <w:r w:rsidR="009E0649">
        <w:t>Maori</w:t>
      </w:r>
      <w:r>
        <w:t xml:space="preserve"> contact rather than a general service.</w:t>
      </w:r>
      <w:r w:rsidR="00A72DBB">
        <w:t xml:space="preserve">  Researcher explained that the person</w:t>
      </w:r>
      <w:r w:rsidR="00BD5D95">
        <w:t xml:space="preserve"> usually providing this service</w:t>
      </w:r>
      <w:r w:rsidR="00A72DBB">
        <w:t xml:space="preserve"> has requested that their number is not listed directly – </w:t>
      </w:r>
      <w:r w:rsidR="00BD5D95">
        <w:t xml:space="preserve">the researchers </w:t>
      </w:r>
      <w:r w:rsidR="00A72DBB">
        <w:t>will follow up and in</w:t>
      </w:r>
      <w:r w:rsidR="00BD5D95">
        <w:t>sure that the general number i</w:t>
      </w:r>
      <w:r w:rsidR="00A72DBB">
        <w:t xml:space="preserve">s appropriate and accessible.  </w:t>
      </w:r>
      <w:r w:rsidR="00EA264D">
        <w:t xml:space="preserve">HDEC suggests contacting </w:t>
      </w:r>
      <w:hyperlink r:id="rId10" w:history="1">
        <w:r w:rsidR="00BD5D95" w:rsidRPr="00B86B08">
          <w:rPr>
            <w:rStyle w:val="Hyperlink"/>
          </w:rPr>
          <w:t>http://www.healthpoint.co.nz/public/other/waitemata-dhb-maori-health-services-he-kamaka/</w:t>
        </w:r>
      </w:hyperlink>
      <w:r w:rsidR="00BD5D95">
        <w:t xml:space="preserve"> </w:t>
      </w:r>
    </w:p>
    <w:p w14:paraId="26C1E5B9" w14:textId="77777777" w:rsidR="00703387" w:rsidRDefault="00BD5D95" w:rsidP="004752D0">
      <w:pPr>
        <w:pStyle w:val="ListParagraph"/>
        <w:numPr>
          <w:ilvl w:val="0"/>
          <w:numId w:val="4"/>
        </w:numPr>
        <w:spacing w:before="80" w:after="80"/>
      </w:pPr>
      <w:r>
        <w:t>Remove US law (pg.2 and pg.11).</w:t>
      </w:r>
    </w:p>
    <w:p w14:paraId="7796BB80" w14:textId="77777777" w:rsidR="00EA264D" w:rsidRDefault="00703387" w:rsidP="004752D0">
      <w:pPr>
        <w:pStyle w:val="ListParagraph"/>
        <w:numPr>
          <w:ilvl w:val="0"/>
          <w:numId w:val="4"/>
        </w:numPr>
        <w:spacing w:before="80" w:after="80"/>
      </w:pPr>
      <w:r>
        <w:t>Table</w:t>
      </w:r>
      <w:r w:rsidR="00BD5D95">
        <w:t xml:space="preserve"> on pg.3 – simplify terms used – currently overly complex. </w:t>
      </w:r>
    </w:p>
    <w:p w14:paraId="6CA420C6" w14:textId="77777777" w:rsidR="00703387" w:rsidRDefault="00CB6EE3" w:rsidP="004752D0">
      <w:pPr>
        <w:pStyle w:val="ListParagraph"/>
        <w:numPr>
          <w:ilvl w:val="0"/>
          <w:numId w:val="4"/>
        </w:numPr>
        <w:spacing w:before="80" w:after="80"/>
      </w:pPr>
      <w:r>
        <w:t>Check whole PIS for</w:t>
      </w:r>
      <w:r w:rsidR="00BD5D95">
        <w:t xml:space="preserve"> US</w:t>
      </w:r>
      <w:r>
        <w:t xml:space="preserve"> spelling. </w:t>
      </w:r>
    </w:p>
    <w:p w14:paraId="6F8A2EC2" w14:textId="77777777" w:rsidR="00FA443F" w:rsidRDefault="00BD5D95" w:rsidP="004752D0">
      <w:pPr>
        <w:pStyle w:val="ListParagraph"/>
        <w:numPr>
          <w:ilvl w:val="0"/>
          <w:numId w:val="4"/>
        </w:numPr>
        <w:spacing w:before="80" w:after="80"/>
      </w:pPr>
      <w:r>
        <w:t xml:space="preserve">Pregnancy PIS (pg.9) the </w:t>
      </w:r>
      <w:r w:rsidR="00A40AD3">
        <w:t xml:space="preserve">wording </w:t>
      </w:r>
      <w:r>
        <w:t>could be improved, for instance the form is used to seek partner consent to use data – they are not a participant for the trial.</w:t>
      </w:r>
      <w:r w:rsidR="00A40AD3">
        <w:t xml:space="preserve"> </w:t>
      </w:r>
    </w:p>
    <w:p w14:paraId="2330B8CC" w14:textId="77777777" w:rsidR="005D6358" w:rsidRDefault="005D6358" w:rsidP="004752D0">
      <w:pPr>
        <w:pStyle w:val="ListParagraph"/>
        <w:numPr>
          <w:ilvl w:val="0"/>
          <w:numId w:val="4"/>
        </w:numPr>
        <w:spacing w:before="80" w:after="80"/>
      </w:pPr>
      <w:r>
        <w:t xml:space="preserve">Insurance section – look at HDEC template for </w:t>
      </w:r>
      <w:r w:rsidR="00BD5D95">
        <w:t>wording when a trial is commercially sponsored.</w:t>
      </w:r>
      <w:r>
        <w:t xml:space="preserve"> </w:t>
      </w:r>
    </w:p>
    <w:p w14:paraId="1F2E2861" w14:textId="77777777" w:rsidR="00836C21" w:rsidRDefault="00836C21" w:rsidP="00BD5D95">
      <w:pPr>
        <w:pStyle w:val="ListParagraph"/>
        <w:numPr>
          <w:ilvl w:val="0"/>
          <w:numId w:val="4"/>
        </w:numPr>
        <w:spacing w:before="80" w:after="80"/>
      </w:pPr>
      <w:r>
        <w:t>Sugge</w:t>
      </w:r>
      <w:r w:rsidR="00BD5D95">
        <w:t>st change</w:t>
      </w:r>
      <w:r w:rsidR="00997A28">
        <w:t xml:space="preserve"> </w:t>
      </w:r>
      <w:proofErr w:type="gramStart"/>
      <w:r w:rsidR="00997A28">
        <w:t>discuss ..</w:t>
      </w:r>
      <w:proofErr w:type="gramEnd"/>
      <w:r w:rsidR="00997A28">
        <w:t>(pg.1)</w:t>
      </w:r>
      <w:r w:rsidR="00BD5D95">
        <w:t xml:space="preserve"> ‘with someone such</w:t>
      </w:r>
      <w:r>
        <w:t xml:space="preserve"> as a </w:t>
      </w:r>
      <w:proofErr w:type="spellStart"/>
      <w:r>
        <w:t>kaumatua</w:t>
      </w:r>
      <w:proofErr w:type="spellEnd"/>
      <w:r>
        <w:t xml:space="preserve"> or whanau member</w:t>
      </w:r>
      <w:r w:rsidR="00BD5D95">
        <w:t>’.</w:t>
      </w:r>
      <w:r>
        <w:t xml:space="preserve"> Please change to</w:t>
      </w:r>
      <w:r w:rsidR="00997A28">
        <w:t xml:space="preserve"> (pg.10)</w:t>
      </w:r>
      <w:r>
        <w:t xml:space="preserve"> ‘if you wish to have whanau support present </w:t>
      </w:r>
      <w:r w:rsidRPr="00997A28">
        <w:rPr>
          <w:b/>
        </w:rPr>
        <w:t>and or</w:t>
      </w:r>
      <w:r>
        <w:t xml:space="preserve"> have a </w:t>
      </w:r>
      <w:proofErr w:type="spellStart"/>
      <w:r>
        <w:t>karakia</w:t>
      </w:r>
      <w:proofErr w:type="spellEnd"/>
      <w:r>
        <w:t>’.</w:t>
      </w:r>
    </w:p>
    <w:p w14:paraId="48CFC28A" w14:textId="77777777" w:rsidR="00836C21" w:rsidRDefault="00B14085" w:rsidP="004752D0">
      <w:pPr>
        <w:pStyle w:val="ListParagraph"/>
        <w:numPr>
          <w:ilvl w:val="0"/>
          <w:numId w:val="4"/>
        </w:numPr>
        <w:spacing w:before="80" w:after="80"/>
      </w:pPr>
      <w:r>
        <w:t xml:space="preserve">Reimbursement section – actual expenses – please clarify that it is per visit. </w:t>
      </w:r>
    </w:p>
    <w:p w14:paraId="656715E7" w14:textId="77777777" w:rsidR="00E24E77" w:rsidRPr="00960BFE" w:rsidRDefault="00E24E77" w:rsidP="00E24E77">
      <w:pPr>
        <w:rPr>
          <w:color w:val="FF0000"/>
          <w:lang w:val="en-NZ"/>
        </w:rPr>
      </w:pPr>
    </w:p>
    <w:p w14:paraId="3EC01CBB" w14:textId="77777777" w:rsidR="00E24E77" w:rsidRPr="00FD2B1E" w:rsidRDefault="00E24E77" w:rsidP="00E24E77">
      <w:pPr>
        <w:rPr>
          <w:u w:val="single"/>
          <w:lang w:val="en-NZ"/>
        </w:rPr>
      </w:pPr>
      <w:r w:rsidRPr="00FD2B1E">
        <w:rPr>
          <w:u w:val="single"/>
          <w:lang w:val="en-NZ"/>
        </w:rPr>
        <w:t xml:space="preserve">Decision </w:t>
      </w:r>
    </w:p>
    <w:p w14:paraId="6B1AF54B" w14:textId="77777777" w:rsidR="00E24E77" w:rsidRPr="00960BFE" w:rsidRDefault="00E24E77" w:rsidP="00E24E77">
      <w:pPr>
        <w:rPr>
          <w:lang w:val="en-NZ"/>
        </w:rPr>
      </w:pPr>
    </w:p>
    <w:p w14:paraId="04412367"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997A28">
        <w:rPr>
          <w:i/>
          <w:lang w:val="en-NZ"/>
        </w:rPr>
        <w:t>approved</w:t>
      </w:r>
      <w:r w:rsidRPr="00997A28">
        <w:rPr>
          <w:lang w:val="en-NZ"/>
        </w:rPr>
        <w:t xml:space="preserve"> by </w:t>
      </w:r>
      <w:r w:rsidRPr="00997A28">
        <w:rPr>
          <w:rFonts w:cs="Arial"/>
          <w:szCs w:val="22"/>
          <w:lang w:val="en-NZ"/>
        </w:rPr>
        <w:t>consensus</w:t>
      </w:r>
      <w:r w:rsidR="00997A28" w:rsidRPr="00997A28">
        <w:rPr>
          <w:rFonts w:cs="Arial"/>
          <w:szCs w:val="22"/>
          <w:lang w:val="en-NZ"/>
        </w:rPr>
        <w:t xml:space="preserve"> </w:t>
      </w:r>
      <w:r w:rsidRPr="00997A28">
        <w:rPr>
          <w:lang w:val="en-NZ"/>
        </w:rPr>
        <w:t xml:space="preserve">subject </w:t>
      </w:r>
      <w:r w:rsidRPr="00960BFE">
        <w:rPr>
          <w:lang w:val="en-NZ"/>
        </w:rPr>
        <w:t xml:space="preserve">to the following information being received. </w:t>
      </w:r>
    </w:p>
    <w:p w14:paraId="51F7E249" w14:textId="77777777" w:rsidR="00E24E77" w:rsidRPr="00960BFE" w:rsidRDefault="00E24E77" w:rsidP="00E24E77">
      <w:pPr>
        <w:rPr>
          <w:lang w:val="en-NZ"/>
        </w:rPr>
      </w:pPr>
    </w:p>
    <w:p w14:paraId="2DB0E961" w14:textId="77777777" w:rsidR="00785FE4" w:rsidRDefault="00785FE4" w:rsidP="00785FE4">
      <w:pPr>
        <w:pStyle w:val="ListParagraph"/>
        <w:numPr>
          <w:ilvl w:val="0"/>
          <w:numId w:val="1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6F6066D" w14:textId="77777777" w:rsidR="00785FE4" w:rsidRPr="00555F27" w:rsidRDefault="00785FE4" w:rsidP="00785FE4">
      <w:pPr>
        <w:pStyle w:val="ListParagraph"/>
        <w:numPr>
          <w:ilvl w:val="0"/>
          <w:numId w:val="18"/>
        </w:numPr>
        <w:spacing w:before="80" w:after="80"/>
        <w:jc w:val="both"/>
        <w:rPr>
          <w:rFonts w:cs="Arial"/>
          <w:szCs w:val="22"/>
          <w:lang w:val="en-NZ"/>
        </w:rPr>
      </w:pPr>
      <w:r>
        <w:rPr>
          <w:rFonts w:cs="Arial"/>
          <w:szCs w:val="22"/>
          <w:lang w:val="en-NZ"/>
        </w:rPr>
        <w:t>Amend leaflet / advertising.</w:t>
      </w:r>
    </w:p>
    <w:p w14:paraId="57617BC8" w14:textId="77777777" w:rsidR="00E24E77" w:rsidRPr="00960BFE" w:rsidRDefault="00E24E77" w:rsidP="00E24E77">
      <w:pPr>
        <w:rPr>
          <w:color w:val="FF0000"/>
          <w:lang w:val="en-NZ"/>
        </w:rPr>
      </w:pPr>
    </w:p>
    <w:p w14:paraId="51D68EFB" w14:textId="77777777" w:rsidR="004752D0" w:rsidRPr="00785FE4" w:rsidRDefault="00E24E77" w:rsidP="00785FE4">
      <w:pPr>
        <w:rPr>
          <w:lang w:val="en-NZ"/>
        </w:rPr>
      </w:pPr>
      <w:r w:rsidRPr="00960BFE">
        <w:rPr>
          <w:lang w:val="en-NZ"/>
        </w:rPr>
        <w:t xml:space="preserve">This following information will be reviewed, and a final decision made on the application, by </w:t>
      </w:r>
      <w:r w:rsidR="00997A28">
        <w:rPr>
          <w:lang w:val="en-NZ"/>
        </w:rPr>
        <w:t xml:space="preserve">Ms Stephanie Pollard and Miss </w:t>
      </w:r>
      <w:proofErr w:type="spellStart"/>
      <w:r w:rsidR="00997A28">
        <w:rPr>
          <w:lang w:val="en-NZ"/>
        </w:rPr>
        <w:t>Tangihaere</w:t>
      </w:r>
      <w:proofErr w:type="spellEnd"/>
      <w:r w:rsidR="00997A28">
        <w:rPr>
          <w:lang w:val="en-NZ"/>
        </w:rPr>
        <w:t xml:space="preserve"> Macfarlane.</w:t>
      </w:r>
    </w:p>
    <w:p w14:paraId="2F381F88" w14:textId="77777777" w:rsidR="00D21913" w:rsidRPr="009C51DB" w:rsidRDefault="004752D0">
      <w:pPr>
        <w:autoSpaceDE w:val="0"/>
        <w:autoSpaceDN w:val="0"/>
        <w:adjustRightInd w:val="0"/>
        <w:rPr>
          <w:rFonts w:cs="Arial"/>
          <w:szCs w:val="22"/>
          <w:lang w:eastAsia="en-GB"/>
        </w:rPr>
      </w:pPr>
      <w:r w:rsidRPr="009C51DB">
        <w:rPr>
          <w:rFonts w:cs="Arial"/>
          <w:szCs w:val="22"/>
          <w:lang w:eastAsia="en-GB"/>
        </w:rPr>
        <w:br w:type="page"/>
      </w:r>
    </w:p>
    <w:p w14:paraId="171E70E9" w14:textId="77777777" w:rsidR="00E24E77" w:rsidRDefault="00E24E77" w:rsidP="00E24E77">
      <w:pPr>
        <w:pStyle w:val="Heading2"/>
        <w:pBdr>
          <w:bottom w:val="single" w:sz="12" w:space="1" w:color="auto"/>
        </w:pBdr>
      </w:pPr>
      <w:r>
        <w:lastRenderedPageBreak/>
        <w:t>General business</w:t>
      </w:r>
    </w:p>
    <w:p w14:paraId="3F058ECD" w14:textId="77777777" w:rsidR="00E24E77" w:rsidRDefault="00E24E77" w:rsidP="00E24E77"/>
    <w:p w14:paraId="534426BD" w14:textId="77777777" w:rsidR="00DC62A5" w:rsidRPr="00997A28" w:rsidRDefault="00E24E77" w:rsidP="004752D0">
      <w:pPr>
        <w:numPr>
          <w:ilvl w:val="0"/>
          <w:numId w:val="2"/>
        </w:numPr>
        <w:autoSpaceDE w:val="0"/>
        <w:autoSpaceDN w:val="0"/>
        <w:adjustRightInd w:val="0"/>
        <w:rPr>
          <w:rFonts w:ascii="Consolas" w:hAnsi="Consolas" w:cs="Consolas"/>
          <w:sz w:val="19"/>
          <w:szCs w:val="19"/>
          <w:lang w:eastAsia="en-GB"/>
        </w:rPr>
      </w:pPr>
      <w:r w:rsidRPr="00997A28">
        <w:t>The Comm</w:t>
      </w:r>
      <w:r w:rsidR="00D37B67" w:rsidRPr="00997A28">
        <w:t xml:space="preserve">ittee noted the content of the </w:t>
      </w:r>
      <w:r w:rsidR="00E739D2" w:rsidRPr="00997A28">
        <w:rPr>
          <w:rFonts w:cs="Arial"/>
          <w:szCs w:val="22"/>
          <w:lang w:eastAsia="en-GB"/>
        </w:rPr>
        <w:t>“</w:t>
      </w:r>
      <w:r w:rsidR="008D61B5" w:rsidRPr="00997A28">
        <w:t>noting section</w:t>
      </w:r>
      <w:r w:rsidR="00E739D2" w:rsidRPr="00997A28">
        <w:rPr>
          <w:rFonts w:cs="Arial"/>
          <w:szCs w:val="22"/>
          <w:lang w:eastAsia="en-GB"/>
        </w:rPr>
        <w:t>”</w:t>
      </w:r>
      <w:r w:rsidR="007D5756" w:rsidRPr="00997A28">
        <w:rPr>
          <w:rFonts w:ascii="Consolas" w:hAnsi="Consolas" w:cs="Consolas"/>
          <w:sz w:val="19"/>
          <w:szCs w:val="19"/>
          <w:lang w:eastAsia="en-GB"/>
        </w:rPr>
        <w:t xml:space="preserve"> </w:t>
      </w:r>
      <w:r w:rsidRPr="00997A28">
        <w:t>of the agenda.</w:t>
      </w:r>
    </w:p>
    <w:p w14:paraId="788EF972" w14:textId="77777777" w:rsidR="00DC62A5" w:rsidRPr="00997A28" w:rsidRDefault="00DC62A5" w:rsidP="005D4E8F">
      <w:pPr>
        <w:ind w:left="720"/>
      </w:pPr>
    </w:p>
    <w:p w14:paraId="200493FC" w14:textId="77777777" w:rsidR="00E24E77" w:rsidRPr="00997A28" w:rsidRDefault="00997A28" w:rsidP="004752D0">
      <w:pPr>
        <w:numPr>
          <w:ilvl w:val="0"/>
          <w:numId w:val="2"/>
        </w:numPr>
      </w:pPr>
      <w:r w:rsidRPr="00997A28">
        <w:t xml:space="preserve">The HDEC will add </w:t>
      </w:r>
      <w:proofErr w:type="spellStart"/>
      <w:r w:rsidRPr="00997A28">
        <w:t>Te</w:t>
      </w:r>
      <w:proofErr w:type="spellEnd"/>
      <w:r w:rsidRPr="00997A28">
        <w:t xml:space="preserve"> </w:t>
      </w:r>
      <w:proofErr w:type="spellStart"/>
      <w:r w:rsidRPr="00997A28">
        <w:t>Ara</w:t>
      </w:r>
      <w:proofErr w:type="spellEnd"/>
      <w:r w:rsidRPr="00997A28">
        <w:t xml:space="preserve"> </w:t>
      </w:r>
      <w:proofErr w:type="spellStart"/>
      <w:r w:rsidRPr="00997A28">
        <w:t>Tika</w:t>
      </w:r>
      <w:proofErr w:type="spellEnd"/>
      <w:r w:rsidRPr="00997A28">
        <w:t xml:space="preserve"> document pages to the next agenda. </w:t>
      </w:r>
    </w:p>
    <w:p w14:paraId="6AADF0E7" w14:textId="77777777" w:rsidR="00E24E77" w:rsidRPr="00997A28" w:rsidRDefault="00E24E77" w:rsidP="005D4E8F"/>
    <w:p w14:paraId="2DFFBD43" w14:textId="77777777" w:rsidR="00E24E77" w:rsidRPr="00997A28" w:rsidRDefault="00E24E77" w:rsidP="004752D0">
      <w:pPr>
        <w:numPr>
          <w:ilvl w:val="0"/>
          <w:numId w:val="2"/>
        </w:numPr>
      </w:pPr>
      <w:r w:rsidRPr="00997A28">
        <w:t>The Chair reminded the Committee of the date and time of its next scheduled meeting, namely:</w:t>
      </w:r>
    </w:p>
    <w:p w14:paraId="470C8A08" w14:textId="77777777" w:rsidR="008444A3" w:rsidRPr="00997A28"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997A28" w14:paraId="021CC4FD" w14:textId="77777777" w:rsidTr="001A422A">
        <w:tc>
          <w:tcPr>
            <w:tcW w:w="2160" w:type="dxa"/>
            <w:tcBorders>
              <w:top w:val="single" w:sz="4" w:space="0" w:color="auto"/>
            </w:tcBorders>
            <w:shd w:val="clear" w:color="auto" w:fill="F3F3F3"/>
          </w:tcPr>
          <w:p w14:paraId="471834D0" w14:textId="77777777" w:rsidR="008444A3" w:rsidRPr="00997A28" w:rsidRDefault="008444A3" w:rsidP="001A422A">
            <w:pPr>
              <w:spacing w:before="80" w:after="80"/>
              <w:rPr>
                <w:rFonts w:cs="Arial"/>
                <w:b/>
                <w:sz w:val="20"/>
                <w:lang w:val="en-NZ"/>
              </w:rPr>
            </w:pPr>
            <w:r w:rsidRPr="00997A28">
              <w:rPr>
                <w:rFonts w:cs="Arial"/>
                <w:b/>
                <w:sz w:val="20"/>
                <w:lang w:val="en-NZ"/>
              </w:rPr>
              <w:t>Meeting date:</w:t>
            </w:r>
          </w:p>
        </w:tc>
        <w:tc>
          <w:tcPr>
            <w:tcW w:w="6120" w:type="dxa"/>
            <w:tcBorders>
              <w:top w:val="single" w:sz="4" w:space="0" w:color="auto"/>
            </w:tcBorders>
            <w:shd w:val="clear" w:color="auto" w:fill="F3F3F3"/>
          </w:tcPr>
          <w:p w14:paraId="06AEFC96" w14:textId="77777777" w:rsidR="008444A3" w:rsidRPr="00997A28" w:rsidRDefault="008444A3" w:rsidP="001A422A">
            <w:pPr>
              <w:spacing w:before="80" w:after="80"/>
              <w:rPr>
                <w:rFonts w:cs="Arial"/>
                <w:sz w:val="20"/>
                <w:lang w:val="en-NZ"/>
              </w:rPr>
            </w:pPr>
            <w:r w:rsidRPr="00997A28">
              <w:rPr>
                <w:rFonts w:cs="Arial"/>
                <w:sz w:val="20"/>
                <w:lang w:val="en-NZ"/>
              </w:rPr>
              <w:t>05 May 2015, 08:00 AM</w:t>
            </w:r>
          </w:p>
        </w:tc>
      </w:tr>
      <w:tr w:rsidR="008444A3" w:rsidRPr="00997A28" w14:paraId="1E40C242" w14:textId="77777777" w:rsidTr="001A422A">
        <w:tc>
          <w:tcPr>
            <w:tcW w:w="2160" w:type="dxa"/>
            <w:tcBorders>
              <w:bottom w:val="single" w:sz="4" w:space="0" w:color="auto"/>
            </w:tcBorders>
            <w:shd w:val="clear" w:color="auto" w:fill="F3F3F3"/>
          </w:tcPr>
          <w:p w14:paraId="24BDBDC2" w14:textId="77777777" w:rsidR="008444A3" w:rsidRPr="00997A28" w:rsidRDefault="008444A3" w:rsidP="001A422A">
            <w:pPr>
              <w:spacing w:before="80" w:after="80"/>
              <w:rPr>
                <w:rFonts w:cs="Arial"/>
                <w:b/>
                <w:sz w:val="20"/>
                <w:lang w:val="en-NZ"/>
              </w:rPr>
            </w:pPr>
            <w:r w:rsidRPr="00997A28">
              <w:rPr>
                <w:rFonts w:cs="Arial"/>
                <w:b/>
                <w:sz w:val="20"/>
                <w:lang w:val="en-NZ"/>
              </w:rPr>
              <w:t>Meeting venue:</w:t>
            </w:r>
          </w:p>
        </w:tc>
        <w:tc>
          <w:tcPr>
            <w:tcW w:w="6120" w:type="dxa"/>
            <w:tcBorders>
              <w:bottom w:val="single" w:sz="4" w:space="0" w:color="auto"/>
            </w:tcBorders>
            <w:shd w:val="clear" w:color="auto" w:fill="F3F3F3"/>
          </w:tcPr>
          <w:p w14:paraId="1E257686" w14:textId="77777777" w:rsidR="008444A3" w:rsidRPr="00997A28" w:rsidRDefault="008444A3" w:rsidP="001A422A">
            <w:pPr>
              <w:spacing w:before="80" w:after="80"/>
              <w:rPr>
                <w:rFonts w:cs="Arial"/>
                <w:sz w:val="20"/>
                <w:lang w:val="en-NZ"/>
              </w:rPr>
            </w:pPr>
            <w:r w:rsidRPr="00997A28">
              <w:rPr>
                <w:rFonts w:cs="Arial"/>
                <w:sz w:val="20"/>
                <w:lang w:val="en-NZ"/>
              </w:rPr>
              <w:t xml:space="preserve">Novotel </w:t>
            </w:r>
            <w:proofErr w:type="spellStart"/>
            <w:r w:rsidRPr="00997A28">
              <w:rPr>
                <w:rFonts w:cs="Arial"/>
                <w:sz w:val="20"/>
                <w:lang w:val="en-NZ"/>
              </w:rPr>
              <w:t>Ellerslie</w:t>
            </w:r>
            <w:proofErr w:type="spellEnd"/>
            <w:r w:rsidRPr="00997A28">
              <w:rPr>
                <w:rFonts w:cs="Arial"/>
                <w:sz w:val="20"/>
                <w:lang w:val="en-NZ"/>
              </w:rPr>
              <w:t xml:space="preserve">, 72-112 </w:t>
            </w:r>
            <w:proofErr w:type="spellStart"/>
            <w:r w:rsidRPr="00997A28">
              <w:rPr>
                <w:rFonts w:cs="Arial"/>
                <w:sz w:val="20"/>
                <w:lang w:val="en-NZ"/>
              </w:rPr>
              <w:t>Greenlane</w:t>
            </w:r>
            <w:proofErr w:type="spellEnd"/>
            <w:r w:rsidRPr="00997A28">
              <w:rPr>
                <w:rFonts w:cs="Arial"/>
                <w:sz w:val="20"/>
                <w:lang w:val="en-NZ"/>
              </w:rPr>
              <w:t xml:space="preserve"> Road East, Auckland</w:t>
            </w:r>
          </w:p>
        </w:tc>
      </w:tr>
    </w:tbl>
    <w:p w14:paraId="35690DB5" w14:textId="77777777" w:rsidR="008444A3" w:rsidRPr="00997A28" w:rsidRDefault="008444A3" w:rsidP="008444A3">
      <w:pPr>
        <w:ind w:left="105"/>
      </w:pPr>
    </w:p>
    <w:p w14:paraId="1A3FA748" w14:textId="77777777" w:rsidR="008444A3" w:rsidRPr="00997A28" w:rsidRDefault="008444A3" w:rsidP="008444A3">
      <w:pPr>
        <w:ind w:left="465"/>
      </w:pPr>
      <w:r w:rsidRPr="00997A28">
        <w:tab/>
        <w:t>The following members tendered apologies for this meeting.</w:t>
      </w:r>
    </w:p>
    <w:p w14:paraId="1701366C" w14:textId="77777777" w:rsidR="008444A3" w:rsidRPr="00997A28" w:rsidRDefault="008444A3" w:rsidP="008444A3">
      <w:pPr>
        <w:ind w:left="465"/>
      </w:pPr>
    </w:p>
    <w:p w14:paraId="249188BB" w14:textId="77777777" w:rsidR="008444A3" w:rsidRPr="00997A28" w:rsidRDefault="00997A28" w:rsidP="005D3F05">
      <w:pPr>
        <w:ind w:left="105" w:firstLine="615"/>
      </w:pPr>
      <w:r w:rsidRPr="00997A28">
        <w:t>None stated.</w:t>
      </w:r>
    </w:p>
    <w:p w14:paraId="7E3729F3" w14:textId="77777777" w:rsidR="00E24E77" w:rsidRDefault="00E24E77" w:rsidP="00E24E77"/>
    <w:p w14:paraId="25513C13" w14:textId="77777777" w:rsidR="00770A9F" w:rsidRPr="00946B92" w:rsidRDefault="00770A9F" w:rsidP="004752D0">
      <w:pPr>
        <w:numPr>
          <w:ilvl w:val="0"/>
          <w:numId w:val="2"/>
        </w:numPr>
        <w:rPr>
          <w:b/>
          <w:szCs w:val="22"/>
          <w:u w:val="single"/>
        </w:rPr>
      </w:pPr>
      <w:r w:rsidRPr="00946B92">
        <w:rPr>
          <w:b/>
          <w:szCs w:val="22"/>
          <w:u w:val="single"/>
        </w:rPr>
        <w:t>Problem with Last Minutes</w:t>
      </w:r>
    </w:p>
    <w:p w14:paraId="387A74DA" w14:textId="77777777" w:rsidR="00770A9F" w:rsidRPr="00946B92" w:rsidRDefault="00770A9F" w:rsidP="00770A9F">
      <w:pPr>
        <w:rPr>
          <w:b/>
          <w:szCs w:val="22"/>
          <w:u w:val="single"/>
        </w:rPr>
      </w:pPr>
    </w:p>
    <w:p w14:paraId="4CE1A1C4" w14:textId="490214AD"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21252D1C" w14:textId="77777777" w:rsidR="00770A9F" w:rsidRDefault="00770A9F" w:rsidP="00E24E77"/>
    <w:p w14:paraId="2A405341" w14:textId="77777777" w:rsidR="00C06097" w:rsidRPr="00121262" w:rsidRDefault="00E24E77" w:rsidP="00770A9F">
      <w:r>
        <w:t xml:space="preserve">The meeting </w:t>
      </w:r>
      <w:r w:rsidRPr="00997A28">
        <w:t xml:space="preserve">closed at </w:t>
      </w:r>
      <w:r w:rsidR="00997A28" w:rsidRPr="00997A28">
        <w:rPr>
          <w:rFonts w:cs="Arial"/>
          <w:szCs w:val="22"/>
          <w:lang w:val="en-NZ"/>
        </w:rPr>
        <w:t>5.00pm</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040B24" w15:done="0"/>
  <w15:commentEx w15:paraId="502C4C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45DAB" w14:textId="77777777" w:rsidR="009E5D3A" w:rsidRDefault="009E5D3A">
      <w:r>
        <w:separator/>
      </w:r>
    </w:p>
  </w:endnote>
  <w:endnote w:type="continuationSeparator" w:id="0">
    <w:p w14:paraId="36F09545" w14:textId="77777777" w:rsidR="009E5D3A" w:rsidRDefault="009E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41B2A" w14:textId="77777777" w:rsidR="00FA0001" w:rsidRDefault="00FA000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52FB70" w14:textId="77777777" w:rsidR="00FA0001" w:rsidRDefault="00FA000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FA0001" w:rsidRPr="00977E7F" w14:paraId="59C26879" w14:textId="77777777" w:rsidTr="0081053D">
      <w:trPr>
        <w:trHeight w:val="282"/>
      </w:trPr>
      <w:tc>
        <w:tcPr>
          <w:tcW w:w="8623" w:type="dxa"/>
        </w:tcPr>
        <w:p w14:paraId="40CB12A9" w14:textId="77777777" w:rsidR="00FA0001" w:rsidRPr="00977E7F" w:rsidRDefault="00FA000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April 2015</w:t>
          </w:r>
        </w:p>
      </w:tc>
      <w:tc>
        <w:tcPr>
          <w:tcW w:w="1638" w:type="dxa"/>
        </w:tcPr>
        <w:p w14:paraId="4997A5DA" w14:textId="77777777" w:rsidR="00FA0001" w:rsidRPr="00977E7F" w:rsidRDefault="00FA000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B72E1">
            <w:rPr>
              <w:rStyle w:val="PageNumber"/>
              <w:rFonts w:cs="Arial"/>
              <w:noProof/>
              <w:sz w:val="16"/>
              <w:szCs w:val="16"/>
            </w:rPr>
            <w:t>25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B72E1">
            <w:rPr>
              <w:rStyle w:val="PageNumber"/>
              <w:rFonts w:cs="Arial"/>
              <w:noProof/>
              <w:sz w:val="16"/>
              <w:szCs w:val="16"/>
            </w:rPr>
            <w:t>29</w:t>
          </w:r>
          <w:r w:rsidRPr="002A365B">
            <w:rPr>
              <w:rStyle w:val="PageNumber"/>
              <w:rFonts w:cs="Arial"/>
              <w:sz w:val="16"/>
              <w:szCs w:val="16"/>
            </w:rPr>
            <w:fldChar w:fldCharType="end"/>
          </w:r>
        </w:p>
      </w:tc>
    </w:tr>
  </w:tbl>
  <w:p w14:paraId="122EC05A" w14:textId="77777777" w:rsidR="00FA0001" w:rsidRPr="00BF6505" w:rsidRDefault="00FA000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FA0001" w:rsidRPr="00977E7F" w14:paraId="107A516B" w14:textId="77777777" w:rsidTr="0081053D">
      <w:trPr>
        <w:trHeight w:val="283"/>
      </w:trPr>
      <w:tc>
        <w:tcPr>
          <w:tcW w:w="8585" w:type="dxa"/>
        </w:tcPr>
        <w:p w14:paraId="5B611EAD" w14:textId="77777777" w:rsidR="00FA0001" w:rsidRPr="00977E7F" w:rsidRDefault="00FA000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07 April 2015</w:t>
          </w:r>
        </w:p>
      </w:tc>
      <w:tc>
        <w:tcPr>
          <w:tcW w:w="1631" w:type="dxa"/>
        </w:tcPr>
        <w:p w14:paraId="37E2BD06" w14:textId="77777777" w:rsidR="00FA0001" w:rsidRPr="00977E7F" w:rsidRDefault="00FA000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B72E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B72E1">
            <w:rPr>
              <w:rStyle w:val="PageNumber"/>
              <w:rFonts w:cs="Arial"/>
              <w:noProof/>
              <w:sz w:val="16"/>
              <w:szCs w:val="16"/>
            </w:rPr>
            <w:t>31</w:t>
          </w:r>
          <w:r w:rsidRPr="002A365B">
            <w:rPr>
              <w:rStyle w:val="PageNumber"/>
              <w:rFonts w:cs="Arial"/>
              <w:sz w:val="16"/>
              <w:szCs w:val="16"/>
            </w:rPr>
            <w:fldChar w:fldCharType="end"/>
          </w:r>
        </w:p>
      </w:tc>
    </w:tr>
  </w:tbl>
  <w:p w14:paraId="3F923F3A" w14:textId="77777777" w:rsidR="00FA0001" w:rsidRPr="00C91F3F" w:rsidRDefault="00FA000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0B626" w14:textId="77777777" w:rsidR="009E5D3A" w:rsidRDefault="009E5D3A">
      <w:r>
        <w:separator/>
      </w:r>
    </w:p>
  </w:footnote>
  <w:footnote w:type="continuationSeparator" w:id="0">
    <w:p w14:paraId="3E8A7E95" w14:textId="77777777" w:rsidR="009E5D3A" w:rsidRDefault="009E5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FA0001" w14:paraId="17E28946" w14:textId="77777777" w:rsidTr="00987913">
      <w:trPr>
        <w:trHeight w:val="1079"/>
      </w:trPr>
      <w:tc>
        <w:tcPr>
          <w:tcW w:w="1914" w:type="dxa"/>
          <w:tcBorders>
            <w:bottom w:val="single" w:sz="4" w:space="0" w:color="auto"/>
          </w:tcBorders>
        </w:tcPr>
        <w:p w14:paraId="63A6DD13" w14:textId="77777777" w:rsidR="00FA0001" w:rsidRPr="00987913" w:rsidRDefault="00FA0001" w:rsidP="00987913">
          <w:pPr>
            <w:pStyle w:val="Heading1"/>
          </w:pPr>
          <w:r>
            <w:rPr>
              <w:noProof/>
              <w:lang w:eastAsia="en-NZ"/>
            </w:rPr>
            <w:drawing>
              <wp:inline distT="0" distB="0" distL="0" distR="0" wp14:anchorId="47BC0D8C" wp14:editId="1460871C">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137C0543" w14:textId="77777777" w:rsidR="00FA0001" w:rsidRPr="00987913" w:rsidRDefault="00FA0001" w:rsidP="00987913">
          <w:pPr>
            <w:pStyle w:val="Heading1"/>
          </w:pPr>
          <w:r>
            <w:tab/>
            <w:t>Minutes</w:t>
          </w:r>
        </w:p>
      </w:tc>
    </w:tr>
  </w:tbl>
  <w:p w14:paraId="68B9032A" w14:textId="77777777" w:rsidR="00FA0001" w:rsidRDefault="00FA000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EEE"/>
    <w:multiLevelType w:val="hybridMultilevel"/>
    <w:tmpl w:val="340E4EC2"/>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1094286"/>
    <w:multiLevelType w:val="hybridMultilevel"/>
    <w:tmpl w:val="86C83C82"/>
    <w:lvl w:ilvl="0" w:tplc="026C2E48">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12810A69"/>
    <w:multiLevelType w:val="hybridMultilevel"/>
    <w:tmpl w:val="1A7666F0"/>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97B46B5"/>
    <w:multiLevelType w:val="hybridMultilevel"/>
    <w:tmpl w:val="22AEDDB0"/>
    <w:lvl w:ilvl="0" w:tplc="026C2E48">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nsid w:val="1C2E578D"/>
    <w:multiLevelType w:val="hybridMultilevel"/>
    <w:tmpl w:val="F962A918"/>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206F70C9"/>
    <w:multiLevelType w:val="hybridMultilevel"/>
    <w:tmpl w:val="4E6C12E4"/>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FD370AB"/>
    <w:multiLevelType w:val="hybridMultilevel"/>
    <w:tmpl w:val="18EEB8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47B1977"/>
    <w:multiLevelType w:val="hybridMultilevel"/>
    <w:tmpl w:val="3E629FD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0">
    <w:nsid w:val="354551D8"/>
    <w:multiLevelType w:val="hybridMultilevel"/>
    <w:tmpl w:val="078ABB62"/>
    <w:lvl w:ilvl="0" w:tplc="026C2E48">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nsid w:val="3B5857DB"/>
    <w:multiLevelType w:val="hybridMultilevel"/>
    <w:tmpl w:val="4746976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4C290D26"/>
    <w:multiLevelType w:val="hybridMultilevel"/>
    <w:tmpl w:val="00A2B2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CD94068"/>
    <w:multiLevelType w:val="hybridMultilevel"/>
    <w:tmpl w:val="196CB64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4">
    <w:nsid w:val="65565D40"/>
    <w:multiLevelType w:val="hybridMultilevel"/>
    <w:tmpl w:val="3162C278"/>
    <w:lvl w:ilvl="0" w:tplc="1409000F">
      <w:start w:val="1"/>
      <w:numFmt w:val="decimal"/>
      <w:lvlText w:val="%1."/>
      <w:lvlJc w:val="left"/>
      <w:pPr>
        <w:ind w:left="1080" w:hanging="360"/>
      </w:pPr>
      <w:rPr>
        <w:rFont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5">
    <w:nsid w:val="664E1006"/>
    <w:multiLevelType w:val="hybridMultilevel"/>
    <w:tmpl w:val="D57CA664"/>
    <w:lvl w:ilvl="0" w:tplc="026C2E48">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nsid w:val="694A0A0B"/>
    <w:multiLevelType w:val="hybridMultilevel"/>
    <w:tmpl w:val="50C8723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9940F8D"/>
    <w:multiLevelType w:val="hybridMultilevel"/>
    <w:tmpl w:val="8DFECA2A"/>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D6810F8"/>
    <w:multiLevelType w:val="hybridMultilevel"/>
    <w:tmpl w:val="461AC3F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E92040A"/>
    <w:multiLevelType w:val="hybridMultilevel"/>
    <w:tmpl w:val="28E2CC28"/>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2"/>
  </w:num>
  <w:num w:numId="4">
    <w:abstractNumId w:val="18"/>
  </w:num>
  <w:num w:numId="5">
    <w:abstractNumId w:val="3"/>
  </w:num>
  <w:num w:numId="6">
    <w:abstractNumId w:val="11"/>
  </w:num>
  <w:num w:numId="7">
    <w:abstractNumId w:val="15"/>
  </w:num>
  <w:num w:numId="8">
    <w:abstractNumId w:val="4"/>
  </w:num>
  <w:num w:numId="9">
    <w:abstractNumId w:val="0"/>
  </w:num>
  <w:num w:numId="10">
    <w:abstractNumId w:val="5"/>
  </w:num>
  <w:num w:numId="11">
    <w:abstractNumId w:val="14"/>
  </w:num>
  <w:num w:numId="12">
    <w:abstractNumId w:val="1"/>
  </w:num>
  <w:num w:numId="13">
    <w:abstractNumId w:val="10"/>
  </w:num>
  <w:num w:numId="14">
    <w:abstractNumId w:val="19"/>
  </w:num>
  <w:num w:numId="15">
    <w:abstractNumId w:val="2"/>
  </w:num>
  <w:num w:numId="16">
    <w:abstractNumId w:val="8"/>
  </w:num>
  <w:num w:numId="17">
    <w:abstractNumId w:val="17"/>
  </w:num>
  <w:num w:numId="18">
    <w:abstractNumId w:val="16"/>
  </w:num>
  <w:num w:numId="19">
    <w:abstractNumId w:val="13"/>
  </w:num>
  <w:num w:numId="20">
    <w:abstractNumId w:val="9"/>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pollard">
    <w15:presenceInfo w15:providerId="Windows Live" w15:userId="ad32d6b8096da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13D"/>
    <w:rsid w:val="00011269"/>
    <w:rsid w:val="00024BE1"/>
    <w:rsid w:val="00030E73"/>
    <w:rsid w:val="00031CA1"/>
    <w:rsid w:val="00062774"/>
    <w:rsid w:val="00064D48"/>
    <w:rsid w:val="000732A9"/>
    <w:rsid w:val="00077464"/>
    <w:rsid w:val="0008015F"/>
    <w:rsid w:val="00081C09"/>
    <w:rsid w:val="00082758"/>
    <w:rsid w:val="00096DE0"/>
    <w:rsid w:val="00097705"/>
    <w:rsid w:val="000A35B9"/>
    <w:rsid w:val="000B2F36"/>
    <w:rsid w:val="000C34E8"/>
    <w:rsid w:val="000C394A"/>
    <w:rsid w:val="000F2F24"/>
    <w:rsid w:val="00102C6A"/>
    <w:rsid w:val="00107B1A"/>
    <w:rsid w:val="0011026E"/>
    <w:rsid w:val="00121262"/>
    <w:rsid w:val="001260F1"/>
    <w:rsid w:val="00127FBC"/>
    <w:rsid w:val="00137BDF"/>
    <w:rsid w:val="001406A5"/>
    <w:rsid w:val="00142A63"/>
    <w:rsid w:val="0014579D"/>
    <w:rsid w:val="0015095D"/>
    <w:rsid w:val="001721F9"/>
    <w:rsid w:val="00174328"/>
    <w:rsid w:val="00176506"/>
    <w:rsid w:val="00184D6C"/>
    <w:rsid w:val="001853FE"/>
    <w:rsid w:val="0018623C"/>
    <w:rsid w:val="001A37F0"/>
    <w:rsid w:val="001A3A93"/>
    <w:rsid w:val="001A422A"/>
    <w:rsid w:val="001A617A"/>
    <w:rsid w:val="001B6362"/>
    <w:rsid w:val="001D4964"/>
    <w:rsid w:val="001D7A76"/>
    <w:rsid w:val="001E29B4"/>
    <w:rsid w:val="001E419B"/>
    <w:rsid w:val="001F3A91"/>
    <w:rsid w:val="001F6A4F"/>
    <w:rsid w:val="00201178"/>
    <w:rsid w:val="0020398E"/>
    <w:rsid w:val="00204AC4"/>
    <w:rsid w:val="002070A8"/>
    <w:rsid w:val="002111A0"/>
    <w:rsid w:val="002128CD"/>
    <w:rsid w:val="00220DF0"/>
    <w:rsid w:val="00226B20"/>
    <w:rsid w:val="00233BEE"/>
    <w:rsid w:val="00234E9F"/>
    <w:rsid w:val="00235F2C"/>
    <w:rsid w:val="002366EA"/>
    <w:rsid w:val="00243A5D"/>
    <w:rsid w:val="00245A9B"/>
    <w:rsid w:val="0025574F"/>
    <w:rsid w:val="00260E60"/>
    <w:rsid w:val="0027178E"/>
    <w:rsid w:val="00276B34"/>
    <w:rsid w:val="00285CB4"/>
    <w:rsid w:val="00296BAB"/>
    <w:rsid w:val="002A1373"/>
    <w:rsid w:val="002A2569"/>
    <w:rsid w:val="002A365B"/>
    <w:rsid w:val="002A7722"/>
    <w:rsid w:val="002C2646"/>
    <w:rsid w:val="002D1FB5"/>
    <w:rsid w:val="002D5410"/>
    <w:rsid w:val="002D5C67"/>
    <w:rsid w:val="002E729A"/>
    <w:rsid w:val="002F1780"/>
    <w:rsid w:val="002F1CD5"/>
    <w:rsid w:val="002F6B75"/>
    <w:rsid w:val="00303C84"/>
    <w:rsid w:val="00347473"/>
    <w:rsid w:val="0035281B"/>
    <w:rsid w:val="00355E96"/>
    <w:rsid w:val="00366DE4"/>
    <w:rsid w:val="00375C2D"/>
    <w:rsid w:val="003778A2"/>
    <w:rsid w:val="00381DF9"/>
    <w:rsid w:val="00395A95"/>
    <w:rsid w:val="003A199D"/>
    <w:rsid w:val="003A5713"/>
    <w:rsid w:val="003A5D1E"/>
    <w:rsid w:val="003E3E13"/>
    <w:rsid w:val="003F54FD"/>
    <w:rsid w:val="00404347"/>
    <w:rsid w:val="00415ABA"/>
    <w:rsid w:val="00417036"/>
    <w:rsid w:val="00432510"/>
    <w:rsid w:val="00434234"/>
    <w:rsid w:val="00435DD0"/>
    <w:rsid w:val="00436F07"/>
    <w:rsid w:val="00437ADF"/>
    <w:rsid w:val="00454ED5"/>
    <w:rsid w:val="00457752"/>
    <w:rsid w:val="004619C3"/>
    <w:rsid w:val="00466258"/>
    <w:rsid w:val="0047482A"/>
    <w:rsid w:val="00474A22"/>
    <w:rsid w:val="00474B4D"/>
    <w:rsid w:val="004752D0"/>
    <w:rsid w:val="004A45FD"/>
    <w:rsid w:val="004A597B"/>
    <w:rsid w:val="004B1081"/>
    <w:rsid w:val="004B7466"/>
    <w:rsid w:val="004B797F"/>
    <w:rsid w:val="004C24F7"/>
    <w:rsid w:val="004D1764"/>
    <w:rsid w:val="004D3BB3"/>
    <w:rsid w:val="004D6CB1"/>
    <w:rsid w:val="004D7651"/>
    <w:rsid w:val="004E4133"/>
    <w:rsid w:val="004E50F8"/>
    <w:rsid w:val="004F3494"/>
    <w:rsid w:val="004F3A9D"/>
    <w:rsid w:val="00501A66"/>
    <w:rsid w:val="0051394C"/>
    <w:rsid w:val="00522B40"/>
    <w:rsid w:val="00526478"/>
    <w:rsid w:val="00531CB7"/>
    <w:rsid w:val="00572155"/>
    <w:rsid w:val="005737F9"/>
    <w:rsid w:val="005866BA"/>
    <w:rsid w:val="00593C77"/>
    <w:rsid w:val="00593C8F"/>
    <w:rsid w:val="00595113"/>
    <w:rsid w:val="005A46B6"/>
    <w:rsid w:val="005B0C80"/>
    <w:rsid w:val="005B4D1E"/>
    <w:rsid w:val="005D1720"/>
    <w:rsid w:val="005D3F05"/>
    <w:rsid w:val="005D4E8F"/>
    <w:rsid w:val="005D6358"/>
    <w:rsid w:val="005D669D"/>
    <w:rsid w:val="005E7C93"/>
    <w:rsid w:val="0060339A"/>
    <w:rsid w:val="006048CD"/>
    <w:rsid w:val="006050EF"/>
    <w:rsid w:val="00613286"/>
    <w:rsid w:val="00642E8F"/>
    <w:rsid w:val="006442B5"/>
    <w:rsid w:val="00656574"/>
    <w:rsid w:val="00666481"/>
    <w:rsid w:val="00667C6A"/>
    <w:rsid w:val="0067220A"/>
    <w:rsid w:val="00675AF5"/>
    <w:rsid w:val="00680B7B"/>
    <w:rsid w:val="00683B5C"/>
    <w:rsid w:val="006A496D"/>
    <w:rsid w:val="006B07CB"/>
    <w:rsid w:val="006B1823"/>
    <w:rsid w:val="006B5106"/>
    <w:rsid w:val="006B57CC"/>
    <w:rsid w:val="006C359E"/>
    <w:rsid w:val="006C4833"/>
    <w:rsid w:val="006D4840"/>
    <w:rsid w:val="006D7916"/>
    <w:rsid w:val="006E6410"/>
    <w:rsid w:val="006F73B9"/>
    <w:rsid w:val="00700564"/>
    <w:rsid w:val="00703387"/>
    <w:rsid w:val="00707445"/>
    <w:rsid w:val="00711BDC"/>
    <w:rsid w:val="00713C2C"/>
    <w:rsid w:val="00725C20"/>
    <w:rsid w:val="0072793E"/>
    <w:rsid w:val="00733651"/>
    <w:rsid w:val="00733DB6"/>
    <w:rsid w:val="007433D6"/>
    <w:rsid w:val="007457C8"/>
    <w:rsid w:val="00751C13"/>
    <w:rsid w:val="00753CB0"/>
    <w:rsid w:val="00753E2C"/>
    <w:rsid w:val="00756DF3"/>
    <w:rsid w:val="00770A9F"/>
    <w:rsid w:val="00770C7B"/>
    <w:rsid w:val="007746E4"/>
    <w:rsid w:val="00776626"/>
    <w:rsid w:val="00785FE4"/>
    <w:rsid w:val="00795EDD"/>
    <w:rsid w:val="007A6B47"/>
    <w:rsid w:val="007B22F9"/>
    <w:rsid w:val="007D1ADF"/>
    <w:rsid w:val="007D5756"/>
    <w:rsid w:val="007E57F4"/>
    <w:rsid w:val="007F56D5"/>
    <w:rsid w:val="008063E4"/>
    <w:rsid w:val="0081053D"/>
    <w:rsid w:val="00826455"/>
    <w:rsid w:val="00836C21"/>
    <w:rsid w:val="00836E8B"/>
    <w:rsid w:val="00841119"/>
    <w:rsid w:val="00841276"/>
    <w:rsid w:val="0084212F"/>
    <w:rsid w:val="008444A3"/>
    <w:rsid w:val="00854480"/>
    <w:rsid w:val="008548E3"/>
    <w:rsid w:val="00875196"/>
    <w:rsid w:val="00881CEA"/>
    <w:rsid w:val="008869BB"/>
    <w:rsid w:val="0088735C"/>
    <w:rsid w:val="00894BEA"/>
    <w:rsid w:val="008A041A"/>
    <w:rsid w:val="008A5446"/>
    <w:rsid w:val="008B1A7B"/>
    <w:rsid w:val="008B4656"/>
    <w:rsid w:val="008D61B5"/>
    <w:rsid w:val="008E26A8"/>
    <w:rsid w:val="008E5621"/>
    <w:rsid w:val="008F050C"/>
    <w:rsid w:val="008F7153"/>
    <w:rsid w:val="00911213"/>
    <w:rsid w:val="00932E8C"/>
    <w:rsid w:val="00942DD9"/>
    <w:rsid w:val="00942E13"/>
    <w:rsid w:val="00945118"/>
    <w:rsid w:val="00946B92"/>
    <w:rsid w:val="009513F0"/>
    <w:rsid w:val="00960BFE"/>
    <w:rsid w:val="00960C5D"/>
    <w:rsid w:val="00962F00"/>
    <w:rsid w:val="00965308"/>
    <w:rsid w:val="009677E0"/>
    <w:rsid w:val="009706C6"/>
    <w:rsid w:val="00971616"/>
    <w:rsid w:val="00972F6C"/>
    <w:rsid w:val="00977E7F"/>
    <w:rsid w:val="0098032A"/>
    <w:rsid w:val="00980878"/>
    <w:rsid w:val="00987913"/>
    <w:rsid w:val="00987A4A"/>
    <w:rsid w:val="009919BB"/>
    <w:rsid w:val="0099233D"/>
    <w:rsid w:val="00997A28"/>
    <w:rsid w:val="009A3E21"/>
    <w:rsid w:val="009A4EF6"/>
    <w:rsid w:val="009B03CE"/>
    <w:rsid w:val="009B6298"/>
    <w:rsid w:val="009C51DB"/>
    <w:rsid w:val="009C5DDB"/>
    <w:rsid w:val="009D318A"/>
    <w:rsid w:val="009E0649"/>
    <w:rsid w:val="009E5D3A"/>
    <w:rsid w:val="009F08B7"/>
    <w:rsid w:val="00A13730"/>
    <w:rsid w:val="00A24C89"/>
    <w:rsid w:val="00A24CBB"/>
    <w:rsid w:val="00A40AD3"/>
    <w:rsid w:val="00A424E3"/>
    <w:rsid w:val="00A439E4"/>
    <w:rsid w:val="00A51639"/>
    <w:rsid w:val="00A64FAA"/>
    <w:rsid w:val="00A723C2"/>
    <w:rsid w:val="00A72DBB"/>
    <w:rsid w:val="00A80CB7"/>
    <w:rsid w:val="00A84630"/>
    <w:rsid w:val="00A863CC"/>
    <w:rsid w:val="00A92ADA"/>
    <w:rsid w:val="00A9572D"/>
    <w:rsid w:val="00AA79BD"/>
    <w:rsid w:val="00AB3515"/>
    <w:rsid w:val="00AB51B7"/>
    <w:rsid w:val="00AB5F02"/>
    <w:rsid w:val="00AC4D97"/>
    <w:rsid w:val="00AD79AC"/>
    <w:rsid w:val="00B13B86"/>
    <w:rsid w:val="00B14085"/>
    <w:rsid w:val="00B32719"/>
    <w:rsid w:val="00B34519"/>
    <w:rsid w:val="00B44E3E"/>
    <w:rsid w:val="00B50A97"/>
    <w:rsid w:val="00B61E1B"/>
    <w:rsid w:val="00B733B0"/>
    <w:rsid w:val="00B73414"/>
    <w:rsid w:val="00B84617"/>
    <w:rsid w:val="00B90B18"/>
    <w:rsid w:val="00B92E04"/>
    <w:rsid w:val="00B94124"/>
    <w:rsid w:val="00BB36DB"/>
    <w:rsid w:val="00BB72E1"/>
    <w:rsid w:val="00BC41F0"/>
    <w:rsid w:val="00BC53FB"/>
    <w:rsid w:val="00BD0129"/>
    <w:rsid w:val="00BD2E2B"/>
    <w:rsid w:val="00BD5BF2"/>
    <w:rsid w:val="00BD5D95"/>
    <w:rsid w:val="00BE5262"/>
    <w:rsid w:val="00BE599E"/>
    <w:rsid w:val="00BF0FB3"/>
    <w:rsid w:val="00BF6505"/>
    <w:rsid w:val="00C03A59"/>
    <w:rsid w:val="00C06097"/>
    <w:rsid w:val="00C0708F"/>
    <w:rsid w:val="00C21B3F"/>
    <w:rsid w:val="00C22DEA"/>
    <w:rsid w:val="00C25A75"/>
    <w:rsid w:val="00C33B1E"/>
    <w:rsid w:val="00C3522D"/>
    <w:rsid w:val="00C36FB2"/>
    <w:rsid w:val="00C37B71"/>
    <w:rsid w:val="00C426C7"/>
    <w:rsid w:val="00C50D52"/>
    <w:rsid w:val="00C54E16"/>
    <w:rsid w:val="00C57403"/>
    <w:rsid w:val="00C65A4B"/>
    <w:rsid w:val="00C759C9"/>
    <w:rsid w:val="00C871A0"/>
    <w:rsid w:val="00C87292"/>
    <w:rsid w:val="00C91F3F"/>
    <w:rsid w:val="00C95718"/>
    <w:rsid w:val="00CB0253"/>
    <w:rsid w:val="00CB6EE3"/>
    <w:rsid w:val="00CC2910"/>
    <w:rsid w:val="00CC2F95"/>
    <w:rsid w:val="00CD19F5"/>
    <w:rsid w:val="00CF4308"/>
    <w:rsid w:val="00D03031"/>
    <w:rsid w:val="00D11BE7"/>
    <w:rsid w:val="00D12113"/>
    <w:rsid w:val="00D154FC"/>
    <w:rsid w:val="00D21913"/>
    <w:rsid w:val="00D229CC"/>
    <w:rsid w:val="00D2536B"/>
    <w:rsid w:val="00D30A28"/>
    <w:rsid w:val="00D313EC"/>
    <w:rsid w:val="00D3417F"/>
    <w:rsid w:val="00D37B67"/>
    <w:rsid w:val="00D40121"/>
    <w:rsid w:val="00D41692"/>
    <w:rsid w:val="00D467C3"/>
    <w:rsid w:val="00D477E3"/>
    <w:rsid w:val="00D5689B"/>
    <w:rsid w:val="00D62F79"/>
    <w:rsid w:val="00D766AE"/>
    <w:rsid w:val="00D80C93"/>
    <w:rsid w:val="00D93D02"/>
    <w:rsid w:val="00DA304F"/>
    <w:rsid w:val="00DA4255"/>
    <w:rsid w:val="00DB032B"/>
    <w:rsid w:val="00DB5CC5"/>
    <w:rsid w:val="00DB7A8A"/>
    <w:rsid w:val="00DC35A3"/>
    <w:rsid w:val="00DC3ADE"/>
    <w:rsid w:val="00DC62A5"/>
    <w:rsid w:val="00DD1BA0"/>
    <w:rsid w:val="00DD44AF"/>
    <w:rsid w:val="00DD5B43"/>
    <w:rsid w:val="00DE385A"/>
    <w:rsid w:val="00DE7196"/>
    <w:rsid w:val="00E022AE"/>
    <w:rsid w:val="00E06F0B"/>
    <w:rsid w:val="00E07948"/>
    <w:rsid w:val="00E152D7"/>
    <w:rsid w:val="00E20390"/>
    <w:rsid w:val="00E24E77"/>
    <w:rsid w:val="00E31647"/>
    <w:rsid w:val="00E42242"/>
    <w:rsid w:val="00E457DF"/>
    <w:rsid w:val="00E7046A"/>
    <w:rsid w:val="00E739D2"/>
    <w:rsid w:val="00E73F75"/>
    <w:rsid w:val="00E7725C"/>
    <w:rsid w:val="00E95925"/>
    <w:rsid w:val="00EA264D"/>
    <w:rsid w:val="00EA6A1B"/>
    <w:rsid w:val="00EB60E0"/>
    <w:rsid w:val="00EC068C"/>
    <w:rsid w:val="00EC44F9"/>
    <w:rsid w:val="00ED082A"/>
    <w:rsid w:val="00EF37B4"/>
    <w:rsid w:val="00F213AA"/>
    <w:rsid w:val="00F25E06"/>
    <w:rsid w:val="00F25F07"/>
    <w:rsid w:val="00F30E8B"/>
    <w:rsid w:val="00F33BEC"/>
    <w:rsid w:val="00F346D4"/>
    <w:rsid w:val="00F42773"/>
    <w:rsid w:val="00F45F2F"/>
    <w:rsid w:val="00F464D8"/>
    <w:rsid w:val="00F51D1C"/>
    <w:rsid w:val="00F53C59"/>
    <w:rsid w:val="00F54F6B"/>
    <w:rsid w:val="00F70B38"/>
    <w:rsid w:val="00F7336E"/>
    <w:rsid w:val="00F872BA"/>
    <w:rsid w:val="00F92C7F"/>
    <w:rsid w:val="00F9451C"/>
    <w:rsid w:val="00F945B4"/>
    <w:rsid w:val="00FA0001"/>
    <w:rsid w:val="00FA23D1"/>
    <w:rsid w:val="00FA443F"/>
    <w:rsid w:val="00FA7539"/>
    <w:rsid w:val="00FA7BCB"/>
    <w:rsid w:val="00FB7C27"/>
    <w:rsid w:val="00FD1CC0"/>
    <w:rsid w:val="00FD2B1E"/>
    <w:rsid w:val="00FD73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998F0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4752D0"/>
    <w:pPr>
      <w:ind w:left="720"/>
      <w:contextualSpacing/>
    </w:pPr>
  </w:style>
  <w:style w:type="character" w:styleId="Hyperlink">
    <w:name w:val="Hyperlink"/>
    <w:basedOn w:val="DefaultParagraphFont"/>
    <w:rsid w:val="00F25F07"/>
    <w:rPr>
      <w:color w:val="0000FF" w:themeColor="hyperlink"/>
      <w:u w:val="single"/>
    </w:rPr>
  </w:style>
  <w:style w:type="paragraph" w:styleId="BodyText">
    <w:name w:val="Body Text"/>
    <w:basedOn w:val="Normal"/>
    <w:link w:val="BodyTextChar"/>
    <w:rsid w:val="00F25F07"/>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F25F07"/>
    <w:rPr>
      <w:snapToGrid w:val="0"/>
      <w:sz w:val="24"/>
      <w:lang w:val="en-US" w:eastAsia="en-US"/>
    </w:rPr>
  </w:style>
  <w:style w:type="paragraph" w:styleId="Revision">
    <w:name w:val="Revision"/>
    <w:hidden/>
    <w:uiPriority w:val="99"/>
    <w:semiHidden/>
    <w:rsid w:val="00971616"/>
    <w:rPr>
      <w:rFonts w:ascii="Arial" w:hAnsi="Arial"/>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4752D0"/>
    <w:pPr>
      <w:ind w:left="720"/>
      <w:contextualSpacing/>
    </w:pPr>
  </w:style>
  <w:style w:type="character" w:styleId="Hyperlink">
    <w:name w:val="Hyperlink"/>
    <w:basedOn w:val="DefaultParagraphFont"/>
    <w:rsid w:val="00F25F07"/>
    <w:rPr>
      <w:color w:val="0000FF" w:themeColor="hyperlink"/>
      <w:u w:val="single"/>
    </w:rPr>
  </w:style>
  <w:style w:type="paragraph" w:styleId="BodyText">
    <w:name w:val="Body Text"/>
    <w:basedOn w:val="Normal"/>
    <w:link w:val="BodyTextChar"/>
    <w:rsid w:val="00F25F07"/>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F25F07"/>
    <w:rPr>
      <w:snapToGrid w:val="0"/>
      <w:sz w:val="24"/>
      <w:lang w:val="en-US" w:eastAsia="en-US"/>
    </w:rPr>
  </w:style>
  <w:style w:type="paragraph" w:styleId="Revision">
    <w:name w:val="Revision"/>
    <w:hidden/>
    <w:uiPriority w:val="99"/>
    <w:semiHidden/>
    <w:rsid w:val="00971616"/>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healthpoint.co.nz/public/other/waitemata-dhb-maori-health-services-he-kamaka/"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ethics.health.govt.nz/home"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66F11-F43E-49C3-B4DA-93F8A177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29</Pages>
  <Words>8627</Words>
  <Characters>47444</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2015-04-13T22:09:00Z</cp:lastPrinted>
  <dcterms:created xsi:type="dcterms:W3CDTF">2015-04-13T21:47:00Z</dcterms:created>
  <dcterms:modified xsi:type="dcterms:W3CDTF">2015-04-14T02:07:00Z</dcterms:modified>
</cp:coreProperties>
</file>