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4E45F6" w14:textId="77777777" w:rsidR="00E24E77" w:rsidRPr="001659C0" w:rsidRDefault="00E24E77" w:rsidP="00E24E77">
      <w:pPr>
        <w:rPr>
          <w:color w:val="000000" w:themeColor="text1"/>
          <w:sz w:val="20"/>
        </w:rPr>
      </w:pPr>
    </w:p>
    <w:p w14:paraId="51DECAFA" w14:textId="77777777" w:rsidR="00E24E77" w:rsidRPr="001659C0" w:rsidRDefault="00E24E77" w:rsidP="00E24E77">
      <w:pPr>
        <w:rPr>
          <w:rFonts w:cs="Arial"/>
          <w:color w:val="000000" w:themeColor="text1"/>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1659C0" w14:paraId="75A72449" w14:textId="77777777" w:rsidTr="00D11BE7">
        <w:tc>
          <w:tcPr>
            <w:tcW w:w="2268" w:type="dxa"/>
            <w:tcBorders>
              <w:top w:val="single" w:sz="4" w:space="0" w:color="auto"/>
            </w:tcBorders>
            <w:shd w:val="clear" w:color="auto" w:fill="F3F3F3"/>
          </w:tcPr>
          <w:p w14:paraId="6B1DC623" w14:textId="77777777" w:rsidR="00E24E77" w:rsidRPr="001659C0" w:rsidRDefault="00E24E77" w:rsidP="00E24E77">
            <w:pPr>
              <w:spacing w:before="80" w:after="80"/>
              <w:rPr>
                <w:rFonts w:cs="Arial"/>
                <w:b/>
                <w:color w:val="000000" w:themeColor="text1"/>
                <w:sz w:val="20"/>
                <w:lang w:val="en-NZ"/>
              </w:rPr>
            </w:pPr>
            <w:r w:rsidRPr="001659C0">
              <w:rPr>
                <w:rFonts w:cs="Arial"/>
                <w:b/>
                <w:color w:val="000000" w:themeColor="text1"/>
                <w:sz w:val="20"/>
                <w:lang w:val="en-NZ"/>
              </w:rPr>
              <w:t>Committee:</w:t>
            </w:r>
          </w:p>
        </w:tc>
        <w:tc>
          <w:tcPr>
            <w:tcW w:w="7508" w:type="dxa"/>
            <w:tcBorders>
              <w:top w:val="single" w:sz="4" w:space="0" w:color="auto"/>
            </w:tcBorders>
            <w:shd w:val="clear" w:color="auto" w:fill="F3F3F3"/>
          </w:tcPr>
          <w:p w14:paraId="70472D70" w14:textId="77777777" w:rsidR="00E24E77" w:rsidRPr="001659C0" w:rsidRDefault="00AB51B7" w:rsidP="00E24E77">
            <w:pPr>
              <w:spacing w:before="80" w:after="80"/>
              <w:rPr>
                <w:rFonts w:cs="Arial"/>
                <w:color w:val="000000" w:themeColor="text1"/>
                <w:sz w:val="20"/>
                <w:lang w:val="en-NZ"/>
              </w:rPr>
            </w:pPr>
            <w:r w:rsidRPr="001659C0">
              <w:rPr>
                <w:rFonts w:cs="Arial"/>
                <w:color w:val="000000" w:themeColor="text1"/>
                <w:sz w:val="20"/>
                <w:lang w:val="en-NZ"/>
              </w:rPr>
              <w:t>Northern B Health and Disability Ethics Committee</w:t>
            </w:r>
          </w:p>
        </w:tc>
      </w:tr>
      <w:tr w:rsidR="00E24E77" w:rsidRPr="001659C0" w14:paraId="2BAA554E" w14:textId="77777777" w:rsidTr="00D11BE7">
        <w:tc>
          <w:tcPr>
            <w:tcW w:w="2268" w:type="dxa"/>
            <w:shd w:val="clear" w:color="auto" w:fill="F3F3F3"/>
          </w:tcPr>
          <w:p w14:paraId="2827F570" w14:textId="77777777" w:rsidR="00E24E77" w:rsidRPr="001659C0" w:rsidRDefault="00E24E77" w:rsidP="00E24E77">
            <w:pPr>
              <w:spacing w:before="80" w:after="80"/>
              <w:rPr>
                <w:rFonts w:cs="Arial"/>
                <w:b/>
                <w:color w:val="000000" w:themeColor="text1"/>
                <w:sz w:val="20"/>
                <w:lang w:val="en-NZ"/>
              </w:rPr>
            </w:pPr>
            <w:r w:rsidRPr="001659C0">
              <w:rPr>
                <w:rFonts w:cs="Arial"/>
                <w:b/>
                <w:color w:val="000000" w:themeColor="text1"/>
                <w:sz w:val="20"/>
                <w:lang w:val="en-NZ"/>
              </w:rPr>
              <w:t>Meeting date:</w:t>
            </w:r>
          </w:p>
        </w:tc>
        <w:tc>
          <w:tcPr>
            <w:tcW w:w="7508" w:type="dxa"/>
            <w:shd w:val="clear" w:color="auto" w:fill="F3F3F3"/>
          </w:tcPr>
          <w:p w14:paraId="1FFF9957" w14:textId="77777777" w:rsidR="00E24E77" w:rsidRPr="001659C0" w:rsidRDefault="00AB51B7" w:rsidP="00E24E77">
            <w:pPr>
              <w:spacing w:before="80" w:after="80"/>
              <w:rPr>
                <w:rFonts w:cs="Arial"/>
                <w:color w:val="000000" w:themeColor="text1"/>
                <w:sz w:val="20"/>
                <w:lang w:val="en-NZ"/>
              </w:rPr>
            </w:pPr>
            <w:r w:rsidRPr="001659C0">
              <w:rPr>
                <w:rFonts w:cs="Arial"/>
                <w:color w:val="000000" w:themeColor="text1"/>
                <w:sz w:val="20"/>
                <w:lang w:val="en-NZ"/>
              </w:rPr>
              <w:t>06 November 2018</w:t>
            </w:r>
          </w:p>
        </w:tc>
      </w:tr>
      <w:tr w:rsidR="00E24E77" w:rsidRPr="001659C0" w14:paraId="71C1B6BA" w14:textId="77777777" w:rsidTr="00D11BE7">
        <w:tc>
          <w:tcPr>
            <w:tcW w:w="2268" w:type="dxa"/>
            <w:tcBorders>
              <w:bottom w:val="single" w:sz="4" w:space="0" w:color="auto"/>
            </w:tcBorders>
            <w:shd w:val="clear" w:color="auto" w:fill="F3F3F3"/>
          </w:tcPr>
          <w:p w14:paraId="40975BBD" w14:textId="77777777" w:rsidR="00E24E77" w:rsidRPr="001659C0" w:rsidRDefault="00E24E77" w:rsidP="00E24E77">
            <w:pPr>
              <w:spacing w:before="80" w:after="80"/>
              <w:rPr>
                <w:rFonts w:cs="Arial"/>
                <w:b/>
                <w:color w:val="000000" w:themeColor="text1"/>
                <w:sz w:val="20"/>
                <w:lang w:val="en-NZ"/>
              </w:rPr>
            </w:pPr>
            <w:r w:rsidRPr="001659C0">
              <w:rPr>
                <w:rFonts w:cs="Arial"/>
                <w:b/>
                <w:color w:val="000000" w:themeColor="text1"/>
                <w:sz w:val="20"/>
                <w:lang w:val="en-NZ"/>
              </w:rPr>
              <w:t>Meeting venue:</w:t>
            </w:r>
          </w:p>
        </w:tc>
        <w:tc>
          <w:tcPr>
            <w:tcW w:w="7508" w:type="dxa"/>
            <w:tcBorders>
              <w:bottom w:val="single" w:sz="4" w:space="0" w:color="auto"/>
            </w:tcBorders>
            <w:shd w:val="clear" w:color="auto" w:fill="F3F3F3"/>
          </w:tcPr>
          <w:p w14:paraId="09A749AA" w14:textId="77777777" w:rsidR="00E24E77" w:rsidRPr="001659C0" w:rsidRDefault="00AB51B7" w:rsidP="00E24E77">
            <w:pPr>
              <w:spacing w:before="80" w:after="80"/>
              <w:rPr>
                <w:rFonts w:cs="Arial"/>
                <w:color w:val="000000" w:themeColor="text1"/>
                <w:sz w:val="20"/>
                <w:lang w:val="en-NZ"/>
              </w:rPr>
            </w:pPr>
            <w:r w:rsidRPr="001659C0">
              <w:rPr>
                <w:rFonts w:cs="Arial"/>
                <w:color w:val="000000" w:themeColor="text1"/>
                <w:sz w:val="20"/>
                <w:lang w:val="en-NZ"/>
              </w:rPr>
              <w:t>Novotel Ellerslie, 72-112 Greenlane Road East, Ellerslie, Auckland</w:t>
            </w:r>
          </w:p>
        </w:tc>
      </w:tr>
    </w:tbl>
    <w:p w14:paraId="2F8BF1B6" w14:textId="77777777" w:rsidR="00E24E77" w:rsidRPr="001659C0" w:rsidRDefault="00E24E77" w:rsidP="00E24E77">
      <w:pPr>
        <w:spacing w:before="80" w:after="80"/>
        <w:rPr>
          <w:rFonts w:cs="Arial"/>
          <w:color w:val="000000" w:themeColor="text1"/>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1659C0" w14:paraId="5DEC439A" w14:textId="77777777" w:rsidTr="00435DD0">
        <w:tc>
          <w:tcPr>
            <w:tcW w:w="1555" w:type="dxa"/>
            <w:tcBorders>
              <w:top w:val="single" w:sz="4" w:space="0" w:color="auto"/>
            </w:tcBorders>
            <w:shd w:val="clear" w:color="auto" w:fill="F2F2F2" w:themeFill="background1" w:themeFillShade="F2"/>
          </w:tcPr>
          <w:p w14:paraId="26C49B93" w14:textId="77777777" w:rsidR="006C4833" w:rsidRPr="001659C0" w:rsidRDefault="006C4833" w:rsidP="00E24E77">
            <w:pPr>
              <w:spacing w:before="80" w:after="80"/>
              <w:rPr>
                <w:rFonts w:cs="Arial"/>
                <w:b/>
                <w:color w:val="000000" w:themeColor="text1"/>
                <w:sz w:val="20"/>
                <w:lang w:val="en-NZ" w:eastAsia="en-GB"/>
              </w:rPr>
            </w:pPr>
            <w:r w:rsidRPr="001659C0">
              <w:rPr>
                <w:rFonts w:cs="Arial"/>
                <w:b/>
                <w:color w:val="000000" w:themeColor="text1"/>
                <w:sz w:val="20"/>
                <w:lang w:val="en-NZ" w:eastAsia="en-GB"/>
              </w:rPr>
              <w:t>Time</w:t>
            </w:r>
          </w:p>
        </w:tc>
        <w:tc>
          <w:tcPr>
            <w:tcW w:w="8221" w:type="dxa"/>
            <w:tcBorders>
              <w:top w:val="single" w:sz="4" w:space="0" w:color="auto"/>
            </w:tcBorders>
            <w:shd w:val="clear" w:color="auto" w:fill="F2F2F2" w:themeFill="background1" w:themeFillShade="F2"/>
          </w:tcPr>
          <w:p w14:paraId="5F9122AE" w14:textId="77777777" w:rsidR="006C4833" w:rsidRPr="001659C0" w:rsidRDefault="006C4833" w:rsidP="00E24E77">
            <w:pPr>
              <w:spacing w:before="80" w:after="80"/>
              <w:rPr>
                <w:rFonts w:cs="Arial"/>
                <w:b/>
                <w:color w:val="000000" w:themeColor="text1"/>
                <w:sz w:val="20"/>
                <w:lang w:val="en-NZ" w:eastAsia="en-GB"/>
              </w:rPr>
            </w:pPr>
            <w:r w:rsidRPr="001659C0">
              <w:rPr>
                <w:rFonts w:cs="Arial"/>
                <w:b/>
                <w:color w:val="000000" w:themeColor="text1"/>
                <w:sz w:val="20"/>
                <w:lang w:val="en-NZ" w:eastAsia="en-GB"/>
              </w:rPr>
              <w:t>Item of business</w:t>
            </w:r>
          </w:p>
        </w:tc>
      </w:tr>
      <w:tr w:rsidR="00825C8E" w:rsidRPr="001659C0" w14:paraId="574D5D87" w14:textId="77777777" w:rsidTr="00435DD0">
        <w:tc>
          <w:tcPr>
            <w:tcW w:w="1555" w:type="dxa"/>
            <w:shd w:val="clear" w:color="auto" w:fill="F2F2F2" w:themeFill="background1" w:themeFillShade="F2"/>
          </w:tcPr>
          <w:p w14:paraId="4BEA5558" w14:textId="77777777" w:rsidR="00825C8E" w:rsidRPr="001659C0" w:rsidRDefault="00825C8E" w:rsidP="00825C8E">
            <w:pPr>
              <w:spacing w:before="80" w:after="80"/>
              <w:rPr>
                <w:rFonts w:cs="Arial"/>
                <w:color w:val="000000" w:themeColor="text1"/>
                <w:sz w:val="20"/>
                <w:lang w:val="en-NZ" w:eastAsia="en-GB"/>
              </w:rPr>
            </w:pPr>
            <w:r w:rsidRPr="001659C0">
              <w:rPr>
                <w:rFonts w:cs="Arial"/>
                <w:color w:val="000000" w:themeColor="text1"/>
                <w:sz w:val="20"/>
                <w:lang w:val="en-NZ" w:eastAsia="en-GB"/>
              </w:rPr>
              <w:t>12.00pm</w:t>
            </w:r>
          </w:p>
        </w:tc>
        <w:tc>
          <w:tcPr>
            <w:tcW w:w="8221" w:type="dxa"/>
            <w:shd w:val="clear" w:color="auto" w:fill="F2F2F2" w:themeFill="background1" w:themeFillShade="F2"/>
          </w:tcPr>
          <w:p w14:paraId="77D8E81B" w14:textId="77777777" w:rsidR="00825C8E" w:rsidRPr="001659C0" w:rsidRDefault="00825C8E" w:rsidP="00825C8E">
            <w:pPr>
              <w:spacing w:before="80" w:after="80"/>
              <w:rPr>
                <w:rFonts w:cs="Arial"/>
                <w:color w:val="000000" w:themeColor="text1"/>
                <w:sz w:val="20"/>
                <w:lang w:val="en-NZ" w:eastAsia="en-GB"/>
              </w:rPr>
            </w:pPr>
            <w:r w:rsidRPr="001659C0">
              <w:rPr>
                <w:rFonts w:cs="Arial"/>
                <w:color w:val="000000" w:themeColor="text1"/>
                <w:sz w:val="20"/>
                <w:lang w:val="en-NZ" w:eastAsia="en-GB"/>
              </w:rPr>
              <w:t>Welcome</w:t>
            </w:r>
          </w:p>
        </w:tc>
      </w:tr>
      <w:tr w:rsidR="00825C8E" w:rsidRPr="001659C0" w14:paraId="5633D531" w14:textId="77777777" w:rsidTr="00435DD0">
        <w:tc>
          <w:tcPr>
            <w:tcW w:w="1555" w:type="dxa"/>
            <w:shd w:val="clear" w:color="auto" w:fill="F2F2F2" w:themeFill="background1" w:themeFillShade="F2"/>
          </w:tcPr>
          <w:p w14:paraId="4E09D87D" w14:textId="77777777" w:rsidR="00825C8E" w:rsidRPr="001659C0" w:rsidRDefault="00825C8E" w:rsidP="00825C8E">
            <w:pPr>
              <w:spacing w:before="80" w:after="80"/>
              <w:rPr>
                <w:rFonts w:cs="Arial"/>
                <w:color w:val="000000" w:themeColor="text1"/>
                <w:sz w:val="20"/>
                <w:lang w:val="en-NZ" w:eastAsia="en-GB"/>
              </w:rPr>
            </w:pPr>
            <w:r w:rsidRPr="001659C0">
              <w:rPr>
                <w:rFonts w:cs="Arial"/>
                <w:color w:val="000000" w:themeColor="text1"/>
                <w:sz w:val="20"/>
                <w:lang w:val="en-NZ" w:eastAsia="en-GB"/>
              </w:rPr>
              <w:t>12.05pm</w:t>
            </w:r>
          </w:p>
        </w:tc>
        <w:tc>
          <w:tcPr>
            <w:tcW w:w="8221" w:type="dxa"/>
            <w:shd w:val="clear" w:color="auto" w:fill="F2F2F2" w:themeFill="background1" w:themeFillShade="F2"/>
          </w:tcPr>
          <w:p w14:paraId="6AC30215" w14:textId="77777777" w:rsidR="00825C8E" w:rsidRPr="001659C0" w:rsidRDefault="00825C8E" w:rsidP="00825C8E">
            <w:pPr>
              <w:spacing w:before="80" w:after="80"/>
              <w:rPr>
                <w:rFonts w:cs="Arial"/>
                <w:color w:val="000000" w:themeColor="text1"/>
                <w:sz w:val="20"/>
                <w:lang w:val="en-NZ" w:eastAsia="en-GB"/>
              </w:rPr>
            </w:pPr>
            <w:r w:rsidRPr="001659C0">
              <w:rPr>
                <w:rFonts w:cs="Arial"/>
                <w:color w:val="000000" w:themeColor="text1"/>
                <w:sz w:val="20"/>
                <w:lang w:val="en-NZ" w:eastAsia="en-GB"/>
              </w:rPr>
              <w:t>Confirmation of minutes of meeting of 02 October 2018</w:t>
            </w:r>
          </w:p>
        </w:tc>
      </w:tr>
      <w:tr w:rsidR="00825C8E" w:rsidRPr="001659C0" w14:paraId="304985F8" w14:textId="77777777" w:rsidTr="00435DD0">
        <w:tc>
          <w:tcPr>
            <w:tcW w:w="1555" w:type="dxa"/>
            <w:shd w:val="clear" w:color="auto" w:fill="F2F2F2" w:themeFill="background1" w:themeFillShade="F2"/>
          </w:tcPr>
          <w:p w14:paraId="1D86926B" w14:textId="77777777" w:rsidR="00825C8E" w:rsidRPr="001659C0" w:rsidRDefault="00825C8E" w:rsidP="00825C8E">
            <w:pPr>
              <w:spacing w:before="80" w:after="80"/>
              <w:rPr>
                <w:rFonts w:cs="Arial"/>
                <w:color w:val="000000" w:themeColor="text1"/>
                <w:sz w:val="20"/>
                <w:lang w:val="en-NZ" w:eastAsia="en-GB"/>
              </w:rPr>
            </w:pPr>
            <w:r w:rsidRPr="001659C0">
              <w:rPr>
                <w:rFonts w:cs="Arial"/>
                <w:color w:val="000000" w:themeColor="text1"/>
                <w:sz w:val="20"/>
                <w:lang w:val="en-NZ" w:eastAsia="en-GB"/>
              </w:rPr>
              <w:t>12.30pm</w:t>
            </w:r>
          </w:p>
        </w:tc>
        <w:tc>
          <w:tcPr>
            <w:tcW w:w="8221" w:type="dxa"/>
            <w:shd w:val="clear" w:color="auto" w:fill="F2F2F2" w:themeFill="background1" w:themeFillShade="F2"/>
          </w:tcPr>
          <w:p w14:paraId="4EABCFA3" w14:textId="77777777" w:rsidR="00825C8E" w:rsidRPr="001659C0" w:rsidRDefault="00825C8E" w:rsidP="00825C8E">
            <w:pPr>
              <w:spacing w:before="80" w:after="80"/>
              <w:rPr>
                <w:rFonts w:cs="Arial"/>
                <w:color w:val="000000" w:themeColor="text1"/>
                <w:sz w:val="20"/>
                <w:lang w:val="en-NZ" w:eastAsia="en-GB"/>
              </w:rPr>
            </w:pPr>
            <w:r w:rsidRPr="001659C0">
              <w:rPr>
                <w:rFonts w:cs="Arial"/>
                <w:color w:val="000000" w:themeColor="text1"/>
                <w:sz w:val="20"/>
                <w:lang w:val="en-NZ" w:eastAsia="en-GB"/>
              </w:rPr>
              <w:t>New applications (see over for details)</w:t>
            </w:r>
          </w:p>
        </w:tc>
      </w:tr>
      <w:tr w:rsidR="00825C8E" w:rsidRPr="001659C0" w14:paraId="586C0716" w14:textId="77777777" w:rsidTr="00435DD0">
        <w:tc>
          <w:tcPr>
            <w:tcW w:w="1555" w:type="dxa"/>
            <w:shd w:val="clear" w:color="auto" w:fill="F2F2F2" w:themeFill="background1" w:themeFillShade="F2"/>
          </w:tcPr>
          <w:p w14:paraId="0FA54833" w14:textId="77777777" w:rsidR="00825C8E" w:rsidRPr="001659C0" w:rsidRDefault="00825C8E" w:rsidP="00825C8E">
            <w:pPr>
              <w:spacing w:before="80" w:after="80"/>
              <w:rPr>
                <w:rFonts w:cs="Arial"/>
                <w:color w:val="000000" w:themeColor="text1"/>
                <w:sz w:val="20"/>
                <w:lang w:val="en-NZ" w:eastAsia="en-GB"/>
              </w:rPr>
            </w:pPr>
          </w:p>
        </w:tc>
        <w:tc>
          <w:tcPr>
            <w:tcW w:w="8221" w:type="dxa"/>
            <w:shd w:val="clear" w:color="auto" w:fill="F2F2F2" w:themeFill="background1" w:themeFillShade="F2"/>
          </w:tcPr>
          <w:p w14:paraId="52CF7C7B" w14:textId="77777777" w:rsidR="00825C8E" w:rsidRPr="001659C0" w:rsidRDefault="00825C8E" w:rsidP="00825C8E">
            <w:pPr>
              <w:rPr>
                <w:rFonts w:cs="Arial"/>
                <w:color w:val="000000" w:themeColor="text1"/>
                <w:sz w:val="20"/>
                <w:lang w:val="en-NZ" w:eastAsia="en-GB"/>
              </w:rPr>
            </w:pPr>
            <w:r w:rsidRPr="001659C0">
              <w:rPr>
                <w:rFonts w:cs="Arial"/>
                <w:color w:val="000000" w:themeColor="text1"/>
                <w:sz w:val="20"/>
                <w:lang w:val="en-NZ" w:eastAsia="en-GB"/>
              </w:rPr>
              <w:t xml:space="preserve">  i 18/NTB/173</w:t>
            </w:r>
          </w:p>
          <w:p w14:paraId="7CE75E1C" w14:textId="77777777" w:rsidR="00825C8E" w:rsidRPr="001659C0" w:rsidRDefault="00825C8E" w:rsidP="00825C8E">
            <w:pPr>
              <w:rPr>
                <w:rFonts w:cs="Arial"/>
                <w:color w:val="000000" w:themeColor="text1"/>
                <w:sz w:val="20"/>
                <w:lang w:val="en-NZ" w:eastAsia="en-GB"/>
              </w:rPr>
            </w:pPr>
            <w:r w:rsidRPr="001659C0">
              <w:rPr>
                <w:rFonts w:cs="Arial"/>
                <w:color w:val="000000" w:themeColor="text1"/>
                <w:sz w:val="20"/>
                <w:lang w:val="en-NZ" w:eastAsia="en-GB"/>
              </w:rPr>
              <w:t xml:space="preserve">  ii 18/NTB/179</w:t>
            </w:r>
          </w:p>
          <w:p w14:paraId="531259CC" w14:textId="77777777" w:rsidR="00825C8E" w:rsidRPr="001659C0" w:rsidRDefault="00825C8E" w:rsidP="00825C8E">
            <w:pPr>
              <w:rPr>
                <w:rFonts w:cs="Arial"/>
                <w:color w:val="000000" w:themeColor="text1"/>
                <w:sz w:val="20"/>
                <w:lang w:val="en-NZ" w:eastAsia="en-GB"/>
              </w:rPr>
            </w:pPr>
            <w:r w:rsidRPr="001659C0">
              <w:rPr>
                <w:rFonts w:cs="Arial"/>
                <w:color w:val="000000" w:themeColor="text1"/>
                <w:sz w:val="20"/>
                <w:lang w:val="en-NZ" w:eastAsia="en-GB"/>
              </w:rPr>
              <w:t xml:space="preserve">  iii 18/NTB/180</w:t>
            </w:r>
          </w:p>
          <w:p w14:paraId="020BCA3E" w14:textId="77777777" w:rsidR="00825C8E" w:rsidRPr="001659C0" w:rsidRDefault="00825C8E" w:rsidP="00825C8E">
            <w:pPr>
              <w:rPr>
                <w:rFonts w:cs="Arial"/>
                <w:color w:val="000000" w:themeColor="text1"/>
                <w:sz w:val="20"/>
                <w:lang w:val="en-NZ" w:eastAsia="en-GB"/>
              </w:rPr>
            </w:pPr>
            <w:r w:rsidRPr="001659C0">
              <w:rPr>
                <w:rFonts w:cs="Arial"/>
                <w:color w:val="000000" w:themeColor="text1"/>
                <w:sz w:val="20"/>
                <w:lang w:val="en-NZ" w:eastAsia="en-GB"/>
              </w:rPr>
              <w:t xml:space="preserve">  iv 18/NTB/181</w:t>
            </w:r>
          </w:p>
          <w:p w14:paraId="195A6BEA" w14:textId="77777777" w:rsidR="00825C8E" w:rsidRPr="001659C0" w:rsidRDefault="00825C8E" w:rsidP="00825C8E">
            <w:pPr>
              <w:rPr>
                <w:rFonts w:cs="Arial"/>
                <w:color w:val="000000" w:themeColor="text1"/>
                <w:sz w:val="20"/>
                <w:lang w:val="en-NZ" w:eastAsia="en-GB"/>
              </w:rPr>
            </w:pPr>
            <w:r w:rsidRPr="001659C0">
              <w:rPr>
                <w:rFonts w:cs="Arial"/>
                <w:color w:val="000000" w:themeColor="text1"/>
                <w:sz w:val="20"/>
                <w:lang w:val="en-NZ" w:eastAsia="en-GB"/>
              </w:rPr>
              <w:t xml:space="preserve">  v 18/NTB/182</w:t>
            </w:r>
          </w:p>
          <w:p w14:paraId="3CEABD1D" w14:textId="3C7AB980" w:rsidR="00825C8E" w:rsidRPr="001659C0" w:rsidRDefault="00825C8E" w:rsidP="00825C8E">
            <w:pPr>
              <w:rPr>
                <w:rFonts w:cs="Arial"/>
                <w:color w:val="000000" w:themeColor="text1"/>
                <w:sz w:val="20"/>
                <w:lang w:val="en-NZ" w:eastAsia="en-GB"/>
              </w:rPr>
            </w:pPr>
            <w:r w:rsidRPr="001659C0">
              <w:rPr>
                <w:rFonts w:cs="Arial"/>
                <w:color w:val="000000" w:themeColor="text1"/>
                <w:sz w:val="20"/>
                <w:lang w:val="en-NZ" w:eastAsia="en-GB"/>
              </w:rPr>
              <w:t xml:space="preserve">  vi 18/NTB/183</w:t>
            </w:r>
            <w:r w:rsidR="00E90B6D">
              <w:rPr>
                <w:rFonts w:cs="Arial"/>
                <w:color w:val="000000" w:themeColor="text1"/>
                <w:sz w:val="20"/>
                <w:lang w:val="en-NZ" w:eastAsia="en-GB"/>
              </w:rPr>
              <w:t xml:space="preserve"> (CLOSED)</w:t>
            </w:r>
          </w:p>
          <w:p w14:paraId="1465C87F" w14:textId="77777777" w:rsidR="00825C8E" w:rsidRPr="001659C0" w:rsidRDefault="00825C8E" w:rsidP="00825C8E">
            <w:pPr>
              <w:rPr>
                <w:rFonts w:cs="Arial"/>
                <w:color w:val="000000" w:themeColor="text1"/>
                <w:sz w:val="20"/>
                <w:lang w:val="en-NZ" w:eastAsia="en-GB"/>
              </w:rPr>
            </w:pPr>
            <w:r w:rsidRPr="001659C0">
              <w:rPr>
                <w:rFonts w:cs="Arial"/>
                <w:color w:val="000000" w:themeColor="text1"/>
                <w:sz w:val="20"/>
                <w:lang w:val="en-NZ" w:eastAsia="en-GB"/>
              </w:rPr>
              <w:t xml:space="preserve">  vii 18/NTB/184</w:t>
            </w:r>
          </w:p>
          <w:p w14:paraId="1FC96424" w14:textId="0AECE0DA" w:rsidR="00825C8E" w:rsidRPr="001659C0" w:rsidRDefault="00825C8E" w:rsidP="00825C8E">
            <w:pPr>
              <w:rPr>
                <w:rFonts w:cs="Arial"/>
                <w:color w:val="000000" w:themeColor="text1"/>
                <w:sz w:val="20"/>
                <w:lang w:val="en-NZ" w:eastAsia="en-GB"/>
              </w:rPr>
            </w:pPr>
            <w:r w:rsidRPr="001659C0">
              <w:rPr>
                <w:rFonts w:cs="Arial"/>
                <w:color w:val="000000" w:themeColor="text1"/>
                <w:sz w:val="20"/>
                <w:lang w:val="en-NZ" w:eastAsia="en-GB"/>
              </w:rPr>
              <w:t xml:space="preserve">  viii 18/NTB/190</w:t>
            </w:r>
            <w:r w:rsidR="00E90B6D">
              <w:rPr>
                <w:rFonts w:cs="Arial"/>
                <w:color w:val="000000" w:themeColor="text1"/>
                <w:sz w:val="20"/>
                <w:lang w:val="en-NZ" w:eastAsia="en-GB"/>
              </w:rPr>
              <w:t xml:space="preserve"> (CLOSED)</w:t>
            </w:r>
          </w:p>
          <w:p w14:paraId="0C136ECE" w14:textId="44C31441" w:rsidR="00825C8E" w:rsidRPr="001659C0" w:rsidRDefault="00825C8E" w:rsidP="00825C8E">
            <w:pPr>
              <w:rPr>
                <w:rFonts w:cs="Arial"/>
                <w:color w:val="000000" w:themeColor="text1"/>
                <w:sz w:val="20"/>
                <w:lang w:val="en-NZ" w:eastAsia="en-GB"/>
              </w:rPr>
            </w:pPr>
            <w:r w:rsidRPr="001659C0">
              <w:rPr>
                <w:rFonts w:cs="Arial"/>
                <w:color w:val="000000" w:themeColor="text1"/>
                <w:sz w:val="20"/>
                <w:lang w:val="en-NZ" w:eastAsia="en-GB"/>
              </w:rPr>
              <w:t xml:space="preserve">  ix 18/NTB/191</w:t>
            </w:r>
            <w:r w:rsidR="00E90B6D">
              <w:rPr>
                <w:rFonts w:cs="Arial"/>
                <w:color w:val="000000" w:themeColor="text1"/>
                <w:sz w:val="20"/>
                <w:lang w:val="en-NZ" w:eastAsia="en-GB"/>
              </w:rPr>
              <w:t xml:space="preserve"> (CLOSED)</w:t>
            </w:r>
          </w:p>
          <w:p w14:paraId="608E9160" w14:textId="77777777" w:rsidR="00825C8E" w:rsidRPr="001659C0" w:rsidRDefault="00825C8E" w:rsidP="00825C8E">
            <w:pPr>
              <w:rPr>
                <w:rFonts w:cs="Arial"/>
                <w:color w:val="000000" w:themeColor="text1"/>
                <w:sz w:val="20"/>
                <w:lang w:val="en-NZ" w:eastAsia="en-GB"/>
              </w:rPr>
            </w:pPr>
            <w:r w:rsidRPr="001659C0">
              <w:rPr>
                <w:rFonts w:cs="Arial"/>
                <w:color w:val="000000" w:themeColor="text1"/>
                <w:sz w:val="20"/>
                <w:lang w:val="en-NZ" w:eastAsia="en-GB"/>
              </w:rPr>
              <w:t xml:space="preserve">  x 18/NTB/194</w:t>
            </w:r>
          </w:p>
        </w:tc>
      </w:tr>
      <w:tr w:rsidR="00825C8E" w:rsidRPr="001659C0" w14:paraId="26DE2AC0" w14:textId="77777777" w:rsidTr="00435DD0">
        <w:tc>
          <w:tcPr>
            <w:tcW w:w="1555" w:type="dxa"/>
            <w:shd w:val="clear" w:color="auto" w:fill="F2F2F2" w:themeFill="background1" w:themeFillShade="F2"/>
          </w:tcPr>
          <w:p w14:paraId="4358B075" w14:textId="77777777" w:rsidR="00825C8E" w:rsidRPr="001659C0" w:rsidRDefault="00825C8E" w:rsidP="00825C8E">
            <w:pPr>
              <w:spacing w:before="80" w:after="80"/>
              <w:rPr>
                <w:rFonts w:cs="Arial"/>
                <w:color w:val="000000" w:themeColor="text1"/>
                <w:sz w:val="20"/>
                <w:lang w:val="en-NZ" w:eastAsia="en-GB"/>
              </w:rPr>
            </w:pPr>
            <w:r w:rsidRPr="001659C0">
              <w:rPr>
                <w:rFonts w:cs="Arial"/>
                <w:color w:val="000000" w:themeColor="text1"/>
                <w:sz w:val="20"/>
                <w:lang w:val="en-NZ" w:eastAsia="en-GB"/>
              </w:rPr>
              <w:t>4.45pm</w:t>
            </w:r>
          </w:p>
        </w:tc>
        <w:tc>
          <w:tcPr>
            <w:tcW w:w="8221" w:type="dxa"/>
            <w:shd w:val="clear" w:color="auto" w:fill="F2F2F2" w:themeFill="background1" w:themeFillShade="F2"/>
          </w:tcPr>
          <w:p w14:paraId="3C764DB3" w14:textId="77777777" w:rsidR="00825C8E" w:rsidRPr="001659C0" w:rsidRDefault="00825C8E" w:rsidP="00825C8E">
            <w:pPr>
              <w:spacing w:before="80" w:after="80"/>
              <w:rPr>
                <w:rFonts w:cs="Arial"/>
                <w:color w:val="000000" w:themeColor="text1"/>
                <w:sz w:val="20"/>
                <w:lang w:val="en-NZ" w:eastAsia="en-GB"/>
              </w:rPr>
            </w:pPr>
            <w:r w:rsidRPr="001659C0">
              <w:rPr>
                <w:rFonts w:cs="Arial"/>
                <w:color w:val="000000" w:themeColor="text1"/>
                <w:sz w:val="20"/>
                <w:lang w:val="en-NZ" w:eastAsia="en-GB"/>
              </w:rPr>
              <w:t>General business:</w:t>
            </w:r>
          </w:p>
          <w:p w14:paraId="218F93A9" w14:textId="77777777" w:rsidR="00825C8E" w:rsidRPr="001659C0" w:rsidRDefault="00825C8E" w:rsidP="00825C8E">
            <w:pPr>
              <w:spacing w:before="80" w:after="80"/>
              <w:ind w:left="720"/>
              <w:rPr>
                <w:rFonts w:cs="Arial"/>
                <w:color w:val="000000" w:themeColor="text1"/>
                <w:sz w:val="20"/>
                <w:lang w:val="en-NZ" w:eastAsia="en-GB"/>
              </w:rPr>
            </w:pPr>
            <w:r w:rsidRPr="001659C0">
              <w:rPr>
                <w:rFonts w:cs="Arial"/>
                <w:color w:val="000000" w:themeColor="text1"/>
                <w:sz w:val="20"/>
                <w:lang w:val="en-NZ" w:eastAsia="en-GB"/>
              </w:rPr>
              <w:t>Noting section of agenda</w:t>
            </w:r>
          </w:p>
          <w:p w14:paraId="1C2086C0" w14:textId="77777777" w:rsidR="00825C8E" w:rsidRPr="001659C0" w:rsidRDefault="00825C8E" w:rsidP="00825C8E">
            <w:pPr>
              <w:spacing w:before="80" w:after="80"/>
              <w:ind w:left="720"/>
              <w:rPr>
                <w:rFonts w:cs="Arial"/>
                <w:color w:val="000000" w:themeColor="text1"/>
                <w:sz w:val="20"/>
                <w:lang w:val="en-NZ" w:eastAsia="en-GB"/>
              </w:rPr>
            </w:pPr>
            <w:r w:rsidRPr="001659C0">
              <w:rPr>
                <w:rFonts w:cs="Arial"/>
                <w:color w:val="000000" w:themeColor="text1"/>
                <w:sz w:val="20"/>
                <w:lang w:val="en-NZ" w:eastAsia="en-GB"/>
              </w:rPr>
              <w:t>Review of approved studies</w:t>
            </w:r>
          </w:p>
        </w:tc>
      </w:tr>
      <w:tr w:rsidR="00825C8E" w:rsidRPr="001659C0" w14:paraId="4EFA0943" w14:textId="77777777" w:rsidTr="00435DD0">
        <w:tc>
          <w:tcPr>
            <w:tcW w:w="1555" w:type="dxa"/>
            <w:tcBorders>
              <w:bottom w:val="single" w:sz="4" w:space="0" w:color="auto"/>
            </w:tcBorders>
            <w:shd w:val="clear" w:color="auto" w:fill="F2F2F2" w:themeFill="background1" w:themeFillShade="F2"/>
          </w:tcPr>
          <w:p w14:paraId="341AC7AA" w14:textId="77777777" w:rsidR="00825C8E" w:rsidRPr="001659C0" w:rsidRDefault="00825C8E" w:rsidP="00825C8E">
            <w:pPr>
              <w:spacing w:before="80" w:after="80"/>
              <w:rPr>
                <w:rFonts w:cs="Arial"/>
                <w:color w:val="000000" w:themeColor="text1"/>
                <w:sz w:val="20"/>
                <w:lang w:val="en-NZ" w:eastAsia="en-GB"/>
              </w:rPr>
            </w:pPr>
            <w:r w:rsidRPr="001659C0">
              <w:rPr>
                <w:rFonts w:cs="Arial"/>
                <w:color w:val="000000" w:themeColor="text1"/>
                <w:sz w:val="20"/>
                <w:lang w:val="en-NZ" w:eastAsia="en-GB"/>
              </w:rPr>
              <w:t>5.00pm</w:t>
            </w:r>
          </w:p>
        </w:tc>
        <w:tc>
          <w:tcPr>
            <w:tcW w:w="8221" w:type="dxa"/>
            <w:tcBorders>
              <w:bottom w:val="single" w:sz="4" w:space="0" w:color="auto"/>
            </w:tcBorders>
            <w:shd w:val="clear" w:color="auto" w:fill="F2F2F2" w:themeFill="background1" w:themeFillShade="F2"/>
          </w:tcPr>
          <w:p w14:paraId="026A9C47" w14:textId="77777777" w:rsidR="00825C8E" w:rsidRPr="001659C0" w:rsidRDefault="00825C8E" w:rsidP="00825C8E">
            <w:pPr>
              <w:spacing w:before="80" w:after="80"/>
              <w:rPr>
                <w:rFonts w:cs="Arial"/>
                <w:color w:val="000000" w:themeColor="text1"/>
                <w:sz w:val="20"/>
                <w:lang w:val="en-NZ" w:eastAsia="en-GB"/>
              </w:rPr>
            </w:pPr>
            <w:r w:rsidRPr="001659C0">
              <w:rPr>
                <w:rFonts w:cs="Arial"/>
                <w:color w:val="000000" w:themeColor="text1"/>
                <w:sz w:val="20"/>
                <w:lang w:val="en-NZ" w:eastAsia="en-GB"/>
              </w:rPr>
              <w:t>Meeting ends</w:t>
            </w:r>
          </w:p>
        </w:tc>
      </w:tr>
    </w:tbl>
    <w:p w14:paraId="69423564" w14:textId="77777777" w:rsidR="007F56D5" w:rsidRPr="001659C0" w:rsidRDefault="007F56D5" w:rsidP="00E24E77">
      <w:pPr>
        <w:spacing w:before="80" w:after="80"/>
        <w:rPr>
          <w:rFonts w:cs="Arial"/>
          <w:color w:val="000000" w:themeColor="text1"/>
          <w:sz w:val="20"/>
          <w:lang w:val="en-NZ"/>
        </w:rPr>
      </w:pPr>
    </w:p>
    <w:p w14:paraId="2C073D4F" w14:textId="77777777" w:rsidR="00E24E77" w:rsidRPr="001659C0" w:rsidRDefault="00E24E77" w:rsidP="00E24E77">
      <w:pPr>
        <w:spacing w:before="80" w:after="80"/>
        <w:rPr>
          <w:rFonts w:cs="Arial"/>
          <w:color w:val="000000" w:themeColor="text1"/>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E90B6D" w:rsidRPr="001659C0" w14:paraId="5D562AF1" w14:textId="77777777">
        <w:trPr>
          <w:trHeight w:val="240"/>
        </w:trPr>
        <w:tc>
          <w:tcPr>
            <w:tcW w:w="2700" w:type="dxa"/>
            <w:shd w:val="pct12" w:color="auto" w:fill="FFFFFF"/>
            <w:vAlign w:val="center"/>
          </w:tcPr>
          <w:p w14:paraId="2CC7BC78" w14:textId="77777777" w:rsidR="00E90B6D" w:rsidRPr="001659C0" w:rsidRDefault="00E90B6D">
            <w:pPr>
              <w:autoSpaceDE w:val="0"/>
              <w:autoSpaceDN w:val="0"/>
              <w:adjustRightInd w:val="0"/>
              <w:rPr>
                <w:color w:val="000000" w:themeColor="text1"/>
                <w:sz w:val="16"/>
                <w:szCs w:val="16"/>
              </w:rPr>
            </w:pPr>
            <w:r w:rsidRPr="001659C0">
              <w:rPr>
                <w:b/>
                <w:color w:val="000000" w:themeColor="text1"/>
                <w:sz w:val="16"/>
                <w:szCs w:val="16"/>
              </w:rPr>
              <w:t xml:space="preserve">Member Name </w:t>
            </w:r>
            <w:r w:rsidRPr="001659C0">
              <w:rPr>
                <w:color w:val="000000" w:themeColor="text1"/>
                <w:sz w:val="16"/>
                <w:szCs w:val="16"/>
              </w:rPr>
              <w:t xml:space="preserve"> </w:t>
            </w:r>
          </w:p>
        </w:tc>
        <w:tc>
          <w:tcPr>
            <w:tcW w:w="2600" w:type="dxa"/>
            <w:shd w:val="pct12" w:color="auto" w:fill="FFFFFF"/>
            <w:vAlign w:val="center"/>
          </w:tcPr>
          <w:p w14:paraId="059606FD" w14:textId="77777777" w:rsidR="00E90B6D" w:rsidRPr="001659C0" w:rsidRDefault="00E90B6D">
            <w:pPr>
              <w:autoSpaceDE w:val="0"/>
              <w:autoSpaceDN w:val="0"/>
              <w:adjustRightInd w:val="0"/>
              <w:rPr>
                <w:color w:val="000000" w:themeColor="text1"/>
                <w:sz w:val="16"/>
                <w:szCs w:val="16"/>
              </w:rPr>
            </w:pPr>
            <w:r w:rsidRPr="001659C0">
              <w:rPr>
                <w:b/>
                <w:color w:val="000000" w:themeColor="text1"/>
                <w:sz w:val="16"/>
                <w:szCs w:val="16"/>
              </w:rPr>
              <w:t xml:space="preserve">Member Category </w:t>
            </w:r>
            <w:r w:rsidRPr="001659C0">
              <w:rPr>
                <w:color w:val="000000" w:themeColor="text1"/>
                <w:sz w:val="16"/>
                <w:szCs w:val="16"/>
              </w:rPr>
              <w:t xml:space="preserve"> </w:t>
            </w:r>
          </w:p>
        </w:tc>
        <w:tc>
          <w:tcPr>
            <w:tcW w:w="1300" w:type="dxa"/>
            <w:shd w:val="pct12" w:color="auto" w:fill="FFFFFF"/>
            <w:vAlign w:val="center"/>
          </w:tcPr>
          <w:p w14:paraId="6796BEA5" w14:textId="77777777" w:rsidR="00E90B6D" w:rsidRPr="001659C0" w:rsidRDefault="00E90B6D">
            <w:pPr>
              <w:autoSpaceDE w:val="0"/>
              <w:autoSpaceDN w:val="0"/>
              <w:adjustRightInd w:val="0"/>
              <w:rPr>
                <w:color w:val="000000" w:themeColor="text1"/>
                <w:sz w:val="16"/>
                <w:szCs w:val="16"/>
              </w:rPr>
            </w:pPr>
            <w:r w:rsidRPr="001659C0">
              <w:rPr>
                <w:b/>
                <w:color w:val="000000" w:themeColor="text1"/>
                <w:sz w:val="16"/>
                <w:szCs w:val="16"/>
              </w:rPr>
              <w:t xml:space="preserve">Appointed </w:t>
            </w:r>
            <w:r w:rsidRPr="001659C0">
              <w:rPr>
                <w:color w:val="000000" w:themeColor="text1"/>
                <w:sz w:val="16"/>
                <w:szCs w:val="16"/>
              </w:rPr>
              <w:t xml:space="preserve"> </w:t>
            </w:r>
          </w:p>
        </w:tc>
        <w:tc>
          <w:tcPr>
            <w:tcW w:w="1200" w:type="dxa"/>
            <w:shd w:val="pct12" w:color="auto" w:fill="FFFFFF"/>
            <w:vAlign w:val="center"/>
          </w:tcPr>
          <w:p w14:paraId="1D1CBCA0" w14:textId="77777777" w:rsidR="00E90B6D" w:rsidRPr="001659C0" w:rsidRDefault="00E90B6D">
            <w:pPr>
              <w:autoSpaceDE w:val="0"/>
              <w:autoSpaceDN w:val="0"/>
              <w:adjustRightInd w:val="0"/>
              <w:rPr>
                <w:color w:val="000000" w:themeColor="text1"/>
                <w:sz w:val="16"/>
                <w:szCs w:val="16"/>
              </w:rPr>
            </w:pPr>
            <w:r w:rsidRPr="001659C0">
              <w:rPr>
                <w:b/>
                <w:color w:val="000000" w:themeColor="text1"/>
                <w:sz w:val="16"/>
                <w:szCs w:val="16"/>
              </w:rPr>
              <w:t xml:space="preserve">Term Expires </w:t>
            </w:r>
            <w:r w:rsidRPr="001659C0">
              <w:rPr>
                <w:color w:val="000000" w:themeColor="text1"/>
                <w:sz w:val="16"/>
                <w:szCs w:val="16"/>
              </w:rPr>
              <w:t xml:space="preserve"> </w:t>
            </w:r>
          </w:p>
        </w:tc>
        <w:tc>
          <w:tcPr>
            <w:tcW w:w="1200" w:type="dxa"/>
            <w:shd w:val="pct12" w:color="auto" w:fill="FFFFFF"/>
            <w:vAlign w:val="center"/>
          </w:tcPr>
          <w:p w14:paraId="727D0330" w14:textId="77777777" w:rsidR="00E90B6D" w:rsidRPr="001659C0" w:rsidRDefault="00E90B6D">
            <w:pPr>
              <w:autoSpaceDE w:val="0"/>
              <w:autoSpaceDN w:val="0"/>
              <w:adjustRightInd w:val="0"/>
              <w:rPr>
                <w:color w:val="000000" w:themeColor="text1"/>
                <w:sz w:val="16"/>
                <w:szCs w:val="16"/>
              </w:rPr>
            </w:pPr>
            <w:r w:rsidRPr="001659C0">
              <w:rPr>
                <w:b/>
                <w:color w:val="000000" w:themeColor="text1"/>
                <w:sz w:val="16"/>
                <w:szCs w:val="16"/>
              </w:rPr>
              <w:t xml:space="preserve">Apologies? </w:t>
            </w:r>
            <w:r w:rsidRPr="001659C0">
              <w:rPr>
                <w:color w:val="000000" w:themeColor="text1"/>
                <w:sz w:val="16"/>
                <w:szCs w:val="16"/>
              </w:rPr>
              <w:t xml:space="preserve"> </w:t>
            </w:r>
          </w:p>
        </w:tc>
      </w:tr>
      <w:tr w:rsidR="00E90B6D" w:rsidRPr="001659C0" w14:paraId="047B3B93" w14:textId="77777777">
        <w:trPr>
          <w:trHeight w:val="280"/>
        </w:trPr>
        <w:tc>
          <w:tcPr>
            <w:tcW w:w="2700" w:type="dxa"/>
          </w:tcPr>
          <w:p w14:paraId="4DBA454E" w14:textId="77777777" w:rsidR="00E90B6D" w:rsidRPr="001659C0" w:rsidRDefault="00E90B6D">
            <w:pPr>
              <w:autoSpaceDE w:val="0"/>
              <w:autoSpaceDN w:val="0"/>
              <w:adjustRightInd w:val="0"/>
              <w:rPr>
                <w:color w:val="000000" w:themeColor="text1"/>
                <w:sz w:val="16"/>
                <w:szCs w:val="16"/>
              </w:rPr>
            </w:pPr>
            <w:r w:rsidRPr="001659C0">
              <w:rPr>
                <w:color w:val="000000" w:themeColor="text1"/>
                <w:sz w:val="16"/>
                <w:szCs w:val="16"/>
              </w:rPr>
              <w:t xml:space="preserve">Mrs Maliaga Erick </w:t>
            </w:r>
          </w:p>
        </w:tc>
        <w:tc>
          <w:tcPr>
            <w:tcW w:w="2600" w:type="dxa"/>
          </w:tcPr>
          <w:p w14:paraId="7E018E6F" w14:textId="77777777" w:rsidR="00E90B6D" w:rsidRPr="001659C0" w:rsidRDefault="00E90B6D">
            <w:pPr>
              <w:autoSpaceDE w:val="0"/>
              <w:autoSpaceDN w:val="0"/>
              <w:adjustRightInd w:val="0"/>
              <w:rPr>
                <w:color w:val="000000" w:themeColor="text1"/>
                <w:sz w:val="16"/>
                <w:szCs w:val="16"/>
              </w:rPr>
            </w:pPr>
            <w:r w:rsidRPr="001659C0">
              <w:rPr>
                <w:color w:val="000000" w:themeColor="text1"/>
                <w:sz w:val="16"/>
                <w:szCs w:val="16"/>
              </w:rPr>
              <w:t xml:space="preserve">Lay (consumer/community perspectives) </w:t>
            </w:r>
          </w:p>
        </w:tc>
        <w:tc>
          <w:tcPr>
            <w:tcW w:w="1300" w:type="dxa"/>
          </w:tcPr>
          <w:p w14:paraId="1CC23502" w14:textId="77777777" w:rsidR="00E90B6D" w:rsidRPr="001659C0" w:rsidRDefault="00E90B6D">
            <w:pPr>
              <w:autoSpaceDE w:val="0"/>
              <w:autoSpaceDN w:val="0"/>
              <w:adjustRightInd w:val="0"/>
              <w:rPr>
                <w:color w:val="000000" w:themeColor="text1"/>
                <w:sz w:val="16"/>
                <w:szCs w:val="16"/>
              </w:rPr>
            </w:pPr>
            <w:r w:rsidRPr="001659C0">
              <w:rPr>
                <w:color w:val="000000" w:themeColor="text1"/>
                <w:sz w:val="16"/>
                <w:szCs w:val="16"/>
              </w:rPr>
              <w:t xml:space="preserve">01/07/2015 </w:t>
            </w:r>
          </w:p>
        </w:tc>
        <w:tc>
          <w:tcPr>
            <w:tcW w:w="1200" w:type="dxa"/>
          </w:tcPr>
          <w:p w14:paraId="61784ACB" w14:textId="77777777" w:rsidR="00E90B6D" w:rsidRPr="001659C0" w:rsidRDefault="00E90B6D">
            <w:pPr>
              <w:autoSpaceDE w:val="0"/>
              <w:autoSpaceDN w:val="0"/>
              <w:adjustRightInd w:val="0"/>
              <w:rPr>
                <w:color w:val="000000" w:themeColor="text1"/>
                <w:sz w:val="16"/>
                <w:szCs w:val="16"/>
              </w:rPr>
            </w:pPr>
            <w:r w:rsidRPr="001659C0">
              <w:rPr>
                <w:color w:val="000000" w:themeColor="text1"/>
                <w:sz w:val="16"/>
                <w:szCs w:val="16"/>
              </w:rPr>
              <w:t xml:space="preserve">01/07/2018 </w:t>
            </w:r>
          </w:p>
        </w:tc>
        <w:tc>
          <w:tcPr>
            <w:tcW w:w="1200" w:type="dxa"/>
          </w:tcPr>
          <w:p w14:paraId="5EDA2902" w14:textId="77777777" w:rsidR="00E90B6D" w:rsidRPr="001659C0" w:rsidRDefault="00E90B6D">
            <w:pPr>
              <w:autoSpaceDE w:val="0"/>
              <w:autoSpaceDN w:val="0"/>
              <w:adjustRightInd w:val="0"/>
              <w:rPr>
                <w:color w:val="000000" w:themeColor="text1"/>
                <w:sz w:val="16"/>
                <w:szCs w:val="16"/>
              </w:rPr>
            </w:pPr>
            <w:r w:rsidRPr="001659C0">
              <w:rPr>
                <w:color w:val="000000" w:themeColor="text1"/>
                <w:sz w:val="16"/>
                <w:szCs w:val="16"/>
              </w:rPr>
              <w:t xml:space="preserve">Apologies </w:t>
            </w:r>
          </w:p>
        </w:tc>
      </w:tr>
      <w:tr w:rsidR="00E90B6D" w:rsidRPr="001659C0" w14:paraId="7966E5F3" w14:textId="77777777">
        <w:trPr>
          <w:trHeight w:val="280"/>
        </w:trPr>
        <w:tc>
          <w:tcPr>
            <w:tcW w:w="2700" w:type="dxa"/>
          </w:tcPr>
          <w:p w14:paraId="06A92563" w14:textId="77777777" w:rsidR="00E90B6D" w:rsidRPr="001659C0" w:rsidRDefault="00E90B6D">
            <w:pPr>
              <w:autoSpaceDE w:val="0"/>
              <w:autoSpaceDN w:val="0"/>
              <w:adjustRightInd w:val="0"/>
              <w:rPr>
                <w:color w:val="000000" w:themeColor="text1"/>
                <w:sz w:val="16"/>
                <w:szCs w:val="16"/>
              </w:rPr>
            </w:pPr>
            <w:r w:rsidRPr="001659C0">
              <w:rPr>
                <w:color w:val="000000" w:themeColor="text1"/>
                <w:sz w:val="16"/>
                <w:szCs w:val="16"/>
              </w:rPr>
              <w:t xml:space="preserve">Mrs Stephanie Pollard </w:t>
            </w:r>
          </w:p>
        </w:tc>
        <w:tc>
          <w:tcPr>
            <w:tcW w:w="2600" w:type="dxa"/>
          </w:tcPr>
          <w:p w14:paraId="220BF62C" w14:textId="77777777" w:rsidR="00E90B6D" w:rsidRPr="001659C0" w:rsidRDefault="00E90B6D">
            <w:pPr>
              <w:autoSpaceDE w:val="0"/>
              <w:autoSpaceDN w:val="0"/>
              <w:adjustRightInd w:val="0"/>
              <w:rPr>
                <w:color w:val="000000" w:themeColor="text1"/>
                <w:sz w:val="16"/>
                <w:szCs w:val="16"/>
              </w:rPr>
            </w:pPr>
            <w:r w:rsidRPr="001659C0">
              <w:rPr>
                <w:color w:val="000000" w:themeColor="text1"/>
                <w:sz w:val="16"/>
                <w:szCs w:val="16"/>
              </w:rPr>
              <w:t xml:space="preserve">Non-lay (intervention studies) </w:t>
            </w:r>
          </w:p>
        </w:tc>
        <w:tc>
          <w:tcPr>
            <w:tcW w:w="1300" w:type="dxa"/>
          </w:tcPr>
          <w:p w14:paraId="3FEFBA18" w14:textId="77777777" w:rsidR="00E90B6D" w:rsidRPr="001659C0" w:rsidRDefault="00E90B6D">
            <w:pPr>
              <w:autoSpaceDE w:val="0"/>
              <w:autoSpaceDN w:val="0"/>
              <w:adjustRightInd w:val="0"/>
              <w:rPr>
                <w:color w:val="000000" w:themeColor="text1"/>
                <w:sz w:val="16"/>
                <w:szCs w:val="16"/>
              </w:rPr>
            </w:pPr>
            <w:r w:rsidRPr="001659C0">
              <w:rPr>
                <w:color w:val="000000" w:themeColor="text1"/>
                <w:sz w:val="16"/>
                <w:szCs w:val="16"/>
              </w:rPr>
              <w:t xml:space="preserve">01/07/2015 </w:t>
            </w:r>
          </w:p>
        </w:tc>
        <w:tc>
          <w:tcPr>
            <w:tcW w:w="1200" w:type="dxa"/>
          </w:tcPr>
          <w:p w14:paraId="6AC308D4" w14:textId="77777777" w:rsidR="00E90B6D" w:rsidRPr="001659C0" w:rsidRDefault="00E90B6D">
            <w:pPr>
              <w:autoSpaceDE w:val="0"/>
              <w:autoSpaceDN w:val="0"/>
              <w:adjustRightInd w:val="0"/>
              <w:rPr>
                <w:color w:val="000000" w:themeColor="text1"/>
                <w:sz w:val="16"/>
                <w:szCs w:val="16"/>
              </w:rPr>
            </w:pPr>
            <w:r w:rsidRPr="001659C0">
              <w:rPr>
                <w:color w:val="000000" w:themeColor="text1"/>
                <w:sz w:val="16"/>
                <w:szCs w:val="16"/>
              </w:rPr>
              <w:t xml:space="preserve">01/07/2018 </w:t>
            </w:r>
          </w:p>
        </w:tc>
        <w:tc>
          <w:tcPr>
            <w:tcW w:w="1200" w:type="dxa"/>
          </w:tcPr>
          <w:p w14:paraId="57368C40" w14:textId="77777777" w:rsidR="00E90B6D" w:rsidRPr="001659C0" w:rsidRDefault="00E90B6D">
            <w:pPr>
              <w:autoSpaceDE w:val="0"/>
              <w:autoSpaceDN w:val="0"/>
              <w:adjustRightInd w:val="0"/>
              <w:rPr>
                <w:color w:val="000000" w:themeColor="text1"/>
                <w:sz w:val="16"/>
                <w:szCs w:val="16"/>
              </w:rPr>
            </w:pPr>
            <w:r w:rsidRPr="001659C0">
              <w:rPr>
                <w:color w:val="000000" w:themeColor="text1"/>
                <w:sz w:val="16"/>
                <w:szCs w:val="16"/>
              </w:rPr>
              <w:t xml:space="preserve">Apologies </w:t>
            </w:r>
          </w:p>
        </w:tc>
      </w:tr>
      <w:tr w:rsidR="00E90B6D" w:rsidRPr="001659C0" w14:paraId="7637DF68" w14:textId="77777777">
        <w:trPr>
          <w:trHeight w:val="280"/>
        </w:trPr>
        <w:tc>
          <w:tcPr>
            <w:tcW w:w="2700" w:type="dxa"/>
          </w:tcPr>
          <w:p w14:paraId="7B908479" w14:textId="77777777" w:rsidR="00E90B6D" w:rsidRPr="001659C0" w:rsidRDefault="00E90B6D" w:rsidP="008F7626">
            <w:pPr>
              <w:autoSpaceDE w:val="0"/>
              <w:autoSpaceDN w:val="0"/>
              <w:adjustRightInd w:val="0"/>
              <w:rPr>
                <w:color w:val="000000" w:themeColor="text1"/>
                <w:sz w:val="16"/>
                <w:szCs w:val="16"/>
              </w:rPr>
            </w:pPr>
            <w:r w:rsidRPr="001659C0">
              <w:rPr>
                <w:color w:val="000000" w:themeColor="text1"/>
                <w:sz w:val="16"/>
                <w:szCs w:val="16"/>
              </w:rPr>
              <w:t xml:space="preserve">Mrs Helen Walker </w:t>
            </w:r>
          </w:p>
        </w:tc>
        <w:tc>
          <w:tcPr>
            <w:tcW w:w="2600" w:type="dxa"/>
          </w:tcPr>
          <w:p w14:paraId="7237170E" w14:textId="77777777" w:rsidR="00E90B6D" w:rsidRPr="001659C0" w:rsidRDefault="00E90B6D" w:rsidP="008F7626">
            <w:pPr>
              <w:rPr>
                <w:color w:val="000000" w:themeColor="text1"/>
                <w:sz w:val="16"/>
                <w:szCs w:val="16"/>
              </w:rPr>
            </w:pPr>
            <w:r w:rsidRPr="001659C0">
              <w:rPr>
                <w:color w:val="000000" w:themeColor="text1"/>
                <w:sz w:val="16"/>
                <w:szCs w:val="16"/>
              </w:rPr>
              <w:t xml:space="preserve">Lay (consumer/community perspectives) </w:t>
            </w:r>
          </w:p>
        </w:tc>
        <w:tc>
          <w:tcPr>
            <w:tcW w:w="1300" w:type="dxa"/>
          </w:tcPr>
          <w:p w14:paraId="467C7317" w14:textId="77777777" w:rsidR="00E90B6D" w:rsidRPr="001659C0" w:rsidRDefault="00E90B6D" w:rsidP="008F7626">
            <w:pPr>
              <w:rPr>
                <w:color w:val="000000" w:themeColor="text1"/>
                <w:sz w:val="16"/>
                <w:szCs w:val="16"/>
              </w:rPr>
            </w:pPr>
            <w:r w:rsidRPr="001659C0">
              <w:rPr>
                <w:color w:val="000000" w:themeColor="text1"/>
                <w:sz w:val="16"/>
                <w:szCs w:val="16"/>
              </w:rPr>
              <w:t xml:space="preserve">01/07/2015 </w:t>
            </w:r>
          </w:p>
        </w:tc>
        <w:tc>
          <w:tcPr>
            <w:tcW w:w="1200" w:type="dxa"/>
          </w:tcPr>
          <w:p w14:paraId="2F580EB3" w14:textId="77777777" w:rsidR="00E90B6D" w:rsidRPr="001659C0" w:rsidRDefault="00E90B6D" w:rsidP="008F7626">
            <w:pPr>
              <w:rPr>
                <w:color w:val="000000" w:themeColor="text1"/>
                <w:sz w:val="16"/>
                <w:szCs w:val="16"/>
              </w:rPr>
            </w:pPr>
            <w:r w:rsidRPr="001659C0">
              <w:rPr>
                <w:color w:val="000000" w:themeColor="text1"/>
                <w:sz w:val="16"/>
                <w:szCs w:val="16"/>
              </w:rPr>
              <w:t xml:space="preserve">01/07/2018 </w:t>
            </w:r>
          </w:p>
        </w:tc>
        <w:tc>
          <w:tcPr>
            <w:tcW w:w="1200" w:type="dxa"/>
          </w:tcPr>
          <w:p w14:paraId="6038BE98" w14:textId="77777777" w:rsidR="00E90B6D" w:rsidRPr="001659C0" w:rsidRDefault="00E90B6D" w:rsidP="008F7626">
            <w:pPr>
              <w:rPr>
                <w:color w:val="000000" w:themeColor="text1"/>
                <w:sz w:val="16"/>
                <w:szCs w:val="16"/>
              </w:rPr>
            </w:pPr>
            <w:r w:rsidRPr="001659C0">
              <w:rPr>
                <w:color w:val="000000" w:themeColor="text1"/>
                <w:sz w:val="16"/>
                <w:szCs w:val="16"/>
              </w:rPr>
              <w:t xml:space="preserve">Present </w:t>
            </w:r>
          </w:p>
        </w:tc>
      </w:tr>
      <w:tr w:rsidR="00E90B6D" w:rsidRPr="001659C0" w14:paraId="1E0906E2" w14:textId="77777777">
        <w:trPr>
          <w:trHeight w:val="280"/>
        </w:trPr>
        <w:tc>
          <w:tcPr>
            <w:tcW w:w="2700" w:type="dxa"/>
          </w:tcPr>
          <w:p w14:paraId="58829E61" w14:textId="77777777" w:rsidR="00E90B6D" w:rsidRPr="001659C0" w:rsidRDefault="00E90B6D">
            <w:pPr>
              <w:autoSpaceDE w:val="0"/>
              <w:autoSpaceDN w:val="0"/>
              <w:adjustRightInd w:val="0"/>
              <w:rPr>
                <w:color w:val="000000" w:themeColor="text1"/>
                <w:sz w:val="16"/>
                <w:szCs w:val="16"/>
              </w:rPr>
            </w:pPr>
            <w:r w:rsidRPr="001659C0">
              <w:rPr>
                <w:color w:val="000000" w:themeColor="text1"/>
                <w:sz w:val="16"/>
                <w:szCs w:val="16"/>
              </w:rPr>
              <w:t xml:space="preserve">Miss Tangihaere Macfarlane </w:t>
            </w:r>
          </w:p>
        </w:tc>
        <w:tc>
          <w:tcPr>
            <w:tcW w:w="2600" w:type="dxa"/>
          </w:tcPr>
          <w:p w14:paraId="2602C3FC" w14:textId="77777777" w:rsidR="00E90B6D" w:rsidRPr="001659C0" w:rsidRDefault="00E90B6D">
            <w:pPr>
              <w:autoSpaceDE w:val="0"/>
              <w:autoSpaceDN w:val="0"/>
              <w:adjustRightInd w:val="0"/>
              <w:rPr>
                <w:color w:val="000000" w:themeColor="text1"/>
                <w:sz w:val="16"/>
                <w:szCs w:val="16"/>
              </w:rPr>
            </w:pPr>
            <w:r w:rsidRPr="001659C0">
              <w:rPr>
                <w:color w:val="000000" w:themeColor="text1"/>
                <w:sz w:val="16"/>
                <w:szCs w:val="16"/>
              </w:rPr>
              <w:t xml:space="preserve">Lay (consumer/community perspectives) </w:t>
            </w:r>
          </w:p>
        </w:tc>
        <w:tc>
          <w:tcPr>
            <w:tcW w:w="1300" w:type="dxa"/>
          </w:tcPr>
          <w:p w14:paraId="53255EBB" w14:textId="77777777" w:rsidR="00E90B6D" w:rsidRPr="001659C0" w:rsidRDefault="00E90B6D">
            <w:pPr>
              <w:autoSpaceDE w:val="0"/>
              <w:autoSpaceDN w:val="0"/>
              <w:adjustRightInd w:val="0"/>
              <w:rPr>
                <w:color w:val="000000" w:themeColor="text1"/>
                <w:sz w:val="16"/>
                <w:szCs w:val="16"/>
              </w:rPr>
            </w:pPr>
            <w:r w:rsidRPr="001659C0">
              <w:rPr>
                <w:color w:val="000000" w:themeColor="text1"/>
                <w:sz w:val="16"/>
                <w:szCs w:val="16"/>
              </w:rPr>
              <w:t xml:space="preserve">20/05/2017 </w:t>
            </w:r>
          </w:p>
        </w:tc>
        <w:tc>
          <w:tcPr>
            <w:tcW w:w="1200" w:type="dxa"/>
          </w:tcPr>
          <w:p w14:paraId="5BB01103" w14:textId="77777777" w:rsidR="00E90B6D" w:rsidRPr="001659C0" w:rsidRDefault="00E90B6D">
            <w:pPr>
              <w:autoSpaceDE w:val="0"/>
              <w:autoSpaceDN w:val="0"/>
              <w:adjustRightInd w:val="0"/>
              <w:rPr>
                <w:color w:val="000000" w:themeColor="text1"/>
                <w:sz w:val="16"/>
                <w:szCs w:val="16"/>
              </w:rPr>
            </w:pPr>
            <w:r w:rsidRPr="001659C0">
              <w:rPr>
                <w:color w:val="000000" w:themeColor="text1"/>
                <w:sz w:val="16"/>
                <w:szCs w:val="16"/>
              </w:rPr>
              <w:t xml:space="preserve">20/05/2020 </w:t>
            </w:r>
          </w:p>
        </w:tc>
        <w:tc>
          <w:tcPr>
            <w:tcW w:w="1200" w:type="dxa"/>
          </w:tcPr>
          <w:p w14:paraId="0C897B35" w14:textId="77777777" w:rsidR="00E90B6D" w:rsidRPr="001659C0" w:rsidRDefault="00E90B6D">
            <w:pPr>
              <w:autoSpaceDE w:val="0"/>
              <w:autoSpaceDN w:val="0"/>
              <w:adjustRightInd w:val="0"/>
              <w:rPr>
                <w:color w:val="000000" w:themeColor="text1"/>
                <w:sz w:val="16"/>
                <w:szCs w:val="16"/>
              </w:rPr>
            </w:pPr>
            <w:r w:rsidRPr="001659C0">
              <w:rPr>
                <w:color w:val="000000" w:themeColor="text1"/>
                <w:sz w:val="16"/>
                <w:szCs w:val="16"/>
              </w:rPr>
              <w:t xml:space="preserve">Present </w:t>
            </w:r>
          </w:p>
        </w:tc>
      </w:tr>
      <w:tr w:rsidR="00E90B6D" w:rsidRPr="001659C0" w14:paraId="7CF6C1F7" w14:textId="77777777">
        <w:trPr>
          <w:trHeight w:val="280"/>
        </w:trPr>
        <w:tc>
          <w:tcPr>
            <w:tcW w:w="2700" w:type="dxa"/>
          </w:tcPr>
          <w:p w14:paraId="5B59E0B2" w14:textId="77777777" w:rsidR="00E90B6D" w:rsidRPr="001659C0" w:rsidRDefault="00E90B6D">
            <w:pPr>
              <w:autoSpaceDE w:val="0"/>
              <w:autoSpaceDN w:val="0"/>
              <w:adjustRightInd w:val="0"/>
              <w:rPr>
                <w:color w:val="000000" w:themeColor="text1"/>
                <w:sz w:val="16"/>
                <w:szCs w:val="16"/>
              </w:rPr>
            </w:pPr>
            <w:r w:rsidRPr="001659C0">
              <w:rPr>
                <w:color w:val="000000" w:themeColor="text1"/>
                <w:sz w:val="16"/>
                <w:szCs w:val="16"/>
              </w:rPr>
              <w:t xml:space="preserve">Mrs Kate O'Connor </w:t>
            </w:r>
          </w:p>
        </w:tc>
        <w:tc>
          <w:tcPr>
            <w:tcW w:w="2600" w:type="dxa"/>
          </w:tcPr>
          <w:p w14:paraId="220DE947" w14:textId="77777777" w:rsidR="00E90B6D" w:rsidRPr="001659C0" w:rsidRDefault="00E90B6D">
            <w:pPr>
              <w:autoSpaceDE w:val="0"/>
              <w:autoSpaceDN w:val="0"/>
              <w:adjustRightInd w:val="0"/>
              <w:rPr>
                <w:color w:val="000000" w:themeColor="text1"/>
                <w:sz w:val="16"/>
                <w:szCs w:val="16"/>
              </w:rPr>
            </w:pPr>
            <w:r w:rsidRPr="001659C0">
              <w:rPr>
                <w:color w:val="000000" w:themeColor="text1"/>
                <w:sz w:val="16"/>
                <w:szCs w:val="16"/>
              </w:rPr>
              <w:t xml:space="preserve">Lay (ethical/moral reasoning) </w:t>
            </w:r>
          </w:p>
        </w:tc>
        <w:tc>
          <w:tcPr>
            <w:tcW w:w="1300" w:type="dxa"/>
          </w:tcPr>
          <w:p w14:paraId="0ABB0FC1" w14:textId="77777777" w:rsidR="00E90B6D" w:rsidRPr="001659C0" w:rsidRDefault="00E90B6D">
            <w:pPr>
              <w:autoSpaceDE w:val="0"/>
              <w:autoSpaceDN w:val="0"/>
              <w:adjustRightInd w:val="0"/>
              <w:rPr>
                <w:color w:val="000000" w:themeColor="text1"/>
                <w:sz w:val="16"/>
                <w:szCs w:val="16"/>
              </w:rPr>
            </w:pPr>
            <w:r w:rsidRPr="001659C0">
              <w:rPr>
                <w:color w:val="000000" w:themeColor="text1"/>
                <w:sz w:val="16"/>
                <w:szCs w:val="16"/>
              </w:rPr>
              <w:t xml:space="preserve">14/12/2015 </w:t>
            </w:r>
          </w:p>
        </w:tc>
        <w:tc>
          <w:tcPr>
            <w:tcW w:w="1200" w:type="dxa"/>
          </w:tcPr>
          <w:p w14:paraId="4558131D" w14:textId="77777777" w:rsidR="00E90B6D" w:rsidRPr="001659C0" w:rsidRDefault="00E90B6D">
            <w:pPr>
              <w:autoSpaceDE w:val="0"/>
              <w:autoSpaceDN w:val="0"/>
              <w:adjustRightInd w:val="0"/>
              <w:rPr>
                <w:color w:val="000000" w:themeColor="text1"/>
                <w:sz w:val="16"/>
                <w:szCs w:val="16"/>
              </w:rPr>
            </w:pPr>
            <w:r w:rsidRPr="001659C0">
              <w:rPr>
                <w:color w:val="000000" w:themeColor="text1"/>
                <w:sz w:val="16"/>
                <w:szCs w:val="16"/>
              </w:rPr>
              <w:t xml:space="preserve">14/12/2018 </w:t>
            </w:r>
          </w:p>
        </w:tc>
        <w:tc>
          <w:tcPr>
            <w:tcW w:w="1200" w:type="dxa"/>
          </w:tcPr>
          <w:p w14:paraId="5EE21B9F" w14:textId="77777777" w:rsidR="00E90B6D" w:rsidRPr="001659C0" w:rsidRDefault="00E90B6D">
            <w:pPr>
              <w:autoSpaceDE w:val="0"/>
              <w:autoSpaceDN w:val="0"/>
              <w:adjustRightInd w:val="0"/>
              <w:rPr>
                <w:color w:val="000000" w:themeColor="text1"/>
                <w:sz w:val="16"/>
                <w:szCs w:val="16"/>
              </w:rPr>
            </w:pPr>
            <w:r w:rsidRPr="001659C0">
              <w:rPr>
                <w:color w:val="000000" w:themeColor="text1"/>
                <w:sz w:val="16"/>
                <w:szCs w:val="16"/>
              </w:rPr>
              <w:t xml:space="preserve">Present </w:t>
            </w:r>
          </w:p>
        </w:tc>
      </w:tr>
      <w:tr w:rsidR="00E90B6D" w:rsidRPr="001659C0" w14:paraId="054434A1" w14:textId="77777777">
        <w:trPr>
          <w:trHeight w:val="280"/>
        </w:trPr>
        <w:tc>
          <w:tcPr>
            <w:tcW w:w="2700" w:type="dxa"/>
          </w:tcPr>
          <w:p w14:paraId="217C208F" w14:textId="77777777" w:rsidR="00E90B6D" w:rsidRPr="001659C0" w:rsidRDefault="00E90B6D">
            <w:pPr>
              <w:autoSpaceDE w:val="0"/>
              <w:autoSpaceDN w:val="0"/>
              <w:adjustRightInd w:val="0"/>
              <w:rPr>
                <w:color w:val="000000" w:themeColor="text1"/>
                <w:sz w:val="16"/>
                <w:szCs w:val="16"/>
              </w:rPr>
            </w:pPr>
            <w:r w:rsidRPr="001659C0">
              <w:rPr>
                <w:color w:val="000000" w:themeColor="text1"/>
                <w:sz w:val="16"/>
                <w:szCs w:val="16"/>
              </w:rPr>
              <w:t xml:space="preserve">Dr Nora Lynch </w:t>
            </w:r>
          </w:p>
        </w:tc>
        <w:tc>
          <w:tcPr>
            <w:tcW w:w="2600" w:type="dxa"/>
          </w:tcPr>
          <w:p w14:paraId="31F9E34B" w14:textId="77777777" w:rsidR="00E90B6D" w:rsidRPr="001659C0" w:rsidRDefault="00E90B6D">
            <w:pPr>
              <w:autoSpaceDE w:val="0"/>
              <w:autoSpaceDN w:val="0"/>
              <w:adjustRightInd w:val="0"/>
              <w:rPr>
                <w:color w:val="000000" w:themeColor="text1"/>
                <w:sz w:val="16"/>
                <w:szCs w:val="16"/>
              </w:rPr>
            </w:pPr>
            <w:r w:rsidRPr="001659C0">
              <w:rPr>
                <w:color w:val="000000" w:themeColor="text1"/>
                <w:sz w:val="16"/>
                <w:szCs w:val="16"/>
              </w:rPr>
              <w:t xml:space="preserve">Non-lay (health/disability service provision) </w:t>
            </w:r>
          </w:p>
        </w:tc>
        <w:tc>
          <w:tcPr>
            <w:tcW w:w="1300" w:type="dxa"/>
          </w:tcPr>
          <w:p w14:paraId="5A9189D0" w14:textId="77777777" w:rsidR="00E90B6D" w:rsidRPr="001659C0" w:rsidRDefault="00E90B6D">
            <w:pPr>
              <w:autoSpaceDE w:val="0"/>
              <w:autoSpaceDN w:val="0"/>
              <w:adjustRightInd w:val="0"/>
              <w:rPr>
                <w:color w:val="000000" w:themeColor="text1"/>
                <w:sz w:val="16"/>
                <w:szCs w:val="16"/>
              </w:rPr>
            </w:pPr>
            <w:r w:rsidRPr="001659C0">
              <w:rPr>
                <w:color w:val="000000" w:themeColor="text1"/>
                <w:sz w:val="16"/>
                <w:szCs w:val="16"/>
              </w:rPr>
              <w:t xml:space="preserve">24/07/2015 </w:t>
            </w:r>
          </w:p>
        </w:tc>
        <w:tc>
          <w:tcPr>
            <w:tcW w:w="1200" w:type="dxa"/>
          </w:tcPr>
          <w:p w14:paraId="1C60DB0A" w14:textId="77777777" w:rsidR="00E90B6D" w:rsidRPr="001659C0" w:rsidRDefault="00E90B6D">
            <w:pPr>
              <w:autoSpaceDE w:val="0"/>
              <w:autoSpaceDN w:val="0"/>
              <w:adjustRightInd w:val="0"/>
              <w:rPr>
                <w:color w:val="000000" w:themeColor="text1"/>
                <w:sz w:val="16"/>
                <w:szCs w:val="16"/>
              </w:rPr>
            </w:pPr>
            <w:r w:rsidRPr="001659C0">
              <w:rPr>
                <w:color w:val="000000" w:themeColor="text1"/>
                <w:sz w:val="16"/>
                <w:szCs w:val="16"/>
              </w:rPr>
              <w:t xml:space="preserve">24/07/2018 </w:t>
            </w:r>
          </w:p>
        </w:tc>
        <w:tc>
          <w:tcPr>
            <w:tcW w:w="1200" w:type="dxa"/>
          </w:tcPr>
          <w:p w14:paraId="4ABFC661" w14:textId="77777777" w:rsidR="00E90B6D" w:rsidRPr="001659C0" w:rsidRDefault="00E90B6D">
            <w:pPr>
              <w:autoSpaceDE w:val="0"/>
              <w:autoSpaceDN w:val="0"/>
              <w:adjustRightInd w:val="0"/>
              <w:rPr>
                <w:color w:val="000000" w:themeColor="text1"/>
                <w:sz w:val="16"/>
                <w:szCs w:val="16"/>
              </w:rPr>
            </w:pPr>
            <w:r w:rsidRPr="001659C0">
              <w:rPr>
                <w:color w:val="000000" w:themeColor="text1"/>
                <w:sz w:val="16"/>
                <w:szCs w:val="16"/>
              </w:rPr>
              <w:t xml:space="preserve">Present </w:t>
            </w:r>
          </w:p>
        </w:tc>
      </w:tr>
      <w:tr w:rsidR="00E90B6D" w:rsidRPr="001659C0" w14:paraId="2D254373" w14:textId="77777777">
        <w:trPr>
          <w:trHeight w:val="280"/>
        </w:trPr>
        <w:tc>
          <w:tcPr>
            <w:tcW w:w="2700" w:type="dxa"/>
          </w:tcPr>
          <w:p w14:paraId="24A3C1B5" w14:textId="77777777" w:rsidR="00E90B6D" w:rsidRPr="001659C0" w:rsidRDefault="00E90B6D">
            <w:pPr>
              <w:autoSpaceDE w:val="0"/>
              <w:autoSpaceDN w:val="0"/>
              <w:adjustRightInd w:val="0"/>
              <w:rPr>
                <w:color w:val="000000" w:themeColor="text1"/>
                <w:sz w:val="16"/>
                <w:szCs w:val="16"/>
              </w:rPr>
            </w:pPr>
            <w:r w:rsidRPr="001659C0">
              <w:rPr>
                <w:color w:val="000000" w:themeColor="text1"/>
                <w:sz w:val="16"/>
                <w:szCs w:val="16"/>
              </w:rPr>
              <w:t xml:space="preserve">Mrs Leesa Russell </w:t>
            </w:r>
          </w:p>
        </w:tc>
        <w:tc>
          <w:tcPr>
            <w:tcW w:w="2600" w:type="dxa"/>
          </w:tcPr>
          <w:p w14:paraId="394AFF97" w14:textId="77777777" w:rsidR="00E90B6D" w:rsidRPr="001659C0" w:rsidRDefault="00E90B6D">
            <w:pPr>
              <w:autoSpaceDE w:val="0"/>
              <w:autoSpaceDN w:val="0"/>
              <w:adjustRightInd w:val="0"/>
              <w:rPr>
                <w:color w:val="000000" w:themeColor="text1"/>
                <w:sz w:val="16"/>
                <w:szCs w:val="16"/>
              </w:rPr>
            </w:pPr>
            <w:r w:rsidRPr="001659C0">
              <w:rPr>
                <w:color w:val="000000" w:themeColor="text1"/>
                <w:sz w:val="16"/>
                <w:szCs w:val="16"/>
              </w:rPr>
              <w:t xml:space="preserve">Non-lay (intervention studies), Non-lay (observational studies) </w:t>
            </w:r>
          </w:p>
        </w:tc>
        <w:tc>
          <w:tcPr>
            <w:tcW w:w="1300" w:type="dxa"/>
          </w:tcPr>
          <w:p w14:paraId="0D3C1E99" w14:textId="77777777" w:rsidR="00E90B6D" w:rsidRPr="001659C0" w:rsidRDefault="00E90B6D">
            <w:pPr>
              <w:autoSpaceDE w:val="0"/>
              <w:autoSpaceDN w:val="0"/>
              <w:adjustRightInd w:val="0"/>
              <w:rPr>
                <w:color w:val="000000" w:themeColor="text1"/>
                <w:sz w:val="16"/>
                <w:szCs w:val="16"/>
              </w:rPr>
            </w:pPr>
            <w:r w:rsidRPr="001659C0">
              <w:rPr>
                <w:color w:val="000000" w:themeColor="text1"/>
                <w:sz w:val="16"/>
                <w:szCs w:val="16"/>
              </w:rPr>
              <w:t xml:space="preserve">14/12/2015 </w:t>
            </w:r>
          </w:p>
        </w:tc>
        <w:tc>
          <w:tcPr>
            <w:tcW w:w="1200" w:type="dxa"/>
          </w:tcPr>
          <w:p w14:paraId="566E85C8" w14:textId="77777777" w:rsidR="00E90B6D" w:rsidRPr="001659C0" w:rsidRDefault="00E90B6D">
            <w:pPr>
              <w:autoSpaceDE w:val="0"/>
              <w:autoSpaceDN w:val="0"/>
              <w:adjustRightInd w:val="0"/>
              <w:rPr>
                <w:color w:val="000000" w:themeColor="text1"/>
                <w:sz w:val="16"/>
                <w:szCs w:val="16"/>
              </w:rPr>
            </w:pPr>
            <w:r w:rsidRPr="001659C0">
              <w:rPr>
                <w:color w:val="000000" w:themeColor="text1"/>
                <w:sz w:val="16"/>
                <w:szCs w:val="16"/>
              </w:rPr>
              <w:t xml:space="preserve">14/12/2018 </w:t>
            </w:r>
          </w:p>
        </w:tc>
        <w:tc>
          <w:tcPr>
            <w:tcW w:w="1200" w:type="dxa"/>
          </w:tcPr>
          <w:p w14:paraId="690F3E51" w14:textId="77777777" w:rsidR="00E90B6D" w:rsidRPr="001659C0" w:rsidRDefault="00E90B6D">
            <w:pPr>
              <w:autoSpaceDE w:val="0"/>
              <w:autoSpaceDN w:val="0"/>
              <w:adjustRightInd w:val="0"/>
              <w:rPr>
                <w:color w:val="000000" w:themeColor="text1"/>
                <w:sz w:val="16"/>
                <w:szCs w:val="16"/>
              </w:rPr>
            </w:pPr>
            <w:r w:rsidRPr="001659C0">
              <w:rPr>
                <w:color w:val="000000" w:themeColor="text1"/>
                <w:sz w:val="16"/>
                <w:szCs w:val="16"/>
              </w:rPr>
              <w:t xml:space="preserve">Apologies </w:t>
            </w:r>
          </w:p>
        </w:tc>
      </w:tr>
      <w:tr w:rsidR="00E90B6D" w:rsidRPr="001659C0" w14:paraId="09B0C3A1" w14:textId="77777777">
        <w:trPr>
          <w:trHeight w:val="280"/>
        </w:trPr>
        <w:tc>
          <w:tcPr>
            <w:tcW w:w="2700" w:type="dxa"/>
          </w:tcPr>
          <w:p w14:paraId="09994DAD" w14:textId="77777777" w:rsidR="00E90B6D" w:rsidRPr="001659C0" w:rsidRDefault="00E90B6D">
            <w:pPr>
              <w:autoSpaceDE w:val="0"/>
              <w:autoSpaceDN w:val="0"/>
              <w:adjustRightInd w:val="0"/>
              <w:rPr>
                <w:color w:val="000000" w:themeColor="text1"/>
                <w:sz w:val="16"/>
                <w:szCs w:val="16"/>
              </w:rPr>
            </w:pPr>
            <w:r w:rsidRPr="001659C0">
              <w:rPr>
                <w:color w:val="000000" w:themeColor="text1"/>
                <w:sz w:val="16"/>
                <w:szCs w:val="16"/>
              </w:rPr>
              <w:t xml:space="preserve">Mr John Hancock </w:t>
            </w:r>
          </w:p>
        </w:tc>
        <w:tc>
          <w:tcPr>
            <w:tcW w:w="2600" w:type="dxa"/>
          </w:tcPr>
          <w:p w14:paraId="5945907B" w14:textId="77777777" w:rsidR="00E90B6D" w:rsidRPr="001659C0" w:rsidRDefault="00E90B6D">
            <w:pPr>
              <w:autoSpaceDE w:val="0"/>
              <w:autoSpaceDN w:val="0"/>
              <w:adjustRightInd w:val="0"/>
              <w:rPr>
                <w:color w:val="000000" w:themeColor="text1"/>
                <w:sz w:val="16"/>
                <w:szCs w:val="16"/>
              </w:rPr>
            </w:pPr>
            <w:r w:rsidRPr="001659C0">
              <w:rPr>
                <w:color w:val="000000" w:themeColor="text1"/>
                <w:sz w:val="16"/>
                <w:szCs w:val="16"/>
              </w:rPr>
              <w:t xml:space="preserve">Lay (the law) </w:t>
            </w:r>
          </w:p>
        </w:tc>
        <w:tc>
          <w:tcPr>
            <w:tcW w:w="1300" w:type="dxa"/>
          </w:tcPr>
          <w:p w14:paraId="5CC4A615" w14:textId="77777777" w:rsidR="00E90B6D" w:rsidRPr="001659C0" w:rsidRDefault="00E90B6D">
            <w:pPr>
              <w:autoSpaceDE w:val="0"/>
              <w:autoSpaceDN w:val="0"/>
              <w:adjustRightInd w:val="0"/>
              <w:rPr>
                <w:color w:val="000000" w:themeColor="text1"/>
                <w:sz w:val="16"/>
                <w:szCs w:val="16"/>
              </w:rPr>
            </w:pPr>
            <w:r w:rsidRPr="001659C0">
              <w:rPr>
                <w:color w:val="000000" w:themeColor="text1"/>
                <w:sz w:val="16"/>
                <w:szCs w:val="16"/>
              </w:rPr>
              <w:t xml:space="preserve">14/12/2015 </w:t>
            </w:r>
          </w:p>
        </w:tc>
        <w:tc>
          <w:tcPr>
            <w:tcW w:w="1200" w:type="dxa"/>
          </w:tcPr>
          <w:p w14:paraId="7F2466F1" w14:textId="77777777" w:rsidR="00E90B6D" w:rsidRPr="001659C0" w:rsidRDefault="00E90B6D">
            <w:pPr>
              <w:autoSpaceDE w:val="0"/>
              <w:autoSpaceDN w:val="0"/>
              <w:adjustRightInd w:val="0"/>
              <w:rPr>
                <w:color w:val="000000" w:themeColor="text1"/>
                <w:sz w:val="16"/>
                <w:szCs w:val="16"/>
              </w:rPr>
            </w:pPr>
            <w:r w:rsidRPr="001659C0">
              <w:rPr>
                <w:color w:val="000000" w:themeColor="text1"/>
                <w:sz w:val="16"/>
                <w:szCs w:val="16"/>
              </w:rPr>
              <w:t xml:space="preserve">14/12/2018 </w:t>
            </w:r>
          </w:p>
        </w:tc>
        <w:tc>
          <w:tcPr>
            <w:tcW w:w="1200" w:type="dxa"/>
          </w:tcPr>
          <w:p w14:paraId="328E1A4C" w14:textId="77777777" w:rsidR="00E90B6D" w:rsidRPr="001659C0" w:rsidRDefault="00E90B6D">
            <w:pPr>
              <w:autoSpaceDE w:val="0"/>
              <w:autoSpaceDN w:val="0"/>
              <w:adjustRightInd w:val="0"/>
              <w:rPr>
                <w:color w:val="000000" w:themeColor="text1"/>
                <w:sz w:val="16"/>
                <w:szCs w:val="16"/>
              </w:rPr>
            </w:pPr>
            <w:r w:rsidRPr="001659C0">
              <w:rPr>
                <w:color w:val="000000" w:themeColor="text1"/>
                <w:sz w:val="16"/>
                <w:szCs w:val="16"/>
              </w:rPr>
              <w:t xml:space="preserve">Apologies </w:t>
            </w:r>
          </w:p>
        </w:tc>
      </w:tr>
      <w:tr w:rsidR="00E90B6D" w:rsidRPr="001659C0" w14:paraId="5CC8CE85" w14:textId="77777777">
        <w:trPr>
          <w:trHeight w:val="280"/>
        </w:trPr>
        <w:tc>
          <w:tcPr>
            <w:tcW w:w="2700" w:type="dxa"/>
          </w:tcPr>
          <w:p w14:paraId="5D4DB2E8" w14:textId="77777777" w:rsidR="00E90B6D" w:rsidRPr="001659C0" w:rsidRDefault="00E90B6D">
            <w:pPr>
              <w:autoSpaceDE w:val="0"/>
              <w:autoSpaceDN w:val="0"/>
              <w:adjustRightInd w:val="0"/>
              <w:rPr>
                <w:color w:val="000000" w:themeColor="text1"/>
                <w:sz w:val="16"/>
                <w:szCs w:val="16"/>
              </w:rPr>
            </w:pPr>
            <w:r w:rsidRPr="001659C0">
              <w:rPr>
                <w:color w:val="000000" w:themeColor="text1"/>
                <w:sz w:val="16"/>
                <w:szCs w:val="16"/>
              </w:rPr>
              <w:t xml:space="preserve">Mrs Jane Wylie </w:t>
            </w:r>
          </w:p>
        </w:tc>
        <w:tc>
          <w:tcPr>
            <w:tcW w:w="2600" w:type="dxa"/>
          </w:tcPr>
          <w:p w14:paraId="08D549B3" w14:textId="77777777" w:rsidR="00E90B6D" w:rsidRPr="001659C0" w:rsidRDefault="00E90B6D">
            <w:pPr>
              <w:autoSpaceDE w:val="0"/>
              <w:autoSpaceDN w:val="0"/>
              <w:adjustRightInd w:val="0"/>
              <w:rPr>
                <w:color w:val="000000" w:themeColor="text1"/>
                <w:sz w:val="16"/>
                <w:szCs w:val="16"/>
              </w:rPr>
            </w:pPr>
            <w:r w:rsidRPr="001659C0">
              <w:rPr>
                <w:color w:val="000000" w:themeColor="text1"/>
                <w:sz w:val="16"/>
                <w:szCs w:val="16"/>
              </w:rPr>
              <w:t xml:space="preserve">Non-lay (intervention studies) </w:t>
            </w:r>
          </w:p>
        </w:tc>
        <w:tc>
          <w:tcPr>
            <w:tcW w:w="1300" w:type="dxa"/>
          </w:tcPr>
          <w:p w14:paraId="7978FC37" w14:textId="77777777" w:rsidR="00E90B6D" w:rsidRPr="001659C0" w:rsidRDefault="00E90B6D">
            <w:pPr>
              <w:autoSpaceDE w:val="0"/>
              <w:autoSpaceDN w:val="0"/>
              <w:adjustRightInd w:val="0"/>
              <w:rPr>
                <w:color w:val="000000" w:themeColor="text1"/>
                <w:sz w:val="16"/>
                <w:szCs w:val="16"/>
              </w:rPr>
            </w:pPr>
            <w:r w:rsidRPr="001659C0">
              <w:rPr>
                <w:color w:val="000000" w:themeColor="text1"/>
                <w:sz w:val="16"/>
                <w:szCs w:val="16"/>
              </w:rPr>
              <w:t xml:space="preserve">20/05/2017 </w:t>
            </w:r>
          </w:p>
        </w:tc>
        <w:tc>
          <w:tcPr>
            <w:tcW w:w="1200" w:type="dxa"/>
          </w:tcPr>
          <w:p w14:paraId="3170BFEB" w14:textId="77777777" w:rsidR="00E90B6D" w:rsidRPr="001659C0" w:rsidRDefault="00E90B6D">
            <w:pPr>
              <w:autoSpaceDE w:val="0"/>
              <w:autoSpaceDN w:val="0"/>
              <w:adjustRightInd w:val="0"/>
              <w:rPr>
                <w:color w:val="000000" w:themeColor="text1"/>
                <w:sz w:val="16"/>
                <w:szCs w:val="16"/>
              </w:rPr>
            </w:pPr>
            <w:r w:rsidRPr="001659C0">
              <w:rPr>
                <w:color w:val="000000" w:themeColor="text1"/>
                <w:sz w:val="16"/>
                <w:szCs w:val="16"/>
              </w:rPr>
              <w:t xml:space="preserve">20/05/2020 </w:t>
            </w:r>
          </w:p>
        </w:tc>
        <w:tc>
          <w:tcPr>
            <w:tcW w:w="1200" w:type="dxa"/>
          </w:tcPr>
          <w:p w14:paraId="4D7F709D" w14:textId="77777777" w:rsidR="00E90B6D" w:rsidRPr="001659C0" w:rsidRDefault="00E90B6D">
            <w:pPr>
              <w:autoSpaceDE w:val="0"/>
              <w:autoSpaceDN w:val="0"/>
              <w:adjustRightInd w:val="0"/>
              <w:rPr>
                <w:color w:val="000000" w:themeColor="text1"/>
                <w:sz w:val="16"/>
                <w:szCs w:val="16"/>
              </w:rPr>
            </w:pPr>
            <w:r w:rsidRPr="001659C0">
              <w:rPr>
                <w:color w:val="000000" w:themeColor="text1"/>
                <w:sz w:val="16"/>
                <w:szCs w:val="16"/>
              </w:rPr>
              <w:t xml:space="preserve">Present </w:t>
            </w:r>
          </w:p>
        </w:tc>
      </w:tr>
      <w:tr w:rsidR="00E90B6D" w:rsidRPr="001659C0" w14:paraId="25F5CC3A" w14:textId="77777777">
        <w:trPr>
          <w:trHeight w:val="280"/>
        </w:trPr>
        <w:tc>
          <w:tcPr>
            <w:tcW w:w="2700" w:type="dxa"/>
          </w:tcPr>
          <w:p w14:paraId="1EA7A6ED" w14:textId="77777777" w:rsidR="00E90B6D" w:rsidRPr="001659C0" w:rsidRDefault="00E90B6D" w:rsidP="008F7626">
            <w:pPr>
              <w:autoSpaceDE w:val="0"/>
              <w:autoSpaceDN w:val="0"/>
              <w:adjustRightInd w:val="0"/>
              <w:rPr>
                <w:color w:val="000000" w:themeColor="text1"/>
                <w:sz w:val="16"/>
                <w:szCs w:val="16"/>
              </w:rPr>
            </w:pPr>
            <w:r w:rsidRPr="001659C0">
              <w:rPr>
                <w:color w:val="000000" w:themeColor="text1"/>
                <w:sz w:val="16"/>
                <w:szCs w:val="16"/>
              </w:rPr>
              <w:t xml:space="preserve">Dr Peter Gallagher </w:t>
            </w:r>
          </w:p>
        </w:tc>
        <w:tc>
          <w:tcPr>
            <w:tcW w:w="2600" w:type="dxa"/>
          </w:tcPr>
          <w:p w14:paraId="20BB8713" w14:textId="77777777" w:rsidR="00E90B6D" w:rsidRPr="001659C0" w:rsidRDefault="00E90B6D" w:rsidP="008F7626">
            <w:pPr>
              <w:rPr>
                <w:color w:val="000000" w:themeColor="text1"/>
                <w:sz w:val="16"/>
                <w:szCs w:val="16"/>
              </w:rPr>
            </w:pPr>
            <w:r w:rsidRPr="001659C0">
              <w:rPr>
                <w:color w:val="000000" w:themeColor="text1"/>
                <w:sz w:val="16"/>
                <w:szCs w:val="16"/>
              </w:rPr>
              <w:t xml:space="preserve">Non-lay (health/disability service provision) </w:t>
            </w:r>
          </w:p>
        </w:tc>
        <w:tc>
          <w:tcPr>
            <w:tcW w:w="1300" w:type="dxa"/>
          </w:tcPr>
          <w:p w14:paraId="5539A77D" w14:textId="77777777" w:rsidR="00E90B6D" w:rsidRPr="001659C0" w:rsidRDefault="00E90B6D" w:rsidP="008F7626">
            <w:pPr>
              <w:rPr>
                <w:color w:val="000000" w:themeColor="text1"/>
                <w:sz w:val="16"/>
                <w:szCs w:val="16"/>
              </w:rPr>
            </w:pPr>
            <w:r w:rsidRPr="001659C0">
              <w:rPr>
                <w:color w:val="000000" w:themeColor="text1"/>
                <w:sz w:val="16"/>
                <w:szCs w:val="16"/>
              </w:rPr>
              <w:t xml:space="preserve">30/07/2015 </w:t>
            </w:r>
          </w:p>
        </w:tc>
        <w:tc>
          <w:tcPr>
            <w:tcW w:w="1200" w:type="dxa"/>
          </w:tcPr>
          <w:p w14:paraId="1FDB3A1B" w14:textId="77777777" w:rsidR="00E90B6D" w:rsidRPr="001659C0" w:rsidRDefault="00E90B6D" w:rsidP="008F7626">
            <w:pPr>
              <w:rPr>
                <w:color w:val="000000" w:themeColor="text1"/>
                <w:sz w:val="16"/>
                <w:szCs w:val="16"/>
              </w:rPr>
            </w:pPr>
            <w:r w:rsidRPr="001659C0">
              <w:rPr>
                <w:color w:val="000000" w:themeColor="text1"/>
                <w:sz w:val="16"/>
                <w:szCs w:val="16"/>
              </w:rPr>
              <w:t xml:space="preserve">30/07/2018 </w:t>
            </w:r>
          </w:p>
        </w:tc>
        <w:tc>
          <w:tcPr>
            <w:tcW w:w="1200" w:type="dxa"/>
          </w:tcPr>
          <w:p w14:paraId="3850F387" w14:textId="77777777" w:rsidR="00E90B6D" w:rsidRPr="001659C0" w:rsidRDefault="00E90B6D" w:rsidP="008F7626">
            <w:pPr>
              <w:rPr>
                <w:color w:val="000000" w:themeColor="text1"/>
                <w:sz w:val="16"/>
                <w:szCs w:val="16"/>
              </w:rPr>
            </w:pPr>
            <w:r w:rsidRPr="001659C0">
              <w:rPr>
                <w:color w:val="000000" w:themeColor="text1"/>
                <w:sz w:val="16"/>
                <w:szCs w:val="16"/>
              </w:rPr>
              <w:t xml:space="preserve">Present </w:t>
            </w:r>
          </w:p>
        </w:tc>
      </w:tr>
    </w:tbl>
    <w:p w14:paraId="61A886B0" w14:textId="77777777" w:rsidR="00522B40" w:rsidRPr="001659C0" w:rsidRDefault="00F9451C" w:rsidP="00F9451C">
      <w:pPr>
        <w:rPr>
          <w:color w:val="000000" w:themeColor="text1"/>
          <w:sz w:val="16"/>
          <w:szCs w:val="16"/>
        </w:rPr>
      </w:pPr>
      <w:r w:rsidRPr="001659C0">
        <w:rPr>
          <w:color w:val="000000" w:themeColor="text1"/>
          <w:sz w:val="16"/>
          <w:szCs w:val="16"/>
        </w:rPr>
        <w:t xml:space="preserve"> </w:t>
      </w:r>
    </w:p>
    <w:p w14:paraId="194401EE" w14:textId="77777777" w:rsidR="00E24E77" w:rsidRPr="001659C0" w:rsidRDefault="00E24E77" w:rsidP="00E24E77">
      <w:pPr>
        <w:pStyle w:val="Heading2"/>
        <w:pBdr>
          <w:bottom w:val="single" w:sz="12" w:space="1" w:color="auto"/>
        </w:pBdr>
        <w:rPr>
          <w:color w:val="000000" w:themeColor="text1"/>
        </w:rPr>
      </w:pPr>
      <w:r w:rsidRPr="001659C0">
        <w:rPr>
          <w:color w:val="000000" w:themeColor="text1"/>
        </w:rPr>
        <w:br w:type="page"/>
      </w:r>
      <w:r w:rsidRPr="001659C0">
        <w:rPr>
          <w:color w:val="000000" w:themeColor="text1"/>
        </w:rPr>
        <w:lastRenderedPageBreak/>
        <w:t>Welcome</w:t>
      </w:r>
    </w:p>
    <w:p w14:paraId="610AC1D4" w14:textId="77777777" w:rsidR="00E24E77" w:rsidRPr="001659C0" w:rsidRDefault="00E24E77" w:rsidP="00E24E77">
      <w:pPr>
        <w:rPr>
          <w:color w:val="000000" w:themeColor="text1"/>
        </w:rPr>
      </w:pPr>
      <w:r w:rsidRPr="001659C0">
        <w:rPr>
          <w:color w:val="000000" w:themeColor="text1"/>
        </w:rPr>
        <w:t xml:space="preserve"> </w:t>
      </w:r>
    </w:p>
    <w:p w14:paraId="74BACEF5" w14:textId="77777777" w:rsidR="00E24E77" w:rsidRPr="001659C0" w:rsidRDefault="00E24E77" w:rsidP="00E24E77">
      <w:pPr>
        <w:rPr>
          <w:color w:val="000000" w:themeColor="text1"/>
          <w:lang w:val="en-NZ"/>
        </w:rPr>
      </w:pPr>
    </w:p>
    <w:p w14:paraId="3DA29141" w14:textId="77777777" w:rsidR="00E24E77" w:rsidRPr="001659C0" w:rsidRDefault="00E24E77" w:rsidP="00204AC4">
      <w:pPr>
        <w:spacing w:before="80" w:after="80"/>
        <w:rPr>
          <w:rFonts w:cs="Arial"/>
          <w:color w:val="000000" w:themeColor="text1"/>
          <w:szCs w:val="22"/>
          <w:lang w:val="en-NZ"/>
        </w:rPr>
      </w:pPr>
      <w:r w:rsidRPr="001659C0">
        <w:rPr>
          <w:rFonts w:cs="Arial"/>
          <w:color w:val="000000" w:themeColor="text1"/>
          <w:szCs w:val="22"/>
          <w:lang w:val="en-NZ"/>
        </w:rPr>
        <w:t xml:space="preserve">The Chair opened the meeting at </w:t>
      </w:r>
      <w:r w:rsidR="003C0487" w:rsidRPr="001659C0">
        <w:rPr>
          <w:rFonts w:cs="Arial"/>
          <w:color w:val="000000" w:themeColor="text1"/>
          <w:szCs w:val="22"/>
          <w:lang w:val="en-NZ"/>
        </w:rPr>
        <w:t xml:space="preserve">12:00pm </w:t>
      </w:r>
      <w:r w:rsidRPr="001659C0">
        <w:rPr>
          <w:rFonts w:cs="Arial"/>
          <w:color w:val="000000" w:themeColor="text1"/>
          <w:szCs w:val="22"/>
          <w:lang w:val="en-NZ"/>
        </w:rPr>
        <w:t xml:space="preserve">and welcomed Committee members, noting that apologies had been received from </w:t>
      </w:r>
      <w:r w:rsidR="003C0487" w:rsidRPr="001659C0">
        <w:rPr>
          <w:rFonts w:cs="Arial"/>
          <w:color w:val="000000" w:themeColor="text1"/>
          <w:szCs w:val="22"/>
          <w:lang w:val="en-NZ"/>
        </w:rPr>
        <w:t>Mrs Maliaga Erick, Mrs Stephanie Pollard,, Mrs Leesa Russell, and Mr John Hancock.</w:t>
      </w:r>
    </w:p>
    <w:p w14:paraId="20AB3505" w14:textId="77777777" w:rsidR="00E24E77" w:rsidRPr="001659C0" w:rsidRDefault="00E24E77" w:rsidP="00E24E77">
      <w:pPr>
        <w:rPr>
          <w:color w:val="000000" w:themeColor="text1"/>
          <w:lang w:val="en-NZ"/>
        </w:rPr>
      </w:pPr>
    </w:p>
    <w:p w14:paraId="631DC274" w14:textId="77777777" w:rsidR="00E24E77" w:rsidRPr="001659C0" w:rsidRDefault="00E24E77" w:rsidP="00204AC4">
      <w:pPr>
        <w:spacing w:before="80" w:after="80"/>
        <w:rPr>
          <w:rFonts w:cs="Arial"/>
          <w:color w:val="000000" w:themeColor="text1"/>
          <w:szCs w:val="22"/>
          <w:lang w:val="en-NZ"/>
        </w:rPr>
      </w:pPr>
      <w:r w:rsidRPr="001659C0">
        <w:rPr>
          <w:rFonts w:cs="Arial"/>
          <w:color w:val="000000" w:themeColor="text1"/>
          <w:szCs w:val="22"/>
          <w:lang w:val="en-NZ"/>
        </w:rPr>
        <w:t xml:space="preserve">The Chair noted that it would be necessary to co-opt members of other HDECs in accordance with the </w:t>
      </w:r>
      <w:r w:rsidR="00E758A7" w:rsidRPr="001659C0">
        <w:rPr>
          <w:rFonts w:cs="Arial"/>
          <w:color w:val="000000" w:themeColor="text1"/>
          <w:szCs w:val="22"/>
          <w:lang w:val="en-NZ"/>
        </w:rPr>
        <w:t>Standard Operating Procedures</w:t>
      </w:r>
      <w:r w:rsidRPr="001659C0">
        <w:rPr>
          <w:rFonts w:cs="Arial"/>
          <w:color w:val="000000" w:themeColor="text1"/>
          <w:szCs w:val="22"/>
          <w:lang w:val="en-NZ"/>
        </w:rPr>
        <w:t>.</w:t>
      </w:r>
      <w:r w:rsidR="003C0487" w:rsidRPr="001659C0">
        <w:rPr>
          <w:rFonts w:cs="Arial"/>
          <w:color w:val="000000" w:themeColor="text1"/>
          <w:szCs w:val="22"/>
          <w:lang w:val="en-NZ"/>
        </w:rPr>
        <w:t xml:space="preserve"> Mrs Helen Walker</w:t>
      </w:r>
      <w:r w:rsidR="00A61EE2" w:rsidRPr="001659C0">
        <w:rPr>
          <w:rFonts w:cs="Arial"/>
          <w:color w:val="000000" w:themeColor="text1"/>
          <w:szCs w:val="22"/>
          <w:lang w:val="en-NZ"/>
        </w:rPr>
        <w:t xml:space="preserve"> ( by teleconference)</w:t>
      </w:r>
      <w:r w:rsidR="003C0487" w:rsidRPr="001659C0">
        <w:rPr>
          <w:rFonts w:cs="Arial"/>
          <w:color w:val="000000" w:themeColor="text1"/>
          <w:szCs w:val="22"/>
          <w:lang w:val="en-NZ"/>
        </w:rPr>
        <w:t xml:space="preserve"> and Dr Peter Gallagher</w:t>
      </w:r>
      <w:r w:rsidR="00A61EE2" w:rsidRPr="001659C0">
        <w:rPr>
          <w:rFonts w:cs="Arial"/>
          <w:color w:val="000000" w:themeColor="text1"/>
          <w:szCs w:val="22"/>
          <w:lang w:val="en-NZ"/>
        </w:rPr>
        <w:t xml:space="preserve"> ( until the end of Application 18/NTB/191)</w:t>
      </w:r>
      <w:r w:rsidR="00AA79BD" w:rsidRPr="001659C0">
        <w:rPr>
          <w:rFonts w:cs="Arial"/>
          <w:color w:val="000000" w:themeColor="text1"/>
          <w:szCs w:val="22"/>
          <w:lang w:val="en-NZ"/>
        </w:rPr>
        <w:t xml:space="preserve"> confirmed their eligibility, and were co-opted by the Chair </w:t>
      </w:r>
      <w:r w:rsidRPr="001659C0">
        <w:rPr>
          <w:rFonts w:cs="Arial"/>
          <w:color w:val="000000" w:themeColor="text1"/>
          <w:szCs w:val="22"/>
          <w:lang w:val="en-NZ"/>
        </w:rPr>
        <w:t>as members of the Committee for the duration of the meeting.</w:t>
      </w:r>
    </w:p>
    <w:p w14:paraId="07B9BA7B" w14:textId="77777777" w:rsidR="00E24E77" w:rsidRPr="001659C0" w:rsidRDefault="00E24E77" w:rsidP="00E24E77">
      <w:pPr>
        <w:rPr>
          <w:color w:val="000000" w:themeColor="text1"/>
          <w:lang w:val="en-NZ"/>
        </w:rPr>
      </w:pPr>
    </w:p>
    <w:p w14:paraId="7B33A818" w14:textId="77777777" w:rsidR="00E24E77" w:rsidRPr="001659C0" w:rsidRDefault="00E24E77" w:rsidP="00E24E77">
      <w:pPr>
        <w:rPr>
          <w:color w:val="000000" w:themeColor="text1"/>
          <w:lang w:val="en-NZ"/>
        </w:rPr>
      </w:pPr>
      <w:r w:rsidRPr="001659C0">
        <w:rPr>
          <w:color w:val="000000" w:themeColor="text1"/>
          <w:lang w:val="en-NZ"/>
        </w:rPr>
        <w:t xml:space="preserve">The Chair noted that the meeting was quorate. </w:t>
      </w:r>
    </w:p>
    <w:p w14:paraId="07C48F64" w14:textId="77777777" w:rsidR="00E24E77" w:rsidRPr="001659C0" w:rsidRDefault="00E24E77" w:rsidP="00E24E77">
      <w:pPr>
        <w:rPr>
          <w:color w:val="000000" w:themeColor="text1"/>
          <w:lang w:val="en-NZ"/>
        </w:rPr>
      </w:pPr>
    </w:p>
    <w:p w14:paraId="1ABDADBF" w14:textId="77777777" w:rsidR="00E24E77" w:rsidRPr="001659C0" w:rsidRDefault="00E24E77" w:rsidP="00E24E77">
      <w:pPr>
        <w:rPr>
          <w:color w:val="000000" w:themeColor="text1"/>
          <w:lang w:val="en-NZ"/>
        </w:rPr>
      </w:pPr>
      <w:r w:rsidRPr="001659C0">
        <w:rPr>
          <w:color w:val="000000" w:themeColor="text1"/>
          <w:lang w:val="en-NZ"/>
        </w:rPr>
        <w:t>The Committee noted and agreed the agenda for the meeting.</w:t>
      </w:r>
    </w:p>
    <w:p w14:paraId="79BF379F" w14:textId="77777777" w:rsidR="00E24E77" w:rsidRPr="001659C0" w:rsidRDefault="00E24E77" w:rsidP="00E24E77">
      <w:pPr>
        <w:rPr>
          <w:color w:val="000000" w:themeColor="text1"/>
          <w:lang w:val="en-NZ"/>
        </w:rPr>
      </w:pPr>
    </w:p>
    <w:p w14:paraId="37C5DAA7" w14:textId="77777777" w:rsidR="00E24E77" w:rsidRPr="001659C0" w:rsidRDefault="00E24E77" w:rsidP="00E24E77">
      <w:pPr>
        <w:rPr>
          <w:color w:val="000000" w:themeColor="text1"/>
          <w:lang w:val="en-NZ"/>
        </w:rPr>
      </w:pPr>
    </w:p>
    <w:p w14:paraId="3C62174E" w14:textId="77777777" w:rsidR="00E24E77" w:rsidRPr="001659C0" w:rsidRDefault="00E24E77" w:rsidP="00E24E77">
      <w:pPr>
        <w:pStyle w:val="Heading2"/>
        <w:pBdr>
          <w:bottom w:val="single" w:sz="12" w:space="1" w:color="auto"/>
        </w:pBdr>
        <w:rPr>
          <w:color w:val="000000" w:themeColor="text1"/>
        </w:rPr>
      </w:pPr>
      <w:r w:rsidRPr="001659C0">
        <w:rPr>
          <w:color w:val="000000" w:themeColor="text1"/>
        </w:rPr>
        <w:t>Confirmation of previous minutes</w:t>
      </w:r>
    </w:p>
    <w:p w14:paraId="1A24CEA0" w14:textId="77777777" w:rsidR="00E24E77" w:rsidRPr="001659C0" w:rsidRDefault="00E24E77" w:rsidP="00E24E77">
      <w:pPr>
        <w:rPr>
          <w:color w:val="000000" w:themeColor="text1"/>
          <w:lang w:val="en-NZ"/>
        </w:rPr>
      </w:pPr>
    </w:p>
    <w:p w14:paraId="111787F3" w14:textId="77777777" w:rsidR="00E24E77" w:rsidRPr="001659C0" w:rsidRDefault="00E24E77" w:rsidP="00E24E77">
      <w:pPr>
        <w:rPr>
          <w:color w:val="000000" w:themeColor="text1"/>
          <w:lang w:val="en-NZ"/>
        </w:rPr>
      </w:pPr>
    </w:p>
    <w:p w14:paraId="4EC7351E" w14:textId="77777777" w:rsidR="00E24E77" w:rsidRPr="001659C0" w:rsidRDefault="00E24E77" w:rsidP="00E24E77">
      <w:pPr>
        <w:rPr>
          <w:color w:val="000000" w:themeColor="text1"/>
          <w:lang w:val="en-NZ"/>
        </w:rPr>
      </w:pPr>
      <w:r w:rsidRPr="001659C0">
        <w:rPr>
          <w:color w:val="000000" w:themeColor="text1"/>
          <w:lang w:val="en-NZ"/>
        </w:rPr>
        <w:t xml:space="preserve">The minutes of the meeting of </w:t>
      </w:r>
      <w:r w:rsidR="003C0487" w:rsidRPr="001659C0">
        <w:rPr>
          <w:rFonts w:cs="Arial"/>
          <w:color w:val="000000" w:themeColor="text1"/>
          <w:szCs w:val="22"/>
          <w:lang w:val="en-NZ"/>
        </w:rPr>
        <w:t xml:space="preserve">2 October 2018 </w:t>
      </w:r>
      <w:r w:rsidRPr="001659C0">
        <w:rPr>
          <w:color w:val="000000" w:themeColor="text1"/>
          <w:lang w:val="en-NZ"/>
        </w:rPr>
        <w:t xml:space="preserve">were </w:t>
      </w:r>
      <w:r w:rsidR="00522B40" w:rsidRPr="001659C0">
        <w:rPr>
          <w:color w:val="000000" w:themeColor="text1"/>
          <w:lang w:val="en-NZ"/>
        </w:rPr>
        <w:t>confirm</w:t>
      </w:r>
      <w:r w:rsidRPr="001659C0">
        <w:rPr>
          <w:color w:val="000000" w:themeColor="text1"/>
          <w:lang w:val="en-NZ"/>
        </w:rPr>
        <w:t>ed.</w:t>
      </w:r>
    </w:p>
    <w:p w14:paraId="4B4D9072" w14:textId="77777777" w:rsidR="00E24E77" w:rsidRPr="001659C0" w:rsidRDefault="00E24E77" w:rsidP="00E24E77">
      <w:pPr>
        <w:rPr>
          <w:color w:val="000000" w:themeColor="text1"/>
          <w:lang w:val="en-NZ"/>
        </w:rPr>
      </w:pPr>
    </w:p>
    <w:p w14:paraId="79AB495D" w14:textId="77777777" w:rsidR="00E24E77" w:rsidRPr="001659C0" w:rsidRDefault="00E24E77" w:rsidP="00E24E77">
      <w:pPr>
        <w:rPr>
          <w:color w:val="000000" w:themeColor="text1"/>
          <w:lang w:val="en-NZ"/>
        </w:rPr>
      </w:pPr>
    </w:p>
    <w:p w14:paraId="3B2A80D4" w14:textId="77777777" w:rsidR="00E24E77" w:rsidRPr="001659C0" w:rsidRDefault="00E24E77" w:rsidP="00E24E77">
      <w:pPr>
        <w:pStyle w:val="Heading2"/>
        <w:pBdr>
          <w:bottom w:val="single" w:sz="12" w:space="1" w:color="auto"/>
        </w:pBdr>
        <w:rPr>
          <w:color w:val="000000" w:themeColor="text1"/>
        </w:rPr>
      </w:pPr>
      <w:r w:rsidRPr="001659C0">
        <w:rPr>
          <w:color w:val="000000" w:themeColor="text1"/>
        </w:rPr>
        <w:br w:type="page"/>
      </w:r>
      <w:r w:rsidRPr="001659C0">
        <w:rPr>
          <w:color w:val="000000" w:themeColor="text1"/>
        </w:rPr>
        <w:lastRenderedPageBreak/>
        <w:t xml:space="preserve">New applications </w:t>
      </w:r>
    </w:p>
    <w:p w14:paraId="689D0B39" w14:textId="77777777" w:rsidR="00E24E77" w:rsidRPr="001659C0" w:rsidRDefault="00E24E77" w:rsidP="00E24E77">
      <w:pPr>
        <w:rPr>
          <w:color w:val="000000" w:themeColor="text1"/>
        </w:rPr>
      </w:pPr>
    </w:p>
    <w:p w14:paraId="6BC46B1D" w14:textId="77777777" w:rsidR="00795EDD" w:rsidRPr="001659C0" w:rsidRDefault="00795EDD" w:rsidP="00E24E77">
      <w:pPr>
        <w:rPr>
          <w:color w:val="000000" w:themeColor="text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795EDD" w:rsidRPr="001659C0" w14:paraId="2419631C" w14:textId="77777777">
        <w:trPr>
          <w:trHeight w:val="280"/>
        </w:trPr>
        <w:tc>
          <w:tcPr>
            <w:tcW w:w="966" w:type="dxa"/>
            <w:tcBorders>
              <w:top w:val="nil"/>
              <w:left w:val="nil"/>
              <w:bottom w:val="nil"/>
              <w:right w:val="nil"/>
            </w:tcBorders>
          </w:tcPr>
          <w:p w14:paraId="694E1678" w14:textId="77777777" w:rsidR="00795EDD" w:rsidRPr="001659C0" w:rsidRDefault="00795EDD">
            <w:pPr>
              <w:autoSpaceDE w:val="0"/>
              <w:autoSpaceDN w:val="0"/>
              <w:adjustRightInd w:val="0"/>
              <w:rPr>
                <w:color w:val="000000" w:themeColor="text1"/>
              </w:rPr>
            </w:pPr>
            <w:r w:rsidRPr="001659C0">
              <w:rPr>
                <w:color w:val="000000" w:themeColor="text1"/>
              </w:rPr>
              <w:t xml:space="preserve"> </w:t>
            </w:r>
            <w:r w:rsidRPr="001659C0">
              <w:rPr>
                <w:b/>
                <w:color w:val="000000" w:themeColor="text1"/>
              </w:rPr>
              <w:t xml:space="preserve">1 </w:t>
            </w:r>
            <w:r w:rsidRPr="001659C0">
              <w:rPr>
                <w:color w:val="000000" w:themeColor="text1"/>
              </w:rPr>
              <w:t xml:space="preserve"> </w:t>
            </w:r>
          </w:p>
        </w:tc>
        <w:tc>
          <w:tcPr>
            <w:tcW w:w="2575" w:type="dxa"/>
            <w:tcBorders>
              <w:top w:val="nil"/>
              <w:left w:val="nil"/>
              <w:bottom w:val="nil"/>
              <w:right w:val="nil"/>
            </w:tcBorders>
          </w:tcPr>
          <w:p w14:paraId="73C0D8D3" w14:textId="77777777" w:rsidR="00795EDD" w:rsidRPr="001659C0" w:rsidRDefault="00795EDD">
            <w:pPr>
              <w:autoSpaceDE w:val="0"/>
              <w:autoSpaceDN w:val="0"/>
              <w:adjustRightInd w:val="0"/>
              <w:rPr>
                <w:color w:val="000000" w:themeColor="text1"/>
              </w:rPr>
            </w:pPr>
            <w:r w:rsidRPr="001659C0">
              <w:rPr>
                <w:b/>
                <w:color w:val="000000" w:themeColor="text1"/>
              </w:rPr>
              <w:t xml:space="preserve">Ethics ref: </w:t>
            </w:r>
            <w:r w:rsidRPr="001659C0">
              <w:rPr>
                <w:color w:val="000000" w:themeColor="text1"/>
              </w:rPr>
              <w:t xml:space="preserve"> </w:t>
            </w:r>
          </w:p>
        </w:tc>
        <w:tc>
          <w:tcPr>
            <w:tcW w:w="6459" w:type="dxa"/>
            <w:tcBorders>
              <w:top w:val="nil"/>
              <w:left w:val="nil"/>
              <w:bottom w:val="nil"/>
              <w:right w:val="nil"/>
            </w:tcBorders>
          </w:tcPr>
          <w:p w14:paraId="484B11AF" w14:textId="77777777" w:rsidR="00795EDD" w:rsidRPr="001659C0" w:rsidRDefault="00795EDD">
            <w:pPr>
              <w:autoSpaceDE w:val="0"/>
              <w:autoSpaceDN w:val="0"/>
              <w:adjustRightInd w:val="0"/>
              <w:rPr>
                <w:color w:val="000000" w:themeColor="text1"/>
              </w:rPr>
            </w:pPr>
            <w:r w:rsidRPr="001659C0">
              <w:rPr>
                <w:b/>
                <w:color w:val="000000" w:themeColor="text1"/>
              </w:rPr>
              <w:t>18/NTB/173</w:t>
            </w:r>
            <w:r w:rsidRPr="001659C0">
              <w:rPr>
                <w:color w:val="000000" w:themeColor="text1"/>
              </w:rPr>
              <w:t xml:space="preserve"> </w:t>
            </w:r>
          </w:p>
        </w:tc>
        <w:tc>
          <w:tcPr>
            <w:tcW w:w="360" w:type="dxa"/>
          </w:tcPr>
          <w:p w14:paraId="02F24A4F" w14:textId="77777777" w:rsidR="00795EDD" w:rsidRPr="001659C0" w:rsidRDefault="00795EDD">
            <w:pPr>
              <w:rPr>
                <w:color w:val="000000" w:themeColor="text1"/>
              </w:rPr>
            </w:pPr>
            <w:r w:rsidRPr="001659C0">
              <w:rPr>
                <w:color w:val="000000" w:themeColor="text1"/>
              </w:rPr>
              <w:t xml:space="preserve"> </w:t>
            </w:r>
          </w:p>
        </w:tc>
      </w:tr>
      <w:tr w:rsidR="00795EDD" w:rsidRPr="001659C0" w14:paraId="12611F21" w14:textId="77777777">
        <w:trPr>
          <w:trHeight w:val="280"/>
        </w:trPr>
        <w:tc>
          <w:tcPr>
            <w:tcW w:w="966" w:type="dxa"/>
            <w:tcBorders>
              <w:top w:val="nil"/>
              <w:left w:val="nil"/>
              <w:bottom w:val="nil"/>
              <w:right w:val="nil"/>
            </w:tcBorders>
          </w:tcPr>
          <w:p w14:paraId="7CFBFBAB" w14:textId="77777777" w:rsidR="00795EDD" w:rsidRPr="001659C0" w:rsidRDefault="00795EDD">
            <w:pPr>
              <w:autoSpaceDE w:val="0"/>
              <w:autoSpaceDN w:val="0"/>
              <w:adjustRightInd w:val="0"/>
              <w:rPr>
                <w:color w:val="000000" w:themeColor="text1"/>
              </w:rPr>
            </w:pPr>
            <w:r w:rsidRPr="001659C0">
              <w:rPr>
                <w:color w:val="000000" w:themeColor="text1"/>
              </w:rPr>
              <w:t xml:space="preserve"> </w:t>
            </w:r>
          </w:p>
        </w:tc>
        <w:tc>
          <w:tcPr>
            <w:tcW w:w="2575" w:type="dxa"/>
            <w:tcBorders>
              <w:top w:val="nil"/>
              <w:left w:val="nil"/>
              <w:bottom w:val="nil"/>
              <w:right w:val="nil"/>
            </w:tcBorders>
          </w:tcPr>
          <w:p w14:paraId="69F2BF70" w14:textId="77777777" w:rsidR="00795EDD" w:rsidRPr="001659C0" w:rsidRDefault="00795EDD">
            <w:pPr>
              <w:autoSpaceDE w:val="0"/>
              <w:autoSpaceDN w:val="0"/>
              <w:adjustRightInd w:val="0"/>
              <w:rPr>
                <w:color w:val="000000" w:themeColor="text1"/>
              </w:rPr>
            </w:pPr>
            <w:r w:rsidRPr="001659C0">
              <w:rPr>
                <w:color w:val="000000" w:themeColor="text1"/>
              </w:rPr>
              <w:t xml:space="preserve">Title: </w:t>
            </w:r>
          </w:p>
        </w:tc>
        <w:tc>
          <w:tcPr>
            <w:tcW w:w="6459" w:type="dxa"/>
            <w:tcBorders>
              <w:top w:val="nil"/>
              <w:left w:val="nil"/>
              <w:bottom w:val="nil"/>
              <w:right w:val="nil"/>
            </w:tcBorders>
          </w:tcPr>
          <w:p w14:paraId="20A71052" w14:textId="77777777" w:rsidR="00795EDD" w:rsidRPr="001659C0" w:rsidRDefault="00795EDD">
            <w:pPr>
              <w:autoSpaceDE w:val="0"/>
              <w:autoSpaceDN w:val="0"/>
              <w:adjustRightInd w:val="0"/>
              <w:rPr>
                <w:color w:val="000000" w:themeColor="text1"/>
              </w:rPr>
            </w:pPr>
            <w:r w:rsidRPr="001659C0">
              <w:rPr>
                <w:color w:val="000000" w:themeColor="text1"/>
              </w:rPr>
              <w:t xml:space="preserve">Prelude BTK </w:t>
            </w:r>
          </w:p>
        </w:tc>
        <w:tc>
          <w:tcPr>
            <w:tcW w:w="360" w:type="dxa"/>
          </w:tcPr>
          <w:p w14:paraId="4429CB18" w14:textId="77777777" w:rsidR="00795EDD" w:rsidRPr="001659C0" w:rsidRDefault="00795EDD">
            <w:pPr>
              <w:rPr>
                <w:color w:val="000000" w:themeColor="text1"/>
              </w:rPr>
            </w:pPr>
            <w:r w:rsidRPr="001659C0">
              <w:rPr>
                <w:color w:val="000000" w:themeColor="text1"/>
              </w:rPr>
              <w:t xml:space="preserve"> </w:t>
            </w:r>
          </w:p>
        </w:tc>
      </w:tr>
      <w:tr w:rsidR="00795EDD" w:rsidRPr="001659C0" w14:paraId="2DA98F69" w14:textId="77777777">
        <w:trPr>
          <w:trHeight w:val="280"/>
        </w:trPr>
        <w:tc>
          <w:tcPr>
            <w:tcW w:w="966" w:type="dxa"/>
            <w:tcBorders>
              <w:top w:val="nil"/>
              <w:left w:val="nil"/>
              <w:bottom w:val="nil"/>
              <w:right w:val="nil"/>
            </w:tcBorders>
          </w:tcPr>
          <w:p w14:paraId="32F3EC70" w14:textId="77777777" w:rsidR="00795EDD" w:rsidRPr="001659C0" w:rsidRDefault="00795EDD">
            <w:pPr>
              <w:autoSpaceDE w:val="0"/>
              <w:autoSpaceDN w:val="0"/>
              <w:adjustRightInd w:val="0"/>
              <w:rPr>
                <w:color w:val="000000" w:themeColor="text1"/>
              </w:rPr>
            </w:pPr>
            <w:r w:rsidRPr="001659C0">
              <w:rPr>
                <w:color w:val="000000" w:themeColor="text1"/>
              </w:rPr>
              <w:t xml:space="preserve"> </w:t>
            </w:r>
          </w:p>
        </w:tc>
        <w:tc>
          <w:tcPr>
            <w:tcW w:w="2575" w:type="dxa"/>
            <w:tcBorders>
              <w:top w:val="nil"/>
              <w:left w:val="nil"/>
              <w:bottom w:val="nil"/>
              <w:right w:val="nil"/>
            </w:tcBorders>
          </w:tcPr>
          <w:p w14:paraId="52C2480C" w14:textId="77777777" w:rsidR="00795EDD" w:rsidRPr="001659C0" w:rsidRDefault="00795EDD">
            <w:pPr>
              <w:autoSpaceDE w:val="0"/>
              <w:autoSpaceDN w:val="0"/>
              <w:adjustRightInd w:val="0"/>
              <w:rPr>
                <w:color w:val="000000" w:themeColor="text1"/>
              </w:rPr>
            </w:pPr>
            <w:r w:rsidRPr="001659C0">
              <w:rPr>
                <w:color w:val="000000" w:themeColor="text1"/>
              </w:rPr>
              <w:t xml:space="preserve">Principal Investigator: </w:t>
            </w:r>
          </w:p>
        </w:tc>
        <w:tc>
          <w:tcPr>
            <w:tcW w:w="6459" w:type="dxa"/>
            <w:tcBorders>
              <w:top w:val="nil"/>
              <w:left w:val="nil"/>
              <w:bottom w:val="nil"/>
              <w:right w:val="nil"/>
            </w:tcBorders>
          </w:tcPr>
          <w:p w14:paraId="0252D984" w14:textId="77777777" w:rsidR="00795EDD" w:rsidRPr="001659C0" w:rsidRDefault="00795EDD">
            <w:pPr>
              <w:autoSpaceDE w:val="0"/>
              <w:autoSpaceDN w:val="0"/>
              <w:adjustRightInd w:val="0"/>
              <w:rPr>
                <w:color w:val="000000" w:themeColor="text1"/>
              </w:rPr>
            </w:pPr>
            <w:r w:rsidRPr="001659C0">
              <w:rPr>
                <w:color w:val="000000" w:themeColor="text1"/>
              </w:rPr>
              <w:t xml:space="preserve">Associate Professor Andrew Holden </w:t>
            </w:r>
          </w:p>
        </w:tc>
        <w:tc>
          <w:tcPr>
            <w:tcW w:w="360" w:type="dxa"/>
          </w:tcPr>
          <w:p w14:paraId="3F6F58AC" w14:textId="77777777" w:rsidR="00795EDD" w:rsidRPr="001659C0" w:rsidRDefault="00795EDD">
            <w:pPr>
              <w:rPr>
                <w:color w:val="000000" w:themeColor="text1"/>
              </w:rPr>
            </w:pPr>
            <w:r w:rsidRPr="001659C0">
              <w:rPr>
                <w:color w:val="000000" w:themeColor="text1"/>
              </w:rPr>
              <w:t xml:space="preserve"> </w:t>
            </w:r>
          </w:p>
        </w:tc>
      </w:tr>
      <w:tr w:rsidR="00795EDD" w:rsidRPr="001659C0" w14:paraId="15FE1A43" w14:textId="77777777">
        <w:trPr>
          <w:trHeight w:val="280"/>
        </w:trPr>
        <w:tc>
          <w:tcPr>
            <w:tcW w:w="966" w:type="dxa"/>
            <w:tcBorders>
              <w:top w:val="nil"/>
              <w:left w:val="nil"/>
              <w:bottom w:val="nil"/>
              <w:right w:val="nil"/>
            </w:tcBorders>
          </w:tcPr>
          <w:p w14:paraId="5CEF8037" w14:textId="77777777" w:rsidR="00795EDD" w:rsidRPr="001659C0" w:rsidRDefault="00795EDD">
            <w:pPr>
              <w:autoSpaceDE w:val="0"/>
              <w:autoSpaceDN w:val="0"/>
              <w:adjustRightInd w:val="0"/>
              <w:rPr>
                <w:color w:val="000000" w:themeColor="text1"/>
              </w:rPr>
            </w:pPr>
            <w:r w:rsidRPr="001659C0">
              <w:rPr>
                <w:color w:val="000000" w:themeColor="text1"/>
              </w:rPr>
              <w:t xml:space="preserve"> </w:t>
            </w:r>
          </w:p>
        </w:tc>
        <w:tc>
          <w:tcPr>
            <w:tcW w:w="2575" w:type="dxa"/>
            <w:tcBorders>
              <w:top w:val="nil"/>
              <w:left w:val="nil"/>
              <w:bottom w:val="nil"/>
              <w:right w:val="nil"/>
            </w:tcBorders>
          </w:tcPr>
          <w:p w14:paraId="6B16AC59" w14:textId="77777777" w:rsidR="00795EDD" w:rsidRPr="001659C0" w:rsidRDefault="00795EDD">
            <w:pPr>
              <w:autoSpaceDE w:val="0"/>
              <w:autoSpaceDN w:val="0"/>
              <w:adjustRightInd w:val="0"/>
              <w:rPr>
                <w:color w:val="000000" w:themeColor="text1"/>
              </w:rPr>
            </w:pPr>
            <w:r w:rsidRPr="001659C0">
              <w:rPr>
                <w:color w:val="000000" w:themeColor="text1"/>
              </w:rPr>
              <w:t xml:space="preserve">Sponsor: </w:t>
            </w:r>
          </w:p>
        </w:tc>
        <w:tc>
          <w:tcPr>
            <w:tcW w:w="6459" w:type="dxa"/>
            <w:tcBorders>
              <w:top w:val="nil"/>
              <w:left w:val="nil"/>
              <w:bottom w:val="nil"/>
              <w:right w:val="nil"/>
            </w:tcBorders>
          </w:tcPr>
          <w:p w14:paraId="5FDEC186" w14:textId="77777777" w:rsidR="00795EDD" w:rsidRPr="001659C0" w:rsidRDefault="00795EDD">
            <w:pPr>
              <w:autoSpaceDE w:val="0"/>
              <w:autoSpaceDN w:val="0"/>
              <w:adjustRightInd w:val="0"/>
              <w:rPr>
                <w:color w:val="000000" w:themeColor="text1"/>
              </w:rPr>
            </w:pPr>
            <w:r w:rsidRPr="001659C0">
              <w:rPr>
                <w:color w:val="000000" w:themeColor="text1"/>
              </w:rPr>
              <w:t xml:space="preserve">Cagent Vascular </w:t>
            </w:r>
          </w:p>
        </w:tc>
        <w:tc>
          <w:tcPr>
            <w:tcW w:w="360" w:type="dxa"/>
          </w:tcPr>
          <w:p w14:paraId="7FB320CB" w14:textId="77777777" w:rsidR="00795EDD" w:rsidRPr="001659C0" w:rsidRDefault="00795EDD">
            <w:pPr>
              <w:rPr>
                <w:color w:val="000000" w:themeColor="text1"/>
              </w:rPr>
            </w:pPr>
            <w:r w:rsidRPr="001659C0">
              <w:rPr>
                <w:color w:val="000000" w:themeColor="text1"/>
              </w:rPr>
              <w:t xml:space="preserve"> </w:t>
            </w:r>
          </w:p>
        </w:tc>
      </w:tr>
      <w:tr w:rsidR="00795EDD" w:rsidRPr="001659C0" w14:paraId="2E0B12D7" w14:textId="77777777">
        <w:trPr>
          <w:trHeight w:val="280"/>
        </w:trPr>
        <w:tc>
          <w:tcPr>
            <w:tcW w:w="966" w:type="dxa"/>
            <w:tcBorders>
              <w:top w:val="nil"/>
              <w:left w:val="nil"/>
              <w:bottom w:val="nil"/>
              <w:right w:val="nil"/>
            </w:tcBorders>
          </w:tcPr>
          <w:p w14:paraId="50424266" w14:textId="77777777" w:rsidR="00795EDD" w:rsidRPr="001659C0" w:rsidRDefault="00795EDD">
            <w:pPr>
              <w:autoSpaceDE w:val="0"/>
              <w:autoSpaceDN w:val="0"/>
              <w:adjustRightInd w:val="0"/>
              <w:rPr>
                <w:color w:val="000000" w:themeColor="text1"/>
              </w:rPr>
            </w:pPr>
            <w:r w:rsidRPr="001659C0">
              <w:rPr>
                <w:color w:val="000000" w:themeColor="text1"/>
              </w:rPr>
              <w:t xml:space="preserve"> </w:t>
            </w:r>
          </w:p>
        </w:tc>
        <w:tc>
          <w:tcPr>
            <w:tcW w:w="2575" w:type="dxa"/>
            <w:tcBorders>
              <w:top w:val="nil"/>
              <w:left w:val="nil"/>
              <w:bottom w:val="nil"/>
              <w:right w:val="nil"/>
            </w:tcBorders>
          </w:tcPr>
          <w:p w14:paraId="18FA1687" w14:textId="77777777" w:rsidR="00795EDD" w:rsidRPr="001659C0" w:rsidRDefault="00795EDD">
            <w:pPr>
              <w:autoSpaceDE w:val="0"/>
              <w:autoSpaceDN w:val="0"/>
              <w:adjustRightInd w:val="0"/>
              <w:rPr>
                <w:color w:val="000000" w:themeColor="text1"/>
              </w:rPr>
            </w:pPr>
            <w:r w:rsidRPr="001659C0">
              <w:rPr>
                <w:color w:val="000000" w:themeColor="text1"/>
              </w:rPr>
              <w:t xml:space="preserve">Clock Start Date: </w:t>
            </w:r>
          </w:p>
        </w:tc>
        <w:tc>
          <w:tcPr>
            <w:tcW w:w="6459" w:type="dxa"/>
            <w:tcBorders>
              <w:top w:val="nil"/>
              <w:left w:val="nil"/>
              <w:bottom w:val="nil"/>
              <w:right w:val="nil"/>
            </w:tcBorders>
          </w:tcPr>
          <w:p w14:paraId="4D3EF9DB" w14:textId="77777777" w:rsidR="00795EDD" w:rsidRPr="001659C0" w:rsidRDefault="00795EDD">
            <w:pPr>
              <w:autoSpaceDE w:val="0"/>
              <w:autoSpaceDN w:val="0"/>
              <w:adjustRightInd w:val="0"/>
              <w:rPr>
                <w:color w:val="000000" w:themeColor="text1"/>
              </w:rPr>
            </w:pPr>
            <w:r w:rsidRPr="001659C0">
              <w:rPr>
                <w:color w:val="000000" w:themeColor="text1"/>
              </w:rPr>
              <w:t xml:space="preserve">25 October 2018 </w:t>
            </w:r>
          </w:p>
        </w:tc>
        <w:tc>
          <w:tcPr>
            <w:tcW w:w="360" w:type="dxa"/>
          </w:tcPr>
          <w:p w14:paraId="040424F9" w14:textId="77777777" w:rsidR="00795EDD" w:rsidRPr="001659C0" w:rsidRDefault="00795EDD">
            <w:pPr>
              <w:rPr>
                <w:color w:val="000000" w:themeColor="text1"/>
              </w:rPr>
            </w:pPr>
            <w:r w:rsidRPr="001659C0">
              <w:rPr>
                <w:color w:val="000000" w:themeColor="text1"/>
              </w:rPr>
              <w:t xml:space="preserve"> </w:t>
            </w:r>
          </w:p>
        </w:tc>
      </w:tr>
    </w:tbl>
    <w:p w14:paraId="79DE8649" w14:textId="77777777" w:rsidR="00795EDD" w:rsidRPr="001659C0" w:rsidRDefault="00795EDD" w:rsidP="00E24E77">
      <w:pPr>
        <w:rPr>
          <w:color w:val="000000" w:themeColor="text1"/>
        </w:rPr>
      </w:pPr>
      <w:r w:rsidRPr="001659C0">
        <w:rPr>
          <w:color w:val="000000" w:themeColor="text1"/>
        </w:rPr>
        <w:t xml:space="preserve"> </w:t>
      </w:r>
    </w:p>
    <w:p w14:paraId="68D2A9F5" w14:textId="62B44123" w:rsidR="003C0487" w:rsidRPr="001659C0" w:rsidRDefault="003C0487" w:rsidP="003C0487">
      <w:pPr>
        <w:autoSpaceDE w:val="0"/>
        <w:autoSpaceDN w:val="0"/>
        <w:adjustRightInd w:val="0"/>
        <w:rPr>
          <w:color w:val="000000" w:themeColor="text1"/>
          <w:sz w:val="20"/>
          <w:lang w:val="en-NZ"/>
        </w:rPr>
      </w:pPr>
      <w:r w:rsidRPr="001659C0">
        <w:rPr>
          <w:rFonts w:cs="Arial"/>
          <w:color w:val="000000" w:themeColor="text1"/>
          <w:szCs w:val="22"/>
          <w:lang w:val="en-NZ"/>
        </w:rPr>
        <w:t xml:space="preserve">Miss Elleni Takele </w:t>
      </w:r>
      <w:r w:rsidRPr="001659C0">
        <w:rPr>
          <w:color w:val="000000" w:themeColor="text1"/>
          <w:lang w:val="en-NZ"/>
        </w:rPr>
        <w:t xml:space="preserve">was present </w:t>
      </w:r>
      <w:r w:rsidRPr="001659C0">
        <w:rPr>
          <w:rFonts w:cs="Arial"/>
          <w:color w:val="000000" w:themeColor="text1"/>
          <w:szCs w:val="22"/>
          <w:lang w:val="en-NZ"/>
        </w:rPr>
        <w:t>in person</w:t>
      </w:r>
      <w:r w:rsidR="00A61EE2" w:rsidRPr="001659C0">
        <w:rPr>
          <w:rFonts w:cs="Arial"/>
          <w:color w:val="000000" w:themeColor="text1"/>
          <w:szCs w:val="22"/>
          <w:lang w:val="en-NZ"/>
        </w:rPr>
        <w:t xml:space="preserve"> and Associate Professor Andrew Holden was present via phone </w:t>
      </w:r>
      <w:r w:rsidRPr="001659C0">
        <w:rPr>
          <w:color w:val="000000" w:themeColor="text1"/>
          <w:lang w:val="en-NZ"/>
        </w:rPr>
        <w:t>for discussion of this application.</w:t>
      </w:r>
    </w:p>
    <w:p w14:paraId="74CF1D8D" w14:textId="77777777" w:rsidR="003C0487" w:rsidRPr="001659C0" w:rsidRDefault="003C0487" w:rsidP="003C0487">
      <w:pPr>
        <w:rPr>
          <w:color w:val="000000" w:themeColor="text1"/>
          <w:u w:val="single"/>
          <w:lang w:val="en-NZ"/>
        </w:rPr>
      </w:pPr>
    </w:p>
    <w:p w14:paraId="48ADAC99" w14:textId="77777777" w:rsidR="003C0487" w:rsidRPr="001659C0" w:rsidRDefault="003C0487" w:rsidP="003C0487">
      <w:pPr>
        <w:rPr>
          <w:color w:val="000000" w:themeColor="text1"/>
          <w:u w:val="single"/>
          <w:lang w:val="en-NZ"/>
        </w:rPr>
      </w:pPr>
      <w:r w:rsidRPr="001659C0">
        <w:rPr>
          <w:color w:val="000000" w:themeColor="text1"/>
          <w:u w:val="single"/>
          <w:lang w:val="en-NZ"/>
        </w:rPr>
        <w:t>Potential conflicts of interest</w:t>
      </w:r>
    </w:p>
    <w:p w14:paraId="49C34585" w14:textId="77777777" w:rsidR="003C0487" w:rsidRPr="001659C0" w:rsidRDefault="003C0487" w:rsidP="003C0487">
      <w:pPr>
        <w:rPr>
          <w:b/>
          <w:color w:val="000000" w:themeColor="text1"/>
          <w:lang w:val="en-NZ"/>
        </w:rPr>
      </w:pPr>
    </w:p>
    <w:p w14:paraId="634ED449" w14:textId="77777777" w:rsidR="003C0487" w:rsidRPr="001659C0" w:rsidRDefault="003C0487" w:rsidP="003C0487">
      <w:pPr>
        <w:rPr>
          <w:color w:val="000000" w:themeColor="text1"/>
          <w:lang w:val="en-NZ"/>
        </w:rPr>
      </w:pPr>
      <w:r w:rsidRPr="001659C0">
        <w:rPr>
          <w:color w:val="000000" w:themeColor="text1"/>
          <w:lang w:val="en-NZ"/>
        </w:rPr>
        <w:t>The Chair asked members to declare any potential conflicts of interest related to this application.</w:t>
      </w:r>
    </w:p>
    <w:p w14:paraId="6232CD9C" w14:textId="77777777" w:rsidR="003C0487" w:rsidRPr="001659C0" w:rsidRDefault="003C0487" w:rsidP="003C0487">
      <w:pPr>
        <w:rPr>
          <w:color w:val="000000" w:themeColor="text1"/>
          <w:lang w:val="en-NZ"/>
        </w:rPr>
      </w:pPr>
    </w:p>
    <w:p w14:paraId="5206B263" w14:textId="77777777" w:rsidR="003C0487" w:rsidRPr="001659C0" w:rsidRDefault="003C0487" w:rsidP="003C0487">
      <w:pPr>
        <w:rPr>
          <w:color w:val="000000" w:themeColor="text1"/>
          <w:lang w:val="en-NZ"/>
        </w:rPr>
      </w:pPr>
      <w:r w:rsidRPr="001659C0">
        <w:rPr>
          <w:color w:val="000000" w:themeColor="text1"/>
          <w:lang w:val="en-NZ"/>
        </w:rPr>
        <w:t>No potential conflicts of interest related to this application were declared by any member.</w:t>
      </w:r>
    </w:p>
    <w:p w14:paraId="65F65C33" w14:textId="77777777" w:rsidR="003C0487" w:rsidRPr="001659C0" w:rsidRDefault="003C0487" w:rsidP="003C0487">
      <w:pPr>
        <w:rPr>
          <w:color w:val="000000" w:themeColor="text1"/>
          <w:lang w:val="en-NZ"/>
        </w:rPr>
      </w:pPr>
    </w:p>
    <w:p w14:paraId="373C015F" w14:textId="77777777" w:rsidR="003C0487" w:rsidRPr="001659C0" w:rsidRDefault="003C0487" w:rsidP="003C0487">
      <w:pPr>
        <w:rPr>
          <w:color w:val="000000" w:themeColor="text1"/>
          <w:u w:val="single"/>
          <w:lang w:val="en-NZ"/>
        </w:rPr>
      </w:pPr>
      <w:r w:rsidRPr="001659C0">
        <w:rPr>
          <w:color w:val="000000" w:themeColor="text1"/>
          <w:u w:val="single"/>
          <w:lang w:val="en-NZ"/>
        </w:rPr>
        <w:t>Summary of Study</w:t>
      </w:r>
    </w:p>
    <w:p w14:paraId="140D621F" w14:textId="77777777" w:rsidR="003C0487" w:rsidRPr="001659C0" w:rsidRDefault="003C0487" w:rsidP="003C0487">
      <w:pPr>
        <w:rPr>
          <w:color w:val="000000" w:themeColor="text1"/>
          <w:u w:val="single"/>
          <w:lang w:val="en-NZ"/>
        </w:rPr>
      </w:pPr>
    </w:p>
    <w:p w14:paraId="6079F31C" w14:textId="77777777" w:rsidR="003C0487" w:rsidRPr="001659C0" w:rsidRDefault="003C0487" w:rsidP="00AB6697">
      <w:pPr>
        <w:pStyle w:val="ListParagraph"/>
        <w:numPr>
          <w:ilvl w:val="0"/>
          <w:numId w:val="4"/>
        </w:numPr>
        <w:rPr>
          <w:color w:val="000000" w:themeColor="text1"/>
          <w:u w:val="single"/>
          <w:lang w:val="en-NZ"/>
        </w:rPr>
      </w:pPr>
      <w:r w:rsidRPr="001659C0">
        <w:rPr>
          <w:color w:val="000000" w:themeColor="text1"/>
          <w:lang w:val="en-NZ"/>
        </w:rPr>
        <w:t xml:space="preserve">The study investigates safety and efficacy of the </w:t>
      </w:r>
      <w:r w:rsidRPr="001659C0">
        <w:rPr>
          <w:i/>
          <w:iCs/>
          <w:color w:val="000000" w:themeColor="text1"/>
          <w:lang w:val="en-NZ"/>
        </w:rPr>
        <w:t xml:space="preserve">Serranator® </w:t>
      </w:r>
      <w:r w:rsidRPr="001659C0">
        <w:rPr>
          <w:color w:val="000000" w:themeColor="text1"/>
          <w:lang w:val="en-NZ"/>
        </w:rPr>
        <w:t xml:space="preserve">PTA Serration Balloon Catheter in patients with </w:t>
      </w:r>
      <w:r w:rsidR="00A61EE2" w:rsidRPr="001659C0">
        <w:rPr>
          <w:color w:val="000000" w:themeColor="text1"/>
          <w:lang w:val="en-NZ"/>
        </w:rPr>
        <w:t xml:space="preserve">distal lower limb </w:t>
      </w:r>
      <w:r w:rsidRPr="001659C0">
        <w:rPr>
          <w:color w:val="000000" w:themeColor="text1"/>
          <w:lang w:val="en-NZ"/>
        </w:rPr>
        <w:t xml:space="preserve">peripheral artery disease. </w:t>
      </w:r>
    </w:p>
    <w:p w14:paraId="41706DB0" w14:textId="77777777" w:rsidR="003C0487" w:rsidRPr="001659C0" w:rsidRDefault="003C0487" w:rsidP="003C0487">
      <w:pPr>
        <w:autoSpaceDE w:val="0"/>
        <w:autoSpaceDN w:val="0"/>
        <w:adjustRightInd w:val="0"/>
        <w:rPr>
          <w:color w:val="000000" w:themeColor="text1"/>
          <w:lang w:val="en-NZ"/>
        </w:rPr>
      </w:pPr>
    </w:p>
    <w:p w14:paraId="112CBDBA" w14:textId="77777777" w:rsidR="003C0487" w:rsidRPr="001659C0" w:rsidRDefault="003C0487" w:rsidP="003C0487">
      <w:pPr>
        <w:rPr>
          <w:color w:val="000000" w:themeColor="text1"/>
          <w:u w:val="single"/>
          <w:lang w:val="en-NZ"/>
        </w:rPr>
      </w:pPr>
      <w:r w:rsidRPr="001659C0">
        <w:rPr>
          <w:color w:val="000000" w:themeColor="text1"/>
          <w:u w:val="single"/>
          <w:lang w:val="en-NZ"/>
        </w:rPr>
        <w:t xml:space="preserve">Summary of resolved ethical issues </w:t>
      </w:r>
    </w:p>
    <w:p w14:paraId="7C77324D" w14:textId="77777777" w:rsidR="003C0487" w:rsidRPr="001659C0" w:rsidRDefault="003C0487" w:rsidP="003C0487">
      <w:pPr>
        <w:rPr>
          <w:color w:val="000000" w:themeColor="text1"/>
          <w:u w:val="single"/>
          <w:lang w:val="en-NZ"/>
        </w:rPr>
      </w:pPr>
    </w:p>
    <w:p w14:paraId="03D1BAD9" w14:textId="77777777" w:rsidR="003C0487" w:rsidRPr="001659C0" w:rsidRDefault="003C0487" w:rsidP="003C0487">
      <w:pPr>
        <w:rPr>
          <w:color w:val="000000" w:themeColor="text1"/>
          <w:lang w:val="en-NZ"/>
        </w:rPr>
      </w:pPr>
      <w:r w:rsidRPr="001659C0">
        <w:rPr>
          <w:color w:val="000000" w:themeColor="text1"/>
          <w:lang w:val="en-NZ"/>
        </w:rPr>
        <w:t>The main ethical issues considered by the Committee and addressed by the Researcher are as follows.</w:t>
      </w:r>
    </w:p>
    <w:p w14:paraId="1FF9C883" w14:textId="77777777" w:rsidR="003C0487" w:rsidRPr="001659C0" w:rsidRDefault="003C0487" w:rsidP="003C0487">
      <w:pPr>
        <w:rPr>
          <w:color w:val="000000" w:themeColor="text1"/>
          <w:u w:val="single"/>
          <w:lang w:val="en-NZ"/>
        </w:rPr>
      </w:pPr>
    </w:p>
    <w:p w14:paraId="4C8E0D79" w14:textId="77777777" w:rsidR="003C0487" w:rsidRPr="001659C0" w:rsidRDefault="003C0487" w:rsidP="00AB6697">
      <w:pPr>
        <w:pStyle w:val="ListParagraph"/>
        <w:numPr>
          <w:ilvl w:val="0"/>
          <w:numId w:val="4"/>
        </w:numPr>
        <w:spacing w:before="80" w:after="80"/>
        <w:rPr>
          <w:color w:val="000000" w:themeColor="text1"/>
          <w:u w:val="single"/>
          <w:lang w:val="en-NZ"/>
        </w:rPr>
      </w:pPr>
      <w:r w:rsidRPr="001659C0">
        <w:rPr>
          <w:color w:val="000000" w:themeColor="text1"/>
          <w:lang w:val="en-NZ"/>
        </w:rPr>
        <w:t xml:space="preserve">The Committee noted that blockages in arteries below the knee are difficult to treat and that </w:t>
      </w:r>
      <w:r w:rsidR="00B930B7" w:rsidRPr="001659C0">
        <w:rPr>
          <w:color w:val="000000" w:themeColor="text1"/>
          <w:lang w:val="en-NZ"/>
        </w:rPr>
        <w:t xml:space="preserve">this balloon may help patients in this group. </w:t>
      </w:r>
    </w:p>
    <w:p w14:paraId="40116247" w14:textId="37889F01" w:rsidR="003C0487" w:rsidRPr="001659C0" w:rsidRDefault="00B930B7" w:rsidP="00914EAD">
      <w:pPr>
        <w:pStyle w:val="ListParagraph"/>
        <w:numPr>
          <w:ilvl w:val="0"/>
          <w:numId w:val="4"/>
        </w:numPr>
        <w:spacing w:before="80" w:after="80"/>
        <w:rPr>
          <w:color w:val="000000" w:themeColor="text1"/>
          <w:u w:val="single"/>
          <w:lang w:val="en-NZ"/>
        </w:rPr>
      </w:pPr>
      <w:r w:rsidRPr="001659C0">
        <w:rPr>
          <w:color w:val="000000" w:themeColor="text1"/>
          <w:lang w:val="en-NZ"/>
        </w:rPr>
        <w:t>The Committee noted that it would be appropriate  to include patients with critical limb ischemia in this study as doing so may help avoid amputation</w:t>
      </w:r>
      <w:r w:rsidR="00A61EE2" w:rsidRPr="001659C0">
        <w:rPr>
          <w:color w:val="000000" w:themeColor="text1"/>
          <w:lang w:val="en-NZ"/>
        </w:rPr>
        <w:t xml:space="preserve"> which might otherwise ensue.</w:t>
      </w:r>
      <w:r w:rsidRPr="001659C0">
        <w:rPr>
          <w:color w:val="000000" w:themeColor="text1"/>
          <w:lang w:val="en-NZ"/>
        </w:rPr>
        <w:t xml:space="preserve"> </w:t>
      </w:r>
    </w:p>
    <w:p w14:paraId="75F41156" w14:textId="77777777" w:rsidR="003C0487" w:rsidRPr="001659C0" w:rsidRDefault="003C0487" w:rsidP="003C0487">
      <w:pPr>
        <w:spacing w:before="80" w:after="80"/>
        <w:rPr>
          <w:rFonts w:cs="Arial"/>
          <w:color w:val="000000" w:themeColor="text1"/>
          <w:szCs w:val="22"/>
          <w:lang w:val="en-NZ"/>
        </w:rPr>
      </w:pPr>
      <w:r w:rsidRPr="001659C0">
        <w:rPr>
          <w:rFonts w:cs="Arial"/>
          <w:color w:val="000000" w:themeColor="text1"/>
          <w:szCs w:val="22"/>
          <w:lang w:val="en-NZ"/>
        </w:rPr>
        <w:t xml:space="preserve">The Committee requested the following changes to the Participant Information Sheet and Consent Form: </w:t>
      </w:r>
    </w:p>
    <w:p w14:paraId="2F4A09DA" w14:textId="77777777" w:rsidR="003C0487" w:rsidRPr="001659C0" w:rsidRDefault="003C0487" w:rsidP="003C0487">
      <w:pPr>
        <w:spacing w:before="80" w:after="80"/>
        <w:rPr>
          <w:rFonts w:cs="Arial"/>
          <w:color w:val="000000" w:themeColor="text1"/>
          <w:szCs w:val="22"/>
          <w:lang w:val="en-NZ"/>
        </w:rPr>
      </w:pPr>
    </w:p>
    <w:p w14:paraId="4668C28B" w14:textId="77777777" w:rsidR="003C0487" w:rsidRPr="001659C0" w:rsidRDefault="003C0487" w:rsidP="00AB6697">
      <w:pPr>
        <w:pStyle w:val="ListParagraph"/>
        <w:numPr>
          <w:ilvl w:val="0"/>
          <w:numId w:val="4"/>
        </w:numPr>
        <w:spacing w:before="80" w:after="80"/>
        <w:rPr>
          <w:color w:val="000000" w:themeColor="text1"/>
        </w:rPr>
      </w:pPr>
      <w:r w:rsidRPr="001659C0">
        <w:rPr>
          <w:rFonts w:cs="Arial"/>
          <w:color w:val="000000" w:themeColor="text1"/>
          <w:szCs w:val="22"/>
          <w:lang w:val="en-NZ"/>
        </w:rPr>
        <w:t xml:space="preserve">Add </w:t>
      </w:r>
      <w:r w:rsidR="0069011F" w:rsidRPr="001659C0">
        <w:rPr>
          <w:rFonts w:cs="Arial"/>
          <w:color w:val="000000" w:themeColor="text1"/>
          <w:szCs w:val="22"/>
          <w:lang w:val="en-NZ"/>
        </w:rPr>
        <w:t xml:space="preserve">a yes/no tickbox option to allow patients to explicitly consent for the post-study use of their information for other research. </w:t>
      </w:r>
    </w:p>
    <w:p w14:paraId="3BFC19E0" w14:textId="77777777" w:rsidR="003C0487" w:rsidRPr="001659C0" w:rsidRDefault="0069011F" w:rsidP="00AB6697">
      <w:pPr>
        <w:pStyle w:val="ListParagraph"/>
        <w:numPr>
          <w:ilvl w:val="0"/>
          <w:numId w:val="4"/>
        </w:numPr>
        <w:spacing w:before="80" w:after="80"/>
        <w:rPr>
          <w:color w:val="000000" w:themeColor="text1"/>
        </w:rPr>
      </w:pPr>
      <w:r w:rsidRPr="001659C0">
        <w:rPr>
          <w:color w:val="000000" w:themeColor="text1"/>
        </w:rPr>
        <w:t xml:space="preserve">Please more clearly distinguish between standard care </w:t>
      </w:r>
      <w:r w:rsidR="007212E0" w:rsidRPr="001659C0">
        <w:rPr>
          <w:color w:val="000000" w:themeColor="text1"/>
        </w:rPr>
        <w:t>procedures and study procedures on pages 2 &amp; 3 of the information sheet.</w:t>
      </w:r>
    </w:p>
    <w:p w14:paraId="517975E0" w14:textId="1611186B" w:rsidR="007212E0" w:rsidRPr="001659C0" w:rsidRDefault="007212E0" w:rsidP="00AB6697">
      <w:pPr>
        <w:pStyle w:val="ListParagraph"/>
        <w:numPr>
          <w:ilvl w:val="0"/>
          <w:numId w:val="4"/>
        </w:numPr>
        <w:spacing w:before="80" w:after="80"/>
        <w:rPr>
          <w:color w:val="000000" w:themeColor="text1"/>
        </w:rPr>
      </w:pPr>
      <w:r w:rsidRPr="001659C0">
        <w:rPr>
          <w:color w:val="000000" w:themeColor="text1"/>
        </w:rPr>
        <w:t>Please remove the irrelevant risk statement about impregnating partners from page 3.</w:t>
      </w:r>
    </w:p>
    <w:p w14:paraId="3BABE180" w14:textId="77777777" w:rsidR="007212E0" w:rsidRPr="001659C0" w:rsidRDefault="007212E0" w:rsidP="007212E0">
      <w:pPr>
        <w:pStyle w:val="ListParagraph"/>
        <w:numPr>
          <w:ilvl w:val="0"/>
          <w:numId w:val="4"/>
        </w:numPr>
        <w:spacing w:before="80" w:after="80"/>
        <w:rPr>
          <w:color w:val="000000" w:themeColor="text1"/>
        </w:rPr>
      </w:pPr>
      <w:r w:rsidRPr="001659C0">
        <w:rPr>
          <w:color w:val="000000" w:themeColor="text1"/>
        </w:rPr>
        <w:t>Please add an address for the sponsor to the</w:t>
      </w:r>
      <w:r w:rsidR="00A61EE2" w:rsidRPr="001659C0">
        <w:rPr>
          <w:color w:val="000000" w:themeColor="text1"/>
        </w:rPr>
        <w:t xml:space="preserve"> initial page of the</w:t>
      </w:r>
      <w:r w:rsidRPr="001659C0">
        <w:rPr>
          <w:color w:val="000000" w:themeColor="text1"/>
        </w:rPr>
        <w:t xml:space="preserve"> information sheet.</w:t>
      </w:r>
    </w:p>
    <w:p w14:paraId="4BF6BE25" w14:textId="77777777" w:rsidR="007212E0" w:rsidRPr="001659C0" w:rsidRDefault="007212E0" w:rsidP="007212E0">
      <w:pPr>
        <w:pStyle w:val="ListParagraph"/>
        <w:numPr>
          <w:ilvl w:val="0"/>
          <w:numId w:val="4"/>
        </w:numPr>
        <w:spacing w:before="80" w:after="80"/>
        <w:rPr>
          <w:color w:val="000000" w:themeColor="text1"/>
        </w:rPr>
      </w:pPr>
      <w:r w:rsidRPr="001659C0">
        <w:rPr>
          <w:color w:val="000000" w:themeColor="text1"/>
        </w:rPr>
        <w:t>Please amend “your doctor is asking you if you would like to take part…” to “we are asking…”</w:t>
      </w:r>
    </w:p>
    <w:p w14:paraId="53E978B1" w14:textId="77777777" w:rsidR="007212E0" w:rsidRPr="001659C0" w:rsidRDefault="007212E0" w:rsidP="00AB6697">
      <w:pPr>
        <w:pStyle w:val="ListParagraph"/>
        <w:numPr>
          <w:ilvl w:val="0"/>
          <w:numId w:val="4"/>
        </w:numPr>
        <w:spacing w:before="80" w:after="80"/>
        <w:rPr>
          <w:color w:val="000000" w:themeColor="text1"/>
        </w:rPr>
      </w:pPr>
      <w:r w:rsidRPr="001659C0">
        <w:rPr>
          <w:color w:val="000000" w:themeColor="text1"/>
        </w:rPr>
        <w:t>Please clarify the “</w:t>
      </w:r>
      <w:r w:rsidRPr="001659C0">
        <w:rPr>
          <w:i/>
          <w:color w:val="000000" w:themeColor="text1"/>
        </w:rPr>
        <w:t>your</w:t>
      </w:r>
      <w:r w:rsidRPr="001659C0">
        <w:rPr>
          <w:color w:val="000000" w:themeColor="text1"/>
        </w:rPr>
        <w:t xml:space="preserve"> doctor” vs “</w:t>
      </w:r>
      <w:r w:rsidRPr="001659C0">
        <w:rPr>
          <w:i/>
          <w:color w:val="000000" w:themeColor="text1"/>
        </w:rPr>
        <w:t xml:space="preserve">the </w:t>
      </w:r>
      <w:r w:rsidRPr="001659C0">
        <w:rPr>
          <w:color w:val="000000" w:themeColor="text1"/>
        </w:rPr>
        <w:t xml:space="preserve">doctor” distinction in the procedures section in the information sheet. It is unclear who will be doing what. </w:t>
      </w:r>
    </w:p>
    <w:p w14:paraId="3EC803AE" w14:textId="77777777" w:rsidR="00F613BE" w:rsidRPr="001659C0" w:rsidRDefault="00F613BE" w:rsidP="00AB6697">
      <w:pPr>
        <w:pStyle w:val="ListParagraph"/>
        <w:numPr>
          <w:ilvl w:val="0"/>
          <w:numId w:val="4"/>
        </w:numPr>
        <w:spacing w:before="80" w:after="80"/>
        <w:rPr>
          <w:color w:val="000000" w:themeColor="text1"/>
        </w:rPr>
      </w:pPr>
      <w:r w:rsidRPr="001659C0">
        <w:rPr>
          <w:color w:val="000000" w:themeColor="text1"/>
        </w:rPr>
        <w:t>Please remove references to reimbursement as there will be no additional procedures or visits beyond standard care.</w:t>
      </w:r>
    </w:p>
    <w:p w14:paraId="1A41FAD6" w14:textId="77777777" w:rsidR="00F613BE" w:rsidRPr="001659C0" w:rsidRDefault="00F613BE" w:rsidP="00AB6697">
      <w:pPr>
        <w:pStyle w:val="ListParagraph"/>
        <w:numPr>
          <w:ilvl w:val="0"/>
          <w:numId w:val="4"/>
        </w:numPr>
        <w:spacing w:before="80" w:after="80"/>
        <w:rPr>
          <w:color w:val="000000" w:themeColor="text1"/>
        </w:rPr>
      </w:pPr>
      <w:r w:rsidRPr="001659C0">
        <w:rPr>
          <w:color w:val="000000" w:themeColor="text1"/>
        </w:rPr>
        <w:t>Please amend the HDEC reference to the correct reference number.</w:t>
      </w:r>
    </w:p>
    <w:p w14:paraId="7040A84D" w14:textId="77777777" w:rsidR="003C0487" w:rsidRPr="001659C0" w:rsidRDefault="003C0487" w:rsidP="003C0487">
      <w:pPr>
        <w:spacing w:before="80" w:after="80"/>
        <w:rPr>
          <w:color w:val="000000" w:themeColor="text1"/>
        </w:rPr>
      </w:pPr>
    </w:p>
    <w:p w14:paraId="72CD1808" w14:textId="77777777" w:rsidR="003C0C59" w:rsidRDefault="003C0C59" w:rsidP="003C0487">
      <w:pPr>
        <w:rPr>
          <w:color w:val="000000" w:themeColor="text1"/>
          <w:u w:val="single"/>
          <w:lang w:val="en-NZ"/>
        </w:rPr>
      </w:pPr>
    </w:p>
    <w:p w14:paraId="7B857387" w14:textId="77777777" w:rsidR="003C0487" w:rsidRPr="001659C0" w:rsidRDefault="003C0487" w:rsidP="003C0487">
      <w:pPr>
        <w:rPr>
          <w:color w:val="000000" w:themeColor="text1"/>
          <w:u w:val="single"/>
          <w:lang w:val="en-NZ"/>
        </w:rPr>
      </w:pPr>
      <w:r w:rsidRPr="001659C0">
        <w:rPr>
          <w:color w:val="000000" w:themeColor="text1"/>
          <w:u w:val="single"/>
          <w:lang w:val="en-NZ"/>
        </w:rPr>
        <w:t xml:space="preserve">Decision </w:t>
      </w:r>
    </w:p>
    <w:p w14:paraId="49ADEF10" w14:textId="77777777" w:rsidR="003C0487" w:rsidRPr="001659C0" w:rsidRDefault="003C0487" w:rsidP="003C0487">
      <w:pPr>
        <w:rPr>
          <w:color w:val="000000" w:themeColor="text1"/>
          <w:lang w:val="en-NZ"/>
        </w:rPr>
      </w:pPr>
    </w:p>
    <w:p w14:paraId="30B91DBE" w14:textId="77777777" w:rsidR="003C0487" w:rsidRPr="001659C0" w:rsidRDefault="003C0487" w:rsidP="003C0487">
      <w:pPr>
        <w:rPr>
          <w:color w:val="000000" w:themeColor="text1"/>
          <w:lang w:val="en-NZ"/>
        </w:rPr>
      </w:pPr>
      <w:r w:rsidRPr="001659C0">
        <w:rPr>
          <w:color w:val="000000" w:themeColor="text1"/>
          <w:lang w:val="en-NZ"/>
        </w:rPr>
        <w:t xml:space="preserve">This application was </w:t>
      </w:r>
      <w:r w:rsidRPr="001659C0">
        <w:rPr>
          <w:i/>
          <w:color w:val="000000" w:themeColor="text1"/>
          <w:lang w:val="en-NZ"/>
        </w:rPr>
        <w:t>approved</w:t>
      </w:r>
      <w:r w:rsidRPr="001659C0">
        <w:rPr>
          <w:color w:val="000000" w:themeColor="text1"/>
          <w:lang w:val="en-NZ"/>
        </w:rPr>
        <w:t xml:space="preserve"> by </w:t>
      </w:r>
      <w:r w:rsidRPr="001659C0">
        <w:rPr>
          <w:rFonts w:cs="Arial"/>
          <w:color w:val="000000" w:themeColor="text1"/>
          <w:szCs w:val="22"/>
          <w:lang w:val="en-NZ"/>
        </w:rPr>
        <w:t>consensus</w:t>
      </w:r>
      <w:r w:rsidR="00A30934" w:rsidRPr="001659C0">
        <w:rPr>
          <w:rFonts w:cs="Arial"/>
          <w:color w:val="000000" w:themeColor="text1"/>
          <w:szCs w:val="22"/>
          <w:lang w:val="en-NZ"/>
        </w:rPr>
        <w:t xml:space="preserve">, </w:t>
      </w:r>
      <w:r w:rsidRPr="001659C0">
        <w:rPr>
          <w:rFonts w:cs="Arial"/>
          <w:color w:val="000000" w:themeColor="text1"/>
          <w:szCs w:val="22"/>
          <w:lang w:val="en-NZ"/>
        </w:rPr>
        <w:t>subject to the following non-standard conditions:</w:t>
      </w:r>
    </w:p>
    <w:p w14:paraId="48B6CF33" w14:textId="77777777" w:rsidR="003C0487" w:rsidRPr="001659C0" w:rsidRDefault="003C0487" w:rsidP="003C0487">
      <w:pPr>
        <w:rPr>
          <w:color w:val="000000" w:themeColor="text1"/>
          <w:lang w:val="en-NZ"/>
        </w:rPr>
      </w:pPr>
    </w:p>
    <w:p w14:paraId="2837B4D1" w14:textId="77777777" w:rsidR="003C0487" w:rsidRPr="001659C0" w:rsidRDefault="00A30934" w:rsidP="00AB6697">
      <w:pPr>
        <w:pStyle w:val="ListParagraph"/>
        <w:numPr>
          <w:ilvl w:val="0"/>
          <w:numId w:val="5"/>
        </w:numPr>
        <w:rPr>
          <w:rFonts w:cs="Arial"/>
          <w:color w:val="000000" w:themeColor="text1"/>
          <w:szCs w:val="22"/>
          <w:lang w:val="en-NZ"/>
        </w:rPr>
      </w:pPr>
      <w:r w:rsidRPr="001659C0">
        <w:rPr>
          <w:rFonts w:cs="Arial"/>
          <w:color w:val="000000" w:themeColor="text1"/>
          <w:szCs w:val="22"/>
          <w:lang w:val="en-US"/>
        </w:rPr>
        <w:t>Please amend the information sheet and consent form, taking into account the suggestions made by the Committee (</w:t>
      </w:r>
      <w:r w:rsidRPr="001659C0">
        <w:rPr>
          <w:rFonts w:cs="Arial"/>
          <w:i/>
          <w:color w:val="000000" w:themeColor="text1"/>
          <w:szCs w:val="22"/>
          <w:lang w:val="en-US"/>
        </w:rPr>
        <w:t>Ethical Guidelines for Intervention Studies</w:t>
      </w:r>
      <w:r w:rsidRPr="001659C0">
        <w:rPr>
          <w:rFonts w:cs="Arial"/>
          <w:color w:val="000000" w:themeColor="text1"/>
          <w:szCs w:val="22"/>
          <w:lang w:val="en-US"/>
        </w:rPr>
        <w:t xml:space="preserve"> </w:t>
      </w:r>
      <w:r w:rsidRPr="001659C0">
        <w:rPr>
          <w:rFonts w:cs="Arial"/>
          <w:i/>
          <w:color w:val="000000" w:themeColor="text1"/>
          <w:szCs w:val="22"/>
          <w:lang w:val="en-US"/>
        </w:rPr>
        <w:t>para 6.22</w:t>
      </w:r>
      <w:r w:rsidRPr="001659C0">
        <w:rPr>
          <w:rFonts w:cs="Arial"/>
          <w:color w:val="000000" w:themeColor="text1"/>
          <w:szCs w:val="22"/>
          <w:lang w:val="en-US"/>
        </w:rPr>
        <w:t>).</w:t>
      </w:r>
    </w:p>
    <w:p w14:paraId="7C206EDE" w14:textId="77777777" w:rsidR="003C0487" w:rsidRPr="001659C0" w:rsidRDefault="003C0487" w:rsidP="00F613BE">
      <w:pPr>
        <w:rPr>
          <w:rFonts w:cs="Arial"/>
          <w:color w:val="000000" w:themeColor="text1"/>
          <w:szCs w:val="22"/>
          <w:lang w:val="en-NZ"/>
        </w:rPr>
      </w:pPr>
    </w:p>
    <w:p w14:paraId="034A3CA7" w14:textId="77777777" w:rsidR="00825C8E" w:rsidRPr="001659C0" w:rsidRDefault="00795EDD">
      <w:pPr>
        <w:autoSpaceDE w:val="0"/>
        <w:autoSpaceDN w:val="0"/>
        <w:adjustRightInd w:val="0"/>
        <w:rPr>
          <w:color w:val="000000" w:themeColor="text1"/>
        </w:rPr>
      </w:pPr>
      <w:r w:rsidRPr="001659C0">
        <w:rPr>
          <w:color w:val="000000" w:themeColor="text1"/>
        </w:rPr>
        <w:t xml:space="preserve"> </w:t>
      </w:r>
      <w:r w:rsidR="00825C8E" w:rsidRPr="001659C0">
        <w:rPr>
          <w:color w:val="000000" w:themeColor="text1"/>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825C8E" w:rsidRPr="001659C0" w14:paraId="5520A262" w14:textId="77777777">
        <w:trPr>
          <w:trHeight w:val="280"/>
        </w:trPr>
        <w:tc>
          <w:tcPr>
            <w:tcW w:w="966" w:type="dxa"/>
            <w:tcBorders>
              <w:top w:val="nil"/>
              <w:left w:val="nil"/>
              <w:bottom w:val="nil"/>
              <w:right w:val="nil"/>
            </w:tcBorders>
          </w:tcPr>
          <w:p w14:paraId="52058BD6" w14:textId="77777777" w:rsidR="00825C8E" w:rsidRPr="001659C0" w:rsidRDefault="00825C8E">
            <w:pPr>
              <w:autoSpaceDE w:val="0"/>
              <w:autoSpaceDN w:val="0"/>
              <w:adjustRightInd w:val="0"/>
              <w:rPr>
                <w:color w:val="000000" w:themeColor="text1"/>
              </w:rPr>
            </w:pPr>
            <w:r w:rsidRPr="001659C0">
              <w:rPr>
                <w:color w:val="000000" w:themeColor="text1"/>
              </w:rPr>
              <w:t xml:space="preserve"> </w:t>
            </w:r>
            <w:r w:rsidRPr="001659C0">
              <w:rPr>
                <w:b/>
                <w:color w:val="000000" w:themeColor="text1"/>
              </w:rPr>
              <w:t xml:space="preserve">2 </w:t>
            </w:r>
            <w:r w:rsidRPr="001659C0">
              <w:rPr>
                <w:color w:val="000000" w:themeColor="text1"/>
              </w:rPr>
              <w:t xml:space="preserve"> </w:t>
            </w:r>
          </w:p>
        </w:tc>
        <w:tc>
          <w:tcPr>
            <w:tcW w:w="2575" w:type="dxa"/>
            <w:tcBorders>
              <w:top w:val="nil"/>
              <w:left w:val="nil"/>
              <w:bottom w:val="nil"/>
              <w:right w:val="nil"/>
            </w:tcBorders>
          </w:tcPr>
          <w:p w14:paraId="39D2814A" w14:textId="77777777" w:rsidR="00825C8E" w:rsidRPr="001659C0" w:rsidRDefault="00825C8E">
            <w:pPr>
              <w:autoSpaceDE w:val="0"/>
              <w:autoSpaceDN w:val="0"/>
              <w:adjustRightInd w:val="0"/>
              <w:rPr>
                <w:color w:val="000000" w:themeColor="text1"/>
              </w:rPr>
            </w:pPr>
            <w:r w:rsidRPr="001659C0">
              <w:rPr>
                <w:b/>
                <w:color w:val="000000" w:themeColor="text1"/>
              </w:rPr>
              <w:t xml:space="preserve">Ethics ref: </w:t>
            </w:r>
            <w:r w:rsidRPr="001659C0">
              <w:rPr>
                <w:color w:val="000000" w:themeColor="text1"/>
              </w:rPr>
              <w:t xml:space="preserve"> </w:t>
            </w:r>
          </w:p>
        </w:tc>
        <w:tc>
          <w:tcPr>
            <w:tcW w:w="6459" w:type="dxa"/>
            <w:tcBorders>
              <w:top w:val="nil"/>
              <w:left w:val="nil"/>
              <w:bottom w:val="nil"/>
              <w:right w:val="nil"/>
            </w:tcBorders>
          </w:tcPr>
          <w:p w14:paraId="5BB6B79E" w14:textId="77777777" w:rsidR="00825C8E" w:rsidRPr="001659C0" w:rsidRDefault="00825C8E">
            <w:pPr>
              <w:autoSpaceDE w:val="0"/>
              <w:autoSpaceDN w:val="0"/>
              <w:adjustRightInd w:val="0"/>
              <w:rPr>
                <w:color w:val="000000" w:themeColor="text1"/>
              </w:rPr>
            </w:pPr>
            <w:r w:rsidRPr="001659C0">
              <w:rPr>
                <w:b/>
                <w:color w:val="000000" w:themeColor="text1"/>
              </w:rPr>
              <w:t>18/NTB/179</w:t>
            </w:r>
            <w:r w:rsidRPr="001659C0">
              <w:rPr>
                <w:color w:val="000000" w:themeColor="text1"/>
              </w:rPr>
              <w:t xml:space="preserve"> </w:t>
            </w:r>
          </w:p>
        </w:tc>
        <w:tc>
          <w:tcPr>
            <w:tcW w:w="360" w:type="dxa"/>
          </w:tcPr>
          <w:p w14:paraId="0BAF0A09" w14:textId="77777777" w:rsidR="00825C8E" w:rsidRPr="001659C0" w:rsidRDefault="00825C8E">
            <w:pPr>
              <w:rPr>
                <w:color w:val="000000" w:themeColor="text1"/>
              </w:rPr>
            </w:pPr>
            <w:r w:rsidRPr="001659C0">
              <w:rPr>
                <w:color w:val="000000" w:themeColor="text1"/>
              </w:rPr>
              <w:t xml:space="preserve"> </w:t>
            </w:r>
          </w:p>
        </w:tc>
      </w:tr>
      <w:tr w:rsidR="00825C8E" w:rsidRPr="001659C0" w14:paraId="47DAE044" w14:textId="77777777">
        <w:trPr>
          <w:trHeight w:val="280"/>
        </w:trPr>
        <w:tc>
          <w:tcPr>
            <w:tcW w:w="966" w:type="dxa"/>
            <w:tcBorders>
              <w:top w:val="nil"/>
              <w:left w:val="nil"/>
              <w:bottom w:val="nil"/>
              <w:right w:val="nil"/>
            </w:tcBorders>
          </w:tcPr>
          <w:p w14:paraId="60025C65" w14:textId="77777777" w:rsidR="00825C8E" w:rsidRPr="001659C0" w:rsidRDefault="00825C8E">
            <w:pPr>
              <w:autoSpaceDE w:val="0"/>
              <w:autoSpaceDN w:val="0"/>
              <w:adjustRightInd w:val="0"/>
              <w:rPr>
                <w:color w:val="000000" w:themeColor="text1"/>
              </w:rPr>
            </w:pPr>
            <w:r w:rsidRPr="001659C0">
              <w:rPr>
                <w:color w:val="000000" w:themeColor="text1"/>
              </w:rPr>
              <w:t xml:space="preserve"> </w:t>
            </w:r>
          </w:p>
        </w:tc>
        <w:tc>
          <w:tcPr>
            <w:tcW w:w="2575" w:type="dxa"/>
            <w:tcBorders>
              <w:top w:val="nil"/>
              <w:left w:val="nil"/>
              <w:bottom w:val="nil"/>
              <w:right w:val="nil"/>
            </w:tcBorders>
          </w:tcPr>
          <w:p w14:paraId="559F83E1" w14:textId="77777777" w:rsidR="00825C8E" w:rsidRPr="001659C0" w:rsidRDefault="00825C8E">
            <w:pPr>
              <w:autoSpaceDE w:val="0"/>
              <w:autoSpaceDN w:val="0"/>
              <w:adjustRightInd w:val="0"/>
              <w:rPr>
                <w:color w:val="000000" w:themeColor="text1"/>
              </w:rPr>
            </w:pPr>
            <w:r w:rsidRPr="001659C0">
              <w:rPr>
                <w:color w:val="000000" w:themeColor="text1"/>
              </w:rPr>
              <w:t xml:space="preserve">Title: </w:t>
            </w:r>
          </w:p>
        </w:tc>
        <w:tc>
          <w:tcPr>
            <w:tcW w:w="6459" w:type="dxa"/>
            <w:tcBorders>
              <w:top w:val="nil"/>
              <w:left w:val="nil"/>
              <w:bottom w:val="nil"/>
              <w:right w:val="nil"/>
            </w:tcBorders>
          </w:tcPr>
          <w:p w14:paraId="63932BDF" w14:textId="77777777" w:rsidR="00825C8E" w:rsidRPr="001659C0" w:rsidRDefault="00825C8E">
            <w:pPr>
              <w:autoSpaceDE w:val="0"/>
              <w:autoSpaceDN w:val="0"/>
              <w:adjustRightInd w:val="0"/>
              <w:rPr>
                <w:color w:val="000000" w:themeColor="text1"/>
              </w:rPr>
            </w:pPr>
            <w:r w:rsidRPr="001659C0">
              <w:rPr>
                <w:color w:val="000000" w:themeColor="text1"/>
              </w:rPr>
              <w:t xml:space="preserve">A Study of the Efficacy and Safety of Guselkumab in Participants with Moderately to Severely Active Crohn's Disease Study to evaluate the safety and effectiveness of guselkumab in people with moderate </w:t>
            </w:r>
          </w:p>
        </w:tc>
        <w:tc>
          <w:tcPr>
            <w:tcW w:w="360" w:type="dxa"/>
          </w:tcPr>
          <w:p w14:paraId="200701C0" w14:textId="77777777" w:rsidR="00825C8E" w:rsidRPr="001659C0" w:rsidRDefault="00825C8E">
            <w:pPr>
              <w:rPr>
                <w:color w:val="000000" w:themeColor="text1"/>
              </w:rPr>
            </w:pPr>
            <w:r w:rsidRPr="001659C0">
              <w:rPr>
                <w:color w:val="000000" w:themeColor="text1"/>
              </w:rPr>
              <w:t xml:space="preserve"> </w:t>
            </w:r>
          </w:p>
        </w:tc>
      </w:tr>
      <w:tr w:rsidR="00825C8E" w:rsidRPr="001659C0" w14:paraId="5339F1A0" w14:textId="77777777">
        <w:trPr>
          <w:trHeight w:val="280"/>
        </w:trPr>
        <w:tc>
          <w:tcPr>
            <w:tcW w:w="966" w:type="dxa"/>
            <w:tcBorders>
              <w:top w:val="nil"/>
              <w:left w:val="nil"/>
              <w:bottom w:val="nil"/>
              <w:right w:val="nil"/>
            </w:tcBorders>
          </w:tcPr>
          <w:p w14:paraId="32DA6F6A" w14:textId="77777777" w:rsidR="00825C8E" w:rsidRPr="001659C0" w:rsidRDefault="00825C8E">
            <w:pPr>
              <w:autoSpaceDE w:val="0"/>
              <w:autoSpaceDN w:val="0"/>
              <w:adjustRightInd w:val="0"/>
              <w:rPr>
                <w:color w:val="000000" w:themeColor="text1"/>
              </w:rPr>
            </w:pPr>
            <w:r w:rsidRPr="001659C0">
              <w:rPr>
                <w:color w:val="000000" w:themeColor="text1"/>
              </w:rPr>
              <w:t xml:space="preserve"> </w:t>
            </w:r>
          </w:p>
        </w:tc>
        <w:tc>
          <w:tcPr>
            <w:tcW w:w="2575" w:type="dxa"/>
            <w:tcBorders>
              <w:top w:val="nil"/>
              <w:left w:val="nil"/>
              <w:bottom w:val="nil"/>
              <w:right w:val="nil"/>
            </w:tcBorders>
          </w:tcPr>
          <w:p w14:paraId="00F0FFC4" w14:textId="77777777" w:rsidR="00825C8E" w:rsidRPr="001659C0" w:rsidRDefault="00825C8E">
            <w:pPr>
              <w:autoSpaceDE w:val="0"/>
              <w:autoSpaceDN w:val="0"/>
              <w:adjustRightInd w:val="0"/>
              <w:rPr>
                <w:color w:val="000000" w:themeColor="text1"/>
              </w:rPr>
            </w:pPr>
            <w:r w:rsidRPr="001659C0">
              <w:rPr>
                <w:color w:val="000000" w:themeColor="text1"/>
              </w:rPr>
              <w:t xml:space="preserve">Principal Investigator: </w:t>
            </w:r>
          </w:p>
        </w:tc>
        <w:tc>
          <w:tcPr>
            <w:tcW w:w="6459" w:type="dxa"/>
            <w:tcBorders>
              <w:top w:val="nil"/>
              <w:left w:val="nil"/>
              <w:bottom w:val="nil"/>
              <w:right w:val="nil"/>
            </w:tcBorders>
          </w:tcPr>
          <w:p w14:paraId="3890B5E8" w14:textId="77777777" w:rsidR="00825C8E" w:rsidRPr="001659C0" w:rsidRDefault="00825C8E">
            <w:pPr>
              <w:autoSpaceDE w:val="0"/>
              <w:autoSpaceDN w:val="0"/>
              <w:adjustRightInd w:val="0"/>
              <w:rPr>
                <w:color w:val="000000" w:themeColor="text1"/>
              </w:rPr>
            </w:pPr>
            <w:r w:rsidRPr="001659C0">
              <w:rPr>
                <w:color w:val="000000" w:themeColor="text1"/>
              </w:rPr>
              <w:t xml:space="preserve">Dr Michael  Schultz </w:t>
            </w:r>
          </w:p>
        </w:tc>
        <w:tc>
          <w:tcPr>
            <w:tcW w:w="360" w:type="dxa"/>
          </w:tcPr>
          <w:p w14:paraId="229F4580" w14:textId="77777777" w:rsidR="00825C8E" w:rsidRPr="001659C0" w:rsidRDefault="00825C8E">
            <w:pPr>
              <w:rPr>
                <w:color w:val="000000" w:themeColor="text1"/>
              </w:rPr>
            </w:pPr>
            <w:r w:rsidRPr="001659C0">
              <w:rPr>
                <w:color w:val="000000" w:themeColor="text1"/>
              </w:rPr>
              <w:t xml:space="preserve"> </w:t>
            </w:r>
          </w:p>
        </w:tc>
      </w:tr>
      <w:tr w:rsidR="00825C8E" w:rsidRPr="001659C0" w14:paraId="6F73342C" w14:textId="77777777">
        <w:trPr>
          <w:trHeight w:val="280"/>
        </w:trPr>
        <w:tc>
          <w:tcPr>
            <w:tcW w:w="966" w:type="dxa"/>
            <w:tcBorders>
              <w:top w:val="nil"/>
              <w:left w:val="nil"/>
              <w:bottom w:val="nil"/>
              <w:right w:val="nil"/>
            </w:tcBorders>
          </w:tcPr>
          <w:p w14:paraId="70F774D1" w14:textId="77777777" w:rsidR="00825C8E" w:rsidRPr="001659C0" w:rsidRDefault="00825C8E">
            <w:pPr>
              <w:autoSpaceDE w:val="0"/>
              <w:autoSpaceDN w:val="0"/>
              <w:adjustRightInd w:val="0"/>
              <w:rPr>
                <w:color w:val="000000" w:themeColor="text1"/>
              </w:rPr>
            </w:pPr>
            <w:r w:rsidRPr="001659C0">
              <w:rPr>
                <w:color w:val="000000" w:themeColor="text1"/>
              </w:rPr>
              <w:t xml:space="preserve"> </w:t>
            </w:r>
          </w:p>
        </w:tc>
        <w:tc>
          <w:tcPr>
            <w:tcW w:w="2575" w:type="dxa"/>
            <w:tcBorders>
              <w:top w:val="nil"/>
              <w:left w:val="nil"/>
              <w:bottom w:val="nil"/>
              <w:right w:val="nil"/>
            </w:tcBorders>
          </w:tcPr>
          <w:p w14:paraId="60497321" w14:textId="77777777" w:rsidR="00825C8E" w:rsidRPr="001659C0" w:rsidRDefault="00825C8E">
            <w:pPr>
              <w:autoSpaceDE w:val="0"/>
              <w:autoSpaceDN w:val="0"/>
              <w:adjustRightInd w:val="0"/>
              <w:rPr>
                <w:color w:val="000000" w:themeColor="text1"/>
              </w:rPr>
            </w:pPr>
            <w:r w:rsidRPr="001659C0">
              <w:rPr>
                <w:color w:val="000000" w:themeColor="text1"/>
              </w:rPr>
              <w:t xml:space="preserve">Sponsor: </w:t>
            </w:r>
          </w:p>
        </w:tc>
        <w:tc>
          <w:tcPr>
            <w:tcW w:w="6459" w:type="dxa"/>
            <w:tcBorders>
              <w:top w:val="nil"/>
              <w:left w:val="nil"/>
              <w:bottom w:val="nil"/>
              <w:right w:val="nil"/>
            </w:tcBorders>
          </w:tcPr>
          <w:p w14:paraId="7CD2A6E8" w14:textId="77777777" w:rsidR="00825C8E" w:rsidRPr="001659C0" w:rsidRDefault="00825C8E">
            <w:pPr>
              <w:autoSpaceDE w:val="0"/>
              <w:autoSpaceDN w:val="0"/>
              <w:adjustRightInd w:val="0"/>
              <w:rPr>
                <w:color w:val="000000" w:themeColor="text1"/>
              </w:rPr>
            </w:pPr>
            <w:r w:rsidRPr="001659C0">
              <w:rPr>
                <w:color w:val="000000" w:themeColor="text1"/>
              </w:rPr>
              <w:t xml:space="preserve">Janssen-Cilag (New Zealand) Limited </w:t>
            </w:r>
          </w:p>
        </w:tc>
        <w:tc>
          <w:tcPr>
            <w:tcW w:w="360" w:type="dxa"/>
          </w:tcPr>
          <w:p w14:paraId="3859FE07" w14:textId="77777777" w:rsidR="00825C8E" w:rsidRPr="001659C0" w:rsidRDefault="00825C8E">
            <w:pPr>
              <w:rPr>
                <w:color w:val="000000" w:themeColor="text1"/>
              </w:rPr>
            </w:pPr>
            <w:r w:rsidRPr="001659C0">
              <w:rPr>
                <w:color w:val="000000" w:themeColor="text1"/>
              </w:rPr>
              <w:t xml:space="preserve"> </w:t>
            </w:r>
          </w:p>
        </w:tc>
      </w:tr>
      <w:tr w:rsidR="00825C8E" w:rsidRPr="001659C0" w14:paraId="1C53D269" w14:textId="77777777">
        <w:trPr>
          <w:trHeight w:val="280"/>
        </w:trPr>
        <w:tc>
          <w:tcPr>
            <w:tcW w:w="966" w:type="dxa"/>
            <w:tcBorders>
              <w:top w:val="nil"/>
              <w:left w:val="nil"/>
              <w:bottom w:val="nil"/>
              <w:right w:val="nil"/>
            </w:tcBorders>
          </w:tcPr>
          <w:p w14:paraId="31A56FD3" w14:textId="77777777" w:rsidR="00825C8E" w:rsidRPr="001659C0" w:rsidRDefault="00825C8E">
            <w:pPr>
              <w:autoSpaceDE w:val="0"/>
              <w:autoSpaceDN w:val="0"/>
              <w:adjustRightInd w:val="0"/>
              <w:rPr>
                <w:color w:val="000000" w:themeColor="text1"/>
              </w:rPr>
            </w:pPr>
            <w:r w:rsidRPr="001659C0">
              <w:rPr>
                <w:color w:val="000000" w:themeColor="text1"/>
              </w:rPr>
              <w:t xml:space="preserve"> </w:t>
            </w:r>
          </w:p>
        </w:tc>
        <w:tc>
          <w:tcPr>
            <w:tcW w:w="2575" w:type="dxa"/>
            <w:tcBorders>
              <w:top w:val="nil"/>
              <w:left w:val="nil"/>
              <w:bottom w:val="nil"/>
              <w:right w:val="nil"/>
            </w:tcBorders>
          </w:tcPr>
          <w:p w14:paraId="32BFC499" w14:textId="77777777" w:rsidR="00825C8E" w:rsidRPr="001659C0" w:rsidRDefault="00825C8E">
            <w:pPr>
              <w:autoSpaceDE w:val="0"/>
              <w:autoSpaceDN w:val="0"/>
              <w:adjustRightInd w:val="0"/>
              <w:rPr>
                <w:color w:val="000000" w:themeColor="text1"/>
              </w:rPr>
            </w:pPr>
            <w:r w:rsidRPr="001659C0">
              <w:rPr>
                <w:color w:val="000000" w:themeColor="text1"/>
              </w:rPr>
              <w:t xml:space="preserve">Clock Start Date: </w:t>
            </w:r>
          </w:p>
        </w:tc>
        <w:tc>
          <w:tcPr>
            <w:tcW w:w="6459" w:type="dxa"/>
            <w:tcBorders>
              <w:top w:val="nil"/>
              <w:left w:val="nil"/>
              <w:bottom w:val="nil"/>
              <w:right w:val="nil"/>
            </w:tcBorders>
          </w:tcPr>
          <w:p w14:paraId="01E5FE59" w14:textId="77777777" w:rsidR="00825C8E" w:rsidRPr="001659C0" w:rsidRDefault="00825C8E">
            <w:pPr>
              <w:autoSpaceDE w:val="0"/>
              <w:autoSpaceDN w:val="0"/>
              <w:adjustRightInd w:val="0"/>
              <w:rPr>
                <w:color w:val="000000" w:themeColor="text1"/>
              </w:rPr>
            </w:pPr>
            <w:r w:rsidRPr="001659C0">
              <w:rPr>
                <w:color w:val="000000" w:themeColor="text1"/>
              </w:rPr>
              <w:t xml:space="preserve">18 October 2018 </w:t>
            </w:r>
          </w:p>
        </w:tc>
        <w:tc>
          <w:tcPr>
            <w:tcW w:w="360" w:type="dxa"/>
          </w:tcPr>
          <w:p w14:paraId="6F5B4ADC" w14:textId="77777777" w:rsidR="00825C8E" w:rsidRPr="001659C0" w:rsidRDefault="00825C8E">
            <w:pPr>
              <w:rPr>
                <w:color w:val="000000" w:themeColor="text1"/>
              </w:rPr>
            </w:pPr>
            <w:r w:rsidRPr="001659C0">
              <w:rPr>
                <w:color w:val="000000" w:themeColor="text1"/>
              </w:rPr>
              <w:t xml:space="preserve"> </w:t>
            </w:r>
          </w:p>
        </w:tc>
      </w:tr>
    </w:tbl>
    <w:p w14:paraId="56BBD3B2" w14:textId="77777777" w:rsidR="00825C8E" w:rsidRPr="001659C0" w:rsidRDefault="00825C8E">
      <w:pPr>
        <w:autoSpaceDE w:val="0"/>
        <w:autoSpaceDN w:val="0"/>
        <w:adjustRightInd w:val="0"/>
        <w:rPr>
          <w:color w:val="000000" w:themeColor="text1"/>
        </w:rPr>
      </w:pPr>
      <w:r w:rsidRPr="001659C0">
        <w:rPr>
          <w:color w:val="000000" w:themeColor="text1"/>
        </w:rPr>
        <w:t xml:space="preserve"> </w:t>
      </w:r>
    </w:p>
    <w:p w14:paraId="7EB52D6D" w14:textId="77777777" w:rsidR="00A30934" w:rsidRPr="001659C0" w:rsidRDefault="00DE2031" w:rsidP="00A30934">
      <w:pPr>
        <w:autoSpaceDE w:val="0"/>
        <w:autoSpaceDN w:val="0"/>
        <w:adjustRightInd w:val="0"/>
        <w:rPr>
          <w:color w:val="000000" w:themeColor="text1"/>
          <w:sz w:val="20"/>
        </w:rPr>
      </w:pPr>
      <w:r w:rsidRPr="001659C0">
        <w:rPr>
          <w:color w:val="000000" w:themeColor="text1"/>
        </w:rPr>
        <w:t>Dr Michael Schultz</w:t>
      </w:r>
      <w:r w:rsidR="00A30934" w:rsidRPr="001659C0">
        <w:rPr>
          <w:color w:val="000000" w:themeColor="text1"/>
        </w:rPr>
        <w:t xml:space="preserve"> was </w:t>
      </w:r>
      <w:r w:rsidRPr="001659C0">
        <w:rPr>
          <w:color w:val="000000" w:themeColor="text1"/>
        </w:rPr>
        <w:t xml:space="preserve">not </w:t>
      </w:r>
      <w:r w:rsidR="00A30934" w:rsidRPr="001659C0">
        <w:rPr>
          <w:color w:val="000000" w:themeColor="text1"/>
        </w:rPr>
        <w:t>present for discussion of this application.</w:t>
      </w:r>
      <w:r w:rsidRPr="001659C0">
        <w:rPr>
          <w:color w:val="000000" w:themeColor="text1"/>
        </w:rPr>
        <w:t xml:space="preserve"> Dr Daphne Chan and Ms Marie Schultz were present </w:t>
      </w:r>
      <w:r w:rsidR="00A61EE2" w:rsidRPr="001659C0">
        <w:rPr>
          <w:color w:val="000000" w:themeColor="text1"/>
        </w:rPr>
        <w:t xml:space="preserve">representing the sponsor </w:t>
      </w:r>
      <w:r w:rsidRPr="001659C0">
        <w:rPr>
          <w:color w:val="000000" w:themeColor="text1"/>
        </w:rPr>
        <w:t xml:space="preserve">by teleconference for the discussion of this application. </w:t>
      </w:r>
    </w:p>
    <w:p w14:paraId="079C9FAB" w14:textId="77777777" w:rsidR="00A30934" w:rsidRPr="001659C0" w:rsidRDefault="00A30934" w:rsidP="00A30934">
      <w:pPr>
        <w:rPr>
          <w:color w:val="000000" w:themeColor="text1"/>
          <w:u w:val="single"/>
        </w:rPr>
      </w:pPr>
    </w:p>
    <w:p w14:paraId="1EA61A58" w14:textId="77777777" w:rsidR="00A30934" w:rsidRPr="001659C0" w:rsidRDefault="00A30934" w:rsidP="00A30934">
      <w:pPr>
        <w:rPr>
          <w:color w:val="000000" w:themeColor="text1"/>
          <w:u w:val="single"/>
        </w:rPr>
      </w:pPr>
      <w:r w:rsidRPr="001659C0">
        <w:rPr>
          <w:color w:val="000000" w:themeColor="text1"/>
          <w:u w:val="single"/>
        </w:rPr>
        <w:t>Potential conflicts of interest</w:t>
      </w:r>
    </w:p>
    <w:p w14:paraId="654D76C9" w14:textId="77777777" w:rsidR="00A30934" w:rsidRPr="001659C0" w:rsidRDefault="00A30934" w:rsidP="00A30934">
      <w:pPr>
        <w:rPr>
          <w:b/>
          <w:color w:val="000000" w:themeColor="text1"/>
        </w:rPr>
      </w:pPr>
    </w:p>
    <w:p w14:paraId="67D2EE89" w14:textId="77777777" w:rsidR="00A30934" w:rsidRPr="001659C0" w:rsidRDefault="00A30934" w:rsidP="00A30934">
      <w:pPr>
        <w:rPr>
          <w:color w:val="000000" w:themeColor="text1"/>
        </w:rPr>
      </w:pPr>
      <w:r w:rsidRPr="001659C0">
        <w:rPr>
          <w:color w:val="000000" w:themeColor="text1"/>
        </w:rPr>
        <w:t>The Chair asked members to declare any potential conflicts of interest related to this application.</w:t>
      </w:r>
    </w:p>
    <w:p w14:paraId="2215DEBB" w14:textId="77777777" w:rsidR="00A30934" w:rsidRPr="001659C0" w:rsidRDefault="00A30934" w:rsidP="00A30934">
      <w:pPr>
        <w:rPr>
          <w:color w:val="000000" w:themeColor="text1"/>
        </w:rPr>
      </w:pPr>
    </w:p>
    <w:p w14:paraId="3C0E610F" w14:textId="77777777" w:rsidR="00A30934" w:rsidRPr="001659C0" w:rsidRDefault="00A30934" w:rsidP="00A30934">
      <w:pPr>
        <w:rPr>
          <w:color w:val="000000" w:themeColor="text1"/>
        </w:rPr>
      </w:pPr>
      <w:r w:rsidRPr="001659C0">
        <w:rPr>
          <w:color w:val="000000" w:themeColor="text1"/>
        </w:rPr>
        <w:t>No potential conflicts of interest related to this application were declared by any member.</w:t>
      </w:r>
    </w:p>
    <w:p w14:paraId="0EAE4DF9" w14:textId="77777777" w:rsidR="00A30934" w:rsidRPr="001659C0" w:rsidRDefault="00A30934" w:rsidP="00A30934">
      <w:pPr>
        <w:rPr>
          <w:color w:val="000000" w:themeColor="text1"/>
        </w:rPr>
      </w:pPr>
    </w:p>
    <w:p w14:paraId="4FF214E9" w14:textId="77777777" w:rsidR="00A30934" w:rsidRPr="001659C0" w:rsidRDefault="00A30934" w:rsidP="00A30934">
      <w:pPr>
        <w:rPr>
          <w:color w:val="000000" w:themeColor="text1"/>
          <w:u w:val="single"/>
        </w:rPr>
      </w:pPr>
      <w:r w:rsidRPr="001659C0">
        <w:rPr>
          <w:color w:val="000000" w:themeColor="text1"/>
          <w:u w:val="single"/>
        </w:rPr>
        <w:t>Summary of Study</w:t>
      </w:r>
    </w:p>
    <w:p w14:paraId="1519051D" w14:textId="77777777" w:rsidR="00A30934" w:rsidRPr="001659C0" w:rsidRDefault="00A30934" w:rsidP="00A30934">
      <w:pPr>
        <w:rPr>
          <w:color w:val="000000" w:themeColor="text1"/>
          <w:u w:val="single"/>
        </w:rPr>
      </w:pPr>
    </w:p>
    <w:p w14:paraId="7BE5F489" w14:textId="77777777" w:rsidR="00A30934" w:rsidRPr="001659C0" w:rsidRDefault="00A30934" w:rsidP="00A30934">
      <w:pPr>
        <w:pStyle w:val="ListParagraph"/>
        <w:numPr>
          <w:ilvl w:val="0"/>
          <w:numId w:val="6"/>
        </w:numPr>
        <w:rPr>
          <w:color w:val="000000" w:themeColor="text1"/>
          <w:u w:val="single"/>
          <w:lang w:val="en-NZ"/>
        </w:rPr>
      </w:pPr>
      <w:r w:rsidRPr="001659C0">
        <w:rPr>
          <w:color w:val="000000" w:themeColor="text1"/>
          <w:lang w:val="en-NZ"/>
        </w:rPr>
        <w:t xml:space="preserve">The study investigates the </w:t>
      </w:r>
      <w:r w:rsidR="00DE2031" w:rsidRPr="001659C0">
        <w:rPr>
          <w:color w:val="000000" w:themeColor="text1"/>
          <w:lang w:val="en-NZ"/>
        </w:rPr>
        <w:t>efficacy and safety of guselkumab in participants with moderately to severely active Crohn’s disease.</w:t>
      </w:r>
    </w:p>
    <w:p w14:paraId="3FE32527" w14:textId="77777777" w:rsidR="00A30934" w:rsidRPr="001659C0" w:rsidRDefault="00A30934" w:rsidP="00A30934">
      <w:pPr>
        <w:autoSpaceDE w:val="0"/>
        <w:autoSpaceDN w:val="0"/>
        <w:adjustRightInd w:val="0"/>
        <w:rPr>
          <w:color w:val="000000" w:themeColor="text1"/>
        </w:rPr>
      </w:pPr>
    </w:p>
    <w:p w14:paraId="08152CE7" w14:textId="77777777" w:rsidR="00A30934" w:rsidRPr="001659C0" w:rsidRDefault="00A30934" w:rsidP="00A30934">
      <w:pPr>
        <w:rPr>
          <w:color w:val="000000" w:themeColor="text1"/>
          <w:u w:val="single"/>
        </w:rPr>
      </w:pPr>
      <w:r w:rsidRPr="001659C0">
        <w:rPr>
          <w:color w:val="000000" w:themeColor="text1"/>
          <w:u w:val="single"/>
        </w:rPr>
        <w:t xml:space="preserve">Summary of resolved ethical issues </w:t>
      </w:r>
    </w:p>
    <w:p w14:paraId="2F684454" w14:textId="77777777" w:rsidR="00A30934" w:rsidRPr="001659C0" w:rsidRDefault="00A30934" w:rsidP="00A30934">
      <w:pPr>
        <w:rPr>
          <w:color w:val="000000" w:themeColor="text1"/>
          <w:u w:val="single"/>
        </w:rPr>
      </w:pPr>
    </w:p>
    <w:p w14:paraId="4E121D03" w14:textId="77777777" w:rsidR="00A30934" w:rsidRPr="001659C0" w:rsidRDefault="00A30934" w:rsidP="00A30934">
      <w:pPr>
        <w:rPr>
          <w:color w:val="000000" w:themeColor="text1"/>
        </w:rPr>
      </w:pPr>
      <w:r w:rsidRPr="001659C0">
        <w:rPr>
          <w:color w:val="000000" w:themeColor="text1"/>
        </w:rPr>
        <w:t>The main ethical issues considered by the Committee and addressed by the Researcher are as follows.</w:t>
      </w:r>
    </w:p>
    <w:p w14:paraId="27EFD568" w14:textId="77777777" w:rsidR="00A30934" w:rsidRPr="001659C0" w:rsidRDefault="00A30934" w:rsidP="00A30934">
      <w:pPr>
        <w:rPr>
          <w:color w:val="000000" w:themeColor="text1"/>
          <w:u w:val="single"/>
        </w:rPr>
      </w:pPr>
    </w:p>
    <w:p w14:paraId="36DABE0A" w14:textId="77777777" w:rsidR="00A30934" w:rsidRPr="001659C0" w:rsidRDefault="00A30934" w:rsidP="00274DE3">
      <w:pPr>
        <w:pStyle w:val="ListParagraph"/>
        <w:numPr>
          <w:ilvl w:val="0"/>
          <w:numId w:val="6"/>
        </w:numPr>
        <w:spacing w:before="80" w:after="80"/>
        <w:rPr>
          <w:color w:val="000000" w:themeColor="text1"/>
          <w:u w:val="single"/>
          <w:lang w:val="en-NZ"/>
        </w:rPr>
      </w:pPr>
      <w:r w:rsidRPr="001659C0">
        <w:rPr>
          <w:color w:val="000000" w:themeColor="text1"/>
          <w:lang w:val="en-NZ"/>
        </w:rPr>
        <w:t xml:space="preserve">The Committee </w:t>
      </w:r>
      <w:r w:rsidR="00DE2031" w:rsidRPr="001659C0">
        <w:rPr>
          <w:color w:val="000000" w:themeColor="text1"/>
          <w:lang w:val="en-NZ"/>
        </w:rPr>
        <w:t xml:space="preserve">noted that the MEDSAFE approval for this study does not cover the Phase III GALAXI studies and that HDECs will need to be provided </w:t>
      </w:r>
      <w:r w:rsidR="00274DE3" w:rsidRPr="001659C0">
        <w:rPr>
          <w:color w:val="000000" w:themeColor="text1"/>
          <w:lang w:val="en-NZ"/>
        </w:rPr>
        <w:t>the MEDSAFE approval for any phase III studies prior to their commencement.</w:t>
      </w:r>
    </w:p>
    <w:p w14:paraId="00B95583" w14:textId="77777777" w:rsidR="00A30934" w:rsidRPr="001659C0" w:rsidRDefault="00A30934" w:rsidP="00A30934">
      <w:pPr>
        <w:spacing w:before="80" w:after="80"/>
        <w:rPr>
          <w:color w:val="000000" w:themeColor="text1"/>
          <w:u w:val="single"/>
        </w:rPr>
      </w:pPr>
    </w:p>
    <w:p w14:paraId="611227D4" w14:textId="77777777" w:rsidR="00A30934" w:rsidRPr="001659C0" w:rsidRDefault="00A30934" w:rsidP="00A30934">
      <w:pPr>
        <w:rPr>
          <w:color w:val="000000" w:themeColor="text1"/>
          <w:u w:val="single"/>
        </w:rPr>
      </w:pPr>
      <w:r w:rsidRPr="001659C0">
        <w:rPr>
          <w:color w:val="000000" w:themeColor="text1"/>
          <w:u w:val="single"/>
        </w:rPr>
        <w:t>Summary of outstanding ethical issues</w:t>
      </w:r>
    </w:p>
    <w:p w14:paraId="108ED46D" w14:textId="77777777" w:rsidR="00A30934" w:rsidRPr="001659C0" w:rsidRDefault="00A30934" w:rsidP="00A30934">
      <w:pPr>
        <w:rPr>
          <w:color w:val="000000" w:themeColor="text1"/>
          <w:u w:val="single"/>
        </w:rPr>
      </w:pPr>
    </w:p>
    <w:p w14:paraId="52780175" w14:textId="77777777" w:rsidR="00A30934" w:rsidRPr="001659C0" w:rsidRDefault="00A30934" w:rsidP="00A30934">
      <w:pPr>
        <w:rPr>
          <w:color w:val="000000" w:themeColor="text1"/>
        </w:rPr>
      </w:pPr>
      <w:r w:rsidRPr="001659C0">
        <w:rPr>
          <w:color w:val="000000" w:themeColor="text1"/>
        </w:rPr>
        <w:t>The main ethical issues considered by the Committee and which require addressing by the Researcher are as follows.</w:t>
      </w:r>
    </w:p>
    <w:p w14:paraId="60DCD79E" w14:textId="77777777" w:rsidR="00A30934" w:rsidRPr="001659C0" w:rsidRDefault="00A30934" w:rsidP="00A30934">
      <w:pPr>
        <w:autoSpaceDE w:val="0"/>
        <w:autoSpaceDN w:val="0"/>
        <w:adjustRightInd w:val="0"/>
        <w:rPr>
          <w:color w:val="000000" w:themeColor="text1"/>
        </w:rPr>
      </w:pPr>
    </w:p>
    <w:p w14:paraId="1348BABE" w14:textId="51F9AF76" w:rsidR="00491210" w:rsidRPr="001659C0" w:rsidRDefault="00A30934" w:rsidP="00491210">
      <w:pPr>
        <w:pStyle w:val="ListParagraph"/>
        <w:numPr>
          <w:ilvl w:val="0"/>
          <w:numId w:val="6"/>
        </w:numPr>
        <w:rPr>
          <w:color w:val="000000" w:themeColor="text1"/>
          <w:u w:val="single"/>
          <w:lang w:val="en-NZ"/>
        </w:rPr>
      </w:pPr>
      <w:r w:rsidRPr="001659C0">
        <w:rPr>
          <w:color w:val="000000" w:themeColor="text1"/>
          <w:lang w:val="en-NZ"/>
        </w:rPr>
        <w:t xml:space="preserve">The Committee </w:t>
      </w:r>
      <w:r w:rsidR="00274DE3" w:rsidRPr="001659C0">
        <w:rPr>
          <w:color w:val="000000" w:themeColor="text1"/>
          <w:lang w:val="en-NZ"/>
        </w:rPr>
        <w:t>noted that the long term extension</w:t>
      </w:r>
      <w:r w:rsidR="00FF1E59" w:rsidRPr="001659C0">
        <w:rPr>
          <w:color w:val="000000" w:themeColor="text1"/>
          <w:lang w:val="en-NZ"/>
        </w:rPr>
        <w:t xml:space="preserve"> (LTE)</w:t>
      </w:r>
      <w:r w:rsidR="00274DE3" w:rsidRPr="001659C0">
        <w:rPr>
          <w:color w:val="000000" w:themeColor="text1"/>
          <w:lang w:val="en-NZ"/>
        </w:rPr>
        <w:t xml:space="preserve"> is identified as a separate study in the protocol but is not treated as such in the patient-facing documentation. The Researcher explained that there is an extension for every substudy and so any consent to the main participation will also cover </w:t>
      </w:r>
      <w:r w:rsidR="00491210" w:rsidRPr="001659C0">
        <w:rPr>
          <w:color w:val="000000" w:themeColor="text1"/>
          <w:lang w:val="en-NZ"/>
        </w:rPr>
        <w:t>the extension studies. The Committee noted that this was unacceptable as patients will not be able to provide informed consent to these extension studies as the decision will be made prior to any knowledge of the safety and efficacy being available. The Committee noted that the researchers will not be able to provide</w:t>
      </w:r>
      <w:r w:rsidR="00FF1E59" w:rsidRPr="001659C0">
        <w:rPr>
          <w:color w:val="000000" w:themeColor="text1"/>
          <w:lang w:val="en-NZ"/>
        </w:rPr>
        <w:t xml:space="preserve"> full </w:t>
      </w:r>
      <w:r w:rsidR="00491210" w:rsidRPr="001659C0">
        <w:rPr>
          <w:color w:val="000000" w:themeColor="text1"/>
          <w:lang w:val="en-NZ"/>
        </w:rPr>
        <w:t xml:space="preserve">information until all participants have moved into the extension studies. </w:t>
      </w:r>
    </w:p>
    <w:p w14:paraId="6830C58A" w14:textId="1CFA71BE" w:rsidR="00491210" w:rsidRPr="001659C0" w:rsidRDefault="00491210" w:rsidP="00491210">
      <w:pPr>
        <w:pStyle w:val="ListParagraph"/>
        <w:numPr>
          <w:ilvl w:val="0"/>
          <w:numId w:val="6"/>
        </w:numPr>
        <w:rPr>
          <w:color w:val="000000" w:themeColor="text1"/>
          <w:u w:val="single"/>
          <w:lang w:val="en-NZ"/>
        </w:rPr>
      </w:pPr>
      <w:r w:rsidRPr="001659C0">
        <w:rPr>
          <w:color w:val="000000" w:themeColor="text1"/>
          <w:lang w:val="en-NZ"/>
        </w:rPr>
        <w:t xml:space="preserve">The Committee requested that participants be provided with an extension study information sheet and consent form </w:t>
      </w:r>
      <w:r w:rsidR="00A95017" w:rsidRPr="001659C0">
        <w:rPr>
          <w:color w:val="000000" w:themeColor="text1"/>
          <w:lang w:val="en-NZ"/>
        </w:rPr>
        <w:t xml:space="preserve"> before </w:t>
      </w:r>
      <w:r w:rsidRPr="001659C0">
        <w:rPr>
          <w:color w:val="000000" w:themeColor="text1"/>
          <w:lang w:val="en-NZ"/>
        </w:rPr>
        <w:t xml:space="preserve">the participants move into the extension study which </w:t>
      </w:r>
      <w:r w:rsidR="00A95017" w:rsidRPr="001659C0">
        <w:rPr>
          <w:color w:val="000000" w:themeColor="text1"/>
          <w:lang w:val="en-NZ"/>
        </w:rPr>
        <w:t xml:space="preserve">contains </w:t>
      </w:r>
      <w:r w:rsidR="00FF1E59" w:rsidRPr="001659C0">
        <w:rPr>
          <w:color w:val="000000" w:themeColor="text1"/>
          <w:lang w:val="en-NZ"/>
        </w:rPr>
        <w:t xml:space="preserve">the most up to date </w:t>
      </w:r>
      <w:r w:rsidRPr="001659C0">
        <w:rPr>
          <w:color w:val="000000" w:themeColor="text1"/>
          <w:lang w:val="en-NZ"/>
        </w:rPr>
        <w:t>information</w:t>
      </w:r>
      <w:r w:rsidR="00A95017" w:rsidRPr="001659C0">
        <w:rPr>
          <w:color w:val="000000" w:themeColor="text1"/>
          <w:lang w:val="en-NZ"/>
        </w:rPr>
        <w:t xml:space="preserve"> </w:t>
      </w:r>
      <w:r w:rsidR="00FF1E59" w:rsidRPr="001659C0">
        <w:rPr>
          <w:color w:val="000000" w:themeColor="text1"/>
          <w:lang w:val="en-NZ"/>
        </w:rPr>
        <w:t xml:space="preserve">available </w:t>
      </w:r>
      <w:r w:rsidR="00A95017" w:rsidRPr="001659C0">
        <w:rPr>
          <w:color w:val="000000" w:themeColor="text1"/>
          <w:lang w:val="en-NZ"/>
        </w:rPr>
        <w:t xml:space="preserve">on the use of the drug </w:t>
      </w:r>
      <w:r w:rsidR="00FF1E59" w:rsidRPr="001659C0">
        <w:rPr>
          <w:color w:val="000000" w:themeColor="text1"/>
          <w:lang w:val="en-NZ"/>
        </w:rPr>
        <w:t xml:space="preserve">including </w:t>
      </w:r>
      <w:r w:rsidR="00A95017" w:rsidRPr="001659C0">
        <w:rPr>
          <w:color w:val="000000" w:themeColor="text1"/>
          <w:lang w:val="en-NZ"/>
        </w:rPr>
        <w:t xml:space="preserve">in Crohns disease </w:t>
      </w:r>
      <w:r w:rsidR="00FF1E59" w:rsidRPr="001659C0">
        <w:rPr>
          <w:color w:val="000000" w:themeColor="text1"/>
          <w:lang w:val="en-NZ"/>
        </w:rPr>
        <w:t>and also clearly explains the dosing and rescue options in the LTE study</w:t>
      </w:r>
      <w:r w:rsidR="00A95017" w:rsidRPr="001659C0">
        <w:rPr>
          <w:color w:val="000000" w:themeColor="text1"/>
          <w:lang w:val="en-NZ"/>
        </w:rPr>
        <w:t>. This should be submitted as a substantial amendment.</w:t>
      </w:r>
      <w:r w:rsidRPr="001659C0">
        <w:rPr>
          <w:rFonts w:cs="Arial"/>
          <w:color w:val="000000" w:themeColor="text1"/>
          <w:lang w:val="en-US"/>
        </w:rPr>
        <w:t>(</w:t>
      </w:r>
      <w:r w:rsidRPr="001659C0">
        <w:rPr>
          <w:rFonts w:cs="Arial"/>
          <w:i/>
          <w:color w:val="000000" w:themeColor="text1"/>
          <w:lang w:val="en-US"/>
        </w:rPr>
        <w:t>Ethical Guidelines for Intervention Studies</w:t>
      </w:r>
      <w:r w:rsidRPr="001659C0">
        <w:rPr>
          <w:rFonts w:cs="Arial"/>
          <w:color w:val="000000" w:themeColor="text1"/>
          <w:lang w:val="en-US"/>
        </w:rPr>
        <w:t xml:space="preserve"> </w:t>
      </w:r>
      <w:r w:rsidRPr="001659C0">
        <w:rPr>
          <w:rFonts w:cs="Arial"/>
          <w:i/>
          <w:color w:val="000000" w:themeColor="text1"/>
          <w:lang w:val="en-US"/>
        </w:rPr>
        <w:t>para</w:t>
      </w:r>
      <w:r w:rsidR="009E632A" w:rsidRPr="001659C0">
        <w:rPr>
          <w:rFonts w:cs="Arial"/>
          <w:i/>
          <w:color w:val="000000" w:themeColor="text1"/>
          <w:lang w:val="en-US"/>
        </w:rPr>
        <w:t xml:space="preserve">s </w:t>
      </w:r>
      <w:r w:rsidRPr="001659C0">
        <w:rPr>
          <w:rFonts w:cs="Arial"/>
          <w:i/>
          <w:color w:val="000000" w:themeColor="text1"/>
          <w:lang w:val="en-US"/>
        </w:rPr>
        <w:t>6.22</w:t>
      </w:r>
      <w:r w:rsidR="009E632A" w:rsidRPr="001659C0">
        <w:rPr>
          <w:rFonts w:cs="Arial"/>
          <w:i/>
          <w:color w:val="000000" w:themeColor="text1"/>
          <w:lang w:val="en-US"/>
        </w:rPr>
        <w:t xml:space="preserve"> &amp; 5.41</w:t>
      </w:r>
      <w:r w:rsidRPr="001659C0">
        <w:rPr>
          <w:rFonts w:cs="Arial"/>
          <w:color w:val="000000" w:themeColor="text1"/>
          <w:lang w:val="en-US"/>
        </w:rPr>
        <w:t>).</w:t>
      </w:r>
    </w:p>
    <w:p w14:paraId="32173A04" w14:textId="4EEA50BA" w:rsidR="00491210" w:rsidRPr="001659C0" w:rsidRDefault="000D65DD" w:rsidP="00491210">
      <w:pPr>
        <w:pStyle w:val="ListParagraph"/>
        <w:numPr>
          <w:ilvl w:val="0"/>
          <w:numId w:val="6"/>
        </w:numPr>
        <w:rPr>
          <w:color w:val="000000" w:themeColor="text1"/>
          <w:lang w:val="en-NZ"/>
        </w:rPr>
      </w:pPr>
      <w:r w:rsidRPr="001659C0">
        <w:rPr>
          <w:rFonts w:cs="Arial"/>
          <w:color w:val="000000" w:themeColor="text1"/>
          <w:lang w:val="en-NZ"/>
        </w:rPr>
        <w:t xml:space="preserve">The Committee noted that separate peer review will need to be provided for the </w:t>
      </w:r>
      <w:r w:rsidR="00B33D03" w:rsidRPr="001659C0">
        <w:rPr>
          <w:rFonts w:cs="Arial"/>
          <w:color w:val="000000" w:themeColor="text1"/>
          <w:lang w:val="en-NZ"/>
        </w:rPr>
        <w:t>extension studies</w:t>
      </w:r>
      <w:r w:rsidR="00675A31" w:rsidRPr="001659C0">
        <w:rPr>
          <w:rFonts w:cs="Arial"/>
          <w:color w:val="000000" w:themeColor="text1"/>
          <w:lang w:val="en-NZ"/>
        </w:rPr>
        <w:t xml:space="preserve"> when the amendment is submitted</w:t>
      </w:r>
      <w:r w:rsidR="00B33D03" w:rsidRPr="001659C0">
        <w:rPr>
          <w:rFonts w:cs="Arial"/>
          <w:color w:val="000000" w:themeColor="text1"/>
          <w:lang w:val="en-NZ"/>
        </w:rPr>
        <w:t xml:space="preserve">. y MEDSAFE approval </w:t>
      </w:r>
      <w:r w:rsidR="00FF1E59" w:rsidRPr="001659C0">
        <w:rPr>
          <w:rFonts w:cs="Arial"/>
          <w:color w:val="000000" w:themeColor="text1"/>
          <w:lang w:val="en-NZ"/>
        </w:rPr>
        <w:t xml:space="preserve">for this part of the protocol </w:t>
      </w:r>
      <w:r w:rsidR="00B33D03" w:rsidRPr="001659C0">
        <w:rPr>
          <w:rFonts w:cs="Arial"/>
          <w:color w:val="000000" w:themeColor="text1"/>
          <w:lang w:val="en-NZ"/>
        </w:rPr>
        <w:t>will meet this requirement.</w:t>
      </w:r>
      <w:r w:rsidR="00326971" w:rsidRPr="001659C0">
        <w:rPr>
          <w:rFonts w:cs="Arial"/>
          <w:color w:val="000000" w:themeColor="text1"/>
          <w:lang w:val="en-NZ"/>
        </w:rPr>
        <w:t xml:space="preserve"> (</w:t>
      </w:r>
      <w:r w:rsidR="00326971" w:rsidRPr="001659C0">
        <w:rPr>
          <w:rFonts w:cs="Arial"/>
          <w:i/>
          <w:color w:val="000000" w:themeColor="text1"/>
          <w:lang w:val="en-NZ"/>
        </w:rPr>
        <w:t>Ethical Guidelines for Intervention Studies</w:t>
      </w:r>
      <w:r w:rsidR="00326971" w:rsidRPr="001659C0">
        <w:rPr>
          <w:rFonts w:cs="Arial"/>
          <w:color w:val="000000" w:themeColor="text1"/>
          <w:lang w:val="en-NZ"/>
        </w:rPr>
        <w:t xml:space="preserve"> Appendix 1)</w:t>
      </w:r>
    </w:p>
    <w:p w14:paraId="40198119" w14:textId="77777777" w:rsidR="00B33D03" w:rsidRPr="001659C0" w:rsidRDefault="00B33D03" w:rsidP="00491210">
      <w:pPr>
        <w:pStyle w:val="ListParagraph"/>
        <w:numPr>
          <w:ilvl w:val="0"/>
          <w:numId w:val="6"/>
        </w:numPr>
        <w:rPr>
          <w:color w:val="000000" w:themeColor="text1"/>
          <w:lang w:val="en-NZ"/>
        </w:rPr>
      </w:pPr>
      <w:r w:rsidRPr="001659C0">
        <w:rPr>
          <w:rFonts w:cs="Arial"/>
          <w:color w:val="000000" w:themeColor="text1"/>
          <w:lang w:val="en-US"/>
        </w:rPr>
        <w:t>Please amend the information sheet and consent form, taking into account the suggestions made by the Committee (</w:t>
      </w:r>
      <w:r w:rsidRPr="001659C0">
        <w:rPr>
          <w:rFonts w:cs="Arial"/>
          <w:i/>
          <w:color w:val="000000" w:themeColor="text1"/>
          <w:lang w:val="en-US"/>
        </w:rPr>
        <w:t>Ethical Guidelines for Intervention Studies</w:t>
      </w:r>
      <w:r w:rsidRPr="001659C0">
        <w:rPr>
          <w:rFonts w:cs="Arial"/>
          <w:color w:val="000000" w:themeColor="text1"/>
          <w:lang w:val="en-US"/>
        </w:rPr>
        <w:t xml:space="preserve"> </w:t>
      </w:r>
      <w:r w:rsidRPr="001659C0">
        <w:rPr>
          <w:rFonts w:cs="Arial"/>
          <w:i/>
          <w:color w:val="000000" w:themeColor="text1"/>
          <w:lang w:val="en-US"/>
        </w:rPr>
        <w:t>para 6.22</w:t>
      </w:r>
      <w:r w:rsidRPr="001659C0">
        <w:rPr>
          <w:rFonts w:cs="Arial"/>
          <w:color w:val="000000" w:themeColor="text1"/>
          <w:lang w:val="en-US"/>
        </w:rPr>
        <w:t>).</w:t>
      </w:r>
    </w:p>
    <w:p w14:paraId="2D7A6729" w14:textId="0E27CD16" w:rsidR="00A30934" w:rsidRPr="001659C0" w:rsidRDefault="00E45EDA" w:rsidP="00E45EDA">
      <w:pPr>
        <w:pStyle w:val="ListParagraph"/>
        <w:numPr>
          <w:ilvl w:val="0"/>
          <w:numId w:val="6"/>
        </w:numPr>
        <w:spacing w:before="80" w:after="80"/>
        <w:rPr>
          <w:rFonts w:cs="Arial"/>
          <w:color w:val="000000" w:themeColor="text1"/>
          <w:szCs w:val="22"/>
        </w:rPr>
      </w:pPr>
      <w:r w:rsidRPr="001659C0">
        <w:rPr>
          <w:rFonts w:cs="Arial"/>
          <w:color w:val="000000" w:themeColor="text1"/>
          <w:lang w:val="en-US"/>
        </w:rPr>
        <w:t>The Committee stated that in the event that a participant becomes pregnant then they should be unblinded. Please explain in the information sheet that participants can request unblinding but this will end their participation. (</w:t>
      </w:r>
      <w:r w:rsidRPr="001659C0">
        <w:rPr>
          <w:rFonts w:cs="Arial"/>
          <w:i/>
          <w:color w:val="000000" w:themeColor="text1"/>
          <w:lang w:val="en-US"/>
        </w:rPr>
        <w:t>Ethical Guidelines for Intervention Studies</w:t>
      </w:r>
      <w:r w:rsidRPr="001659C0">
        <w:rPr>
          <w:rFonts w:cs="Arial"/>
          <w:color w:val="000000" w:themeColor="text1"/>
          <w:lang w:val="en-US"/>
        </w:rPr>
        <w:t xml:space="preserve"> </w:t>
      </w:r>
      <w:r w:rsidRPr="001659C0">
        <w:rPr>
          <w:rFonts w:cs="Arial"/>
          <w:i/>
          <w:color w:val="000000" w:themeColor="text1"/>
          <w:lang w:val="en-US"/>
        </w:rPr>
        <w:t>para 6.22</w:t>
      </w:r>
      <w:r w:rsidRPr="001659C0">
        <w:rPr>
          <w:rFonts w:cs="Arial"/>
          <w:color w:val="000000" w:themeColor="text1"/>
          <w:lang w:val="en-US"/>
        </w:rPr>
        <w:t>).</w:t>
      </w:r>
    </w:p>
    <w:p w14:paraId="4BD469E2" w14:textId="77777777" w:rsidR="00E45EDA" w:rsidRPr="001659C0" w:rsidRDefault="00E45EDA" w:rsidP="00E45EDA">
      <w:pPr>
        <w:spacing w:before="80" w:after="80"/>
        <w:rPr>
          <w:rFonts w:cs="Arial"/>
          <w:color w:val="000000" w:themeColor="text1"/>
          <w:szCs w:val="22"/>
        </w:rPr>
      </w:pPr>
    </w:p>
    <w:p w14:paraId="2EEEE2B6" w14:textId="77777777" w:rsidR="00A30934" w:rsidRPr="001659C0" w:rsidRDefault="00A30934" w:rsidP="00A30934">
      <w:pPr>
        <w:spacing w:before="80" w:after="80"/>
        <w:rPr>
          <w:rFonts w:cs="Arial"/>
          <w:color w:val="000000" w:themeColor="text1"/>
          <w:szCs w:val="22"/>
        </w:rPr>
      </w:pPr>
      <w:r w:rsidRPr="001659C0">
        <w:rPr>
          <w:rFonts w:cs="Arial"/>
          <w:color w:val="000000" w:themeColor="text1"/>
          <w:szCs w:val="22"/>
        </w:rPr>
        <w:t xml:space="preserve">The Committee requested the following changes to the Participant Information Sheet and Consent Form: </w:t>
      </w:r>
    </w:p>
    <w:p w14:paraId="1D7C3144" w14:textId="77777777" w:rsidR="00A30934" w:rsidRPr="001659C0" w:rsidRDefault="00A30934" w:rsidP="00A30934">
      <w:pPr>
        <w:spacing w:before="80" w:after="80"/>
        <w:rPr>
          <w:rFonts w:cs="Arial"/>
          <w:color w:val="000000" w:themeColor="text1"/>
          <w:szCs w:val="22"/>
        </w:rPr>
      </w:pPr>
    </w:p>
    <w:p w14:paraId="407ACCAE" w14:textId="2DDB3341" w:rsidR="00E45EDA" w:rsidRPr="001659C0" w:rsidRDefault="00E45EDA" w:rsidP="00E45EDA">
      <w:pPr>
        <w:pStyle w:val="ListParagraph"/>
        <w:numPr>
          <w:ilvl w:val="0"/>
          <w:numId w:val="6"/>
        </w:numPr>
        <w:rPr>
          <w:color w:val="000000" w:themeColor="text1"/>
        </w:rPr>
      </w:pPr>
      <w:r w:rsidRPr="001659C0">
        <w:rPr>
          <w:color w:val="000000" w:themeColor="text1"/>
        </w:rPr>
        <w:t xml:space="preserve">Explain that if during between week 50 – 80 </w:t>
      </w:r>
      <w:r w:rsidR="00FF1E59" w:rsidRPr="001659C0">
        <w:rPr>
          <w:color w:val="000000" w:themeColor="text1"/>
        </w:rPr>
        <w:t>of the LTE</w:t>
      </w:r>
      <w:r w:rsidRPr="001659C0">
        <w:rPr>
          <w:color w:val="000000" w:themeColor="text1"/>
        </w:rPr>
        <w:t xml:space="preserve"> participants are failing and they are on 100mg of drug 8 weekly then they can be increased to 200mg 4 weekly. </w:t>
      </w:r>
    </w:p>
    <w:p w14:paraId="420AF3EC" w14:textId="77777777" w:rsidR="00E45EDA" w:rsidRPr="001659C0" w:rsidRDefault="00E45EDA" w:rsidP="00E45EDA">
      <w:pPr>
        <w:pStyle w:val="ListParagraph"/>
        <w:numPr>
          <w:ilvl w:val="0"/>
          <w:numId w:val="6"/>
        </w:numPr>
        <w:rPr>
          <w:color w:val="000000" w:themeColor="text1"/>
        </w:rPr>
      </w:pPr>
      <w:r w:rsidRPr="001659C0">
        <w:rPr>
          <w:color w:val="000000" w:themeColor="text1"/>
        </w:rPr>
        <w:t xml:space="preserve">Explain that if participants are in the 200mg 4 weekly arm then their rescue medicine will be a placebo. </w:t>
      </w:r>
    </w:p>
    <w:p w14:paraId="393C6DDD" w14:textId="77777777" w:rsidR="00A30934" w:rsidRPr="001659C0" w:rsidRDefault="00E45EDA" w:rsidP="00A30934">
      <w:pPr>
        <w:pStyle w:val="ListParagraph"/>
        <w:numPr>
          <w:ilvl w:val="0"/>
          <w:numId w:val="6"/>
        </w:numPr>
        <w:spacing w:before="80" w:after="80"/>
        <w:rPr>
          <w:color w:val="000000" w:themeColor="text1"/>
        </w:rPr>
      </w:pPr>
      <w:r w:rsidRPr="001659C0">
        <w:rPr>
          <w:rFonts w:cs="Arial"/>
          <w:color w:val="000000" w:themeColor="text1"/>
          <w:lang w:val="en-US"/>
        </w:rPr>
        <w:t>Please explain in the information sheet that participants can request unblinding but this will end their participation.</w:t>
      </w:r>
    </w:p>
    <w:p w14:paraId="5E4F9BEA" w14:textId="77777777" w:rsidR="00A30934" w:rsidRPr="001659C0" w:rsidRDefault="00E45EDA" w:rsidP="00A30934">
      <w:pPr>
        <w:pStyle w:val="ListParagraph"/>
        <w:numPr>
          <w:ilvl w:val="0"/>
          <w:numId w:val="6"/>
        </w:numPr>
        <w:spacing w:before="80" w:after="80"/>
        <w:rPr>
          <w:color w:val="000000" w:themeColor="text1"/>
        </w:rPr>
      </w:pPr>
      <w:r w:rsidRPr="001659C0">
        <w:rPr>
          <w:color w:val="000000" w:themeColor="text1"/>
        </w:rPr>
        <w:t xml:space="preserve">Please create an information sheet for </w:t>
      </w:r>
      <w:r w:rsidR="009E632A" w:rsidRPr="001659C0">
        <w:rPr>
          <w:color w:val="000000" w:themeColor="text1"/>
        </w:rPr>
        <w:t xml:space="preserve">parental consent for a newborn child’s ongoing participation once the child is born alive. Under New Zealand law parents cannot consent for their unborn child’s participation and so must provide this consent after birth. When a child is in utero then the mother’s consent to participation covers collection of data about the pregnancy. </w:t>
      </w:r>
    </w:p>
    <w:p w14:paraId="2F1D37AD" w14:textId="77777777" w:rsidR="009E632A" w:rsidRPr="001659C0" w:rsidRDefault="009E632A" w:rsidP="00A30934">
      <w:pPr>
        <w:pStyle w:val="ListParagraph"/>
        <w:numPr>
          <w:ilvl w:val="0"/>
          <w:numId w:val="6"/>
        </w:numPr>
        <w:spacing w:before="80" w:after="80"/>
        <w:rPr>
          <w:color w:val="000000" w:themeColor="text1"/>
        </w:rPr>
      </w:pPr>
      <w:r w:rsidRPr="001659C0">
        <w:rPr>
          <w:color w:val="000000" w:themeColor="text1"/>
        </w:rPr>
        <w:t xml:space="preserve">Please remove the statement about there being no genetic analysis in the study and explain that biopsy samples will be going for genomic analysis. </w:t>
      </w:r>
    </w:p>
    <w:p w14:paraId="0EEDAF42" w14:textId="77777777" w:rsidR="009E632A" w:rsidRPr="001659C0" w:rsidRDefault="009E632A" w:rsidP="00A30934">
      <w:pPr>
        <w:pStyle w:val="ListParagraph"/>
        <w:numPr>
          <w:ilvl w:val="0"/>
          <w:numId w:val="6"/>
        </w:numPr>
        <w:spacing w:before="80" w:after="80"/>
        <w:rPr>
          <w:color w:val="000000" w:themeColor="text1"/>
        </w:rPr>
      </w:pPr>
      <w:r w:rsidRPr="001659C0">
        <w:rPr>
          <w:color w:val="000000" w:themeColor="text1"/>
        </w:rPr>
        <w:t>Please amend the statements on pages 9 &amp; 10 about othe</w:t>
      </w:r>
      <w:r w:rsidR="00242F2B" w:rsidRPr="001659C0">
        <w:rPr>
          <w:color w:val="000000" w:themeColor="text1"/>
        </w:rPr>
        <w:t xml:space="preserve">r therapies. Please just </w:t>
      </w:r>
      <w:r w:rsidR="00971F46" w:rsidRPr="001659C0">
        <w:rPr>
          <w:color w:val="000000" w:themeColor="text1"/>
        </w:rPr>
        <w:t>request that participants inform their study doctor if they are on any medicines that may weaken their immune system.</w:t>
      </w:r>
    </w:p>
    <w:p w14:paraId="4F692E6C" w14:textId="77777777" w:rsidR="00A30934" w:rsidRPr="001659C0" w:rsidRDefault="00A30934" w:rsidP="00A30934">
      <w:pPr>
        <w:spacing w:before="80" w:after="80"/>
        <w:rPr>
          <w:color w:val="000000" w:themeColor="text1"/>
        </w:rPr>
      </w:pPr>
    </w:p>
    <w:p w14:paraId="1126CEF6" w14:textId="77777777" w:rsidR="00A30934" w:rsidRPr="001659C0" w:rsidRDefault="00A30934" w:rsidP="00A30934">
      <w:pPr>
        <w:rPr>
          <w:color w:val="000000" w:themeColor="text1"/>
          <w:u w:val="single"/>
        </w:rPr>
      </w:pPr>
      <w:r w:rsidRPr="001659C0">
        <w:rPr>
          <w:color w:val="000000" w:themeColor="text1"/>
          <w:u w:val="single"/>
        </w:rPr>
        <w:t xml:space="preserve">Decision </w:t>
      </w:r>
    </w:p>
    <w:p w14:paraId="18DE7229" w14:textId="77777777" w:rsidR="00A30934" w:rsidRPr="001659C0" w:rsidRDefault="00A30934" w:rsidP="00A30934">
      <w:pPr>
        <w:rPr>
          <w:color w:val="000000" w:themeColor="text1"/>
        </w:rPr>
      </w:pPr>
    </w:p>
    <w:p w14:paraId="28CE4A9D" w14:textId="77777777" w:rsidR="00A30934" w:rsidRPr="001659C0" w:rsidRDefault="00A30934" w:rsidP="00A30934">
      <w:pPr>
        <w:rPr>
          <w:color w:val="000000" w:themeColor="text1"/>
        </w:rPr>
      </w:pPr>
      <w:r w:rsidRPr="001659C0">
        <w:rPr>
          <w:color w:val="000000" w:themeColor="text1"/>
        </w:rPr>
        <w:t xml:space="preserve">This application was </w:t>
      </w:r>
      <w:r w:rsidRPr="001659C0">
        <w:rPr>
          <w:i/>
          <w:color w:val="000000" w:themeColor="text1"/>
        </w:rPr>
        <w:t>provisionally approved</w:t>
      </w:r>
      <w:r w:rsidRPr="001659C0">
        <w:rPr>
          <w:color w:val="000000" w:themeColor="text1"/>
        </w:rPr>
        <w:t xml:space="preserve"> by</w:t>
      </w:r>
      <w:r w:rsidR="00971F46" w:rsidRPr="001659C0">
        <w:rPr>
          <w:color w:val="000000" w:themeColor="text1"/>
        </w:rPr>
        <w:t xml:space="preserve"> </w:t>
      </w:r>
      <w:r w:rsidRPr="001659C0">
        <w:rPr>
          <w:rFonts w:cs="Arial"/>
          <w:color w:val="000000" w:themeColor="text1"/>
          <w:szCs w:val="22"/>
        </w:rPr>
        <w:t>consensus</w:t>
      </w:r>
      <w:r w:rsidRPr="001659C0">
        <w:rPr>
          <w:color w:val="000000" w:themeColor="text1"/>
        </w:rPr>
        <w:t>, subject to the following information being received:</w:t>
      </w:r>
    </w:p>
    <w:p w14:paraId="0D1139F6" w14:textId="77777777" w:rsidR="00A30934" w:rsidRPr="001659C0" w:rsidRDefault="00A30934" w:rsidP="00A30934">
      <w:pPr>
        <w:rPr>
          <w:color w:val="000000" w:themeColor="text1"/>
        </w:rPr>
      </w:pPr>
    </w:p>
    <w:p w14:paraId="68E94C6F" w14:textId="77777777" w:rsidR="00A30934" w:rsidRPr="001659C0" w:rsidRDefault="00A30934" w:rsidP="00A30934">
      <w:pPr>
        <w:rPr>
          <w:color w:val="000000" w:themeColor="text1"/>
        </w:rPr>
      </w:pPr>
    </w:p>
    <w:p w14:paraId="592635C2" w14:textId="77777777" w:rsidR="00971F46" w:rsidRPr="001659C0" w:rsidRDefault="00971F46" w:rsidP="00971F46">
      <w:pPr>
        <w:pStyle w:val="ListParagraph"/>
        <w:numPr>
          <w:ilvl w:val="0"/>
          <w:numId w:val="5"/>
        </w:numPr>
        <w:spacing w:before="80" w:after="80"/>
        <w:rPr>
          <w:rFonts w:cs="Arial"/>
          <w:color w:val="000000" w:themeColor="text1"/>
          <w:szCs w:val="22"/>
          <w:lang w:val="en-NZ"/>
        </w:rPr>
      </w:pPr>
      <w:r w:rsidRPr="001659C0">
        <w:rPr>
          <w:rFonts w:cs="Arial"/>
          <w:color w:val="000000" w:themeColor="text1"/>
          <w:szCs w:val="22"/>
          <w:lang w:val="en-US"/>
        </w:rPr>
        <w:t>Please amend the information sheet and consent form, taking into account the suggestions made by the Committee (</w:t>
      </w:r>
      <w:r w:rsidRPr="001659C0">
        <w:rPr>
          <w:rFonts w:cs="Arial"/>
          <w:i/>
          <w:color w:val="000000" w:themeColor="text1"/>
          <w:szCs w:val="22"/>
          <w:lang w:val="en-US"/>
        </w:rPr>
        <w:t>Ethical Guidelines for Intervention Studies</w:t>
      </w:r>
      <w:r w:rsidRPr="001659C0">
        <w:rPr>
          <w:rFonts w:cs="Arial"/>
          <w:color w:val="000000" w:themeColor="text1"/>
          <w:szCs w:val="22"/>
          <w:lang w:val="en-US"/>
        </w:rPr>
        <w:t xml:space="preserve"> </w:t>
      </w:r>
      <w:r w:rsidRPr="001659C0">
        <w:rPr>
          <w:rFonts w:cs="Arial"/>
          <w:i/>
          <w:color w:val="000000" w:themeColor="text1"/>
          <w:szCs w:val="22"/>
          <w:lang w:val="en-US"/>
        </w:rPr>
        <w:t>para 6.22</w:t>
      </w:r>
      <w:r w:rsidRPr="001659C0">
        <w:rPr>
          <w:rFonts w:cs="Arial"/>
          <w:color w:val="000000" w:themeColor="text1"/>
          <w:szCs w:val="22"/>
          <w:lang w:val="en-US"/>
        </w:rPr>
        <w:t>)</w:t>
      </w:r>
    </w:p>
    <w:p w14:paraId="29E941D9" w14:textId="77777777" w:rsidR="00971F46" w:rsidRPr="001659C0" w:rsidRDefault="00971F46" w:rsidP="00971F46">
      <w:pPr>
        <w:pStyle w:val="ListParagraph"/>
        <w:numPr>
          <w:ilvl w:val="0"/>
          <w:numId w:val="5"/>
        </w:numPr>
        <w:spacing w:before="80" w:after="80"/>
        <w:rPr>
          <w:rFonts w:cs="Arial"/>
          <w:color w:val="000000" w:themeColor="text1"/>
          <w:szCs w:val="22"/>
          <w:lang w:val="en-NZ"/>
        </w:rPr>
      </w:pPr>
      <w:r w:rsidRPr="001659C0">
        <w:rPr>
          <w:rFonts w:cs="Arial"/>
          <w:color w:val="000000" w:themeColor="text1"/>
          <w:szCs w:val="22"/>
          <w:lang w:val="en-US"/>
        </w:rPr>
        <w:t xml:space="preserve">Please amend the study protocol taking into account the suggestions made by the Committee. </w:t>
      </w:r>
      <w:r w:rsidRPr="001659C0">
        <w:rPr>
          <w:rFonts w:cs="Arial"/>
          <w:color w:val="000000" w:themeColor="text1"/>
          <w:lang w:val="en-US"/>
        </w:rPr>
        <w:t>(</w:t>
      </w:r>
      <w:r w:rsidRPr="001659C0">
        <w:rPr>
          <w:rFonts w:cs="Arial"/>
          <w:i/>
          <w:color w:val="000000" w:themeColor="text1"/>
          <w:lang w:val="en-US"/>
        </w:rPr>
        <w:t>Ethical Guidelines for Intervention Studies</w:t>
      </w:r>
      <w:r w:rsidRPr="001659C0">
        <w:rPr>
          <w:rFonts w:cs="Arial"/>
          <w:color w:val="000000" w:themeColor="text1"/>
          <w:lang w:val="en-US"/>
        </w:rPr>
        <w:t xml:space="preserve"> </w:t>
      </w:r>
      <w:r w:rsidRPr="001659C0">
        <w:rPr>
          <w:rFonts w:cs="Arial"/>
          <w:i/>
          <w:color w:val="000000" w:themeColor="text1"/>
          <w:lang w:val="en-US"/>
        </w:rPr>
        <w:t>para 5.41</w:t>
      </w:r>
      <w:r w:rsidRPr="001659C0">
        <w:rPr>
          <w:rFonts w:cs="Arial"/>
          <w:color w:val="000000" w:themeColor="text1"/>
          <w:lang w:val="en-US"/>
        </w:rPr>
        <w:t>)</w:t>
      </w:r>
    </w:p>
    <w:p w14:paraId="748FEAA9" w14:textId="77777777" w:rsidR="00971F46" w:rsidRPr="001659C0" w:rsidRDefault="00971F46" w:rsidP="00971F46">
      <w:pPr>
        <w:pStyle w:val="ListParagraph"/>
        <w:numPr>
          <w:ilvl w:val="0"/>
          <w:numId w:val="5"/>
        </w:numPr>
        <w:spacing w:before="80" w:after="80"/>
        <w:rPr>
          <w:rFonts w:cs="Arial"/>
          <w:color w:val="000000" w:themeColor="text1"/>
          <w:szCs w:val="22"/>
          <w:lang w:val="en-NZ"/>
        </w:rPr>
      </w:pPr>
      <w:r w:rsidRPr="001659C0">
        <w:rPr>
          <w:rFonts w:cs="Arial"/>
          <w:color w:val="000000" w:themeColor="text1"/>
          <w:szCs w:val="22"/>
          <w:lang w:val="en-NZ"/>
        </w:rPr>
        <w:t>Please provide evidence of favourable independent peer review of the extension study protocol(s) (</w:t>
      </w:r>
      <w:r w:rsidRPr="001659C0">
        <w:rPr>
          <w:rFonts w:cs="Arial"/>
          <w:i/>
          <w:color w:val="000000" w:themeColor="text1"/>
          <w:szCs w:val="22"/>
          <w:lang w:val="en-NZ"/>
        </w:rPr>
        <w:t>Ethical Guidelines for Intervention Studies</w:t>
      </w:r>
      <w:r w:rsidRPr="001659C0">
        <w:rPr>
          <w:rFonts w:cs="Arial"/>
          <w:color w:val="000000" w:themeColor="text1"/>
          <w:szCs w:val="22"/>
          <w:lang w:val="en-NZ"/>
        </w:rPr>
        <w:t xml:space="preserve"> Appendix 1)</w:t>
      </w:r>
    </w:p>
    <w:p w14:paraId="502A4483" w14:textId="77777777" w:rsidR="00A30934" w:rsidRPr="001659C0" w:rsidRDefault="00A30934" w:rsidP="00A30934">
      <w:pPr>
        <w:rPr>
          <w:color w:val="000000" w:themeColor="text1"/>
        </w:rPr>
      </w:pPr>
    </w:p>
    <w:p w14:paraId="00933DD2" w14:textId="77777777" w:rsidR="00A30934" w:rsidRPr="001659C0" w:rsidRDefault="00A30934" w:rsidP="00A30934">
      <w:pPr>
        <w:rPr>
          <w:color w:val="000000" w:themeColor="text1"/>
        </w:rPr>
      </w:pPr>
      <w:r w:rsidRPr="001659C0">
        <w:rPr>
          <w:color w:val="000000" w:themeColor="text1"/>
        </w:rPr>
        <w:t xml:space="preserve">This following information will be reviewed, and a final decision made on the application, by </w:t>
      </w:r>
      <w:r w:rsidR="0091731A" w:rsidRPr="001659C0">
        <w:rPr>
          <w:rFonts w:cs="Arial"/>
          <w:color w:val="000000" w:themeColor="text1"/>
          <w:szCs w:val="22"/>
        </w:rPr>
        <w:t>Mrs Kate O’Connor and Dr Nora Lynch.</w:t>
      </w:r>
      <w:r w:rsidRPr="001659C0">
        <w:rPr>
          <w:rFonts w:cs="Arial"/>
          <w:color w:val="000000" w:themeColor="text1"/>
          <w:szCs w:val="22"/>
        </w:rPr>
        <w:t xml:space="preserve"> </w:t>
      </w:r>
    </w:p>
    <w:p w14:paraId="2BB747CE" w14:textId="77777777" w:rsidR="00825C8E" w:rsidRPr="001659C0" w:rsidRDefault="00825C8E">
      <w:pPr>
        <w:autoSpaceDE w:val="0"/>
        <w:autoSpaceDN w:val="0"/>
        <w:adjustRightInd w:val="0"/>
        <w:rPr>
          <w:color w:val="000000" w:themeColor="text1"/>
        </w:rPr>
      </w:pPr>
      <w:r w:rsidRPr="001659C0">
        <w:rPr>
          <w:color w:val="000000" w:themeColor="text1"/>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825C8E" w:rsidRPr="001659C0" w14:paraId="26B43EBC" w14:textId="77777777">
        <w:trPr>
          <w:trHeight w:val="280"/>
        </w:trPr>
        <w:tc>
          <w:tcPr>
            <w:tcW w:w="966" w:type="dxa"/>
            <w:tcBorders>
              <w:top w:val="nil"/>
              <w:left w:val="nil"/>
              <w:bottom w:val="nil"/>
              <w:right w:val="nil"/>
            </w:tcBorders>
          </w:tcPr>
          <w:p w14:paraId="314A6B40" w14:textId="77777777" w:rsidR="00825C8E" w:rsidRPr="001659C0" w:rsidRDefault="00825C8E">
            <w:pPr>
              <w:autoSpaceDE w:val="0"/>
              <w:autoSpaceDN w:val="0"/>
              <w:adjustRightInd w:val="0"/>
              <w:rPr>
                <w:color w:val="000000" w:themeColor="text1"/>
              </w:rPr>
            </w:pPr>
            <w:r w:rsidRPr="001659C0">
              <w:rPr>
                <w:color w:val="000000" w:themeColor="text1"/>
              </w:rPr>
              <w:t xml:space="preserve"> </w:t>
            </w:r>
            <w:r w:rsidRPr="001659C0">
              <w:rPr>
                <w:b/>
                <w:color w:val="000000" w:themeColor="text1"/>
              </w:rPr>
              <w:t xml:space="preserve">3 </w:t>
            </w:r>
            <w:r w:rsidRPr="001659C0">
              <w:rPr>
                <w:color w:val="000000" w:themeColor="text1"/>
              </w:rPr>
              <w:t xml:space="preserve"> </w:t>
            </w:r>
          </w:p>
        </w:tc>
        <w:tc>
          <w:tcPr>
            <w:tcW w:w="2575" w:type="dxa"/>
            <w:tcBorders>
              <w:top w:val="nil"/>
              <w:left w:val="nil"/>
              <w:bottom w:val="nil"/>
              <w:right w:val="nil"/>
            </w:tcBorders>
          </w:tcPr>
          <w:p w14:paraId="0F014B2F" w14:textId="77777777" w:rsidR="00825C8E" w:rsidRPr="001659C0" w:rsidRDefault="00825C8E">
            <w:pPr>
              <w:autoSpaceDE w:val="0"/>
              <w:autoSpaceDN w:val="0"/>
              <w:adjustRightInd w:val="0"/>
              <w:rPr>
                <w:color w:val="000000" w:themeColor="text1"/>
              </w:rPr>
            </w:pPr>
            <w:r w:rsidRPr="001659C0">
              <w:rPr>
                <w:b/>
                <w:color w:val="000000" w:themeColor="text1"/>
              </w:rPr>
              <w:t xml:space="preserve">Ethics ref: </w:t>
            </w:r>
            <w:r w:rsidRPr="001659C0">
              <w:rPr>
                <w:color w:val="000000" w:themeColor="text1"/>
              </w:rPr>
              <w:t xml:space="preserve"> </w:t>
            </w:r>
          </w:p>
        </w:tc>
        <w:tc>
          <w:tcPr>
            <w:tcW w:w="6459" w:type="dxa"/>
            <w:tcBorders>
              <w:top w:val="nil"/>
              <w:left w:val="nil"/>
              <w:bottom w:val="nil"/>
              <w:right w:val="nil"/>
            </w:tcBorders>
          </w:tcPr>
          <w:p w14:paraId="3FAE0C80" w14:textId="77777777" w:rsidR="00825C8E" w:rsidRPr="001659C0" w:rsidRDefault="00825C8E">
            <w:pPr>
              <w:autoSpaceDE w:val="0"/>
              <w:autoSpaceDN w:val="0"/>
              <w:adjustRightInd w:val="0"/>
              <w:rPr>
                <w:color w:val="000000" w:themeColor="text1"/>
              </w:rPr>
            </w:pPr>
            <w:r w:rsidRPr="001659C0">
              <w:rPr>
                <w:b/>
                <w:color w:val="000000" w:themeColor="text1"/>
              </w:rPr>
              <w:t>18/NTB/180</w:t>
            </w:r>
            <w:r w:rsidRPr="001659C0">
              <w:rPr>
                <w:color w:val="000000" w:themeColor="text1"/>
              </w:rPr>
              <w:t xml:space="preserve"> </w:t>
            </w:r>
          </w:p>
        </w:tc>
        <w:tc>
          <w:tcPr>
            <w:tcW w:w="360" w:type="dxa"/>
          </w:tcPr>
          <w:p w14:paraId="13225219" w14:textId="77777777" w:rsidR="00825C8E" w:rsidRPr="001659C0" w:rsidRDefault="00825C8E">
            <w:pPr>
              <w:rPr>
                <w:color w:val="000000" w:themeColor="text1"/>
              </w:rPr>
            </w:pPr>
            <w:r w:rsidRPr="001659C0">
              <w:rPr>
                <w:color w:val="000000" w:themeColor="text1"/>
              </w:rPr>
              <w:t xml:space="preserve"> </w:t>
            </w:r>
          </w:p>
        </w:tc>
      </w:tr>
      <w:tr w:rsidR="00825C8E" w:rsidRPr="001659C0" w14:paraId="17057176" w14:textId="77777777">
        <w:trPr>
          <w:trHeight w:val="280"/>
        </w:trPr>
        <w:tc>
          <w:tcPr>
            <w:tcW w:w="966" w:type="dxa"/>
            <w:tcBorders>
              <w:top w:val="nil"/>
              <w:left w:val="nil"/>
              <w:bottom w:val="nil"/>
              <w:right w:val="nil"/>
            </w:tcBorders>
          </w:tcPr>
          <w:p w14:paraId="6BD767DE" w14:textId="77777777" w:rsidR="00825C8E" w:rsidRPr="001659C0" w:rsidRDefault="00825C8E">
            <w:pPr>
              <w:autoSpaceDE w:val="0"/>
              <w:autoSpaceDN w:val="0"/>
              <w:adjustRightInd w:val="0"/>
              <w:rPr>
                <w:color w:val="000000" w:themeColor="text1"/>
              </w:rPr>
            </w:pPr>
            <w:r w:rsidRPr="001659C0">
              <w:rPr>
                <w:color w:val="000000" w:themeColor="text1"/>
              </w:rPr>
              <w:t xml:space="preserve"> </w:t>
            </w:r>
          </w:p>
        </w:tc>
        <w:tc>
          <w:tcPr>
            <w:tcW w:w="2575" w:type="dxa"/>
            <w:tcBorders>
              <w:top w:val="nil"/>
              <w:left w:val="nil"/>
              <w:bottom w:val="nil"/>
              <w:right w:val="nil"/>
            </w:tcBorders>
          </w:tcPr>
          <w:p w14:paraId="41B8AAFB" w14:textId="77777777" w:rsidR="00825C8E" w:rsidRPr="001659C0" w:rsidRDefault="00825C8E">
            <w:pPr>
              <w:autoSpaceDE w:val="0"/>
              <w:autoSpaceDN w:val="0"/>
              <w:adjustRightInd w:val="0"/>
              <w:rPr>
                <w:color w:val="000000" w:themeColor="text1"/>
              </w:rPr>
            </w:pPr>
            <w:r w:rsidRPr="001659C0">
              <w:rPr>
                <w:color w:val="000000" w:themeColor="text1"/>
              </w:rPr>
              <w:t xml:space="preserve">Title: </w:t>
            </w:r>
          </w:p>
        </w:tc>
        <w:tc>
          <w:tcPr>
            <w:tcW w:w="6459" w:type="dxa"/>
            <w:tcBorders>
              <w:top w:val="nil"/>
              <w:left w:val="nil"/>
              <w:bottom w:val="nil"/>
              <w:right w:val="nil"/>
            </w:tcBorders>
          </w:tcPr>
          <w:p w14:paraId="6484386C" w14:textId="77777777" w:rsidR="00825C8E" w:rsidRPr="001659C0" w:rsidRDefault="00825C8E">
            <w:pPr>
              <w:autoSpaceDE w:val="0"/>
              <w:autoSpaceDN w:val="0"/>
              <w:adjustRightInd w:val="0"/>
              <w:rPr>
                <w:color w:val="000000" w:themeColor="text1"/>
              </w:rPr>
            </w:pPr>
            <w:r w:rsidRPr="001659C0">
              <w:rPr>
                <w:color w:val="000000" w:themeColor="text1"/>
              </w:rPr>
              <w:t xml:space="preserve">A study into the effectiveness and safety of R131 vaginal ointment in women with cellular changes to the cervix </w:t>
            </w:r>
          </w:p>
        </w:tc>
        <w:tc>
          <w:tcPr>
            <w:tcW w:w="360" w:type="dxa"/>
          </w:tcPr>
          <w:p w14:paraId="3F756DE3" w14:textId="77777777" w:rsidR="00825C8E" w:rsidRPr="001659C0" w:rsidRDefault="00825C8E">
            <w:pPr>
              <w:rPr>
                <w:color w:val="000000" w:themeColor="text1"/>
              </w:rPr>
            </w:pPr>
            <w:r w:rsidRPr="001659C0">
              <w:rPr>
                <w:color w:val="000000" w:themeColor="text1"/>
              </w:rPr>
              <w:t xml:space="preserve"> </w:t>
            </w:r>
          </w:p>
        </w:tc>
      </w:tr>
      <w:tr w:rsidR="00825C8E" w:rsidRPr="001659C0" w14:paraId="06E44D84" w14:textId="77777777">
        <w:trPr>
          <w:trHeight w:val="280"/>
        </w:trPr>
        <w:tc>
          <w:tcPr>
            <w:tcW w:w="966" w:type="dxa"/>
            <w:tcBorders>
              <w:top w:val="nil"/>
              <w:left w:val="nil"/>
              <w:bottom w:val="nil"/>
              <w:right w:val="nil"/>
            </w:tcBorders>
          </w:tcPr>
          <w:p w14:paraId="46DE8718" w14:textId="77777777" w:rsidR="00825C8E" w:rsidRPr="001659C0" w:rsidRDefault="00825C8E">
            <w:pPr>
              <w:autoSpaceDE w:val="0"/>
              <w:autoSpaceDN w:val="0"/>
              <w:adjustRightInd w:val="0"/>
              <w:rPr>
                <w:color w:val="000000" w:themeColor="text1"/>
              </w:rPr>
            </w:pPr>
            <w:r w:rsidRPr="001659C0">
              <w:rPr>
                <w:color w:val="000000" w:themeColor="text1"/>
              </w:rPr>
              <w:t xml:space="preserve"> </w:t>
            </w:r>
          </w:p>
        </w:tc>
        <w:tc>
          <w:tcPr>
            <w:tcW w:w="2575" w:type="dxa"/>
            <w:tcBorders>
              <w:top w:val="nil"/>
              <w:left w:val="nil"/>
              <w:bottom w:val="nil"/>
              <w:right w:val="nil"/>
            </w:tcBorders>
          </w:tcPr>
          <w:p w14:paraId="61F18BA4" w14:textId="77777777" w:rsidR="00825C8E" w:rsidRPr="001659C0" w:rsidRDefault="00825C8E">
            <w:pPr>
              <w:autoSpaceDE w:val="0"/>
              <w:autoSpaceDN w:val="0"/>
              <w:adjustRightInd w:val="0"/>
              <w:rPr>
                <w:color w:val="000000" w:themeColor="text1"/>
              </w:rPr>
            </w:pPr>
            <w:r w:rsidRPr="001659C0">
              <w:rPr>
                <w:color w:val="000000" w:themeColor="text1"/>
              </w:rPr>
              <w:t xml:space="preserve">Principal Investigator: </w:t>
            </w:r>
          </w:p>
        </w:tc>
        <w:tc>
          <w:tcPr>
            <w:tcW w:w="6459" w:type="dxa"/>
            <w:tcBorders>
              <w:top w:val="nil"/>
              <w:left w:val="nil"/>
              <w:bottom w:val="nil"/>
              <w:right w:val="nil"/>
            </w:tcBorders>
          </w:tcPr>
          <w:p w14:paraId="0A871050" w14:textId="77777777" w:rsidR="00825C8E" w:rsidRPr="001659C0" w:rsidRDefault="00825C8E">
            <w:pPr>
              <w:autoSpaceDE w:val="0"/>
              <w:autoSpaceDN w:val="0"/>
              <w:adjustRightInd w:val="0"/>
              <w:rPr>
                <w:color w:val="000000" w:themeColor="text1"/>
              </w:rPr>
            </w:pPr>
            <w:r w:rsidRPr="001659C0">
              <w:rPr>
                <w:color w:val="000000" w:themeColor="text1"/>
              </w:rPr>
              <w:t xml:space="preserve">Dr Amanda Tristram  </w:t>
            </w:r>
          </w:p>
        </w:tc>
        <w:tc>
          <w:tcPr>
            <w:tcW w:w="360" w:type="dxa"/>
          </w:tcPr>
          <w:p w14:paraId="7A897898" w14:textId="77777777" w:rsidR="00825C8E" w:rsidRPr="001659C0" w:rsidRDefault="00825C8E">
            <w:pPr>
              <w:rPr>
                <w:color w:val="000000" w:themeColor="text1"/>
              </w:rPr>
            </w:pPr>
            <w:r w:rsidRPr="001659C0">
              <w:rPr>
                <w:color w:val="000000" w:themeColor="text1"/>
              </w:rPr>
              <w:t xml:space="preserve"> </w:t>
            </w:r>
          </w:p>
        </w:tc>
      </w:tr>
      <w:tr w:rsidR="00825C8E" w:rsidRPr="001659C0" w14:paraId="0157F923" w14:textId="77777777">
        <w:trPr>
          <w:trHeight w:val="280"/>
        </w:trPr>
        <w:tc>
          <w:tcPr>
            <w:tcW w:w="966" w:type="dxa"/>
            <w:tcBorders>
              <w:top w:val="nil"/>
              <w:left w:val="nil"/>
              <w:bottom w:val="nil"/>
              <w:right w:val="nil"/>
            </w:tcBorders>
          </w:tcPr>
          <w:p w14:paraId="7F7E82D0" w14:textId="77777777" w:rsidR="00825C8E" w:rsidRPr="001659C0" w:rsidRDefault="00825C8E">
            <w:pPr>
              <w:autoSpaceDE w:val="0"/>
              <w:autoSpaceDN w:val="0"/>
              <w:adjustRightInd w:val="0"/>
              <w:rPr>
                <w:color w:val="000000" w:themeColor="text1"/>
              </w:rPr>
            </w:pPr>
            <w:r w:rsidRPr="001659C0">
              <w:rPr>
                <w:color w:val="000000" w:themeColor="text1"/>
              </w:rPr>
              <w:t xml:space="preserve"> </w:t>
            </w:r>
          </w:p>
        </w:tc>
        <w:tc>
          <w:tcPr>
            <w:tcW w:w="2575" w:type="dxa"/>
            <w:tcBorders>
              <w:top w:val="nil"/>
              <w:left w:val="nil"/>
              <w:bottom w:val="nil"/>
              <w:right w:val="nil"/>
            </w:tcBorders>
          </w:tcPr>
          <w:p w14:paraId="336D58CE" w14:textId="77777777" w:rsidR="00825C8E" w:rsidRPr="001659C0" w:rsidRDefault="00825C8E">
            <w:pPr>
              <w:autoSpaceDE w:val="0"/>
              <w:autoSpaceDN w:val="0"/>
              <w:adjustRightInd w:val="0"/>
              <w:rPr>
                <w:color w:val="000000" w:themeColor="text1"/>
              </w:rPr>
            </w:pPr>
            <w:r w:rsidRPr="001659C0">
              <w:rPr>
                <w:color w:val="000000" w:themeColor="text1"/>
              </w:rPr>
              <w:t xml:space="preserve">Sponsor: </w:t>
            </w:r>
          </w:p>
        </w:tc>
        <w:tc>
          <w:tcPr>
            <w:tcW w:w="6459" w:type="dxa"/>
            <w:tcBorders>
              <w:top w:val="nil"/>
              <w:left w:val="nil"/>
              <w:bottom w:val="nil"/>
              <w:right w:val="nil"/>
            </w:tcBorders>
          </w:tcPr>
          <w:p w14:paraId="04F49867" w14:textId="77777777" w:rsidR="00825C8E" w:rsidRPr="001659C0" w:rsidRDefault="00825C8E">
            <w:pPr>
              <w:autoSpaceDE w:val="0"/>
              <w:autoSpaceDN w:val="0"/>
              <w:adjustRightInd w:val="0"/>
              <w:rPr>
                <w:color w:val="000000" w:themeColor="text1"/>
              </w:rPr>
            </w:pPr>
            <w:r w:rsidRPr="001659C0">
              <w:rPr>
                <w:color w:val="000000" w:themeColor="text1"/>
              </w:rPr>
              <w:t xml:space="preserve">Douglas Pharmaceuticals Ltd,  </w:t>
            </w:r>
          </w:p>
        </w:tc>
        <w:tc>
          <w:tcPr>
            <w:tcW w:w="360" w:type="dxa"/>
          </w:tcPr>
          <w:p w14:paraId="3687586C" w14:textId="77777777" w:rsidR="00825C8E" w:rsidRPr="001659C0" w:rsidRDefault="00825C8E">
            <w:pPr>
              <w:rPr>
                <w:color w:val="000000" w:themeColor="text1"/>
              </w:rPr>
            </w:pPr>
            <w:r w:rsidRPr="001659C0">
              <w:rPr>
                <w:color w:val="000000" w:themeColor="text1"/>
              </w:rPr>
              <w:t xml:space="preserve"> </w:t>
            </w:r>
          </w:p>
        </w:tc>
      </w:tr>
      <w:tr w:rsidR="00825C8E" w:rsidRPr="001659C0" w14:paraId="6F6841CA" w14:textId="77777777">
        <w:trPr>
          <w:trHeight w:val="280"/>
        </w:trPr>
        <w:tc>
          <w:tcPr>
            <w:tcW w:w="966" w:type="dxa"/>
            <w:tcBorders>
              <w:top w:val="nil"/>
              <w:left w:val="nil"/>
              <w:bottom w:val="nil"/>
              <w:right w:val="nil"/>
            </w:tcBorders>
          </w:tcPr>
          <w:p w14:paraId="26FD5549" w14:textId="77777777" w:rsidR="00825C8E" w:rsidRPr="001659C0" w:rsidRDefault="00825C8E">
            <w:pPr>
              <w:autoSpaceDE w:val="0"/>
              <w:autoSpaceDN w:val="0"/>
              <w:adjustRightInd w:val="0"/>
              <w:rPr>
                <w:color w:val="000000" w:themeColor="text1"/>
              </w:rPr>
            </w:pPr>
            <w:r w:rsidRPr="001659C0">
              <w:rPr>
                <w:color w:val="000000" w:themeColor="text1"/>
              </w:rPr>
              <w:t xml:space="preserve"> </w:t>
            </w:r>
          </w:p>
        </w:tc>
        <w:tc>
          <w:tcPr>
            <w:tcW w:w="2575" w:type="dxa"/>
            <w:tcBorders>
              <w:top w:val="nil"/>
              <w:left w:val="nil"/>
              <w:bottom w:val="nil"/>
              <w:right w:val="nil"/>
            </w:tcBorders>
          </w:tcPr>
          <w:p w14:paraId="5FBD9362" w14:textId="77777777" w:rsidR="00825C8E" w:rsidRPr="001659C0" w:rsidRDefault="00825C8E">
            <w:pPr>
              <w:autoSpaceDE w:val="0"/>
              <w:autoSpaceDN w:val="0"/>
              <w:adjustRightInd w:val="0"/>
              <w:rPr>
                <w:color w:val="000000" w:themeColor="text1"/>
              </w:rPr>
            </w:pPr>
            <w:r w:rsidRPr="001659C0">
              <w:rPr>
                <w:color w:val="000000" w:themeColor="text1"/>
              </w:rPr>
              <w:t xml:space="preserve">Clock Start Date: </w:t>
            </w:r>
          </w:p>
        </w:tc>
        <w:tc>
          <w:tcPr>
            <w:tcW w:w="6459" w:type="dxa"/>
            <w:tcBorders>
              <w:top w:val="nil"/>
              <w:left w:val="nil"/>
              <w:bottom w:val="nil"/>
              <w:right w:val="nil"/>
            </w:tcBorders>
          </w:tcPr>
          <w:p w14:paraId="06CBEEFC" w14:textId="77777777" w:rsidR="00825C8E" w:rsidRPr="001659C0" w:rsidRDefault="00825C8E">
            <w:pPr>
              <w:autoSpaceDE w:val="0"/>
              <w:autoSpaceDN w:val="0"/>
              <w:adjustRightInd w:val="0"/>
              <w:rPr>
                <w:color w:val="000000" w:themeColor="text1"/>
              </w:rPr>
            </w:pPr>
            <w:r w:rsidRPr="001659C0">
              <w:rPr>
                <w:color w:val="000000" w:themeColor="text1"/>
              </w:rPr>
              <w:t xml:space="preserve">18 October 2018 </w:t>
            </w:r>
          </w:p>
        </w:tc>
        <w:tc>
          <w:tcPr>
            <w:tcW w:w="360" w:type="dxa"/>
          </w:tcPr>
          <w:p w14:paraId="589BE335" w14:textId="77777777" w:rsidR="00825C8E" w:rsidRPr="001659C0" w:rsidRDefault="00825C8E">
            <w:pPr>
              <w:rPr>
                <w:color w:val="000000" w:themeColor="text1"/>
              </w:rPr>
            </w:pPr>
            <w:r w:rsidRPr="001659C0">
              <w:rPr>
                <w:color w:val="000000" w:themeColor="text1"/>
              </w:rPr>
              <w:t xml:space="preserve"> </w:t>
            </w:r>
          </w:p>
        </w:tc>
      </w:tr>
    </w:tbl>
    <w:p w14:paraId="0DB0E4E9" w14:textId="77777777" w:rsidR="00825C8E" w:rsidRPr="001659C0" w:rsidRDefault="00825C8E">
      <w:pPr>
        <w:autoSpaceDE w:val="0"/>
        <w:autoSpaceDN w:val="0"/>
        <w:adjustRightInd w:val="0"/>
        <w:rPr>
          <w:color w:val="000000" w:themeColor="text1"/>
        </w:rPr>
      </w:pPr>
      <w:r w:rsidRPr="001659C0">
        <w:rPr>
          <w:color w:val="000000" w:themeColor="text1"/>
        </w:rPr>
        <w:t xml:space="preserve"> </w:t>
      </w:r>
    </w:p>
    <w:p w14:paraId="564A824E" w14:textId="77777777" w:rsidR="0091731A" w:rsidRPr="001659C0" w:rsidRDefault="0091731A" w:rsidP="0091553A">
      <w:pPr>
        <w:autoSpaceDE w:val="0"/>
        <w:autoSpaceDN w:val="0"/>
        <w:adjustRightInd w:val="0"/>
        <w:rPr>
          <w:color w:val="000000" w:themeColor="text1"/>
          <w:sz w:val="20"/>
        </w:rPr>
      </w:pPr>
      <w:r w:rsidRPr="001659C0">
        <w:rPr>
          <w:rFonts w:cs="Arial"/>
          <w:color w:val="000000" w:themeColor="text1"/>
          <w:szCs w:val="22"/>
        </w:rPr>
        <w:t xml:space="preserve">Dr Amanda Tristram </w:t>
      </w:r>
      <w:r w:rsidRPr="001659C0">
        <w:rPr>
          <w:color w:val="000000" w:themeColor="text1"/>
        </w:rPr>
        <w:t xml:space="preserve">was present </w:t>
      </w:r>
      <w:r w:rsidRPr="001659C0">
        <w:rPr>
          <w:rFonts w:cs="Arial"/>
          <w:color w:val="000000" w:themeColor="text1"/>
          <w:szCs w:val="22"/>
        </w:rPr>
        <w:t>in person</w:t>
      </w:r>
      <w:r w:rsidRPr="001659C0">
        <w:rPr>
          <w:color w:val="000000" w:themeColor="text1"/>
        </w:rPr>
        <w:t xml:space="preserve"> </w:t>
      </w:r>
      <w:r w:rsidR="00675A31" w:rsidRPr="001659C0">
        <w:rPr>
          <w:color w:val="000000" w:themeColor="text1"/>
        </w:rPr>
        <w:t xml:space="preserve">along with other members of the research team and representatives of the sponsor </w:t>
      </w:r>
      <w:r w:rsidRPr="001659C0">
        <w:rPr>
          <w:color w:val="000000" w:themeColor="text1"/>
        </w:rPr>
        <w:t>for discussion of this application.</w:t>
      </w:r>
    </w:p>
    <w:p w14:paraId="0375C501" w14:textId="77777777" w:rsidR="0091731A" w:rsidRPr="001659C0" w:rsidRDefault="0091731A" w:rsidP="0091553A">
      <w:pPr>
        <w:rPr>
          <w:color w:val="000000" w:themeColor="text1"/>
          <w:u w:val="single"/>
        </w:rPr>
      </w:pPr>
    </w:p>
    <w:p w14:paraId="58136299" w14:textId="77777777" w:rsidR="0091731A" w:rsidRPr="001659C0" w:rsidRDefault="0091731A" w:rsidP="0091553A">
      <w:pPr>
        <w:rPr>
          <w:color w:val="000000" w:themeColor="text1"/>
          <w:u w:val="single"/>
        </w:rPr>
      </w:pPr>
      <w:r w:rsidRPr="001659C0">
        <w:rPr>
          <w:color w:val="000000" w:themeColor="text1"/>
          <w:u w:val="single"/>
        </w:rPr>
        <w:t>Potential conflicts of interest</w:t>
      </w:r>
    </w:p>
    <w:p w14:paraId="7ABA5A00" w14:textId="77777777" w:rsidR="0091731A" w:rsidRPr="001659C0" w:rsidRDefault="0091731A" w:rsidP="0091553A">
      <w:pPr>
        <w:rPr>
          <w:b/>
          <w:color w:val="000000" w:themeColor="text1"/>
        </w:rPr>
      </w:pPr>
    </w:p>
    <w:p w14:paraId="5A1BAAB5" w14:textId="77777777" w:rsidR="0091731A" w:rsidRPr="001659C0" w:rsidRDefault="0091731A" w:rsidP="0091553A">
      <w:pPr>
        <w:rPr>
          <w:color w:val="000000" w:themeColor="text1"/>
        </w:rPr>
      </w:pPr>
      <w:r w:rsidRPr="001659C0">
        <w:rPr>
          <w:color w:val="000000" w:themeColor="text1"/>
        </w:rPr>
        <w:t>The Chair asked members to declare any potential conflicts of interest related to this application.</w:t>
      </w:r>
    </w:p>
    <w:p w14:paraId="7270D391" w14:textId="77777777" w:rsidR="0091731A" w:rsidRPr="001659C0" w:rsidRDefault="0091731A" w:rsidP="0091553A">
      <w:pPr>
        <w:rPr>
          <w:color w:val="000000" w:themeColor="text1"/>
        </w:rPr>
      </w:pPr>
    </w:p>
    <w:p w14:paraId="6D715E81" w14:textId="77777777" w:rsidR="0091731A" w:rsidRPr="001659C0" w:rsidRDefault="0091731A" w:rsidP="0091553A">
      <w:pPr>
        <w:rPr>
          <w:color w:val="000000" w:themeColor="text1"/>
        </w:rPr>
      </w:pPr>
      <w:r w:rsidRPr="001659C0">
        <w:rPr>
          <w:color w:val="000000" w:themeColor="text1"/>
        </w:rPr>
        <w:t>No potential conflicts of interest related to this application were declared by any member.</w:t>
      </w:r>
    </w:p>
    <w:p w14:paraId="31436C62" w14:textId="77777777" w:rsidR="0091731A" w:rsidRPr="001659C0" w:rsidRDefault="0091731A" w:rsidP="0091553A">
      <w:pPr>
        <w:rPr>
          <w:color w:val="000000" w:themeColor="text1"/>
        </w:rPr>
      </w:pPr>
    </w:p>
    <w:p w14:paraId="02A1A646" w14:textId="77777777" w:rsidR="0091731A" w:rsidRPr="001659C0" w:rsidRDefault="0091731A" w:rsidP="0091553A">
      <w:pPr>
        <w:rPr>
          <w:color w:val="000000" w:themeColor="text1"/>
          <w:u w:val="single"/>
        </w:rPr>
      </w:pPr>
      <w:r w:rsidRPr="001659C0">
        <w:rPr>
          <w:color w:val="000000" w:themeColor="text1"/>
          <w:u w:val="single"/>
        </w:rPr>
        <w:t>Summary of Study</w:t>
      </w:r>
    </w:p>
    <w:p w14:paraId="0E748787" w14:textId="77777777" w:rsidR="0091731A" w:rsidRPr="001659C0" w:rsidRDefault="0091731A" w:rsidP="0091553A">
      <w:pPr>
        <w:rPr>
          <w:color w:val="000000" w:themeColor="text1"/>
          <w:u w:val="single"/>
        </w:rPr>
      </w:pPr>
    </w:p>
    <w:p w14:paraId="277FED16" w14:textId="4D4A038D" w:rsidR="0091731A" w:rsidRPr="001659C0" w:rsidRDefault="00410CBC" w:rsidP="0091553A">
      <w:pPr>
        <w:pStyle w:val="ListParagraph"/>
        <w:numPr>
          <w:ilvl w:val="0"/>
          <w:numId w:val="7"/>
        </w:numPr>
        <w:rPr>
          <w:color w:val="000000" w:themeColor="text1"/>
          <w:u w:val="single"/>
          <w:lang w:val="en-NZ"/>
        </w:rPr>
      </w:pPr>
      <w:r w:rsidRPr="001659C0">
        <w:rPr>
          <w:color w:val="000000" w:themeColor="text1"/>
          <w:lang w:val="en-NZ"/>
        </w:rPr>
        <w:t xml:space="preserve">The study investigates </w:t>
      </w:r>
      <w:r w:rsidR="0091553A" w:rsidRPr="001659C0">
        <w:rPr>
          <w:color w:val="000000" w:themeColor="text1"/>
          <w:lang w:val="en-NZ"/>
        </w:rPr>
        <w:t>the effectiveness, tolerability, and safety of R131 vaginal ointment in women with low grade and high grade cervical intraepithelial neoplasia (CIN) who have been diagnosed with Human papillomavirus (HPV)</w:t>
      </w:r>
    </w:p>
    <w:p w14:paraId="71B72175" w14:textId="77777777" w:rsidR="0091731A" w:rsidRPr="001659C0" w:rsidRDefault="0091731A" w:rsidP="0091553A">
      <w:pPr>
        <w:autoSpaceDE w:val="0"/>
        <w:autoSpaceDN w:val="0"/>
        <w:adjustRightInd w:val="0"/>
        <w:rPr>
          <w:color w:val="000000" w:themeColor="text1"/>
        </w:rPr>
      </w:pPr>
    </w:p>
    <w:p w14:paraId="198B75C0" w14:textId="77777777" w:rsidR="0091731A" w:rsidRPr="001659C0" w:rsidRDefault="0091731A" w:rsidP="0091553A">
      <w:pPr>
        <w:rPr>
          <w:color w:val="000000" w:themeColor="text1"/>
          <w:u w:val="single"/>
        </w:rPr>
      </w:pPr>
      <w:r w:rsidRPr="001659C0">
        <w:rPr>
          <w:color w:val="000000" w:themeColor="text1"/>
          <w:u w:val="single"/>
        </w:rPr>
        <w:t xml:space="preserve">Summary of resolved ethical issues </w:t>
      </w:r>
    </w:p>
    <w:p w14:paraId="1630FE20" w14:textId="77777777" w:rsidR="0091731A" w:rsidRPr="001659C0" w:rsidRDefault="0091731A" w:rsidP="0091553A">
      <w:pPr>
        <w:rPr>
          <w:color w:val="000000" w:themeColor="text1"/>
          <w:u w:val="single"/>
        </w:rPr>
      </w:pPr>
    </w:p>
    <w:p w14:paraId="7091CE04" w14:textId="77777777" w:rsidR="0091731A" w:rsidRPr="001659C0" w:rsidRDefault="0091731A" w:rsidP="0091553A">
      <w:pPr>
        <w:rPr>
          <w:color w:val="000000" w:themeColor="text1"/>
        </w:rPr>
      </w:pPr>
      <w:r w:rsidRPr="001659C0">
        <w:rPr>
          <w:color w:val="000000" w:themeColor="text1"/>
        </w:rPr>
        <w:t>The main ethical issues considered by the Committee and addressed by the Researcher are as follows.</w:t>
      </w:r>
    </w:p>
    <w:p w14:paraId="249958BB" w14:textId="77777777" w:rsidR="0091731A" w:rsidRPr="001659C0" w:rsidRDefault="0091731A" w:rsidP="0091553A">
      <w:pPr>
        <w:rPr>
          <w:color w:val="000000" w:themeColor="text1"/>
          <w:u w:val="single"/>
        </w:rPr>
      </w:pPr>
    </w:p>
    <w:p w14:paraId="29EDB95A" w14:textId="77777777" w:rsidR="0091731A" w:rsidRPr="001659C0" w:rsidRDefault="0091731A" w:rsidP="0091731A">
      <w:pPr>
        <w:pStyle w:val="ListParagraph"/>
        <w:numPr>
          <w:ilvl w:val="0"/>
          <w:numId w:val="7"/>
        </w:numPr>
        <w:spacing w:before="80" w:after="80"/>
        <w:rPr>
          <w:color w:val="000000" w:themeColor="text1"/>
          <w:u w:val="single"/>
          <w:lang w:val="en-NZ"/>
        </w:rPr>
      </w:pPr>
      <w:r w:rsidRPr="001659C0">
        <w:rPr>
          <w:color w:val="000000" w:themeColor="text1"/>
          <w:lang w:val="en-NZ"/>
        </w:rPr>
        <w:t xml:space="preserve">The Committee queried </w:t>
      </w:r>
      <w:r w:rsidR="00D120F2" w:rsidRPr="001659C0">
        <w:rPr>
          <w:color w:val="000000" w:themeColor="text1"/>
          <w:lang w:val="en-NZ"/>
        </w:rPr>
        <w:t xml:space="preserve">earlier dose-tolerability projects and what information could be provided to participants. The Researcher explained that they have recently completed a trial using the full strength formulation and once they know the results then this will be used to inform whether or not this project will use a half or full strength formulation. </w:t>
      </w:r>
    </w:p>
    <w:p w14:paraId="1FEC8D1C" w14:textId="77777777" w:rsidR="007E04FB" w:rsidRPr="001659C0" w:rsidRDefault="00F90B13" w:rsidP="0091731A">
      <w:pPr>
        <w:pStyle w:val="ListParagraph"/>
        <w:numPr>
          <w:ilvl w:val="0"/>
          <w:numId w:val="7"/>
        </w:numPr>
        <w:spacing w:before="80" w:after="80"/>
        <w:rPr>
          <w:color w:val="000000" w:themeColor="text1"/>
          <w:lang w:val="en-NZ"/>
        </w:rPr>
      </w:pPr>
      <w:r w:rsidRPr="001659C0">
        <w:rPr>
          <w:color w:val="000000" w:themeColor="text1"/>
          <w:lang w:val="en-NZ"/>
        </w:rPr>
        <w:t xml:space="preserve">The Committee noted that the use of an ointment for this condition is unique internationally and </w:t>
      </w:r>
      <w:r w:rsidR="007D3B37" w:rsidRPr="001659C0">
        <w:rPr>
          <w:color w:val="000000" w:themeColor="text1"/>
          <w:lang w:val="en-NZ"/>
        </w:rPr>
        <w:t xml:space="preserve">is based on international evidence that the study drug is effective when used in a topical format. </w:t>
      </w:r>
    </w:p>
    <w:p w14:paraId="50EE35BA" w14:textId="77777777" w:rsidR="00F326E7" w:rsidRPr="001659C0" w:rsidRDefault="00F326E7" w:rsidP="0091731A">
      <w:pPr>
        <w:pStyle w:val="ListParagraph"/>
        <w:numPr>
          <w:ilvl w:val="0"/>
          <w:numId w:val="7"/>
        </w:numPr>
        <w:spacing w:before="80" w:after="80"/>
        <w:rPr>
          <w:color w:val="000000" w:themeColor="text1"/>
          <w:lang w:val="en-NZ"/>
        </w:rPr>
      </w:pPr>
      <w:r w:rsidRPr="001659C0">
        <w:rPr>
          <w:color w:val="000000" w:themeColor="text1"/>
          <w:lang w:val="en-NZ"/>
        </w:rPr>
        <w:t xml:space="preserve">The Committee asked why the study is in patients with high grade CIN and not in low grade. The Researchers explained that </w:t>
      </w:r>
      <w:r w:rsidR="001B6002" w:rsidRPr="001659C0">
        <w:rPr>
          <w:color w:val="000000" w:themeColor="text1"/>
          <w:lang w:val="en-NZ"/>
        </w:rPr>
        <w:t xml:space="preserve">the two are different and they must test the drug in both groups due to the differences in the condition. </w:t>
      </w:r>
    </w:p>
    <w:p w14:paraId="5D8FF025" w14:textId="2B77283E" w:rsidR="001B6002" w:rsidRPr="001659C0" w:rsidRDefault="001B6002" w:rsidP="0091731A">
      <w:pPr>
        <w:pStyle w:val="ListParagraph"/>
        <w:numPr>
          <w:ilvl w:val="0"/>
          <w:numId w:val="7"/>
        </w:numPr>
        <w:spacing w:before="80" w:after="80"/>
        <w:rPr>
          <w:color w:val="000000" w:themeColor="text1"/>
          <w:lang w:val="en-NZ"/>
        </w:rPr>
      </w:pPr>
      <w:r w:rsidRPr="001659C0">
        <w:rPr>
          <w:color w:val="000000" w:themeColor="text1"/>
          <w:lang w:val="en-NZ"/>
        </w:rPr>
        <w:t>The Committee queried if participation in the study</w:t>
      </w:r>
      <w:r w:rsidR="00252E75" w:rsidRPr="001659C0">
        <w:rPr>
          <w:color w:val="000000" w:themeColor="text1"/>
          <w:lang w:val="en-NZ"/>
        </w:rPr>
        <w:t xml:space="preserve"> may cause a delay in treatment. The Researcher stated that participating in the study may cause a </w:t>
      </w:r>
      <w:r w:rsidR="008B14FD" w:rsidRPr="001659C0">
        <w:rPr>
          <w:color w:val="000000" w:themeColor="text1"/>
          <w:lang w:val="en-NZ"/>
        </w:rPr>
        <w:t xml:space="preserve">delay of up to six weeks but this will not pose a significant risk to patients as it will mean that participants will still receive </w:t>
      </w:r>
      <w:r w:rsidR="00675A31" w:rsidRPr="001659C0">
        <w:rPr>
          <w:color w:val="000000" w:themeColor="text1"/>
          <w:lang w:val="en-NZ"/>
        </w:rPr>
        <w:t xml:space="preserve"> standard </w:t>
      </w:r>
      <w:r w:rsidR="008B14FD" w:rsidRPr="001659C0">
        <w:rPr>
          <w:color w:val="000000" w:themeColor="text1"/>
          <w:lang w:val="en-NZ"/>
        </w:rPr>
        <w:t>tr</w:t>
      </w:r>
      <w:r w:rsidR="006525F5" w:rsidRPr="001659C0">
        <w:rPr>
          <w:color w:val="000000" w:themeColor="text1"/>
          <w:lang w:val="en-NZ"/>
        </w:rPr>
        <w:t>eatment within</w:t>
      </w:r>
      <w:r w:rsidR="0085537E" w:rsidRPr="001659C0">
        <w:rPr>
          <w:color w:val="000000" w:themeColor="text1"/>
          <w:lang w:val="en-NZ"/>
        </w:rPr>
        <w:t xml:space="preserve"> a safe</w:t>
      </w:r>
      <w:r w:rsidR="006525F5" w:rsidRPr="001659C0">
        <w:rPr>
          <w:color w:val="000000" w:themeColor="text1"/>
          <w:lang w:val="en-NZ"/>
        </w:rPr>
        <w:t xml:space="preserve"> timeline</w:t>
      </w:r>
      <w:r w:rsidR="00675A31" w:rsidRPr="001659C0">
        <w:rPr>
          <w:color w:val="000000" w:themeColor="text1"/>
          <w:lang w:val="en-NZ"/>
        </w:rPr>
        <w:t xml:space="preserve"> if they still need it </w:t>
      </w:r>
      <w:r w:rsidR="006525F5" w:rsidRPr="001659C0">
        <w:rPr>
          <w:color w:val="000000" w:themeColor="text1"/>
          <w:lang w:val="en-NZ"/>
        </w:rPr>
        <w:t>.</w:t>
      </w:r>
    </w:p>
    <w:p w14:paraId="75FC9188" w14:textId="77777777" w:rsidR="0085537E" w:rsidRPr="001659C0" w:rsidRDefault="0085537E" w:rsidP="00FC576F">
      <w:pPr>
        <w:pStyle w:val="ListParagraph"/>
        <w:numPr>
          <w:ilvl w:val="0"/>
          <w:numId w:val="7"/>
        </w:numPr>
        <w:spacing w:before="80" w:after="80"/>
        <w:rPr>
          <w:color w:val="000000" w:themeColor="text1"/>
          <w:lang w:val="en-NZ"/>
        </w:rPr>
      </w:pPr>
      <w:r w:rsidRPr="001659C0">
        <w:rPr>
          <w:color w:val="000000" w:themeColor="text1"/>
          <w:lang w:val="en-NZ"/>
        </w:rPr>
        <w:t xml:space="preserve">The Committee that noted that all participants who respond to treatment will still receive standard of care follow up. </w:t>
      </w:r>
    </w:p>
    <w:p w14:paraId="7568034B" w14:textId="77777777" w:rsidR="0091731A" w:rsidRPr="001659C0" w:rsidRDefault="0091731A" w:rsidP="0091553A">
      <w:pPr>
        <w:spacing w:before="80" w:after="80"/>
        <w:rPr>
          <w:color w:val="000000" w:themeColor="text1"/>
          <w:u w:val="single"/>
        </w:rPr>
      </w:pPr>
    </w:p>
    <w:p w14:paraId="32533BE0" w14:textId="77777777" w:rsidR="0091731A" w:rsidRPr="001659C0" w:rsidRDefault="0091731A" w:rsidP="0091553A">
      <w:pPr>
        <w:rPr>
          <w:color w:val="000000" w:themeColor="text1"/>
          <w:u w:val="single"/>
        </w:rPr>
      </w:pPr>
      <w:r w:rsidRPr="001659C0">
        <w:rPr>
          <w:color w:val="000000" w:themeColor="text1"/>
          <w:u w:val="single"/>
        </w:rPr>
        <w:t>Summary of outstanding ethical issues</w:t>
      </w:r>
    </w:p>
    <w:p w14:paraId="3E2CBBF2" w14:textId="77777777" w:rsidR="0091731A" w:rsidRPr="001659C0" w:rsidRDefault="0091731A" w:rsidP="0091553A">
      <w:pPr>
        <w:rPr>
          <w:color w:val="000000" w:themeColor="text1"/>
          <w:u w:val="single"/>
        </w:rPr>
      </w:pPr>
    </w:p>
    <w:p w14:paraId="5532F5E6" w14:textId="77777777" w:rsidR="0091731A" w:rsidRPr="001659C0" w:rsidRDefault="0091731A" w:rsidP="0091553A">
      <w:pPr>
        <w:rPr>
          <w:color w:val="000000" w:themeColor="text1"/>
        </w:rPr>
      </w:pPr>
      <w:r w:rsidRPr="001659C0">
        <w:rPr>
          <w:color w:val="000000" w:themeColor="text1"/>
        </w:rPr>
        <w:t>The main ethical issues considered by the Committee and which require addressing by the Researcher are as follows.</w:t>
      </w:r>
    </w:p>
    <w:p w14:paraId="1F10613B" w14:textId="77777777" w:rsidR="0091731A" w:rsidRPr="001659C0" w:rsidRDefault="0091731A" w:rsidP="0091553A">
      <w:pPr>
        <w:autoSpaceDE w:val="0"/>
        <w:autoSpaceDN w:val="0"/>
        <w:adjustRightInd w:val="0"/>
        <w:rPr>
          <w:color w:val="000000" w:themeColor="text1"/>
        </w:rPr>
      </w:pPr>
    </w:p>
    <w:p w14:paraId="526EE4C2" w14:textId="77777777" w:rsidR="0091731A" w:rsidRPr="001659C0" w:rsidRDefault="0091731A" w:rsidP="0091731A">
      <w:pPr>
        <w:pStyle w:val="ListParagraph"/>
        <w:numPr>
          <w:ilvl w:val="0"/>
          <w:numId w:val="7"/>
        </w:numPr>
        <w:rPr>
          <w:color w:val="000000" w:themeColor="text1"/>
          <w:u w:val="single"/>
          <w:lang w:val="en-NZ"/>
        </w:rPr>
      </w:pPr>
      <w:r w:rsidRPr="001659C0">
        <w:rPr>
          <w:color w:val="000000" w:themeColor="text1"/>
          <w:lang w:val="en-NZ"/>
        </w:rPr>
        <w:t xml:space="preserve">The Committee </w:t>
      </w:r>
      <w:r w:rsidR="00CE0931" w:rsidRPr="001659C0">
        <w:rPr>
          <w:color w:val="000000" w:themeColor="text1"/>
          <w:lang w:val="en-NZ"/>
        </w:rPr>
        <w:t xml:space="preserve">asked that the data safety monitoring plans be added to the protocol. </w:t>
      </w:r>
      <w:r w:rsidR="00CE0931" w:rsidRPr="001659C0">
        <w:rPr>
          <w:i/>
          <w:color w:val="000000" w:themeColor="text1"/>
          <w:szCs w:val="22"/>
          <w:lang w:val="en-US"/>
        </w:rPr>
        <w:t>(Ethical Guidelines for Intervention Studies para 6.50).</w:t>
      </w:r>
    </w:p>
    <w:p w14:paraId="034AB588" w14:textId="77777777" w:rsidR="0091731A" w:rsidRPr="001659C0" w:rsidRDefault="00CE0931" w:rsidP="0091731A">
      <w:pPr>
        <w:pStyle w:val="ListParagraph"/>
        <w:numPr>
          <w:ilvl w:val="0"/>
          <w:numId w:val="7"/>
        </w:numPr>
        <w:rPr>
          <w:color w:val="000000" w:themeColor="text1"/>
          <w:lang w:val="en-NZ"/>
        </w:rPr>
      </w:pPr>
      <w:r w:rsidRPr="001659C0">
        <w:rPr>
          <w:color w:val="000000" w:themeColor="text1"/>
          <w:lang w:val="en-NZ"/>
        </w:rPr>
        <w:t>Please provide an insurance certificate that confirms New Zealand as a policy territory.</w:t>
      </w:r>
    </w:p>
    <w:p w14:paraId="6422C7B8" w14:textId="77777777" w:rsidR="00D5497C" w:rsidRPr="001659C0" w:rsidRDefault="00D5497C" w:rsidP="00D5497C">
      <w:pPr>
        <w:pStyle w:val="ListParagraph"/>
        <w:numPr>
          <w:ilvl w:val="0"/>
          <w:numId w:val="7"/>
        </w:numPr>
        <w:rPr>
          <w:color w:val="000000" w:themeColor="text1"/>
        </w:rPr>
      </w:pPr>
      <w:r w:rsidRPr="001659C0">
        <w:rPr>
          <w:color w:val="000000" w:themeColor="text1"/>
          <w:lang w:val="en-NZ"/>
        </w:rPr>
        <w:t>Please explain in the study protocol who will be making the consent approach and when.</w:t>
      </w:r>
      <w:r w:rsidRPr="001659C0">
        <w:rPr>
          <w:rFonts w:cs="Arial"/>
          <w:color w:val="000000" w:themeColor="text1"/>
          <w:szCs w:val="22"/>
          <w:lang w:val="en-US"/>
        </w:rPr>
        <w:t xml:space="preserve"> </w:t>
      </w:r>
      <w:r w:rsidRPr="001659C0">
        <w:rPr>
          <w:rFonts w:cs="Arial"/>
          <w:color w:val="000000" w:themeColor="text1"/>
          <w:lang w:val="en-US"/>
        </w:rPr>
        <w:t>(</w:t>
      </w:r>
      <w:r w:rsidRPr="001659C0">
        <w:rPr>
          <w:rFonts w:cs="Arial"/>
          <w:i/>
          <w:color w:val="000000" w:themeColor="text1"/>
          <w:lang w:val="en-US"/>
        </w:rPr>
        <w:t>Ethical Guidelines for Intervention Studies</w:t>
      </w:r>
      <w:r w:rsidRPr="001659C0">
        <w:rPr>
          <w:rFonts w:cs="Arial"/>
          <w:color w:val="000000" w:themeColor="text1"/>
          <w:lang w:val="en-US"/>
        </w:rPr>
        <w:t xml:space="preserve"> </w:t>
      </w:r>
      <w:r w:rsidRPr="001659C0">
        <w:rPr>
          <w:rFonts w:cs="Arial"/>
          <w:i/>
          <w:color w:val="000000" w:themeColor="text1"/>
          <w:lang w:val="en-US"/>
        </w:rPr>
        <w:t>para 5.41</w:t>
      </w:r>
      <w:r w:rsidRPr="001659C0">
        <w:rPr>
          <w:rFonts w:cs="Arial"/>
          <w:color w:val="000000" w:themeColor="text1"/>
          <w:lang w:val="en-US"/>
        </w:rPr>
        <w:t>)</w:t>
      </w:r>
    </w:p>
    <w:p w14:paraId="2554C938" w14:textId="77777777" w:rsidR="00CE0931" w:rsidRPr="001659C0" w:rsidRDefault="00D5497C" w:rsidP="0091731A">
      <w:pPr>
        <w:pStyle w:val="ListParagraph"/>
        <w:numPr>
          <w:ilvl w:val="0"/>
          <w:numId w:val="7"/>
        </w:numPr>
        <w:rPr>
          <w:color w:val="000000" w:themeColor="text1"/>
          <w:lang w:val="en-NZ"/>
        </w:rPr>
      </w:pPr>
      <w:r w:rsidRPr="001659C0">
        <w:rPr>
          <w:rFonts w:cs="Arial"/>
          <w:color w:val="000000" w:themeColor="text1"/>
          <w:lang w:val="en-US"/>
        </w:rPr>
        <w:t>Please amend the information sheet and consent form, taking into account the suggestions made by the Committee (</w:t>
      </w:r>
      <w:r w:rsidRPr="001659C0">
        <w:rPr>
          <w:rFonts w:cs="Arial"/>
          <w:i/>
          <w:color w:val="000000" w:themeColor="text1"/>
          <w:lang w:val="en-US"/>
        </w:rPr>
        <w:t>Ethical Guidelines for Intervention Studies</w:t>
      </w:r>
      <w:r w:rsidRPr="001659C0">
        <w:rPr>
          <w:rFonts w:cs="Arial"/>
          <w:color w:val="000000" w:themeColor="text1"/>
          <w:lang w:val="en-US"/>
        </w:rPr>
        <w:t xml:space="preserve"> </w:t>
      </w:r>
      <w:r w:rsidRPr="001659C0">
        <w:rPr>
          <w:rFonts w:cs="Arial"/>
          <w:i/>
          <w:color w:val="000000" w:themeColor="text1"/>
          <w:lang w:val="en-US"/>
        </w:rPr>
        <w:t>para 6.22</w:t>
      </w:r>
      <w:r w:rsidRPr="001659C0">
        <w:rPr>
          <w:rFonts w:cs="Arial"/>
          <w:color w:val="000000" w:themeColor="text1"/>
          <w:lang w:val="en-US"/>
        </w:rPr>
        <w:t>).</w:t>
      </w:r>
    </w:p>
    <w:p w14:paraId="40B83EFD" w14:textId="77777777" w:rsidR="0091731A" w:rsidRPr="001659C0" w:rsidRDefault="0091731A" w:rsidP="0091553A">
      <w:pPr>
        <w:spacing w:before="80" w:after="80"/>
        <w:rPr>
          <w:rFonts w:cs="Arial"/>
          <w:color w:val="000000" w:themeColor="text1"/>
          <w:szCs w:val="22"/>
        </w:rPr>
      </w:pPr>
    </w:p>
    <w:p w14:paraId="77553AFC" w14:textId="77777777" w:rsidR="0091731A" w:rsidRPr="001659C0" w:rsidRDefault="0091731A" w:rsidP="0091553A">
      <w:pPr>
        <w:spacing w:before="80" w:after="80"/>
        <w:rPr>
          <w:rFonts w:cs="Arial"/>
          <w:color w:val="000000" w:themeColor="text1"/>
          <w:szCs w:val="22"/>
        </w:rPr>
      </w:pPr>
      <w:r w:rsidRPr="001659C0">
        <w:rPr>
          <w:rFonts w:cs="Arial"/>
          <w:color w:val="000000" w:themeColor="text1"/>
          <w:szCs w:val="22"/>
        </w:rPr>
        <w:t xml:space="preserve">The Committee requested the following changes to the Participant Information Sheet and Consent Form: </w:t>
      </w:r>
    </w:p>
    <w:p w14:paraId="1BC4D5E7" w14:textId="77777777" w:rsidR="0091731A" w:rsidRPr="001659C0" w:rsidRDefault="0091731A" w:rsidP="0091553A">
      <w:pPr>
        <w:spacing w:before="80" w:after="80"/>
        <w:rPr>
          <w:rFonts w:cs="Arial"/>
          <w:color w:val="000000" w:themeColor="text1"/>
          <w:szCs w:val="22"/>
        </w:rPr>
      </w:pPr>
    </w:p>
    <w:p w14:paraId="694EB83C" w14:textId="77777777" w:rsidR="0091731A" w:rsidRPr="001659C0" w:rsidRDefault="00FC576F" w:rsidP="0091731A">
      <w:pPr>
        <w:pStyle w:val="ListParagraph"/>
        <w:numPr>
          <w:ilvl w:val="0"/>
          <w:numId w:val="7"/>
        </w:numPr>
        <w:spacing w:before="80" w:after="80"/>
        <w:rPr>
          <w:color w:val="000000" w:themeColor="text1"/>
        </w:rPr>
      </w:pPr>
      <w:r w:rsidRPr="001659C0">
        <w:rPr>
          <w:rFonts w:cs="Arial"/>
          <w:color w:val="000000" w:themeColor="text1"/>
          <w:szCs w:val="22"/>
          <w:lang w:val="en-NZ"/>
        </w:rPr>
        <w:t>E</w:t>
      </w:r>
      <w:r w:rsidR="00260D0C" w:rsidRPr="001659C0">
        <w:rPr>
          <w:rFonts w:cs="Arial"/>
          <w:color w:val="000000" w:themeColor="text1"/>
          <w:szCs w:val="22"/>
          <w:lang w:val="en-NZ"/>
        </w:rPr>
        <w:t xml:space="preserve">xplain </w:t>
      </w:r>
      <w:r w:rsidRPr="001659C0">
        <w:rPr>
          <w:rFonts w:cs="Arial"/>
          <w:color w:val="000000" w:themeColor="text1"/>
          <w:szCs w:val="22"/>
          <w:lang w:val="en-NZ"/>
        </w:rPr>
        <w:t xml:space="preserve">that after two cycles of treatment there is the option to be referred to your regular doctor for standard treatment. </w:t>
      </w:r>
    </w:p>
    <w:p w14:paraId="0BFED448" w14:textId="77777777" w:rsidR="00FC576F" w:rsidRPr="001659C0" w:rsidRDefault="00FC576F" w:rsidP="0091731A">
      <w:pPr>
        <w:pStyle w:val="ListParagraph"/>
        <w:numPr>
          <w:ilvl w:val="0"/>
          <w:numId w:val="7"/>
        </w:numPr>
        <w:spacing w:before="80" w:after="80"/>
        <w:rPr>
          <w:color w:val="000000" w:themeColor="text1"/>
        </w:rPr>
      </w:pPr>
      <w:r w:rsidRPr="001659C0">
        <w:rPr>
          <w:rFonts w:cs="Arial"/>
          <w:color w:val="000000" w:themeColor="text1"/>
          <w:szCs w:val="22"/>
          <w:lang w:val="en-NZ"/>
        </w:rPr>
        <w:t>Please explain that there will be no delay in receiving treatment through the public health system by participating in the study.</w:t>
      </w:r>
    </w:p>
    <w:p w14:paraId="4A2272A5" w14:textId="77777777" w:rsidR="0091731A" w:rsidRPr="001659C0" w:rsidRDefault="00910A5B" w:rsidP="0091731A">
      <w:pPr>
        <w:pStyle w:val="ListParagraph"/>
        <w:numPr>
          <w:ilvl w:val="0"/>
          <w:numId w:val="7"/>
        </w:numPr>
        <w:spacing w:before="80" w:after="80"/>
        <w:rPr>
          <w:color w:val="000000" w:themeColor="text1"/>
        </w:rPr>
      </w:pPr>
      <w:r w:rsidRPr="001659C0">
        <w:rPr>
          <w:color w:val="000000" w:themeColor="text1"/>
        </w:rPr>
        <w:t xml:space="preserve">Please create an information sheet and parental consent form for the collection of data from any children born </w:t>
      </w:r>
      <w:r w:rsidR="002C3754" w:rsidRPr="001659C0">
        <w:rPr>
          <w:color w:val="000000" w:themeColor="text1"/>
        </w:rPr>
        <w:t>during the</w:t>
      </w:r>
      <w:r w:rsidRPr="001659C0">
        <w:rPr>
          <w:color w:val="000000" w:themeColor="text1"/>
        </w:rPr>
        <w:t xml:space="preserve"> study. </w:t>
      </w:r>
    </w:p>
    <w:p w14:paraId="26950F64" w14:textId="77777777" w:rsidR="002C3754" w:rsidRPr="001659C0" w:rsidRDefault="002C3754" w:rsidP="0091731A">
      <w:pPr>
        <w:pStyle w:val="ListParagraph"/>
        <w:numPr>
          <w:ilvl w:val="0"/>
          <w:numId w:val="7"/>
        </w:numPr>
        <w:spacing w:before="80" w:after="80"/>
        <w:rPr>
          <w:color w:val="000000" w:themeColor="text1"/>
        </w:rPr>
      </w:pPr>
      <w:r w:rsidRPr="001659C0">
        <w:rPr>
          <w:color w:val="000000" w:themeColor="text1"/>
        </w:rPr>
        <w:t>Please add a picture of the applicator to the ICF.</w:t>
      </w:r>
    </w:p>
    <w:p w14:paraId="3F7C34F0" w14:textId="77777777" w:rsidR="002C3754" w:rsidRPr="001659C0" w:rsidRDefault="002C3754" w:rsidP="0091731A">
      <w:pPr>
        <w:pStyle w:val="ListParagraph"/>
        <w:numPr>
          <w:ilvl w:val="0"/>
          <w:numId w:val="7"/>
        </w:numPr>
        <w:spacing w:before="80" w:after="80"/>
        <w:rPr>
          <w:color w:val="000000" w:themeColor="text1"/>
        </w:rPr>
      </w:pPr>
      <w:r w:rsidRPr="001659C0">
        <w:rPr>
          <w:color w:val="000000" w:themeColor="text1"/>
        </w:rPr>
        <w:t>Please explain that withdrawal does not have to be in writing.</w:t>
      </w:r>
    </w:p>
    <w:p w14:paraId="1B07AB37" w14:textId="77777777" w:rsidR="002C3754" w:rsidRPr="001659C0" w:rsidRDefault="002C3754" w:rsidP="0091731A">
      <w:pPr>
        <w:pStyle w:val="ListParagraph"/>
        <w:numPr>
          <w:ilvl w:val="0"/>
          <w:numId w:val="7"/>
        </w:numPr>
        <w:spacing w:before="80" w:after="80"/>
        <w:rPr>
          <w:color w:val="000000" w:themeColor="text1"/>
        </w:rPr>
      </w:pPr>
      <w:r w:rsidRPr="001659C0">
        <w:rPr>
          <w:color w:val="000000" w:themeColor="text1"/>
        </w:rPr>
        <w:t>Please add a statement that interpreters will be available to the main study ICF.</w:t>
      </w:r>
    </w:p>
    <w:p w14:paraId="10401029" w14:textId="77777777" w:rsidR="00BF691B" w:rsidRPr="001659C0" w:rsidRDefault="00BF691B" w:rsidP="0091731A">
      <w:pPr>
        <w:pStyle w:val="ListParagraph"/>
        <w:numPr>
          <w:ilvl w:val="0"/>
          <w:numId w:val="7"/>
        </w:numPr>
        <w:spacing w:before="80" w:after="80"/>
        <w:rPr>
          <w:color w:val="000000" w:themeColor="text1"/>
        </w:rPr>
      </w:pPr>
      <w:r w:rsidRPr="001659C0">
        <w:rPr>
          <w:color w:val="000000" w:themeColor="text1"/>
        </w:rPr>
        <w:t xml:space="preserve">Please amend the contraception section to explain that participants must be on an effective contraceptive from the time of enrolment. Please note that while the oral contraceptive is acceptable but that participants must have been taking this for at least two weeks (14 days) prior to participation. </w:t>
      </w:r>
    </w:p>
    <w:p w14:paraId="04B8AAB2" w14:textId="77777777" w:rsidR="0091731A" w:rsidRPr="001659C0" w:rsidRDefault="0091731A" w:rsidP="0091553A">
      <w:pPr>
        <w:spacing w:before="80" w:after="80"/>
        <w:rPr>
          <w:color w:val="000000" w:themeColor="text1"/>
        </w:rPr>
      </w:pPr>
    </w:p>
    <w:p w14:paraId="3B79322D" w14:textId="77777777" w:rsidR="0091731A" w:rsidRPr="001659C0" w:rsidRDefault="0091731A" w:rsidP="0091553A">
      <w:pPr>
        <w:rPr>
          <w:color w:val="000000" w:themeColor="text1"/>
          <w:u w:val="single"/>
        </w:rPr>
      </w:pPr>
      <w:r w:rsidRPr="001659C0">
        <w:rPr>
          <w:color w:val="000000" w:themeColor="text1"/>
          <w:u w:val="single"/>
        </w:rPr>
        <w:t xml:space="preserve">Decision </w:t>
      </w:r>
    </w:p>
    <w:p w14:paraId="3386B513" w14:textId="77777777" w:rsidR="0091731A" w:rsidRPr="001659C0" w:rsidRDefault="0091731A" w:rsidP="0091553A">
      <w:pPr>
        <w:rPr>
          <w:color w:val="000000" w:themeColor="text1"/>
        </w:rPr>
      </w:pPr>
    </w:p>
    <w:p w14:paraId="51DD73BE" w14:textId="77777777" w:rsidR="0091731A" w:rsidRPr="001659C0" w:rsidRDefault="0091731A" w:rsidP="0091553A">
      <w:pPr>
        <w:rPr>
          <w:color w:val="000000" w:themeColor="text1"/>
        </w:rPr>
      </w:pPr>
      <w:r w:rsidRPr="001659C0">
        <w:rPr>
          <w:color w:val="000000" w:themeColor="text1"/>
        </w:rPr>
        <w:t xml:space="preserve">This application was </w:t>
      </w:r>
      <w:r w:rsidRPr="001659C0">
        <w:rPr>
          <w:i/>
          <w:color w:val="000000" w:themeColor="text1"/>
        </w:rPr>
        <w:t>provisionally approved</w:t>
      </w:r>
      <w:r w:rsidRPr="001659C0">
        <w:rPr>
          <w:color w:val="000000" w:themeColor="text1"/>
        </w:rPr>
        <w:t xml:space="preserve"> by </w:t>
      </w:r>
      <w:r w:rsidRPr="001659C0">
        <w:rPr>
          <w:rFonts w:cs="Arial"/>
          <w:color w:val="000000" w:themeColor="text1"/>
          <w:szCs w:val="22"/>
        </w:rPr>
        <w:t>consensus</w:t>
      </w:r>
      <w:r w:rsidRPr="001659C0">
        <w:rPr>
          <w:color w:val="000000" w:themeColor="text1"/>
        </w:rPr>
        <w:t>, subject to the following information being received:</w:t>
      </w:r>
    </w:p>
    <w:p w14:paraId="37AE11B2" w14:textId="77777777" w:rsidR="0091731A" w:rsidRPr="001659C0" w:rsidRDefault="0091731A" w:rsidP="0091553A">
      <w:pPr>
        <w:rPr>
          <w:color w:val="000000" w:themeColor="text1"/>
        </w:rPr>
      </w:pPr>
    </w:p>
    <w:p w14:paraId="2BE9B30E" w14:textId="77777777" w:rsidR="0091731A" w:rsidRPr="001659C0" w:rsidRDefault="0091731A" w:rsidP="0091553A">
      <w:pPr>
        <w:rPr>
          <w:color w:val="000000" w:themeColor="text1"/>
        </w:rPr>
      </w:pPr>
    </w:p>
    <w:p w14:paraId="3F86EE50" w14:textId="77777777" w:rsidR="00BF691B" w:rsidRPr="001659C0" w:rsidRDefault="00BF691B" w:rsidP="0091731A">
      <w:pPr>
        <w:pStyle w:val="ListParagraph"/>
        <w:numPr>
          <w:ilvl w:val="0"/>
          <w:numId w:val="5"/>
        </w:numPr>
        <w:spacing w:before="80" w:after="80"/>
        <w:rPr>
          <w:rFonts w:cs="Arial"/>
          <w:color w:val="000000" w:themeColor="text1"/>
          <w:szCs w:val="22"/>
          <w:lang w:val="en-NZ"/>
        </w:rPr>
      </w:pPr>
      <w:r w:rsidRPr="001659C0">
        <w:rPr>
          <w:rFonts w:cs="Arial"/>
          <w:color w:val="000000" w:themeColor="text1"/>
          <w:szCs w:val="22"/>
          <w:lang w:val="en-US"/>
        </w:rPr>
        <w:t>Please amend the information sheet and consent form, taking into account the suggestions made by the Committee (</w:t>
      </w:r>
      <w:r w:rsidRPr="001659C0">
        <w:rPr>
          <w:rFonts w:cs="Arial"/>
          <w:i/>
          <w:color w:val="000000" w:themeColor="text1"/>
          <w:szCs w:val="22"/>
          <w:lang w:val="en-US"/>
        </w:rPr>
        <w:t>Ethical Guidelines for Intervention Studies</w:t>
      </w:r>
      <w:r w:rsidRPr="001659C0">
        <w:rPr>
          <w:rFonts w:cs="Arial"/>
          <w:color w:val="000000" w:themeColor="text1"/>
          <w:szCs w:val="22"/>
          <w:lang w:val="en-US"/>
        </w:rPr>
        <w:t xml:space="preserve"> </w:t>
      </w:r>
      <w:r w:rsidRPr="001659C0">
        <w:rPr>
          <w:rFonts w:cs="Arial"/>
          <w:i/>
          <w:color w:val="000000" w:themeColor="text1"/>
          <w:szCs w:val="22"/>
          <w:lang w:val="en-US"/>
        </w:rPr>
        <w:t>para 6.22</w:t>
      </w:r>
      <w:r w:rsidRPr="001659C0">
        <w:rPr>
          <w:rFonts w:cs="Arial"/>
          <w:color w:val="000000" w:themeColor="text1"/>
          <w:szCs w:val="22"/>
          <w:lang w:val="en-US"/>
        </w:rPr>
        <w:t>).</w:t>
      </w:r>
    </w:p>
    <w:p w14:paraId="36713ED1" w14:textId="77777777" w:rsidR="00BF691B" w:rsidRPr="001659C0" w:rsidRDefault="0091731A" w:rsidP="00BF691B">
      <w:pPr>
        <w:pStyle w:val="ListParagraph"/>
        <w:numPr>
          <w:ilvl w:val="0"/>
          <w:numId w:val="5"/>
        </w:numPr>
        <w:spacing w:before="80" w:after="80"/>
        <w:rPr>
          <w:rFonts w:cs="Arial"/>
          <w:color w:val="000000" w:themeColor="text1"/>
          <w:szCs w:val="22"/>
          <w:u w:val="single"/>
          <w:lang w:val="en-NZ"/>
        </w:rPr>
      </w:pPr>
      <w:r w:rsidRPr="001659C0">
        <w:rPr>
          <w:rFonts w:cs="Arial"/>
          <w:color w:val="000000" w:themeColor="text1"/>
          <w:szCs w:val="22"/>
          <w:lang w:val="en-NZ"/>
        </w:rPr>
        <w:t xml:space="preserve"> </w:t>
      </w:r>
      <w:r w:rsidR="00BF691B" w:rsidRPr="001659C0">
        <w:rPr>
          <w:rFonts w:cs="Arial"/>
          <w:color w:val="000000" w:themeColor="text1"/>
          <w:szCs w:val="22"/>
          <w:lang w:val="en-NZ"/>
        </w:rPr>
        <w:t xml:space="preserve">The Committee asked that the data safety monitoring plans be added to the protocol. </w:t>
      </w:r>
      <w:r w:rsidR="00BF691B" w:rsidRPr="001659C0">
        <w:rPr>
          <w:rFonts w:cs="Arial"/>
          <w:i/>
          <w:color w:val="000000" w:themeColor="text1"/>
          <w:szCs w:val="22"/>
          <w:lang w:val="en-US"/>
        </w:rPr>
        <w:t>(Ethical Guidelines for Intervention Studies para 6.50).</w:t>
      </w:r>
    </w:p>
    <w:p w14:paraId="3183A3E7" w14:textId="77777777" w:rsidR="00BF691B" w:rsidRPr="001659C0" w:rsidRDefault="00BF691B" w:rsidP="00BF691B">
      <w:pPr>
        <w:pStyle w:val="ListParagraph"/>
        <w:numPr>
          <w:ilvl w:val="0"/>
          <w:numId w:val="5"/>
        </w:numPr>
        <w:spacing w:before="80" w:after="80"/>
        <w:rPr>
          <w:rFonts w:cs="Arial"/>
          <w:color w:val="000000" w:themeColor="text1"/>
          <w:szCs w:val="22"/>
          <w:lang w:val="en-NZ"/>
        </w:rPr>
      </w:pPr>
      <w:r w:rsidRPr="001659C0">
        <w:rPr>
          <w:rFonts w:cs="Arial"/>
          <w:color w:val="000000" w:themeColor="text1"/>
          <w:szCs w:val="22"/>
          <w:lang w:val="en-NZ"/>
        </w:rPr>
        <w:t>Please provide an insurance certificate that confirms New Zealand as a policy territory.</w:t>
      </w:r>
    </w:p>
    <w:p w14:paraId="2233B5CD" w14:textId="77777777" w:rsidR="00BF691B" w:rsidRPr="001659C0" w:rsidRDefault="00BF691B" w:rsidP="00BF691B">
      <w:pPr>
        <w:pStyle w:val="ListParagraph"/>
        <w:numPr>
          <w:ilvl w:val="0"/>
          <w:numId w:val="5"/>
        </w:numPr>
        <w:spacing w:before="80" w:after="80"/>
        <w:rPr>
          <w:rFonts w:cs="Arial"/>
          <w:color w:val="000000" w:themeColor="text1"/>
          <w:szCs w:val="22"/>
        </w:rPr>
      </w:pPr>
      <w:r w:rsidRPr="001659C0">
        <w:rPr>
          <w:rFonts w:cs="Arial"/>
          <w:color w:val="000000" w:themeColor="text1"/>
          <w:szCs w:val="22"/>
          <w:lang w:val="en-NZ"/>
        </w:rPr>
        <w:t>Please explain in the study protocol who will be making the consent approach and when.</w:t>
      </w:r>
      <w:r w:rsidRPr="001659C0">
        <w:rPr>
          <w:rFonts w:cs="Arial"/>
          <w:color w:val="000000" w:themeColor="text1"/>
          <w:szCs w:val="22"/>
          <w:lang w:val="en-US"/>
        </w:rPr>
        <w:t xml:space="preserve"> (</w:t>
      </w:r>
      <w:r w:rsidRPr="001659C0">
        <w:rPr>
          <w:rFonts w:cs="Arial"/>
          <w:i/>
          <w:color w:val="000000" w:themeColor="text1"/>
          <w:szCs w:val="22"/>
          <w:lang w:val="en-US"/>
        </w:rPr>
        <w:t>Ethical Guidelines for Intervention Studies</w:t>
      </w:r>
      <w:r w:rsidRPr="001659C0">
        <w:rPr>
          <w:rFonts w:cs="Arial"/>
          <w:color w:val="000000" w:themeColor="text1"/>
          <w:szCs w:val="22"/>
          <w:lang w:val="en-US"/>
        </w:rPr>
        <w:t xml:space="preserve"> </w:t>
      </w:r>
      <w:r w:rsidRPr="001659C0">
        <w:rPr>
          <w:rFonts w:cs="Arial"/>
          <w:i/>
          <w:color w:val="000000" w:themeColor="text1"/>
          <w:szCs w:val="22"/>
          <w:lang w:val="en-US"/>
        </w:rPr>
        <w:t>para 5.41</w:t>
      </w:r>
      <w:r w:rsidRPr="001659C0">
        <w:rPr>
          <w:rFonts w:cs="Arial"/>
          <w:color w:val="000000" w:themeColor="text1"/>
          <w:szCs w:val="22"/>
          <w:lang w:val="en-US"/>
        </w:rPr>
        <w:t>)</w:t>
      </w:r>
    </w:p>
    <w:p w14:paraId="34D24DFE" w14:textId="77777777" w:rsidR="0091731A" w:rsidRPr="001659C0" w:rsidRDefault="0091731A" w:rsidP="0091553A">
      <w:pPr>
        <w:rPr>
          <w:color w:val="000000" w:themeColor="text1"/>
        </w:rPr>
      </w:pPr>
    </w:p>
    <w:p w14:paraId="0306DEEC" w14:textId="0B6D49B4" w:rsidR="0091731A" w:rsidRPr="001659C0" w:rsidRDefault="0091731A" w:rsidP="0091553A">
      <w:pPr>
        <w:rPr>
          <w:color w:val="000000" w:themeColor="text1"/>
        </w:rPr>
      </w:pPr>
      <w:r w:rsidRPr="001659C0">
        <w:rPr>
          <w:color w:val="000000" w:themeColor="text1"/>
        </w:rPr>
        <w:t xml:space="preserve">This following information will be reviewed, and a final decision made on the application, by </w:t>
      </w:r>
      <w:r w:rsidR="00675A31" w:rsidRPr="001659C0">
        <w:rPr>
          <w:rFonts w:cs="Arial"/>
          <w:color w:val="000000" w:themeColor="text1"/>
          <w:szCs w:val="22"/>
        </w:rPr>
        <w:t xml:space="preserve"> Mrs. </w:t>
      </w:r>
      <w:r w:rsidR="007733E0" w:rsidRPr="001659C0">
        <w:rPr>
          <w:rFonts w:cs="Arial"/>
          <w:color w:val="000000" w:themeColor="text1"/>
          <w:szCs w:val="22"/>
        </w:rPr>
        <w:t>Jane Wylie and Mrs Kate O’Connor.</w:t>
      </w:r>
    </w:p>
    <w:p w14:paraId="39A2A873" w14:textId="77777777" w:rsidR="00825C8E" w:rsidRPr="001659C0" w:rsidRDefault="00825C8E">
      <w:pPr>
        <w:autoSpaceDE w:val="0"/>
        <w:autoSpaceDN w:val="0"/>
        <w:adjustRightInd w:val="0"/>
        <w:rPr>
          <w:color w:val="000000" w:themeColor="text1"/>
        </w:rPr>
      </w:pPr>
      <w:r w:rsidRPr="001659C0">
        <w:rPr>
          <w:color w:val="000000" w:themeColor="text1"/>
        </w:rPr>
        <w:t xml:space="preserve"> </w:t>
      </w:r>
      <w:r w:rsidRPr="001659C0">
        <w:rPr>
          <w:color w:val="000000" w:themeColor="text1"/>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825C8E" w:rsidRPr="001659C0" w14:paraId="3211EBAE" w14:textId="77777777">
        <w:trPr>
          <w:trHeight w:val="280"/>
        </w:trPr>
        <w:tc>
          <w:tcPr>
            <w:tcW w:w="966" w:type="dxa"/>
            <w:tcBorders>
              <w:top w:val="nil"/>
              <w:left w:val="nil"/>
              <w:bottom w:val="nil"/>
              <w:right w:val="nil"/>
            </w:tcBorders>
          </w:tcPr>
          <w:p w14:paraId="30251DC5" w14:textId="77777777" w:rsidR="00825C8E" w:rsidRPr="001659C0" w:rsidRDefault="00825C8E">
            <w:pPr>
              <w:autoSpaceDE w:val="0"/>
              <w:autoSpaceDN w:val="0"/>
              <w:adjustRightInd w:val="0"/>
              <w:rPr>
                <w:color w:val="000000" w:themeColor="text1"/>
              </w:rPr>
            </w:pPr>
            <w:r w:rsidRPr="001659C0">
              <w:rPr>
                <w:color w:val="000000" w:themeColor="text1"/>
              </w:rPr>
              <w:t xml:space="preserve"> </w:t>
            </w:r>
            <w:r w:rsidRPr="001659C0">
              <w:rPr>
                <w:b/>
                <w:color w:val="000000" w:themeColor="text1"/>
              </w:rPr>
              <w:t xml:space="preserve">4 </w:t>
            </w:r>
            <w:r w:rsidRPr="001659C0">
              <w:rPr>
                <w:color w:val="000000" w:themeColor="text1"/>
              </w:rPr>
              <w:t xml:space="preserve"> </w:t>
            </w:r>
          </w:p>
        </w:tc>
        <w:tc>
          <w:tcPr>
            <w:tcW w:w="2575" w:type="dxa"/>
            <w:tcBorders>
              <w:top w:val="nil"/>
              <w:left w:val="nil"/>
              <w:bottom w:val="nil"/>
              <w:right w:val="nil"/>
            </w:tcBorders>
          </w:tcPr>
          <w:p w14:paraId="1AF3DED1" w14:textId="77777777" w:rsidR="00825C8E" w:rsidRPr="001659C0" w:rsidRDefault="00825C8E">
            <w:pPr>
              <w:autoSpaceDE w:val="0"/>
              <w:autoSpaceDN w:val="0"/>
              <w:adjustRightInd w:val="0"/>
              <w:rPr>
                <w:color w:val="000000" w:themeColor="text1"/>
              </w:rPr>
            </w:pPr>
            <w:r w:rsidRPr="001659C0">
              <w:rPr>
                <w:b/>
                <w:color w:val="000000" w:themeColor="text1"/>
              </w:rPr>
              <w:t xml:space="preserve">Ethics ref: </w:t>
            </w:r>
            <w:r w:rsidRPr="001659C0">
              <w:rPr>
                <w:color w:val="000000" w:themeColor="text1"/>
              </w:rPr>
              <w:t xml:space="preserve"> </w:t>
            </w:r>
          </w:p>
        </w:tc>
        <w:tc>
          <w:tcPr>
            <w:tcW w:w="6459" w:type="dxa"/>
            <w:tcBorders>
              <w:top w:val="nil"/>
              <w:left w:val="nil"/>
              <w:bottom w:val="nil"/>
              <w:right w:val="nil"/>
            </w:tcBorders>
          </w:tcPr>
          <w:p w14:paraId="18B7C002" w14:textId="77777777" w:rsidR="00825C8E" w:rsidRPr="001659C0" w:rsidRDefault="00825C8E">
            <w:pPr>
              <w:autoSpaceDE w:val="0"/>
              <w:autoSpaceDN w:val="0"/>
              <w:adjustRightInd w:val="0"/>
              <w:rPr>
                <w:color w:val="000000" w:themeColor="text1"/>
              </w:rPr>
            </w:pPr>
            <w:r w:rsidRPr="001659C0">
              <w:rPr>
                <w:b/>
                <w:color w:val="000000" w:themeColor="text1"/>
              </w:rPr>
              <w:t>18/NTB/181</w:t>
            </w:r>
            <w:r w:rsidRPr="001659C0">
              <w:rPr>
                <w:color w:val="000000" w:themeColor="text1"/>
              </w:rPr>
              <w:t xml:space="preserve"> </w:t>
            </w:r>
          </w:p>
        </w:tc>
        <w:tc>
          <w:tcPr>
            <w:tcW w:w="360" w:type="dxa"/>
          </w:tcPr>
          <w:p w14:paraId="5C4DDC86" w14:textId="77777777" w:rsidR="00825C8E" w:rsidRPr="001659C0" w:rsidRDefault="00825C8E">
            <w:pPr>
              <w:rPr>
                <w:color w:val="000000" w:themeColor="text1"/>
              </w:rPr>
            </w:pPr>
            <w:r w:rsidRPr="001659C0">
              <w:rPr>
                <w:color w:val="000000" w:themeColor="text1"/>
              </w:rPr>
              <w:t xml:space="preserve"> </w:t>
            </w:r>
          </w:p>
        </w:tc>
      </w:tr>
      <w:tr w:rsidR="00825C8E" w:rsidRPr="001659C0" w14:paraId="3FC99B7D" w14:textId="77777777">
        <w:trPr>
          <w:trHeight w:val="280"/>
        </w:trPr>
        <w:tc>
          <w:tcPr>
            <w:tcW w:w="966" w:type="dxa"/>
            <w:tcBorders>
              <w:top w:val="nil"/>
              <w:left w:val="nil"/>
              <w:bottom w:val="nil"/>
              <w:right w:val="nil"/>
            </w:tcBorders>
          </w:tcPr>
          <w:p w14:paraId="748B345F" w14:textId="77777777" w:rsidR="00825C8E" w:rsidRPr="001659C0" w:rsidRDefault="00825C8E">
            <w:pPr>
              <w:autoSpaceDE w:val="0"/>
              <w:autoSpaceDN w:val="0"/>
              <w:adjustRightInd w:val="0"/>
              <w:rPr>
                <w:color w:val="000000" w:themeColor="text1"/>
              </w:rPr>
            </w:pPr>
            <w:r w:rsidRPr="001659C0">
              <w:rPr>
                <w:color w:val="000000" w:themeColor="text1"/>
              </w:rPr>
              <w:t xml:space="preserve"> </w:t>
            </w:r>
          </w:p>
        </w:tc>
        <w:tc>
          <w:tcPr>
            <w:tcW w:w="2575" w:type="dxa"/>
            <w:tcBorders>
              <w:top w:val="nil"/>
              <w:left w:val="nil"/>
              <w:bottom w:val="nil"/>
              <w:right w:val="nil"/>
            </w:tcBorders>
          </w:tcPr>
          <w:p w14:paraId="1B650944" w14:textId="77777777" w:rsidR="00825C8E" w:rsidRPr="001659C0" w:rsidRDefault="00825C8E">
            <w:pPr>
              <w:autoSpaceDE w:val="0"/>
              <w:autoSpaceDN w:val="0"/>
              <w:adjustRightInd w:val="0"/>
              <w:rPr>
                <w:color w:val="000000" w:themeColor="text1"/>
              </w:rPr>
            </w:pPr>
            <w:r w:rsidRPr="001659C0">
              <w:rPr>
                <w:color w:val="000000" w:themeColor="text1"/>
              </w:rPr>
              <w:t xml:space="preserve">Title: </w:t>
            </w:r>
          </w:p>
        </w:tc>
        <w:tc>
          <w:tcPr>
            <w:tcW w:w="6459" w:type="dxa"/>
            <w:tcBorders>
              <w:top w:val="nil"/>
              <w:left w:val="nil"/>
              <w:bottom w:val="nil"/>
              <w:right w:val="nil"/>
            </w:tcBorders>
          </w:tcPr>
          <w:p w14:paraId="0E2126C9" w14:textId="77777777" w:rsidR="00825C8E" w:rsidRPr="001659C0" w:rsidRDefault="00825C8E">
            <w:pPr>
              <w:autoSpaceDE w:val="0"/>
              <w:autoSpaceDN w:val="0"/>
              <w:adjustRightInd w:val="0"/>
              <w:rPr>
                <w:color w:val="000000" w:themeColor="text1"/>
              </w:rPr>
            </w:pPr>
            <w:r w:rsidRPr="001659C0">
              <w:rPr>
                <w:color w:val="000000" w:themeColor="text1"/>
              </w:rPr>
              <w:t xml:space="preserve">Assessment of the trial drug CBL-514 in healthy adults. </w:t>
            </w:r>
          </w:p>
        </w:tc>
        <w:tc>
          <w:tcPr>
            <w:tcW w:w="360" w:type="dxa"/>
          </w:tcPr>
          <w:p w14:paraId="28D99F86" w14:textId="77777777" w:rsidR="00825C8E" w:rsidRPr="001659C0" w:rsidRDefault="00825C8E">
            <w:pPr>
              <w:rPr>
                <w:color w:val="000000" w:themeColor="text1"/>
              </w:rPr>
            </w:pPr>
            <w:r w:rsidRPr="001659C0">
              <w:rPr>
                <w:color w:val="000000" w:themeColor="text1"/>
              </w:rPr>
              <w:t xml:space="preserve"> </w:t>
            </w:r>
          </w:p>
        </w:tc>
      </w:tr>
      <w:tr w:rsidR="00825C8E" w:rsidRPr="001659C0" w14:paraId="516822B7" w14:textId="77777777">
        <w:trPr>
          <w:trHeight w:val="280"/>
        </w:trPr>
        <w:tc>
          <w:tcPr>
            <w:tcW w:w="966" w:type="dxa"/>
            <w:tcBorders>
              <w:top w:val="nil"/>
              <w:left w:val="nil"/>
              <w:bottom w:val="nil"/>
              <w:right w:val="nil"/>
            </w:tcBorders>
          </w:tcPr>
          <w:p w14:paraId="345EF303" w14:textId="77777777" w:rsidR="00825C8E" w:rsidRPr="001659C0" w:rsidRDefault="00825C8E">
            <w:pPr>
              <w:autoSpaceDE w:val="0"/>
              <w:autoSpaceDN w:val="0"/>
              <w:adjustRightInd w:val="0"/>
              <w:rPr>
                <w:color w:val="000000" w:themeColor="text1"/>
              </w:rPr>
            </w:pPr>
            <w:r w:rsidRPr="001659C0">
              <w:rPr>
                <w:color w:val="000000" w:themeColor="text1"/>
              </w:rPr>
              <w:t xml:space="preserve"> </w:t>
            </w:r>
          </w:p>
        </w:tc>
        <w:tc>
          <w:tcPr>
            <w:tcW w:w="2575" w:type="dxa"/>
            <w:tcBorders>
              <w:top w:val="nil"/>
              <w:left w:val="nil"/>
              <w:bottom w:val="nil"/>
              <w:right w:val="nil"/>
            </w:tcBorders>
          </w:tcPr>
          <w:p w14:paraId="399D8372" w14:textId="77777777" w:rsidR="00825C8E" w:rsidRPr="001659C0" w:rsidRDefault="00825C8E">
            <w:pPr>
              <w:autoSpaceDE w:val="0"/>
              <w:autoSpaceDN w:val="0"/>
              <w:adjustRightInd w:val="0"/>
              <w:rPr>
                <w:color w:val="000000" w:themeColor="text1"/>
              </w:rPr>
            </w:pPr>
            <w:r w:rsidRPr="001659C0">
              <w:rPr>
                <w:color w:val="000000" w:themeColor="text1"/>
              </w:rPr>
              <w:t xml:space="preserve">Principal Investigator: </w:t>
            </w:r>
          </w:p>
        </w:tc>
        <w:tc>
          <w:tcPr>
            <w:tcW w:w="6459" w:type="dxa"/>
            <w:tcBorders>
              <w:top w:val="nil"/>
              <w:left w:val="nil"/>
              <w:bottom w:val="nil"/>
              <w:right w:val="nil"/>
            </w:tcBorders>
          </w:tcPr>
          <w:p w14:paraId="6AC87F95" w14:textId="77777777" w:rsidR="00825C8E" w:rsidRPr="001659C0" w:rsidRDefault="00825C8E">
            <w:pPr>
              <w:autoSpaceDE w:val="0"/>
              <w:autoSpaceDN w:val="0"/>
              <w:adjustRightInd w:val="0"/>
              <w:rPr>
                <w:color w:val="000000" w:themeColor="text1"/>
              </w:rPr>
            </w:pPr>
            <w:r w:rsidRPr="001659C0">
              <w:rPr>
                <w:color w:val="000000" w:themeColor="text1"/>
              </w:rPr>
              <w:t xml:space="preserve">Dr Chris Wynne </w:t>
            </w:r>
          </w:p>
        </w:tc>
        <w:tc>
          <w:tcPr>
            <w:tcW w:w="360" w:type="dxa"/>
          </w:tcPr>
          <w:p w14:paraId="28D368CC" w14:textId="77777777" w:rsidR="00825C8E" w:rsidRPr="001659C0" w:rsidRDefault="00825C8E">
            <w:pPr>
              <w:rPr>
                <w:color w:val="000000" w:themeColor="text1"/>
              </w:rPr>
            </w:pPr>
            <w:r w:rsidRPr="001659C0">
              <w:rPr>
                <w:color w:val="000000" w:themeColor="text1"/>
              </w:rPr>
              <w:t xml:space="preserve"> </w:t>
            </w:r>
          </w:p>
        </w:tc>
      </w:tr>
      <w:tr w:rsidR="00825C8E" w:rsidRPr="001659C0" w14:paraId="3744647D" w14:textId="77777777">
        <w:trPr>
          <w:trHeight w:val="280"/>
        </w:trPr>
        <w:tc>
          <w:tcPr>
            <w:tcW w:w="966" w:type="dxa"/>
            <w:tcBorders>
              <w:top w:val="nil"/>
              <w:left w:val="nil"/>
              <w:bottom w:val="nil"/>
              <w:right w:val="nil"/>
            </w:tcBorders>
          </w:tcPr>
          <w:p w14:paraId="2308A0B2" w14:textId="77777777" w:rsidR="00825C8E" w:rsidRPr="001659C0" w:rsidRDefault="00825C8E">
            <w:pPr>
              <w:autoSpaceDE w:val="0"/>
              <w:autoSpaceDN w:val="0"/>
              <w:adjustRightInd w:val="0"/>
              <w:rPr>
                <w:color w:val="000000" w:themeColor="text1"/>
              </w:rPr>
            </w:pPr>
            <w:r w:rsidRPr="001659C0">
              <w:rPr>
                <w:color w:val="000000" w:themeColor="text1"/>
              </w:rPr>
              <w:t xml:space="preserve"> </w:t>
            </w:r>
          </w:p>
        </w:tc>
        <w:tc>
          <w:tcPr>
            <w:tcW w:w="2575" w:type="dxa"/>
            <w:tcBorders>
              <w:top w:val="nil"/>
              <w:left w:val="nil"/>
              <w:bottom w:val="nil"/>
              <w:right w:val="nil"/>
            </w:tcBorders>
          </w:tcPr>
          <w:p w14:paraId="1D099AD1" w14:textId="77777777" w:rsidR="00825C8E" w:rsidRPr="001659C0" w:rsidRDefault="00825C8E">
            <w:pPr>
              <w:autoSpaceDE w:val="0"/>
              <w:autoSpaceDN w:val="0"/>
              <w:adjustRightInd w:val="0"/>
              <w:rPr>
                <w:color w:val="000000" w:themeColor="text1"/>
              </w:rPr>
            </w:pPr>
            <w:r w:rsidRPr="001659C0">
              <w:rPr>
                <w:color w:val="000000" w:themeColor="text1"/>
              </w:rPr>
              <w:t xml:space="preserve">Sponsor: </w:t>
            </w:r>
          </w:p>
        </w:tc>
        <w:tc>
          <w:tcPr>
            <w:tcW w:w="6459" w:type="dxa"/>
            <w:tcBorders>
              <w:top w:val="nil"/>
              <w:left w:val="nil"/>
              <w:bottom w:val="nil"/>
              <w:right w:val="nil"/>
            </w:tcBorders>
          </w:tcPr>
          <w:p w14:paraId="148508B7" w14:textId="77777777" w:rsidR="00825C8E" w:rsidRPr="001659C0" w:rsidRDefault="00825C8E">
            <w:pPr>
              <w:autoSpaceDE w:val="0"/>
              <w:autoSpaceDN w:val="0"/>
              <w:adjustRightInd w:val="0"/>
              <w:rPr>
                <w:color w:val="000000" w:themeColor="text1"/>
              </w:rPr>
            </w:pPr>
            <w:r w:rsidRPr="001659C0">
              <w:rPr>
                <w:color w:val="000000" w:themeColor="text1"/>
              </w:rPr>
              <w:t xml:space="preserve">Caliway Biopharmaceuticals Australia PTY Ltd </w:t>
            </w:r>
          </w:p>
        </w:tc>
        <w:tc>
          <w:tcPr>
            <w:tcW w:w="360" w:type="dxa"/>
          </w:tcPr>
          <w:p w14:paraId="4EABFE37" w14:textId="77777777" w:rsidR="00825C8E" w:rsidRPr="001659C0" w:rsidRDefault="00825C8E">
            <w:pPr>
              <w:rPr>
                <w:color w:val="000000" w:themeColor="text1"/>
              </w:rPr>
            </w:pPr>
            <w:r w:rsidRPr="001659C0">
              <w:rPr>
                <w:color w:val="000000" w:themeColor="text1"/>
              </w:rPr>
              <w:t xml:space="preserve"> </w:t>
            </w:r>
          </w:p>
        </w:tc>
      </w:tr>
      <w:tr w:rsidR="00825C8E" w:rsidRPr="001659C0" w14:paraId="7ED64B17" w14:textId="77777777">
        <w:trPr>
          <w:trHeight w:val="280"/>
        </w:trPr>
        <w:tc>
          <w:tcPr>
            <w:tcW w:w="966" w:type="dxa"/>
            <w:tcBorders>
              <w:top w:val="nil"/>
              <w:left w:val="nil"/>
              <w:bottom w:val="nil"/>
              <w:right w:val="nil"/>
            </w:tcBorders>
          </w:tcPr>
          <w:p w14:paraId="55CFE773" w14:textId="77777777" w:rsidR="00825C8E" w:rsidRPr="001659C0" w:rsidRDefault="00825C8E">
            <w:pPr>
              <w:autoSpaceDE w:val="0"/>
              <w:autoSpaceDN w:val="0"/>
              <w:adjustRightInd w:val="0"/>
              <w:rPr>
                <w:color w:val="000000" w:themeColor="text1"/>
              </w:rPr>
            </w:pPr>
            <w:r w:rsidRPr="001659C0">
              <w:rPr>
                <w:color w:val="000000" w:themeColor="text1"/>
              </w:rPr>
              <w:t xml:space="preserve"> </w:t>
            </w:r>
          </w:p>
        </w:tc>
        <w:tc>
          <w:tcPr>
            <w:tcW w:w="2575" w:type="dxa"/>
            <w:tcBorders>
              <w:top w:val="nil"/>
              <w:left w:val="nil"/>
              <w:bottom w:val="nil"/>
              <w:right w:val="nil"/>
            </w:tcBorders>
          </w:tcPr>
          <w:p w14:paraId="23EF1107" w14:textId="77777777" w:rsidR="00825C8E" w:rsidRPr="001659C0" w:rsidRDefault="00825C8E">
            <w:pPr>
              <w:autoSpaceDE w:val="0"/>
              <w:autoSpaceDN w:val="0"/>
              <w:adjustRightInd w:val="0"/>
              <w:rPr>
                <w:color w:val="000000" w:themeColor="text1"/>
              </w:rPr>
            </w:pPr>
            <w:r w:rsidRPr="001659C0">
              <w:rPr>
                <w:color w:val="000000" w:themeColor="text1"/>
              </w:rPr>
              <w:t xml:space="preserve">Clock Start Date: </w:t>
            </w:r>
          </w:p>
        </w:tc>
        <w:tc>
          <w:tcPr>
            <w:tcW w:w="6459" w:type="dxa"/>
            <w:tcBorders>
              <w:top w:val="nil"/>
              <w:left w:val="nil"/>
              <w:bottom w:val="nil"/>
              <w:right w:val="nil"/>
            </w:tcBorders>
          </w:tcPr>
          <w:p w14:paraId="256D02C0" w14:textId="77777777" w:rsidR="00825C8E" w:rsidRPr="001659C0" w:rsidRDefault="00825C8E">
            <w:pPr>
              <w:autoSpaceDE w:val="0"/>
              <w:autoSpaceDN w:val="0"/>
              <w:adjustRightInd w:val="0"/>
              <w:rPr>
                <w:color w:val="000000" w:themeColor="text1"/>
              </w:rPr>
            </w:pPr>
            <w:r w:rsidRPr="001659C0">
              <w:rPr>
                <w:color w:val="000000" w:themeColor="text1"/>
              </w:rPr>
              <w:t xml:space="preserve">18 October 2018 </w:t>
            </w:r>
          </w:p>
        </w:tc>
        <w:tc>
          <w:tcPr>
            <w:tcW w:w="360" w:type="dxa"/>
          </w:tcPr>
          <w:p w14:paraId="620F44FB" w14:textId="77777777" w:rsidR="00825C8E" w:rsidRPr="001659C0" w:rsidRDefault="00825C8E">
            <w:pPr>
              <w:rPr>
                <w:color w:val="000000" w:themeColor="text1"/>
              </w:rPr>
            </w:pPr>
            <w:r w:rsidRPr="001659C0">
              <w:rPr>
                <w:color w:val="000000" w:themeColor="text1"/>
              </w:rPr>
              <w:t xml:space="preserve"> </w:t>
            </w:r>
          </w:p>
        </w:tc>
      </w:tr>
    </w:tbl>
    <w:p w14:paraId="7E0B9F7F" w14:textId="77777777" w:rsidR="00825C8E" w:rsidRPr="001659C0" w:rsidRDefault="00825C8E">
      <w:pPr>
        <w:autoSpaceDE w:val="0"/>
        <w:autoSpaceDN w:val="0"/>
        <w:adjustRightInd w:val="0"/>
        <w:rPr>
          <w:color w:val="000000" w:themeColor="text1"/>
        </w:rPr>
      </w:pPr>
      <w:r w:rsidRPr="001659C0">
        <w:rPr>
          <w:color w:val="000000" w:themeColor="text1"/>
        </w:rPr>
        <w:t xml:space="preserve"> </w:t>
      </w:r>
    </w:p>
    <w:p w14:paraId="1EF2CBF1" w14:textId="77777777" w:rsidR="007733E0" w:rsidRPr="001659C0" w:rsidRDefault="007733E0" w:rsidP="007733E0">
      <w:pPr>
        <w:autoSpaceDE w:val="0"/>
        <w:autoSpaceDN w:val="0"/>
        <w:adjustRightInd w:val="0"/>
        <w:rPr>
          <w:color w:val="000000" w:themeColor="text1"/>
          <w:sz w:val="20"/>
        </w:rPr>
      </w:pPr>
      <w:r w:rsidRPr="001659C0">
        <w:rPr>
          <w:color w:val="000000" w:themeColor="text1"/>
        </w:rPr>
        <w:t xml:space="preserve">Dr Chris Wynne was present </w:t>
      </w:r>
      <w:r w:rsidRPr="001659C0">
        <w:rPr>
          <w:rFonts w:cs="Arial"/>
          <w:color w:val="000000" w:themeColor="text1"/>
          <w:szCs w:val="22"/>
        </w:rPr>
        <w:t>by teleconference</w:t>
      </w:r>
      <w:r w:rsidRPr="001659C0">
        <w:rPr>
          <w:color w:val="000000" w:themeColor="text1"/>
        </w:rPr>
        <w:t xml:space="preserve"> for discussion of this application.</w:t>
      </w:r>
    </w:p>
    <w:p w14:paraId="63869951" w14:textId="77777777" w:rsidR="007733E0" w:rsidRPr="001659C0" w:rsidRDefault="007733E0" w:rsidP="007733E0">
      <w:pPr>
        <w:rPr>
          <w:color w:val="000000" w:themeColor="text1"/>
          <w:u w:val="single"/>
        </w:rPr>
      </w:pPr>
    </w:p>
    <w:p w14:paraId="3DB49E2E" w14:textId="77777777" w:rsidR="007733E0" w:rsidRPr="001659C0" w:rsidRDefault="007733E0" w:rsidP="007733E0">
      <w:pPr>
        <w:rPr>
          <w:color w:val="000000" w:themeColor="text1"/>
          <w:u w:val="single"/>
        </w:rPr>
      </w:pPr>
      <w:r w:rsidRPr="001659C0">
        <w:rPr>
          <w:color w:val="000000" w:themeColor="text1"/>
          <w:u w:val="single"/>
        </w:rPr>
        <w:t>Potential conflicts of interest</w:t>
      </w:r>
    </w:p>
    <w:p w14:paraId="552517D0" w14:textId="77777777" w:rsidR="007733E0" w:rsidRPr="001659C0" w:rsidRDefault="007733E0" w:rsidP="007733E0">
      <w:pPr>
        <w:rPr>
          <w:b/>
          <w:color w:val="000000" w:themeColor="text1"/>
        </w:rPr>
      </w:pPr>
    </w:p>
    <w:p w14:paraId="0B0F5CE2" w14:textId="77777777" w:rsidR="007733E0" w:rsidRPr="001659C0" w:rsidRDefault="007733E0" w:rsidP="007733E0">
      <w:pPr>
        <w:rPr>
          <w:color w:val="000000" w:themeColor="text1"/>
        </w:rPr>
      </w:pPr>
      <w:r w:rsidRPr="001659C0">
        <w:rPr>
          <w:color w:val="000000" w:themeColor="text1"/>
        </w:rPr>
        <w:t>The Chair asked members to declare any potential conflicts of interest related to this application.</w:t>
      </w:r>
    </w:p>
    <w:p w14:paraId="676B072B" w14:textId="77777777" w:rsidR="007733E0" w:rsidRPr="001659C0" w:rsidRDefault="007733E0" w:rsidP="007733E0">
      <w:pPr>
        <w:rPr>
          <w:color w:val="000000" w:themeColor="text1"/>
        </w:rPr>
      </w:pPr>
    </w:p>
    <w:p w14:paraId="0FFED7E3" w14:textId="77777777" w:rsidR="007733E0" w:rsidRPr="001659C0" w:rsidRDefault="007733E0" w:rsidP="007733E0">
      <w:pPr>
        <w:rPr>
          <w:color w:val="000000" w:themeColor="text1"/>
        </w:rPr>
      </w:pPr>
      <w:r w:rsidRPr="001659C0">
        <w:rPr>
          <w:color w:val="000000" w:themeColor="text1"/>
        </w:rPr>
        <w:t>No potential conflicts of interest related to this application were declared by any member.</w:t>
      </w:r>
    </w:p>
    <w:p w14:paraId="3EACDC15" w14:textId="77777777" w:rsidR="007733E0" w:rsidRPr="001659C0" w:rsidRDefault="007733E0" w:rsidP="007733E0">
      <w:pPr>
        <w:rPr>
          <w:color w:val="000000" w:themeColor="text1"/>
        </w:rPr>
      </w:pPr>
    </w:p>
    <w:p w14:paraId="0883E973" w14:textId="77777777" w:rsidR="007733E0" w:rsidRPr="001659C0" w:rsidRDefault="007733E0" w:rsidP="007733E0">
      <w:pPr>
        <w:rPr>
          <w:color w:val="000000" w:themeColor="text1"/>
          <w:u w:val="single"/>
        </w:rPr>
      </w:pPr>
      <w:r w:rsidRPr="001659C0">
        <w:rPr>
          <w:color w:val="000000" w:themeColor="text1"/>
          <w:u w:val="single"/>
        </w:rPr>
        <w:t>Summary of Study</w:t>
      </w:r>
    </w:p>
    <w:p w14:paraId="479F8FC2" w14:textId="77777777" w:rsidR="007733E0" w:rsidRPr="001659C0" w:rsidRDefault="007733E0" w:rsidP="007733E0">
      <w:pPr>
        <w:rPr>
          <w:color w:val="000000" w:themeColor="text1"/>
          <w:u w:val="single"/>
        </w:rPr>
      </w:pPr>
    </w:p>
    <w:p w14:paraId="4F5ADB0B" w14:textId="77777777" w:rsidR="007733E0" w:rsidRPr="001659C0" w:rsidRDefault="00792EF2" w:rsidP="00792EF2">
      <w:pPr>
        <w:pStyle w:val="ListParagraph"/>
        <w:numPr>
          <w:ilvl w:val="0"/>
          <w:numId w:val="8"/>
        </w:numPr>
        <w:rPr>
          <w:color w:val="000000" w:themeColor="text1"/>
          <w:u w:val="single"/>
          <w:lang w:val="en-NZ"/>
        </w:rPr>
      </w:pPr>
      <w:r w:rsidRPr="001659C0">
        <w:rPr>
          <w:color w:val="000000" w:themeColor="text1"/>
          <w:lang w:val="en-NZ"/>
        </w:rPr>
        <w:t xml:space="preserve">The study investigates the safety, tolerability, and preliminary efficacy of the drug CBL-514 as a treatment for reducing </w:t>
      </w:r>
      <w:r w:rsidR="00675A31" w:rsidRPr="001659C0">
        <w:rPr>
          <w:color w:val="000000" w:themeColor="text1"/>
          <w:lang w:val="en-NZ"/>
        </w:rPr>
        <w:t xml:space="preserve">cosmetically unacceptable subcutaneous </w:t>
      </w:r>
      <w:r w:rsidRPr="001659C0">
        <w:rPr>
          <w:color w:val="000000" w:themeColor="text1"/>
          <w:lang w:val="en-NZ"/>
        </w:rPr>
        <w:t>abdominal fat</w:t>
      </w:r>
      <w:r w:rsidR="00C433F3" w:rsidRPr="001659C0">
        <w:rPr>
          <w:color w:val="000000" w:themeColor="text1"/>
          <w:lang w:val="en-NZ"/>
        </w:rPr>
        <w:t>.</w:t>
      </w:r>
    </w:p>
    <w:p w14:paraId="6B921F78" w14:textId="77777777" w:rsidR="007733E0" w:rsidRPr="001659C0" w:rsidRDefault="007733E0" w:rsidP="007733E0">
      <w:pPr>
        <w:autoSpaceDE w:val="0"/>
        <w:autoSpaceDN w:val="0"/>
        <w:adjustRightInd w:val="0"/>
        <w:rPr>
          <w:color w:val="000000" w:themeColor="text1"/>
        </w:rPr>
      </w:pPr>
    </w:p>
    <w:p w14:paraId="5FCE1CB4" w14:textId="77777777" w:rsidR="007733E0" w:rsidRPr="001659C0" w:rsidRDefault="007733E0" w:rsidP="007733E0">
      <w:pPr>
        <w:rPr>
          <w:color w:val="000000" w:themeColor="text1"/>
          <w:u w:val="single"/>
        </w:rPr>
      </w:pPr>
      <w:r w:rsidRPr="001659C0">
        <w:rPr>
          <w:color w:val="000000" w:themeColor="text1"/>
          <w:u w:val="single"/>
        </w:rPr>
        <w:t xml:space="preserve">Summary of resolved ethical issues </w:t>
      </w:r>
    </w:p>
    <w:p w14:paraId="013004A1" w14:textId="77777777" w:rsidR="007733E0" w:rsidRPr="001659C0" w:rsidRDefault="007733E0" w:rsidP="007733E0">
      <w:pPr>
        <w:rPr>
          <w:color w:val="000000" w:themeColor="text1"/>
          <w:u w:val="single"/>
        </w:rPr>
      </w:pPr>
    </w:p>
    <w:p w14:paraId="2A2E42CC" w14:textId="77777777" w:rsidR="007733E0" w:rsidRPr="001659C0" w:rsidRDefault="007733E0" w:rsidP="007733E0">
      <w:pPr>
        <w:rPr>
          <w:color w:val="000000" w:themeColor="text1"/>
        </w:rPr>
      </w:pPr>
      <w:r w:rsidRPr="001659C0">
        <w:rPr>
          <w:color w:val="000000" w:themeColor="text1"/>
        </w:rPr>
        <w:t>The main ethical issues considered by the Committee and addressed by the Researcher are as follows.</w:t>
      </w:r>
    </w:p>
    <w:p w14:paraId="4BC54954" w14:textId="77777777" w:rsidR="007733E0" w:rsidRPr="001659C0" w:rsidRDefault="007733E0" w:rsidP="007733E0">
      <w:pPr>
        <w:rPr>
          <w:color w:val="000000" w:themeColor="text1"/>
          <w:u w:val="single"/>
        </w:rPr>
      </w:pPr>
    </w:p>
    <w:p w14:paraId="6A9AE9DA" w14:textId="77777777" w:rsidR="007733E0" w:rsidRPr="001659C0" w:rsidRDefault="007733E0" w:rsidP="007733E0">
      <w:pPr>
        <w:pStyle w:val="ListParagraph"/>
        <w:numPr>
          <w:ilvl w:val="0"/>
          <w:numId w:val="8"/>
        </w:numPr>
        <w:spacing w:before="80" w:after="80"/>
        <w:rPr>
          <w:color w:val="000000" w:themeColor="text1"/>
          <w:u w:val="single"/>
          <w:lang w:val="en-NZ"/>
        </w:rPr>
      </w:pPr>
      <w:r w:rsidRPr="001659C0">
        <w:rPr>
          <w:color w:val="000000" w:themeColor="text1"/>
          <w:lang w:val="en-NZ"/>
        </w:rPr>
        <w:t xml:space="preserve">The Committee </w:t>
      </w:r>
      <w:r w:rsidR="00792EF2" w:rsidRPr="001659C0">
        <w:rPr>
          <w:color w:val="000000" w:themeColor="text1"/>
          <w:lang w:val="en-NZ"/>
        </w:rPr>
        <w:t xml:space="preserve">noted that </w:t>
      </w:r>
      <w:r w:rsidR="00553E07" w:rsidRPr="001659C0">
        <w:rPr>
          <w:color w:val="000000" w:themeColor="text1"/>
          <w:lang w:val="en-NZ"/>
        </w:rPr>
        <w:t xml:space="preserve">topical </w:t>
      </w:r>
      <w:r w:rsidR="00792EF2" w:rsidRPr="001659C0">
        <w:rPr>
          <w:color w:val="000000" w:themeColor="text1"/>
          <w:lang w:val="en-NZ"/>
        </w:rPr>
        <w:t xml:space="preserve">local anaesthetic will be provided to </w:t>
      </w:r>
      <w:r w:rsidR="00553E07" w:rsidRPr="001659C0">
        <w:rPr>
          <w:color w:val="000000" w:themeColor="text1"/>
          <w:lang w:val="en-NZ"/>
        </w:rPr>
        <w:t xml:space="preserve">numb the skin of </w:t>
      </w:r>
      <w:r w:rsidR="00792EF2" w:rsidRPr="001659C0">
        <w:rPr>
          <w:color w:val="000000" w:themeColor="text1"/>
          <w:lang w:val="en-NZ"/>
        </w:rPr>
        <w:t>participants when they receive injections of the study drug</w:t>
      </w:r>
      <w:r w:rsidR="00553E07" w:rsidRPr="001659C0">
        <w:rPr>
          <w:color w:val="000000" w:themeColor="text1"/>
          <w:lang w:val="en-NZ"/>
        </w:rPr>
        <w:t xml:space="preserve"> although this will not necessarily eliminate discomfort from the drug as it enters the subcutaneous tissues.</w:t>
      </w:r>
      <w:r w:rsidR="00792EF2" w:rsidRPr="001659C0">
        <w:rPr>
          <w:color w:val="000000" w:themeColor="text1"/>
          <w:lang w:val="en-NZ"/>
        </w:rPr>
        <w:t>.</w:t>
      </w:r>
    </w:p>
    <w:p w14:paraId="540A398B" w14:textId="77777777" w:rsidR="007733E0" w:rsidRPr="001659C0" w:rsidRDefault="007733E0" w:rsidP="007733E0">
      <w:pPr>
        <w:spacing w:before="80" w:after="80"/>
        <w:rPr>
          <w:color w:val="000000" w:themeColor="text1"/>
          <w:u w:val="single"/>
        </w:rPr>
      </w:pPr>
    </w:p>
    <w:p w14:paraId="274E722C" w14:textId="77777777" w:rsidR="007733E0" w:rsidRPr="001659C0" w:rsidRDefault="007733E0" w:rsidP="007733E0">
      <w:pPr>
        <w:rPr>
          <w:color w:val="000000" w:themeColor="text1"/>
          <w:u w:val="single"/>
        </w:rPr>
      </w:pPr>
      <w:r w:rsidRPr="001659C0">
        <w:rPr>
          <w:color w:val="000000" w:themeColor="text1"/>
          <w:u w:val="single"/>
        </w:rPr>
        <w:t>Summary of outstanding ethical issues</w:t>
      </w:r>
    </w:p>
    <w:p w14:paraId="077ED250" w14:textId="77777777" w:rsidR="007733E0" w:rsidRPr="001659C0" w:rsidRDefault="007733E0" w:rsidP="007733E0">
      <w:pPr>
        <w:rPr>
          <w:color w:val="000000" w:themeColor="text1"/>
          <w:u w:val="single"/>
        </w:rPr>
      </w:pPr>
    </w:p>
    <w:p w14:paraId="2756EFC0" w14:textId="77777777" w:rsidR="007733E0" w:rsidRPr="001659C0" w:rsidRDefault="007733E0" w:rsidP="007733E0">
      <w:pPr>
        <w:rPr>
          <w:color w:val="000000" w:themeColor="text1"/>
        </w:rPr>
      </w:pPr>
      <w:r w:rsidRPr="001659C0">
        <w:rPr>
          <w:color w:val="000000" w:themeColor="text1"/>
        </w:rPr>
        <w:t>The main ethical issues considered by the Committee and which require addressing by the Researcher are as follows.</w:t>
      </w:r>
    </w:p>
    <w:p w14:paraId="4D38646D" w14:textId="77777777" w:rsidR="007733E0" w:rsidRPr="001659C0" w:rsidRDefault="007733E0" w:rsidP="007733E0">
      <w:pPr>
        <w:autoSpaceDE w:val="0"/>
        <w:autoSpaceDN w:val="0"/>
        <w:adjustRightInd w:val="0"/>
        <w:rPr>
          <w:color w:val="000000" w:themeColor="text1"/>
        </w:rPr>
      </w:pPr>
    </w:p>
    <w:p w14:paraId="077194F9" w14:textId="77777777" w:rsidR="007733E0" w:rsidRPr="001659C0" w:rsidRDefault="00792EF2" w:rsidP="007733E0">
      <w:pPr>
        <w:pStyle w:val="ListParagraph"/>
        <w:numPr>
          <w:ilvl w:val="0"/>
          <w:numId w:val="8"/>
        </w:numPr>
        <w:rPr>
          <w:color w:val="000000" w:themeColor="text1"/>
          <w:lang w:val="en-NZ"/>
        </w:rPr>
      </w:pPr>
      <w:r w:rsidRPr="001659C0">
        <w:rPr>
          <w:rFonts w:cs="Arial"/>
          <w:color w:val="000000" w:themeColor="text1"/>
          <w:lang w:val="en-US"/>
        </w:rPr>
        <w:t>Please amend the information sheet and consent form, taking into account the suggestions made by the Committee (</w:t>
      </w:r>
      <w:r w:rsidRPr="001659C0">
        <w:rPr>
          <w:rFonts w:cs="Arial"/>
          <w:i/>
          <w:color w:val="000000" w:themeColor="text1"/>
          <w:lang w:val="en-US"/>
        </w:rPr>
        <w:t>Ethical Guidelines for Intervention Studies</w:t>
      </w:r>
      <w:r w:rsidRPr="001659C0">
        <w:rPr>
          <w:rFonts w:cs="Arial"/>
          <w:color w:val="000000" w:themeColor="text1"/>
          <w:lang w:val="en-US"/>
        </w:rPr>
        <w:t xml:space="preserve"> </w:t>
      </w:r>
      <w:r w:rsidRPr="001659C0">
        <w:rPr>
          <w:rFonts w:cs="Arial"/>
          <w:i/>
          <w:color w:val="000000" w:themeColor="text1"/>
          <w:lang w:val="en-US"/>
        </w:rPr>
        <w:t>para 6.22</w:t>
      </w:r>
      <w:r w:rsidRPr="001659C0">
        <w:rPr>
          <w:rFonts w:cs="Arial"/>
          <w:color w:val="000000" w:themeColor="text1"/>
          <w:lang w:val="en-US"/>
        </w:rPr>
        <w:t>).</w:t>
      </w:r>
    </w:p>
    <w:p w14:paraId="2B6CD319" w14:textId="77777777" w:rsidR="00792EF2" w:rsidRPr="001659C0" w:rsidRDefault="00792EF2" w:rsidP="007733E0">
      <w:pPr>
        <w:pStyle w:val="ListParagraph"/>
        <w:numPr>
          <w:ilvl w:val="0"/>
          <w:numId w:val="8"/>
        </w:numPr>
        <w:rPr>
          <w:color w:val="000000" w:themeColor="text1"/>
          <w:lang w:val="en-NZ"/>
        </w:rPr>
      </w:pPr>
      <w:r w:rsidRPr="001659C0">
        <w:rPr>
          <w:rFonts w:cs="Arial"/>
          <w:color w:val="000000" w:themeColor="text1"/>
          <w:szCs w:val="22"/>
          <w:lang w:val="en-US"/>
        </w:rPr>
        <w:t xml:space="preserve">Please add an independent cosmetic surgeon to the safety committee. </w:t>
      </w:r>
      <w:r w:rsidRPr="001659C0">
        <w:rPr>
          <w:rFonts w:cs="Arial"/>
          <w:i/>
          <w:color w:val="000000" w:themeColor="text1"/>
          <w:szCs w:val="22"/>
          <w:lang w:val="en-US"/>
        </w:rPr>
        <w:t>(Ethical Guidelines for Intervention Studies para 6.50).</w:t>
      </w:r>
    </w:p>
    <w:p w14:paraId="08EB3A3B" w14:textId="77777777" w:rsidR="00792EF2" w:rsidRPr="001659C0" w:rsidRDefault="00792EF2" w:rsidP="00792EF2">
      <w:pPr>
        <w:pStyle w:val="ListParagraph"/>
        <w:numPr>
          <w:ilvl w:val="0"/>
          <w:numId w:val="8"/>
        </w:numPr>
        <w:rPr>
          <w:color w:val="000000" w:themeColor="text1"/>
        </w:rPr>
      </w:pPr>
      <w:r w:rsidRPr="001659C0">
        <w:rPr>
          <w:rFonts w:cs="Arial"/>
          <w:color w:val="000000" w:themeColor="text1"/>
          <w:szCs w:val="22"/>
          <w:lang w:val="en-US"/>
        </w:rPr>
        <w:t xml:space="preserve">Please provide the administration manual to the committee.. </w:t>
      </w:r>
      <w:r w:rsidRPr="001659C0">
        <w:rPr>
          <w:rFonts w:cs="Arial"/>
          <w:color w:val="000000" w:themeColor="text1"/>
          <w:lang w:val="en-US"/>
        </w:rPr>
        <w:t>(</w:t>
      </w:r>
      <w:r w:rsidRPr="001659C0">
        <w:rPr>
          <w:rFonts w:cs="Arial"/>
          <w:i/>
          <w:color w:val="000000" w:themeColor="text1"/>
          <w:lang w:val="en-US"/>
        </w:rPr>
        <w:t>Ethical Guidelines for Intervention Studies</w:t>
      </w:r>
      <w:r w:rsidRPr="001659C0">
        <w:rPr>
          <w:rFonts w:cs="Arial"/>
          <w:color w:val="000000" w:themeColor="text1"/>
          <w:lang w:val="en-US"/>
        </w:rPr>
        <w:t xml:space="preserve"> </w:t>
      </w:r>
      <w:r w:rsidRPr="001659C0">
        <w:rPr>
          <w:rFonts w:cs="Arial"/>
          <w:i/>
          <w:color w:val="000000" w:themeColor="text1"/>
          <w:lang w:val="en-US"/>
        </w:rPr>
        <w:t>para 5.41</w:t>
      </w:r>
      <w:r w:rsidRPr="001659C0">
        <w:rPr>
          <w:rFonts w:cs="Arial"/>
          <w:color w:val="000000" w:themeColor="text1"/>
          <w:lang w:val="en-US"/>
        </w:rPr>
        <w:t>)</w:t>
      </w:r>
    </w:p>
    <w:p w14:paraId="43259C3C" w14:textId="77777777" w:rsidR="007733E0" w:rsidRPr="001659C0" w:rsidRDefault="007733E0" w:rsidP="007733E0">
      <w:pPr>
        <w:spacing w:before="80" w:after="80"/>
        <w:rPr>
          <w:rFonts w:cs="Arial"/>
          <w:color w:val="000000" w:themeColor="text1"/>
          <w:szCs w:val="22"/>
        </w:rPr>
      </w:pPr>
    </w:p>
    <w:p w14:paraId="14E7897C" w14:textId="77777777" w:rsidR="007733E0" w:rsidRPr="001659C0" w:rsidRDefault="007733E0" w:rsidP="007733E0">
      <w:pPr>
        <w:spacing w:before="80" w:after="80"/>
        <w:rPr>
          <w:rFonts w:cs="Arial"/>
          <w:color w:val="000000" w:themeColor="text1"/>
          <w:szCs w:val="22"/>
        </w:rPr>
      </w:pPr>
      <w:r w:rsidRPr="001659C0">
        <w:rPr>
          <w:rFonts w:cs="Arial"/>
          <w:color w:val="000000" w:themeColor="text1"/>
          <w:szCs w:val="22"/>
        </w:rPr>
        <w:t xml:space="preserve">The Committee requested the following changes to the Participant Information Sheet and Consent Form: </w:t>
      </w:r>
    </w:p>
    <w:p w14:paraId="11920BCD" w14:textId="77777777" w:rsidR="007733E0" w:rsidRPr="001659C0" w:rsidRDefault="007733E0" w:rsidP="007733E0">
      <w:pPr>
        <w:spacing w:before="80" w:after="80"/>
        <w:rPr>
          <w:rFonts w:cs="Arial"/>
          <w:color w:val="000000" w:themeColor="text1"/>
          <w:szCs w:val="22"/>
        </w:rPr>
      </w:pPr>
    </w:p>
    <w:p w14:paraId="2ADB8254" w14:textId="77777777" w:rsidR="007733E0" w:rsidRPr="001659C0" w:rsidRDefault="00792EF2" w:rsidP="007733E0">
      <w:pPr>
        <w:pStyle w:val="ListParagraph"/>
        <w:numPr>
          <w:ilvl w:val="0"/>
          <w:numId w:val="8"/>
        </w:numPr>
        <w:spacing w:before="80" w:after="80"/>
        <w:rPr>
          <w:color w:val="000000" w:themeColor="text1"/>
        </w:rPr>
      </w:pPr>
      <w:r w:rsidRPr="001659C0">
        <w:rPr>
          <w:color w:val="000000" w:themeColor="text1"/>
        </w:rPr>
        <w:t xml:space="preserve">Please explain clearly that there will be multiple injections and that there may be a risk of </w:t>
      </w:r>
      <w:r w:rsidR="00553E07" w:rsidRPr="001659C0">
        <w:rPr>
          <w:color w:val="000000" w:themeColor="text1"/>
        </w:rPr>
        <w:t xml:space="preserve">pain during the injections and of </w:t>
      </w:r>
      <w:r w:rsidRPr="001659C0">
        <w:rPr>
          <w:color w:val="000000" w:themeColor="text1"/>
        </w:rPr>
        <w:t>permanent scarring.</w:t>
      </w:r>
    </w:p>
    <w:p w14:paraId="4223959A" w14:textId="77777777" w:rsidR="00553E07" w:rsidRPr="001659C0" w:rsidRDefault="00792EF2" w:rsidP="007733E0">
      <w:pPr>
        <w:pStyle w:val="ListParagraph"/>
        <w:numPr>
          <w:ilvl w:val="0"/>
          <w:numId w:val="8"/>
        </w:numPr>
        <w:spacing w:before="80" w:after="80"/>
        <w:rPr>
          <w:color w:val="000000" w:themeColor="text1"/>
        </w:rPr>
      </w:pPr>
      <w:r w:rsidRPr="001659C0">
        <w:rPr>
          <w:color w:val="000000" w:themeColor="text1"/>
        </w:rPr>
        <w:t>Please amend advertising materials to clearly explain that the study will involve needles.</w:t>
      </w:r>
    </w:p>
    <w:p w14:paraId="6A2EFA8D" w14:textId="77777777" w:rsidR="007A79AD" w:rsidRPr="001659C0" w:rsidRDefault="00553E07" w:rsidP="007A79AD">
      <w:pPr>
        <w:pStyle w:val="ListParagraph"/>
        <w:numPr>
          <w:ilvl w:val="0"/>
          <w:numId w:val="8"/>
        </w:numPr>
        <w:spacing w:before="80" w:after="80"/>
        <w:rPr>
          <w:color w:val="000000" w:themeColor="text1"/>
        </w:rPr>
      </w:pPr>
      <w:r w:rsidRPr="001659C0">
        <w:rPr>
          <w:color w:val="000000" w:themeColor="text1"/>
        </w:rPr>
        <w:t>Please clarify (p.10) that identifying data will not be used to label research specimens which are analysed overseas</w:t>
      </w:r>
      <w:r w:rsidR="007A79AD" w:rsidRPr="001659C0">
        <w:rPr>
          <w:color w:val="000000" w:themeColor="text1"/>
        </w:rPr>
        <w:t>.</w:t>
      </w:r>
      <w:r w:rsidR="00792EF2" w:rsidRPr="001659C0">
        <w:rPr>
          <w:color w:val="000000" w:themeColor="text1"/>
        </w:rPr>
        <w:t xml:space="preserve"> </w:t>
      </w:r>
    </w:p>
    <w:p w14:paraId="274EE99C" w14:textId="77777777" w:rsidR="00553E07" w:rsidRPr="001659C0" w:rsidRDefault="00553E07" w:rsidP="007A79AD">
      <w:pPr>
        <w:pStyle w:val="ListParagraph"/>
        <w:numPr>
          <w:ilvl w:val="0"/>
          <w:numId w:val="8"/>
        </w:numPr>
        <w:spacing w:before="80" w:after="80"/>
        <w:rPr>
          <w:color w:val="000000" w:themeColor="text1"/>
        </w:rPr>
      </w:pPr>
      <w:r w:rsidRPr="001659C0">
        <w:rPr>
          <w:color w:val="000000" w:themeColor="text1"/>
        </w:rPr>
        <w:t>9. Please amend the statement on the Consent form which states that samples will be labelled with initials and dob, to indicate this will not apply to samples going to Shanghai</w:t>
      </w:r>
    </w:p>
    <w:p w14:paraId="1964DF37" w14:textId="77777777" w:rsidR="007733E0" w:rsidRPr="001659C0" w:rsidRDefault="007733E0" w:rsidP="007733E0">
      <w:pPr>
        <w:spacing w:before="80" w:after="80"/>
        <w:rPr>
          <w:color w:val="000000" w:themeColor="text1"/>
        </w:rPr>
      </w:pPr>
    </w:p>
    <w:p w14:paraId="57AF1A2A" w14:textId="5652B377" w:rsidR="007733E0" w:rsidRPr="001659C0" w:rsidRDefault="007733E0" w:rsidP="007733E0">
      <w:pPr>
        <w:rPr>
          <w:color w:val="000000" w:themeColor="text1"/>
          <w:u w:val="single"/>
        </w:rPr>
      </w:pPr>
      <w:r w:rsidRPr="001659C0">
        <w:rPr>
          <w:color w:val="000000" w:themeColor="text1"/>
          <w:u w:val="single"/>
        </w:rPr>
        <w:t xml:space="preserve">Decision </w:t>
      </w:r>
    </w:p>
    <w:p w14:paraId="738BB058" w14:textId="77777777" w:rsidR="007733E0" w:rsidRPr="001659C0" w:rsidRDefault="007733E0" w:rsidP="007733E0">
      <w:pPr>
        <w:rPr>
          <w:color w:val="000000" w:themeColor="text1"/>
        </w:rPr>
      </w:pPr>
    </w:p>
    <w:p w14:paraId="50F9202C" w14:textId="77777777" w:rsidR="007733E0" w:rsidRPr="001659C0" w:rsidRDefault="007733E0" w:rsidP="007733E0">
      <w:pPr>
        <w:rPr>
          <w:color w:val="000000" w:themeColor="text1"/>
        </w:rPr>
      </w:pPr>
      <w:r w:rsidRPr="001659C0">
        <w:rPr>
          <w:color w:val="000000" w:themeColor="text1"/>
        </w:rPr>
        <w:t xml:space="preserve">This application was </w:t>
      </w:r>
      <w:r w:rsidRPr="001659C0">
        <w:rPr>
          <w:i/>
          <w:color w:val="000000" w:themeColor="text1"/>
        </w:rPr>
        <w:t>provisionally approved</w:t>
      </w:r>
      <w:r w:rsidRPr="001659C0">
        <w:rPr>
          <w:color w:val="000000" w:themeColor="text1"/>
        </w:rPr>
        <w:t xml:space="preserve"> by </w:t>
      </w:r>
      <w:r w:rsidRPr="001659C0">
        <w:rPr>
          <w:rFonts w:cs="Arial"/>
          <w:color w:val="000000" w:themeColor="text1"/>
          <w:szCs w:val="22"/>
        </w:rPr>
        <w:t>consensus</w:t>
      </w:r>
      <w:r w:rsidRPr="001659C0">
        <w:rPr>
          <w:color w:val="000000" w:themeColor="text1"/>
        </w:rPr>
        <w:t>, subject to the following information being received:</w:t>
      </w:r>
    </w:p>
    <w:p w14:paraId="005409BC" w14:textId="77777777" w:rsidR="007733E0" w:rsidRPr="001659C0" w:rsidRDefault="007733E0" w:rsidP="007733E0">
      <w:pPr>
        <w:rPr>
          <w:color w:val="000000" w:themeColor="text1"/>
        </w:rPr>
      </w:pPr>
    </w:p>
    <w:p w14:paraId="33062B4B" w14:textId="77777777" w:rsidR="007733E0" w:rsidRPr="001659C0" w:rsidRDefault="007733E0" w:rsidP="007733E0">
      <w:pPr>
        <w:rPr>
          <w:color w:val="000000" w:themeColor="text1"/>
        </w:rPr>
      </w:pPr>
    </w:p>
    <w:p w14:paraId="0EB7A65B" w14:textId="77777777" w:rsidR="00C433F3" w:rsidRPr="001659C0" w:rsidRDefault="00C433F3" w:rsidP="007733E0">
      <w:pPr>
        <w:pStyle w:val="ListParagraph"/>
        <w:numPr>
          <w:ilvl w:val="0"/>
          <w:numId w:val="5"/>
        </w:numPr>
        <w:spacing w:before="80" w:after="80"/>
        <w:rPr>
          <w:rFonts w:cs="Arial"/>
          <w:color w:val="000000" w:themeColor="text1"/>
          <w:szCs w:val="22"/>
          <w:lang w:val="en-NZ"/>
        </w:rPr>
      </w:pPr>
      <w:r w:rsidRPr="001659C0">
        <w:rPr>
          <w:rFonts w:cs="Arial"/>
          <w:color w:val="000000" w:themeColor="text1"/>
          <w:szCs w:val="22"/>
          <w:lang w:val="en-US"/>
        </w:rPr>
        <w:t>Please amend the information sheet and consent form, taking into account the suggestions made by the Committee (</w:t>
      </w:r>
      <w:r w:rsidRPr="001659C0">
        <w:rPr>
          <w:rFonts w:cs="Arial"/>
          <w:i/>
          <w:color w:val="000000" w:themeColor="text1"/>
          <w:szCs w:val="22"/>
          <w:lang w:val="en-US"/>
        </w:rPr>
        <w:t>Ethical Guidelines for Intervention Studies</w:t>
      </w:r>
      <w:r w:rsidRPr="001659C0">
        <w:rPr>
          <w:rFonts w:cs="Arial"/>
          <w:color w:val="000000" w:themeColor="text1"/>
          <w:szCs w:val="22"/>
          <w:lang w:val="en-US"/>
        </w:rPr>
        <w:t xml:space="preserve"> </w:t>
      </w:r>
      <w:r w:rsidRPr="001659C0">
        <w:rPr>
          <w:rFonts w:cs="Arial"/>
          <w:i/>
          <w:color w:val="000000" w:themeColor="text1"/>
          <w:szCs w:val="22"/>
          <w:lang w:val="en-US"/>
        </w:rPr>
        <w:t>para 6.22</w:t>
      </w:r>
      <w:r w:rsidRPr="001659C0">
        <w:rPr>
          <w:rFonts w:cs="Arial"/>
          <w:color w:val="000000" w:themeColor="text1"/>
          <w:szCs w:val="22"/>
          <w:lang w:val="en-US"/>
        </w:rPr>
        <w:t>).</w:t>
      </w:r>
    </w:p>
    <w:p w14:paraId="3675A536" w14:textId="77777777" w:rsidR="00C433F3" w:rsidRPr="001659C0" w:rsidRDefault="00C433F3" w:rsidP="00C433F3">
      <w:pPr>
        <w:pStyle w:val="ListParagraph"/>
        <w:numPr>
          <w:ilvl w:val="0"/>
          <w:numId w:val="5"/>
        </w:numPr>
        <w:spacing w:before="80" w:after="80"/>
        <w:rPr>
          <w:rFonts w:cs="Arial"/>
          <w:color w:val="000000" w:themeColor="text1"/>
          <w:szCs w:val="22"/>
          <w:lang w:val="en-NZ"/>
        </w:rPr>
      </w:pPr>
      <w:r w:rsidRPr="001659C0">
        <w:rPr>
          <w:rFonts w:cs="Arial"/>
          <w:color w:val="000000" w:themeColor="text1"/>
          <w:szCs w:val="22"/>
          <w:lang w:val="en-US"/>
        </w:rPr>
        <w:t xml:space="preserve">Please update the Data Safety Monitoring plans </w:t>
      </w:r>
      <w:r w:rsidRPr="001659C0">
        <w:rPr>
          <w:rFonts w:cs="Arial"/>
          <w:i/>
          <w:color w:val="000000" w:themeColor="text1"/>
          <w:szCs w:val="22"/>
          <w:lang w:val="en-US"/>
        </w:rPr>
        <w:t>(Ethical Guidelines for Intervention Studies para 6.50).</w:t>
      </w:r>
      <w:r w:rsidR="007733E0" w:rsidRPr="001659C0">
        <w:rPr>
          <w:rFonts w:cs="Arial"/>
          <w:color w:val="000000" w:themeColor="text1"/>
          <w:szCs w:val="22"/>
          <w:lang w:val="en-NZ"/>
        </w:rPr>
        <w:t xml:space="preserve"> </w:t>
      </w:r>
    </w:p>
    <w:p w14:paraId="5A4FCC47" w14:textId="77777777" w:rsidR="00C433F3" w:rsidRPr="001659C0" w:rsidRDefault="00C433F3" w:rsidP="00C433F3">
      <w:pPr>
        <w:pStyle w:val="ListParagraph"/>
        <w:numPr>
          <w:ilvl w:val="0"/>
          <w:numId w:val="5"/>
        </w:numPr>
        <w:spacing w:before="80" w:after="80"/>
        <w:rPr>
          <w:rFonts w:cs="Arial"/>
          <w:color w:val="000000" w:themeColor="text1"/>
          <w:szCs w:val="22"/>
          <w:lang w:val="en-NZ"/>
        </w:rPr>
      </w:pPr>
      <w:r w:rsidRPr="001659C0">
        <w:rPr>
          <w:rFonts w:cs="Arial"/>
          <w:color w:val="000000" w:themeColor="text1"/>
          <w:szCs w:val="22"/>
          <w:lang w:val="en-US"/>
        </w:rPr>
        <w:t xml:space="preserve">Please provide the administration manual to the Committee. </w:t>
      </w:r>
      <w:r w:rsidRPr="001659C0">
        <w:rPr>
          <w:rFonts w:cs="Arial"/>
          <w:color w:val="000000" w:themeColor="text1"/>
          <w:lang w:val="en-US"/>
        </w:rPr>
        <w:t>(</w:t>
      </w:r>
      <w:r w:rsidRPr="001659C0">
        <w:rPr>
          <w:rFonts w:cs="Arial"/>
          <w:i/>
          <w:color w:val="000000" w:themeColor="text1"/>
          <w:lang w:val="en-US"/>
        </w:rPr>
        <w:t>Ethical Guidelines for Intervention Studies</w:t>
      </w:r>
      <w:r w:rsidRPr="001659C0">
        <w:rPr>
          <w:rFonts w:cs="Arial"/>
          <w:color w:val="000000" w:themeColor="text1"/>
          <w:lang w:val="en-US"/>
        </w:rPr>
        <w:t xml:space="preserve"> </w:t>
      </w:r>
      <w:r w:rsidRPr="001659C0">
        <w:rPr>
          <w:rFonts w:cs="Arial"/>
          <w:i/>
          <w:color w:val="000000" w:themeColor="text1"/>
          <w:lang w:val="en-US"/>
        </w:rPr>
        <w:t>para 5.41</w:t>
      </w:r>
      <w:r w:rsidRPr="001659C0">
        <w:rPr>
          <w:rFonts w:cs="Arial"/>
          <w:color w:val="000000" w:themeColor="text1"/>
          <w:lang w:val="en-US"/>
        </w:rPr>
        <w:t>)</w:t>
      </w:r>
    </w:p>
    <w:p w14:paraId="425C9A75" w14:textId="77777777" w:rsidR="007733E0" w:rsidRPr="001659C0" w:rsidRDefault="007733E0" w:rsidP="007733E0">
      <w:pPr>
        <w:rPr>
          <w:color w:val="000000" w:themeColor="text1"/>
        </w:rPr>
      </w:pPr>
    </w:p>
    <w:p w14:paraId="759E4C19" w14:textId="77777777" w:rsidR="007733E0" w:rsidRPr="001659C0" w:rsidRDefault="007733E0" w:rsidP="007733E0">
      <w:pPr>
        <w:rPr>
          <w:color w:val="000000" w:themeColor="text1"/>
        </w:rPr>
      </w:pPr>
      <w:r w:rsidRPr="001659C0">
        <w:rPr>
          <w:color w:val="000000" w:themeColor="text1"/>
        </w:rPr>
        <w:t xml:space="preserve">This following information will be reviewed, and a final decision made on the application, by </w:t>
      </w:r>
      <w:r w:rsidR="00C433F3" w:rsidRPr="001659C0">
        <w:rPr>
          <w:rFonts w:cs="Arial"/>
          <w:color w:val="000000" w:themeColor="text1"/>
          <w:szCs w:val="22"/>
        </w:rPr>
        <w:t>Dr Nora Lynch and Mrs Kate O’Connor.</w:t>
      </w:r>
    </w:p>
    <w:p w14:paraId="54DA53DE" w14:textId="77777777" w:rsidR="00825C8E" w:rsidRPr="001659C0" w:rsidRDefault="00825C8E">
      <w:pPr>
        <w:autoSpaceDE w:val="0"/>
        <w:autoSpaceDN w:val="0"/>
        <w:adjustRightInd w:val="0"/>
        <w:rPr>
          <w:color w:val="000000" w:themeColor="text1"/>
        </w:rPr>
      </w:pPr>
      <w:r w:rsidRPr="001659C0">
        <w:rPr>
          <w:color w:val="000000" w:themeColor="text1"/>
        </w:rPr>
        <w:t xml:space="preserve"> </w:t>
      </w:r>
      <w:r w:rsidRPr="001659C0">
        <w:rPr>
          <w:color w:val="000000" w:themeColor="text1"/>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825C8E" w:rsidRPr="001659C0" w14:paraId="5B9E33D9" w14:textId="77777777">
        <w:trPr>
          <w:trHeight w:val="280"/>
        </w:trPr>
        <w:tc>
          <w:tcPr>
            <w:tcW w:w="966" w:type="dxa"/>
            <w:tcBorders>
              <w:top w:val="nil"/>
              <w:left w:val="nil"/>
              <w:bottom w:val="nil"/>
              <w:right w:val="nil"/>
            </w:tcBorders>
          </w:tcPr>
          <w:p w14:paraId="56D03DFE" w14:textId="77777777" w:rsidR="00825C8E" w:rsidRPr="001659C0" w:rsidRDefault="00825C8E">
            <w:pPr>
              <w:autoSpaceDE w:val="0"/>
              <w:autoSpaceDN w:val="0"/>
              <w:adjustRightInd w:val="0"/>
              <w:rPr>
                <w:color w:val="000000" w:themeColor="text1"/>
              </w:rPr>
            </w:pPr>
            <w:r w:rsidRPr="001659C0">
              <w:rPr>
                <w:color w:val="000000" w:themeColor="text1"/>
              </w:rPr>
              <w:t xml:space="preserve"> </w:t>
            </w:r>
            <w:r w:rsidRPr="001659C0">
              <w:rPr>
                <w:b/>
                <w:color w:val="000000" w:themeColor="text1"/>
              </w:rPr>
              <w:t xml:space="preserve">5 </w:t>
            </w:r>
            <w:r w:rsidRPr="001659C0">
              <w:rPr>
                <w:color w:val="000000" w:themeColor="text1"/>
              </w:rPr>
              <w:t xml:space="preserve"> </w:t>
            </w:r>
          </w:p>
        </w:tc>
        <w:tc>
          <w:tcPr>
            <w:tcW w:w="2575" w:type="dxa"/>
            <w:tcBorders>
              <w:top w:val="nil"/>
              <w:left w:val="nil"/>
              <w:bottom w:val="nil"/>
              <w:right w:val="nil"/>
            </w:tcBorders>
          </w:tcPr>
          <w:p w14:paraId="0DE72B05" w14:textId="77777777" w:rsidR="00825C8E" w:rsidRPr="001659C0" w:rsidRDefault="00825C8E">
            <w:pPr>
              <w:autoSpaceDE w:val="0"/>
              <w:autoSpaceDN w:val="0"/>
              <w:adjustRightInd w:val="0"/>
              <w:rPr>
                <w:color w:val="000000" w:themeColor="text1"/>
              </w:rPr>
            </w:pPr>
            <w:r w:rsidRPr="001659C0">
              <w:rPr>
                <w:b/>
                <w:color w:val="000000" w:themeColor="text1"/>
              </w:rPr>
              <w:t xml:space="preserve">Ethics ref: </w:t>
            </w:r>
            <w:r w:rsidRPr="001659C0">
              <w:rPr>
                <w:color w:val="000000" w:themeColor="text1"/>
              </w:rPr>
              <w:t xml:space="preserve"> </w:t>
            </w:r>
          </w:p>
        </w:tc>
        <w:tc>
          <w:tcPr>
            <w:tcW w:w="6459" w:type="dxa"/>
            <w:tcBorders>
              <w:top w:val="nil"/>
              <w:left w:val="nil"/>
              <w:bottom w:val="nil"/>
              <w:right w:val="nil"/>
            </w:tcBorders>
          </w:tcPr>
          <w:p w14:paraId="786A07F3" w14:textId="77777777" w:rsidR="00825C8E" w:rsidRPr="001659C0" w:rsidRDefault="00825C8E">
            <w:pPr>
              <w:autoSpaceDE w:val="0"/>
              <w:autoSpaceDN w:val="0"/>
              <w:adjustRightInd w:val="0"/>
              <w:rPr>
                <w:color w:val="000000" w:themeColor="text1"/>
              </w:rPr>
            </w:pPr>
            <w:r w:rsidRPr="001659C0">
              <w:rPr>
                <w:b/>
                <w:color w:val="000000" w:themeColor="text1"/>
              </w:rPr>
              <w:t>18/NTB/182</w:t>
            </w:r>
            <w:r w:rsidRPr="001659C0">
              <w:rPr>
                <w:color w:val="000000" w:themeColor="text1"/>
              </w:rPr>
              <w:t xml:space="preserve"> </w:t>
            </w:r>
          </w:p>
        </w:tc>
        <w:tc>
          <w:tcPr>
            <w:tcW w:w="360" w:type="dxa"/>
          </w:tcPr>
          <w:p w14:paraId="16BFEAC5" w14:textId="77777777" w:rsidR="00825C8E" w:rsidRPr="001659C0" w:rsidRDefault="00825C8E">
            <w:pPr>
              <w:rPr>
                <w:color w:val="000000" w:themeColor="text1"/>
              </w:rPr>
            </w:pPr>
            <w:r w:rsidRPr="001659C0">
              <w:rPr>
                <w:color w:val="000000" w:themeColor="text1"/>
              </w:rPr>
              <w:t xml:space="preserve"> </w:t>
            </w:r>
          </w:p>
        </w:tc>
      </w:tr>
      <w:tr w:rsidR="00825C8E" w:rsidRPr="001659C0" w14:paraId="2855A6AC" w14:textId="77777777">
        <w:trPr>
          <w:trHeight w:val="280"/>
        </w:trPr>
        <w:tc>
          <w:tcPr>
            <w:tcW w:w="966" w:type="dxa"/>
            <w:tcBorders>
              <w:top w:val="nil"/>
              <w:left w:val="nil"/>
              <w:bottom w:val="nil"/>
              <w:right w:val="nil"/>
            </w:tcBorders>
          </w:tcPr>
          <w:p w14:paraId="5F37F315" w14:textId="77777777" w:rsidR="00825C8E" w:rsidRPr="001659C0" w:rsidRDefault="00825C8E">
            <w:pPr>
              <w:autoSpaceDE w:val="0"/>
              <w:autoSpaceDN w:val="0"/>
              <w:adjustRightInd w:val="0"/>
              <w:rPr>
                <w:color w:val="000000" w:themeColor="text1"/>
              </w:rPr>
            </w:pPr>
            <w:r w:rsidRPr="001659C0">
              <w:rPr>
                <w:color w:val="000000" w:themeColor="text1"/>
              </w:rPr>
              <w:t xml:space="preserve"> </w:t>
            </w:r>
          </w:p>
        </w:tc>
        <w:tc>
          <w:tcPr>
            <w:tcW w:w="2575" w:type="dxa"/>
            <w:tcBorders>
              <w:top w:val="nil"/>
              <w:left w:val="nil"/>
              <w:bottom w:val="nil"/>
              <w:right w:val="nil"/>
            </w:tcBorders>
          </w:tcPr>
          <w:p w14:paraId="00755203" w14:textId="77777777" w:rsidR="00825C8E" w:rsidRPr="001659C0" w:rsidRDefault="00825C8E">
            <w:pPr>
              <w:autoSpaceDE w:val="0"/>
              <w:autoSpaceDN w:val="0"/>
              <w:adjustRightInd w:val="0"/>
              <w:rPr>
                <w:color w:val="000000" w:themeColor="text1"/>
              </w:rPr>
            </w:pPr>
            <w:r w:rsidRPr="001659C0">
              <w:rPr>
                <w:color w:val="000000" w:themeColor="text1"/>
              </w:rPr>
              <w:t xml:space="preserve">Title: </w:t>
            </w:r>
          </w:p>
        </w:tc>
        <w:tc>
          <w:tcPr>
            <w:tcW w:w="6459" w:type="dxa"/>
            <w:tcBorders>
              <w:top w:val="nil"/>
              <w:left w:val="nil"/>
              <w:bottom w:val="nil"/>
              <w:right w:val="nil"/>
            </w:tcBorders>
          </w:tcPr>
          <w:p w14:paraId="2FD7E75A" w14:textId="77777777" w:rsidR="00825C8E" w:rsidRPr="001659C0" w:rsidRDefault="00825C8E">
            <w:pPr>
              <w:autoSpaceDE w:val="0"/>
              <w:autoSpaceDN w:val="0"/>
              <w:adjustRightInd w:val="0"/>
              <w:rPr>
                <w:color w:val="000000" w:themeColor="text1"/>
              </w:rPr>
            </w:pPr>
            <w:r w:rsidRPr="001659C0">
              <w:rPr>
                <w:color w:val="000000" w:themeColor="text1"/>
              </w:rPr>
              <w:t xml:space="preserve">HWEN at Korowai Manaaki: A Process Evaluation </w:t>
            </w:r>
          </w:p>
        </w:tc>
        <w:tc>
          <w:tcPr>
            <w:tcW w:w="360" w:type="dxa"/>
          </w:tcPr>
          <w:p w14:paraId="08D32C42" w14:textId="77777777" w:rsidR="00825C8E" w:rsidRPr="001659C0" w:rsidRDefault="00825C8E">
            <w:pPr>
              <w:rPr>
                <w:color w:val="000000" w:themeColor="text1"/>
              </w:rPr>
            </w:pPr>
            <w:r w:rsidRPr="001659C0">
              <w:rPr>
                <w:color w:val="000000" w:themeColor="text1"/>
              </w:rPr>
              <w:t xml:space="preserve"> </w:t>
            </w:r>
          </w:p>
        </w:tc>
      </w:tr>
      <w:tr w:rsidR="00825C8E" w:rsidRPr="001659C0" w14:paraId="7B52C5B6" w14:textId="77777777">
        <w:trPr>
          <w:trHeight w:val="280"/>
        </w:trPr>
        <w:tc>
          <w:tcPr>
            <w:tcW w:w="966" w:type="dxa"/>
            <w:tcBorders>
              <w:top w:val="nil"/>
              <w:left w:val="nil"/>
              <w:bottom w:val="nil"/>
              <w:right w:val="nil"/>
            </w:tcBorders>
          </w:tcPr>
          <w:p w14:paraId="78E7E9A3" w14:textId="77777777" w:rsidR="00825C8E" w:rsidRPr="001659C0" w:rsidRDefault="00825C8E">
            <w:pPr>
              <w:autoSpaceDE w:val="0"/>
              <w:autoSpaceDN w:val="0"/>
              <w:adjustRightInd w:val="0"/>
              <w:rPr>
                <w:color w:val="000000" w:themeColor="text1"/>
              </w:rPr>
            </w:pPr>
            <w:r w:rsidRPr="001659C0">
              <w:rPr>
                <w:color w:val="000000" w:themeColor="text1"/>
              </w:rPr>
              <w:t xml:space="preserve"> </w:t>
            </w:r>
          </w:p>
        </w:tc>
        <w:tc>
          <w:tcPr>
            <w:tcW w:w="2575" w:type="dxa"/>
            <w:tcBorders>
              <w:top w:val="nil"/>
              <w:left w:val="nil"/>
              <w:bottom w:val="nil"/>
              <w:right w:val="nil"/>
            </w:tcBorders>
          </w:tcPr>
          <w:p w14:paraId="73FB0FE7" w14:textId="77777777" w:rsidR="00825C8E" w:rsidRPr="001659C0" w:rsidRDefault="00825C8E">
            <w:pPr>
              <w:autoSpaceDE w:val="0"/>
              <w:autoSpaceDN w:val="0"/>
              <w:adjustRightInd w:val="0"/>
              <w:rPr>
                <w:color w:val="000000" w:themeColor="text1"/>
              </w:rPr>
            </w:pPr>
            <w:r w:rsidRPr="001659C0">
              <w:rPr>
                <w:color w:val="000000" w:themeColor="text1"/>
              </w:rPr>
              <w:t xml:space="preserve">Principal Investigator: </w:t>
            </w:r>
          </w:p>
        </w:tc>
        <w:tc>
          <w:tcPr>
            <w:tcW w:w="6459" w:type="dxa"/>
            <w:tcBorders>
              <w:top w:val="nil"/>
              <w:left w:val="nil"/>
              <w:bottom w:val="nil"/>
              <w:right w:val="nil"/>
            </w:tcBorders>
          </w:tcPr>
          <w:p w14:paraId="019E18EB" w14:textId="77777777" w:rsidR="00825C8E" w:rsidRPr="001659C0" w:rsidRDefault="00825C8E">
            <w:pPr>
              <w:autoSpaceDE w:val="0"/>
              <w:autoSpaceDN w:val="0"/>
              <w:adjustRightInd w:val="0"/>
              <w:rPr>
                <w:color w:val="000000" w:themeColor="text1"/>
              </w:rPr>
            </w:pPr>
            <w:r w:rsidRPr="001659C0">
              <w:rPr>
                <w:color w:val="000000" w:themeColor="text1"/>
              </w:rPr>
              <w:t xml:space="preserve">Dr Clare-Ann Fortune </w:t>
            </w:r>
          </w:p>
        </w:tc>
        <w:tc>
          <w:tcPr>
            <w:tcW w:w="360" w:type="dxa"/>
          </w:tcPr>
          <w:p w14:paraId="292E968F" w14:textId="77777777" w:rsidR="00825C8E" w:rsidRPr="001659C0" w:rsidRDefault="00825C8E">
            <w:pPr>
              <w:rPr>
                <w:color w:val="000000" w:themeColor="text1"/>
              </w:rPr>
            </w:pPr>
            <w:r w:rsidRPr="001659C0">
              <w:rPr>
                <w:color w:val="000000" w:themeColor="text1"/>
              </w:rPr>
              <w:t xml:space="preserve"> </w:t>
            </w:r>
          </w:p>
        </w:tc>
      </w:tr>
      <w:tr w:rsidR="00825C8E" w:rsidRPr="001659C0" w14:paraId="0186C18F" w14:textId="77777777">
        <w:trPr>
          <w:trHeight w:val="280"/>
        </w:trPr>
        <w:tc>
          <w:tcPr>
            <w:tcW w:w="966" w:type="dxa"/>
            <w:tcBorders>
              <w:top w:val="nil"/>
              <w:left w:val="nil"/>
              <w:bottom w:val="nil"/>
              <w:right w:val="nil"/>
            </w:tcBorders>
          </w:tcPr>
          <w:p w14:paraId="3177D3B0" w14:textId="77777777" w:rsidR="00825C8E" w:rsidRPr="001659C0" w:rsidRDefault="00825C8E">
            <w:pPr>
              <w:autoSpaceDE w:val="0"/>
              <w:autoSpaceDN w:val="0"/>
              <w:adjustRightInd w:val="0"/>
              <w:rPr>
                <w:color w:val="000000" w:themeColor="text1"/>
              </w:rPr>
            </w:pPr>
            <w:r w:rsidRPr="001659C0">
              <w:rPr>
                <w:color w:val="000000" w:themeColor="text1"/>
              </w:rPr>
              <w:t xml:space="preserve"> </w:t>
            </w:r>
          </w:p>
        </w:tc>
        <w:tc>
          <w:tcPr>
            <w:tcW w:w="2575" w:type="dxa"/>
            <w:tcBorders>
              <w:top w:val="nil"/>
              <w:left w:val="nil"/>
              <w:bottom w:val="nil"/>
              <w:right w:val="nil"/>
            </w:tcBorders>
          </w:tcPr>
          <w:p w14:paraId="5D00CCD8" w14:textId="77777777" w:rsidR="00825C8E" w:rsidRPr="001659C0" w:rsidRDefault="00825C8E">
            <w:pPr>
              <w:autoSpaceDE w:val="0"/>
              <w:autoSpaceDN w:val="0"/>
              <w:adjustRightInd w:val="0"/>
              <w:rPr>
                <w:color w:val="000000" w:themeColor="text1"/>
              </w:rPr>
            </w:pPr>
            <w:r w:rsidRPr="001659C0">
              <w:rPr>
                <w:color w:val="000000" w:themeColor="text1"/>
              </w:rPr>
              <w:t xml:space="preserve">Sponsor: </w:t>
            </w:r>
          </w:p>
        </w:tc>
        <w:tc>
          <w:tcPr>
            <w:tcW w:w="6459" w:type="dxa"/>
            <w:tcBorders>
              <w:top w:val="nil"/>
              <w:left w:val="nil"/>
              <w:bottom w:val="nil"/>
              <w:right w:val="nil"/>
            </w:tcBorders>
          </w:tcPr>
          <w:p w14:paraId="02BF665F" w14:textId="77777777" w:rsidR="00825C8E" w:rsidRPr="001659C0" w:rsidRDefault="00825C8E">
            <w:pPr>
              <w:autoSpaceDE w:val="0"/>
              <w:autoSpaceDN w:val="0"/>
              <w:adjustRightInd w:val="0"/>
              <w:rPr>
                <w:color w:val="000000" w:themeColor="text1"/>
              </w:rPr>
            </w:pPr>
            <w:r w:rsidRPr="001659C0">
              <w:rPr>
                <w:color w:val="000000" w:themeColor="text1"/>
              </w:rPr>
              <w:t xml:space="preserve">Victoria University of Wellington </w:t>
            </w:r>
          </w:p>
        </w:tc>
        <w:tc>
          <w:tcPr>
            <w:tcW w:w="360" w:type="dxa"/>
          </w:tcPr>
          <w:p w14:paraId="03C6ED35" w14:textId="77777777" w:rsidR="00825C8E" w:rsidRPr="001659C0" w:rsidRDefault="00825C8E">
            <w:pPr>
              <w:rPr>
                <w:color w:val="000000" w:themeColor="text1"/>
              </w:rPr>
            </w:pPr>
            <w:r w:rsidRPr="001659C0">
              <w:rPr>
                <w:color w:val="000000" w:themeColor="text1"/>
              </w:rPr>
              <w:t xml:space="preserve"> </w:t>
            </w:r>
          </w:p>
        </w:tc>
      </w:tr>
      <w:tr w:rsidR="00825C8E" w:rsidRPr="001659C0" w14:paraId="55F7BA2B" w14:textId="77777777">
        <w:trPr>
          <w:trHeight w:val="280"/>
        </w:trPr>
        <w:tc>
          <w:tcPr>
            <w:tcW w:w="966" w:type="dxa"/>
            <w:tcBorders>
              <w:top w:val="nil"/>
              <w:left w:val="nil"/>
              <w:bottom w:val="nil"/>
              <w:right w:val="nil"/>
            </w:tcBorders>
          </w:tcPr>
          <w:p w14:paraId="29BC3101" w14:textId="77777777" w:rsidR="00825C8E" w:rsidRPr="001659C0" w:rsidRDefault="00825C8E">
            <w:pPr>
              <w:autoSpaceDE w:val="0"/>
              <w:autoSpaceDN w:val="0"/>
              <w:adjustRightInd w:val="0"/>
              <w:rPr>
                <w:color w:val="000000" w:themeColor="text1"/>
              </w:rPr>
            </w:pPr>
            <w:r w:rsidRPr="001659C0">
              <w:rPr>
                <w:color w:val="000000" w:themeColor="text1"/>
              </w:rPr>
              <w:t xml:space="preserve"> </w:t>
            </w:r>
          </w:p>
        </w:tc>
        <w:tc>
          <w:tcPr>
            <w:tcW w:w="2575" w:type="dxa"/>
            <w:tcBorders>
              <w:top w:val="nil"/>
              <w:left w:val="nil"/>
              <w:bottom w:val="nil"/>
              <w:right w:val="nil"/>
            </w:tcBorders>
          </w:tcPr>
          <w:p w14:paraId="33B0C870" w14:textId="77777777" w:rsidR="00825C8E" w:rsidRPr="001659C0" w:rsidRDefault="00825C8E">
            <w:pPr>
              <w:autoSpaceDE w:val="0"/>
              <w:autoSpaceDN w:val="0"/>
              <w:adjustRightInd w:val="0"/>
              <w:rPr>
                <w:color w:val="000000" w:themeColor="text1"/>
              </w:rPr>
            </w:pPr>
            <w:r w:rsidRPr="001659C0">
              <w:rPr>
                <w:color w:val="000000" w:themeColor="text1"/>
              </w:rPr>
              <w:t xml:space="preserve">Clock Start Date: </w:t>
            </w:r>
          </w:p>
        </w:tc>
        <w:tc>
          <w:tcPr>
            <w:tcW w:w="6459" w:type="dxa"/>
            <w:tcBorders>
              <w:top w:val="nil"/>
              <w:left w:val="nil"/>
              <w:bottom w:val="nil"/>
              <w:right w:val="nil"/>
            </w:tcBorders>
          </w:tcPr>
          <w:p w14:paraId="20063D4E" w14:textId="77777777" w:rsidR="00825C8E" w:rsidRPr="001659C0" w:rsidRDefault="00825C8E">
            <w:pPr>
              <w:autoSpaceDE w:val="0"/>
              <w:autoSpaceDN w:val="0"/>
              <w:adjustRightInd w:val="0"/>
              <w:rPr>
                <w:color w:val="000000" w:themeColor="text1"/>
              </w:rPr>
            </w:pPr>
            <w:r w:rsidRPr="001659C0">
              <w:rPr>
                <w:color w:val="000000" w:themeColor="text1"/>
              </w:rPr>
              <w:t xml:space="preserve">18 October 2018 </w:t>
            </w:r>
          </w:p>
        </w:tc>
        <w:tc>
          <w:tcPr>
            <w:tcW w:w="360" w:type="dxa"/>
          </w:tcPr>
          <w:p w14:paraId="2A6A958B" w14:textId="77777777" w:rsidR="00825C8E" w:rsidRPr="001659C0" w:rsidRDefault="00825C8E">
            <w:pPr>
              <w:rPr>
                <w:color w:val="000000" w:themeColor="text1"/>
              </w:rPr>
            </w:pPr>
            <w:r w:rsidRPr="001659C0">
              <w:rPr>
                <w:color w:val="000000" w:themeColor="text1"/>
              </w:rPr>
              <w:t xml:space="preserve"> </w:t>
            </w:r>
          </w:p>
        </w:tc>
      </w:tr>
    </w:tbl>
    <w:p w14:paraId="1BADDC73" w14:textId="77777777" w:rsidR="00825C8E" w:rsidRPr="001659C0" w:rsidRDefault="00825C8E">
      <w:pPr>
        <w:autoSpaceDE w:val="0"/>
        <w:autoSpaceDN w:val="0"/>
        <w:adjustRightInd w:val="0"/>
        <w:rPr>
          <w:color w:val="000000" w:themeColor="text1"/>
        </w:rPr>
      </w:pPr>
      <w:r w:rsidRPr="001659C0">
        <w:rPr>
          <w:color w:val="000000" w:themeColor="text1"/>
        </w:rPr>
        <w:t xml:space="preserve"> </w:t>
      </w:r>
    </w:p>
    <w:p w14:paraId="77EEFB3F" w14:textId="77777777" w:rsidR="00495F41" w:rsidRPr="001659C0" w:rsidRDefault="00495F41" w:rsidP="0088111C">
      <w:pPr>
        <w:autoSpaceDE w:val="0"/>
        <w:autoSpaceDN w:val="0"/>
        <w:adjustRightInd w:val="0"/>
        <w:rPr>
          <w:color w:val="000000" w:themeColor="text1"/>
          <w:sz w:val="20"/>
        </w:rPr>
      </w:pPr>
      <w:r w:rsidRPr="001659C0">
        <w:rPr>
          <w:rFonts w:cs="Arial"/>
          <w:color w:val="000000" w:themeColor="text1"/>
          <w:szCs w:val="22"/>
        </w:rPr>
        <w:t xml:space="preserve">Dr Clare-Ann Fortune and Ms Molly Weenik </w:t>
      </w:r>
      <w:r w:rsidRPr="001659C0">
        <w:rPr>
          <w:color w:val="000000" w:themeColor="text1"/>
        </w:rPr>
        <w:t xml:space="preserve">were present </w:t>
      </w:r>
      <w:r w:rsidRPr="001659C0">
        <w:rPr>
          <w:rFonts w:cs="Arial"/>
          <w:color w:val="000000" w:themeColor="text1"/>
          <w:szCs w:val="22"/>
        </w:rPr>
        <w:t>by teleconference</w:t>
      </w:r>
      <w:r w:rsidRPr="001659C0">
        <w:rPr>
          <w:color w:val="000000" w:themeColor="text1"/>
        </w:rPr>
        <w:t xml:space="preserve"> for discussion of this application.</w:t>
      </w:r>
    </w:p>
    <w:p w14:paraId="26298711" w14:textId="77777777" w:rsidR="00495F41" w:rsidRPr="001659C0" w:rsidRDefault="00495F41" w:rsidP="0088111C">
      <w:pPr>
        <w:rPr>
          <w:color w:val="000000" w:themeColor="text1"/>
          <w:u w:val="single"/>
        </w:rPr>
      </w:pPr>
    </w:p>
    <w:p w14:paraId="222F4F4D" w14:textId="77777777" w:rsidR="00495F41" w:rsidRPr="001659C0" w:rsidRDefault="00495F41" w:rsidP="0088111C">
      <w:pPr>
        <w:rPr>
          <w:color w:val="000000" w:themeColor="text1"/>
          <w:u w:val="single"/>
        </w:rPr>
      </w:pPr>
      <w:r w:rsidRPr="001659C0">
        <w:rPr>
          <w:color w:val="000000" w:themeColor="text1"/>
          <w:u w:val="single"/>
        </w:rPr>
        <w:t>Potential conflicts of interest</w:t>
      </w:r>
    </w:p>
    <w:p w14:paraId="0C01F253" w14:textId="77777777" w:rsidR="00495F41" w:rsidRPr="001659C0" w:rsidRDefault="00495F41" w:rsidP="0088111C">
      <w:pPr>
        <w:rPr>
          <w:b/>
          <w:color w:val="000000" w:themeColor="text1"/>
        </w:rPr>
      </w:pPr>
    </w:p>
    <w:p w14:paraId="41BA1A37" w14:textId="77777777" w:rsidR="00495F41" w:rsidRPr="001659C0" w:rsidRDefault="00495F41" w:rsidP="0088111C">
      <w:pPr>
        <w:rPr>
          <w:color w:val="000000" w:themeColor="text1"/>
        </w:rPr>
      </w:pPr>
      <w:r w:rsidRPr="001659C0">
        <w:rPr>
          <w:color w:val="000000" w:themeColor="text1"/>
        </w:rPr>
        <w:t>The Chair asked members to declare any potential conflicts of interest related to this application.</w:t>
      </w:r>
    </w:p>
    <w:p w14:paraId="1B8C9570" w14:textId="77777777" w:rsidR="00495F41" w:rsidRPr="001659C0" w:rsidRDefault="00495F41" w:rsidP="0088111C">
      <w:pPr>
        <w:rPr>
          <w:color w:val="000000" w:themeColor="text1"/>
        </w:rPr>
      </w:pPr>
    </w:p>
    <w:p w14:paraId="7B4D9AE9" w14:textId="77777777" w:rsidR="00495F41" w:rsidRPr="001659C0" w:rsidRDefault="00495F41" w:rsidP="0088111C">
      <w:pPr>
        <w:rPr>
          <w:color w:val="000000" w:themeColor="text1"/>
        </w:rPr>
      </w:pPr>
      <w:r w:rsidRPr="001659C0">
        <w:rPr>
          <w:color w:val="000000" w:themeColor="text1"/>
        </w:rPr>
        <w:t>No potential conflicts of interest related to this application were declared by any member.</w:t>
      </w:r>
    </w:p>
    <w:p w14:paraId="6B3CE9CF" w14:textId="77777777" w:rsidR="00495F41" w:rsidRPr="001659C0" w:rsidRDefault="00495F41" w:rsidP="0088111C">
      <w:pPr>
        <w:rPr>
          <w:color w:val="000000" w:themeColor="text1"/>
        </w:rPr>
      </w:pPr>
    </w:p>
    <w:p w14:paraId="1AE28C22" w14:textId="77777777" w:rsidR="00495F41" w:rsidRPr="001659C0" w:rsidRDefault="00495F41" w:rsidP="0088111C">
      <w:pPr>
        <w:rPr>
          <w:color w:val="000000" w:themeColor="text1"/>
          <w:u w:val="single"/>
        </w:rPr>
      </w:pPr>
      <w:r w:rsidRPr="001659C0">
        <w:rPr>
          <w:color w:val="000000" w:themeColor="text1"/>
          <w:u w:val="single"/>
        </w:rPr>
        <w:t>Summary of Study</w:t>
      </w:r>
    </w:p>
    <w:p w14:paraId="0026B76B" w14:textId="77777777" w:rsidR="00495F41" w:rsidRPr="001659C0" w:rsidRDefault="00495F41" w:rsidP="0088111C">
      <w:pPr>
        <w:rPr>
          <w:color w:val="000000" w:themeColor="text1"/>
          <w:u w:val="single"/>
        </w:rPr>
      </w:pPr>
    </w:p>
    <w:p w14:paraId="685726C9" w14:textId="77777777" w:rsidR="0088111C" w:rsidRPr="001659C0" w:rsidRDefault="0088111C" w:rsidP="0088111C">
      <w:pPr>
        <w:pStyle w:val="ListParagraph"/>
        <w:numPr>
          <w:ilvl w:val="0"/>
          <w:numId w:val="9"/>
        </w:numPr>
        <w:rPr>
          <w:color w:val="000000" w:themeColor="text1"/>
          <w:lang w:val="en-NZ"/>
        </w:rPr>
      </w:pPr>
      <w:r w:rsidRPr="001659C0">
        <w:rPr>
          <w:color w:val="000000" w:themeColor="text1"/>
          <w:lang w:val="en-NZ"/>
        </w:rPr>
        <w:t>The study evaluates the use of Dialectical Behavioural Therapy at Korowai</w:t>
      </w:r>
    </w:p>
    <w:p w14:paraId="7277DF95" w14:textId="77777777" w:rsidR="00495F41" w:rsidRPr="001659C0" w:rsidRDefault="0088111C" w:rsidP="0088111C">
      <w:pPr>
        <w:pStyle w:val="ListParagraph"/>
        <w:rPr>
          <w:color w:val="000000" w:themeColor="text1"/>
          <w:lang w:val="en-NZ"/>
        </w:rPr>
      </w:pPr>
      <w:r w:rsidRPr="001659C0">
        <w:rPr>
          <w:color w:val="000000" w:themeColor="text1"/>
          <w:lang w:val="en-NZ"/>
        </w:rPr>
        <w:t>Manaaki through quantitative and qualitative methods to get a clear idea as to how the programme is being implemented and allow feedback to flow back through to the programme itself</w:t>
      </w:r>
    </w:p>
    <w:p w14:paraId="7BC95B4D" w14:textId="77777777" w:rsidR="00495F41" w:rsidRPr="001659C0" w:rsidRDefault="00495F41" w:rsidP="0088111C">
      <w:pPr>
        <w:autoSpaceDE w:val="0"/>
        <w:autoSpaceDN w:val="0"/>
        <w:adjustRightInd w:val="0"/>
        <w:rPr>
          <w:color w:val="000000" w:themeColor="text1"/>
        </w:rPr>
      </w:pPr>
    </w:p>
    <w:p w14:paraId="76C082B2" w14:textId="77777777" w:rsidR="00495F41" w:rsidRPr="001659C0" w:rsidRDefault="00495F41" w:rsidP="0088111C">
      <w:pPr>
        <w:rPr>
          <w:color w:val="000000" w:themeColor="text1"/>
          <w:u w:val="single"/>
        </w:rPr>
      </w:pPr>
      <w:r w:rsidRPr="001659C0">
        <w:rPr>
          <w:color w:val="000000" w:themeColor="text1"/>
          <w:u w:val="single"/>
        </w:rPr>
        <w:t xml:space="preserve">Summary of resolved ethical issues </w:t>
      </w:r>
    </w:p>
    <w:p w14:paraId="5262CBE4" w14:textId="77777777" w:rsidR="00495F41" w:rsidRPr="001659C0" w:rsidRDefault="00495F41" w:rsidP="0088111C">
      <w:pPr>
        <w:rPr>
          <w:color w:val="000000" w:themeColor="text1"/>
          <w:u w:val="single"/>
        </w:rPr>
      </w:pPr>
    </w:p>
    <w:p w14:paraId="3334D2F4" w14:textId="77777777" w:rsidR="00495F41" w:rsidRPr="001659C0" w:rsidRDefault="00495F41" w:rsidP="0088111C">
      <w:pPr>
        <w:rPr>
          <w:color w:val="000000" w:themeColor="text1"/>
        </w:rPr>
      </w:pPr>
      <w:r w:rsidRPr="001659C0">
        <w:rPr>
          <w:color w:val="000000" w:themeColor="text1"/>
        </w:rPr>
        <w:t>The main ethical issues considered by the Committee and addressed by the Researcher are as follows.</w:t>
      </w:r>
    </w:p>
    <w:p w14:paraId="0C8DAE6A" w14:textId="77777777" w:rsidR="00495F41" w:rsidRPr="001659C0" w:rsidRDefault="00495F41" w:rsidP="0088111C">
      <w:pPr>
        <w:rPr>
          <w:color w:val="000000" w:themeColor="text1"/>
          <w:u w:val="single"/>
        </w:rPr>
      </w:pPr>
    </w:p>
    <w:p w14:paraId="3268CED5" w14:textId="77777777" w:rsidR="00495F41" w:rsidRPr="001659C0" w:rsidRDefault="00495F41" w:rsidP="00495F41">
      <w:pPr>
        <w:pStyle w:val="ListParagraph"/>
        <w:numPr>
          <w:ilvl w:val="0"/>
          <w:numId w:val="9"/>
        </w:numPr>
        <w:spacing w:before="80" w:after="80"/>
        <w:rPr>
          <w:color w:val="000000" w:themeColor="text1"/>
          <w:u w:val="single"/>
          <w:lang w:val="en-NZ"/>
        </w:rPr>
      </w:pPr>
      <w:r w:rsidRPr="001659C0">
        <w:rPr>
          <w:color w:val="000000" w:themeColor="text1"/>
          <w:lang w:val="en-NZ"/>
        </w:rPr>
        <w:t xml:space="preserve">The Committee </w:t>
      </w:r>
      <w:r w:rsidR="00E36503" w:rsidRPr="001659C0">
        <w:rPr>
          <w:color w:val="000000" w:themeColor="text1"/>
          <w:lang w:val="en-NZ"/>
        </w:rPr>
        <w:t>noted that the R</w:t>
      </w:r>
      <w:r w:rsidR="0088111C" w:rsidRPr="001659C0">
        <w:rPr>
          <w:color w:val="000000" w:themeColor="text1"/>
          <w:lang w:val="en-NZ"/>
        </w:rPr>
        <w:t>esearcher</w:t>
      </w:r>
      <w:r w:rsidR="00E36503" w:rsidRPr="001659C0">
        <w:rPr>
          <w:color w:val="000000" w:themeColor="text1"/>
          <w:lang w:val="en-NZ"/>
        </w:rPr>
        <w:t>s</w:t>
      </w:r>
      <w:r w:rsidR="0088111C" w:rsidRPr="001659C0">
        <w:rPr>
          <w:color w:val="000000" w:themeColor="text1"/>
          <w:lang w:val="en-NZ"/>
        </w:rPr>
        <w:t xml:space="preserve"> had consulted on the information sheet and consent forms with young people in the community and with a programme facilitator. </w:t>
      </w:r>
    </w:p>
    <w:p w14:paraId="79D38F4D" w14:textId="77777777" w:rsidR="00495F41" w:rsidRPr="001659C0" w:rsidRDefault="0088111C" w:rsidP="00495F41">
      <w:pPr>
        <w:pStyle w:val="ListParagraph"/>
        <w:numPr>
          <w:ilvl w:val="0"/>
          <w:numId w:val="9"/>
        </w:numPr>
        <w:spacing w:before="80" w:after="80"/>
        <w:rPr>
          <w:color w:val="000000" w:themeColor="text1"/>
          <w:u w:val="single"/>
          <w:lang w:val="en-NZ"/>
        </w:rPr>
      </w:pPr>
      <w:r w:rsidRPr="001659C0">
        <w:rPr>
          <w:color w:val="000000" w:themeColor="text1"/>
          <w:lang w:val="en-NZ"/>
        </w:rPr>
        <w:t xml:space="preserve">The Committee asked how the consent process </w:t>
      </w:r>
      <w:r w:rsidR="00E36503" w:rsidRPr="001659C0">
        <w:rPr>
          <w:color w:val="000000" w:themeColor="text1"/>
          <w:lang w:val="en-NZ"/>
        </w:rPr>
        <w:t xml:space="preserve">works. The Researchers explained that facilitators will explain the project to potential participants and if the young person is interested then they will be passed on to the Researchers. </w:t>
      </w:r>
    </w:p>
    <w:p w14:paraId="442D7994" w14:textId="77777777" w:rsidR="00495F41" w:rsidRPr="001659C0" w:rsidRDefault="00495F41" w:rsidP="0088111C">
      <w:pPr>
        <w:spacing w:before="80" w:after="80"/>
        <w:rPr>
          <w:color w:val="000000" w:themeColor="text1"/>
          <w:u w:val="single"/>
        </w:rPr>
      </w:pPr>
    </w:p>
    <w:p w14:paraId="1F9DFF4E" w14:textId="77777777" w:rsidR="00495F41" w:rsidRPr="001659C0" w:rsidRDefault="00495F41" w:rsidP="0088111C">
      <w:pPr>
        <w:rPr>
          <w:color w:val="000000" w:themeColor="text1"/>
          <w:u w:val="single"/>
        </w:rPr>
      </w:pPr>
      <w:r w:rsidRPr="001659C0">
        <w:rPr>
          <w:color w:val="000000" w:themeColor="text1"/>
          <w:u w:val="single"/>
        </w:rPr>
        <w:t>Summary of outstanding ethical issues</w:t>
      </w:r>
    </w:p>
    <w:p w14:paraId="0B581354" w14:textId="77777777" w:rsidR="00495F41" w:rsidRPr="001659C0" w:rsidRDefault="00495F41" w:rsidP="0088111C">
      <w:pPr>
        <w:rPr>
          <w:color w:val="000000" w:themeColor="text1"/>
          <w:u w:val="single"/>
        </w:rPr>
      </w:pPr>
    </w:p>
    <w:p w14:paraId="4CEA35A3" w14:textId="77777777" w:rsidR="00495F41" w:rsidRPr="001659C0" w:rsidRDefault="00495F41" w:rsidP="0088111C">
      <w:pPr>
        <w:rPr>
          <w:color w:val="000000" w:themeColor="text1"/>
        </w:rPr>
      </w:pPr>
      <w:r w:rsidRPr="001659C0">
        <w:rPr>
          <w:color w:val="000000" w:themeColor="text1"/>
        </w:rPr>
        <w:t>The main ethical issues considered by the Committee and which require addressing by the Researcher are as follows.</w:t>
      </w:r>
    </w:p>
    <w:p w14:paraId="501889ED" w14:textId="77777777" w:rsidR="00495F41" w:rsidRPr="001659C0" w:rsidRDefault="00495F41" w:rsidP="0088111C">
      <w:pPr>
        <w:autoSpaceDE w:val="0"/>
        <w:autoSpaceDN w:val="0"/>
        <w:adjustRightInd w:val="0"/>
        <w:rPr>
          <w:color w:val="000000" w:themeColor="text1"/>
        </w:rPr>
      </w:pPr>
    </w:p>
    <w:p w14:paraId="58702F86" w14:textId="77777777" w:rsidR="00E36503" w:rsidRPr="001659C0" w:rsidRDefault="00495F41" w:rsidP="00E36503">
      <w:pPr>
        <w:pStyle w:val="ListParagraph"/>
        <w:numPr>
          <w:ilvl w:val="0"/>
          <w:numId w:val="9"/>
        </w:numPr>
        <w:rPr>
          <w:color w:val="000000" w:themeColor="text1"/>
        </w:rPr>
      </w:pPr>
      <w:r w:rsidRPr="001659C0">
        <w:rPr>
          <w:color w:val="000000" w:themeColor="text1"/>
          <w:lang w:val="en-NZ"/>
        </w:rPr>
        <w:t xml:space="preserve">The Committee </w:t>
      </w:r>
      <w:r w:rsidR="00E36503" w:rsidRPr="001659C0">
        <w:rPr>
          <w:color w:val="000000" w:themeColor="text1"/>
          <w:lang w:val="en-NZ"/>
        </w:rPr>
        <w:t>asked that the Researchers make reasonable attempts to contact participants and ask them to review their transcripts. While noting that there may be some difficulty in contacting participants the Committee felt it would not be equitable to provide the opportunity to staff members and not young people.</w:t>
      </w:r>
      <w:r w:rsidR="00E36503" w:rsidRPr="001659C0">
        <w:rPr>
          <w:rFonts w:cs="Arial"/>
          <w:color w:val="000000" w:themeColor="text1"/>
          <w:szCs w:val="22"/>
          <w:lang w:val="en-US"/>
        </w:rPr>
        <w:t xml:space="preserve"> </w:t>
      </w:r>
      <w:r w:rsidR="00E36503" w:rsidRPr="001659C0">
        <w:rPr>
          <w:rFonts w:cs="Arial"/>
          <w:color w:val="000000" w:themeColor="text1"/>
          <w:lang w:val="en-US"/>
        </w:rPr>
        <w:t>(</w:t>
      </w:r>
      <w:r w:rsidR="00E36503" w:rsidRPr="001659C0">
        <w:rPr>
          <w:rFonts w:cs="Arial"/>
          <w:i/>
          <w:color w:val="000000" w:themeColor="text1"/>
          <w:lang w:val="en-US"/>
        </w:rPr>
        <w:t>Ethical Guidelines for Intervention Studies</w:t>
      </w:r>
      <w:r w:rsidR="00E36503" w:rsidRPr="001659C0">
        <w:rPr>
          <w:rFonts w:cs="Arial"/>
          <w:color w:val="000000" w:themeColor="text1"/>
          <w:lang w:val="en-US"/>
        </w:rPr>
        <w:t xml:space="preserve"> </w:t>
      </w:r>
      <w:r w:rsidR="00E36503" w:rsidRPr="001659C0">
        <w:rPr>
          <w:rFonts w:cs="Arial"/>
          <w:i/>
          <w:color w:val="000000" w:themeColor="text1"/>
          <w:lang w:val="en-US"/>
        </w:rPr>
        <w:t>para 5.41</w:t>
      </w:r>
      <w:r w:rsidR="00E36503" w:rsidRPr="001659C0">
        <w:rPr>
          <w:rFonts w:cs="Arial"/>
          <w:color w:val="000000" w:themeColor="text1"/>
          <w:lang w:val="en-US"/>
        </w:rPr>
        <w:t>)</w:t>
      </w:r>
    </w:p>
    <w:p w14:paraId="62DC0D21" w14:textId="77777777" w:rsidR="00495F41" w:rsidRPr="001659C0" w:rsidRDefault="00E36503" w:rsidP="00495F41">
      <w:pPr>
        <w:pStyle w:val="ListParagraph"/>
        <w:numPr>
          <w:ilvl w:val="0"/>
          <w:numId w:val="9"/>
        </w:numPr>
        <w:rPr>
          <w:color w:val="000000" w:themeColor="text1"/>
          <w:lang w:val="en-NZ"/>
        </w:rPr>
      </w:pPr>
      <w:r w:rsidRPr="001659C0">
        <w:rPr>
          <w:rFonts w:cs="Arial"/>
          <w:color w:val="000000" w:themeColor="text1"/>
          <w:lang w:val="en-US"/>
        </w:rPr>
        <w:t>Please amend the information sheet and consent form, taking into account the suggestions made by the Committee (</w:t>
      </w:r>
      <w:r w:rsidRPr="001659C0">
        <w:rPr>
          <w:rFonts w:cs="Arial"/>
          <w:i/>
          <w:color w:val="000000" w:themeColor="text1"/>
          <w:lang w:val="en-US"/>
        </w:rPr>
        <w:t>Ethical Guidelines for Intervention Studies</w:t>
      </w:r>
      <w:r w:rsidRPr="001659C0">
        <w:rPr>
          <w:rFonts w:cs="Arial"/>
          <w:color w:val="000000" w:themeColor="text1"/>
          <w:lang w:val="en-US"/>
        </w:rPr>
        <w:t xml:space="preserve"> </w:t>
      </w:r>
      <w:r w:rsidRPr="001659C0">
        <w:rPr>
          <w:rFonts w:cs="Arial"/>
          <w:i/>
          <w:color w:val="000000" w:themeColor="text1"/>
          <w:lang w:val="en-US"/>
        </w:rPr>
        <w:t>para 6.22</w:t>
      </w:r>
      <w:r w:rsidRPr="001659C0">
        <w:rPr>
          <w:rFonts w:cs="Arial"/>
          <w:color w:val="000000" w:themeColor="text1"/>
          <w:lang w:val="en-US"/>
        </w:rPr>
        <w:t>).</w:t>
      </w:r>
    </w:p>
    <w:p w14:paraId="2EF0A8F2" w14:textId="77777777" w:rsidR="006C6A45" w:rsidRPr="001659C0" w:rsidRDefault="002A239D" w:rsidP="006C6A45">
      <w:pPr>
        <w:pStyle w:val="ListParagraph"/>
        <w:numPr>
          <w:ilvl w:val="0"/>
          <w:numId w:val="9"/>
        </w:numPr>
        <w:rPr>
          <w:color w:val="000000" w:themeColor="text1"/>
          <w:lang w:val="en-NZ"/>
        </w:rPr>
      </w:pPr>
      <w:r w:rsidRPr="001659C0">
        <w:rPr>
          <w:rFonts w:cs="Arial"/>
          <w:color w:val="000000" w:themeColor="text1"/>
          <w:lang w:val="en-US"/>
        </w:rPr>
        <w:t xml:space="preserve">The Committee noted that a high percentage of the study population will be Māori </w:t>
      </w:r>
      <w:r w:rsidR="006C6A45" w:rsidRPr="001659C0">
        <w:rPr>
          <w:rFonts w:cs="Arial"/>
          <w:color w:val="000000" w:themeColor="text1"/>
          <w:lang w:val="en-US"/>
        </w:rPr>
        <w:t xml:space="preserve">and requested that they be provided the outcome of Māori </w:t>
      </w:r>
      <w:r w:rsidR="007A79AD" w:rsidRPr="001659C0">
        <w:rPr>
          <w:rFonts w:cs="Arial"/>
          <w:color w:val="000000" w:themeColor="text1"/>
          <w:lang w:val="en-US"/>
        </w:rPr>
        <w:t xml:space="preserve">consultation </w:t>
      </w:r>
      <w:r w:rsidR="006C6A45" w:rsidRPr="001659C0">
        <w:rPr>
          <w:rFonts w:cs="Arial"/>
          <w:color w:val="000000" w:themeColor="text1"/>
          <w:lang w:val="en-US"/>
        </w:rPr>
        <w:t xml:space="preserve">for this study. </w:t>
      </w:r>
    </w:p>
    <w:p w14:paraId="618E0C5A" w14:textId="73856498" w:rsidR="006C6A45" w:rsidRPr="001659C0" w:rsidRDefault="006C6A45" w:rsidP="006C6A45">
      <w:pPr>
        <w:pStyle w:val="ListParagraph"/>
        <w:numPr>
          <w:ilvl w:val="0"/>
          <w:numId w:val="9"/>
        </w:numPr>
        <w:rPr>
          <w:color w:val="000000" w:themeColor="text1"/>
          <w:lang w:val="en-NZ"/>
        </w:rPr>
      </w:pPr>
      <w:r w:rsidRPr="001659C0">
        <w:rPr>
          <w:rFonts w:cs="Arial"/>
          <w:color w:val="000000" w:themeColor="text1"/>
          <w:lang w:val="en-US"/>
        </w:rPr>
        <w:t xml:space="preserve">The Committee </w:t>
      </w:r>
      <w:r w:rsidR="007A79AD" w:rsidRPr="001659C0">
        <w:rPr>
          <w:rFonts w:cs="Arial"/>
          <w:color w:val="000000" w:themeColor="text1"/>
          <w:lang w:val="en-US"/>
        </w:rPr>
        <w:t xml:space="preserve">agreed that the simpler information pamphlet produced by the research team may be easier for many participants to read themselves. However to ensure all appropriate information is available to potential participants, they </w:t>
      </w:r>
      <w:r w:rsidRPr="001659C0">
        <w:rPr>
          <w:rFonts w:cs="Arial"/>
          <w:color w:val="000000" w:themeColor="text1"/>
          <w:lang w:val="en-US"/>
        </w:rPr>
        <w:t xml:space="preserve">asked that the Researchers </w:t>
      </w:r>
      <w:r w:rsidR="007A79AD" w:rsidRPr="001659C0">
        <w:rPr>
          <w:rFonts w:cs="Arial"/>
          <w:color w:val="000000" w:themeColor="text1"/>
          <w:lang w:val="en-US"/>
        </w:rPr>
        <w:t xml:space="preserve"> read through </w:t>
      </w:r>
      <w:r w:rsidRPr="001659C0">
        <w:rPr>
          <w:rFonts w:cs="Arial"/>
          <w:color w:val="000000" w:themeColor="text1"/>
          <w:lang w:val="en-US"/>
        </w:rPr>
        <w:t xml:space="preserve">through the </w:t>
      </w:r>
      <w:r w:rsidR="007A79AD" w:rsidRPr="001659C0">
        <w:rPr>
          <w:rFonts w:cs="Arial"/>
          <w:color w:val="000000" w:themeColor="text1"/>
          <w:lang w:val="en-US"/>
        </w:rPr>
        <w:t xml:space="preserve">full HDEC-templated </w:t>
      </w:r>
      <w:r w:rsidRPr="001659C0">
        <w:rPr>
          <w:rFonts w:cs="Arial"/>
          <w:color w:val="000000" w:themeColor="text1"/>
          <w:lang w:val="en-US"/>
        </w:rPr>
        <w:t xml:space="preserve">information sheet aloud </w:t>
      </w:r>
      <w:r w:rsidR="007A79AD" w:rsidRPr="001659C0">
        <w:rPr>
          <w:rFonts w:cs="Arial"/>
          <w:color w:val="000000" w:themeColor="text1"/>
          <w:lang w:val="en-US"/>
        </w:rPr>
        <w:t xml:space="preserve">to participants </w:t>
      </w:r>
      <w:r w:rsidRPr="001659C0">
        <w:rPr>
          <w:rFonts w:cs="Arial"/>
          <w:color w:val="000000" w:themeColor="text1"/>
          <w:lang w:val="en-US"/>
        </w:rPr>
        <w:t xml:space="preserve">so that they can confirm their understanding. </w:t>
      </w:r>
      <w:r w:rsidRPr="001659C0">
        <w:rPr>
          <w:rFonts w:cs="Arial"/>
          <w:color w:val="000000" w:themeColor="text1"/>
          <w:szCs w:val="22"/>
          <w:lang w:val="en-US"/>
        </w:rPr>
        <w:t xml:space="preserve">Please amend the study protocol taking into account the suggestions made by the Committee. </w:t>
      </w:r>
      <w:r w:rsidRPr="001659C0">
        <w:rPr>
          <w:rFonts w:cs="Arial"/>
          <w:color w:val="000000" w:themeColor="text1"/>
          <w:lang w:val="en-US"/>
        </w:rPr>
        <w:t>(</w:t>
      </w:r>
      <w:r w:rsidRPr="001659C0">
        <w:rPr>
          <w:rFonts w:cs="Arial"/>
          <w:i/>
          <w:color w:val="000000" w:themeColor="text1"/>
          <w:lang w:val="en-US"/>
        </w:rPr>
        <w:t>Ethical Guidelines for Intervention Studies</w:t>
      </w:r>
      <w:r w:rsidRPr="001659C0">
        <w:rPr>
          <w:rFonts w:cs="Arial"/>
          <w:color w:val="000000" w:themeColor="text1"/>
          <w:lang w:val="en-US"/>
        </w:rPr>
        <w:t xml:space="preserve"> </w:t>
      </w:r>
      <w:r w:rsidRPr="001659C0">
        <w:rPr>
          <w:rFonts w:cs="Arial"/>
          <w:i/>
          <w:color w:val="000000" w:themeColor="text1"/>
          <w:lang w:val="en-US"/>
        </w:rPr>
        <w:t>para 5.41 &amp; Section 6</w:t>
      </w:r>
      <w:r w:rsidRPr="001659C0">
        <w:rPr>
          <w:rFonts w:cs="Arial"/>
          <w:color w:val="000000" w:themeColor="text1"/>
          <w:lang w:val="en-US"/>
        </w:rPr>
        <w:t>)</w:t>
      </w:r>
    </w:p>
    <w:p w14:paraId="217CBAA1" w14:textId="77777777" w:rsidR="00495F41" w:rsidRPr="001659C0" w:rsidRDefault="00495F41" w:rsidP="0088111C">
      <w:pPr>
        <w:spacing w:before="80" w:after="80"/>
        <w:rPr>
          <w:rFonts w:cs="Arial"/>
          <w:color w:val="000000" w:themeColor="text1"/>
          <w:szCs w:val="22"/>
        </w:rPr>
      </w:pPr>
    </w:p>
    <w:p w14:paraId="49107579" w14:textId="77777777" w:rsidR="00495F41" w:rsidRPr="001659C0" w:rsidRDefault="00495F41" w:rsidP="0088111C">
      <w:pPr>
        <w:spacing w:before="80" w:after="80"/>
        <w:rPr>
          <w:rFonts w:cs="Arial"/>
          <w:color w:val="000000" w:themeColor="text1"/>
          <w:szCs w:val="22"/>
        </w:rPr>
      </w:pPr>
      <w:r w:rsidRPr="001659C0">
        <w:rPr>
          <w:rFonts w:cs="Arial"/>
          <w:color w:val="000000" w:themeColor="text1"/>
          <w:szCs w:val="22"/>
        </w:rPr>
        <w:t xml:space="preserve">The Committee requested the following changes to the Participant Information Sheet and Consent Form: </w:t>
      </w:r>
    </w:p>
    <w:p w14:paraId="17778BA2" w14:textId="77777777" w:rsidR="00495F41" w:rsidRPr="001659C0" w:rsidRDefault="00495F41" w:rsidP="0088111C">
      <w:pPr>
        <w:spacing w:before="80" w:after="80"/>
        <w:rPr>
          <w:rFonts w:cs="Arial"/>
          <w:color w:val="000000" w:themeColor="text1"/>
          <w:szCs w:val="22"/>
        </w:rPr>
      </w:pPr>
    </w:p>
    <w:p w14:paraId="6034962C" w14:textId="77777777" w:rsidR="00495F41" w:rsidRPr="001659C0" w:rsidRDefault="002A239D" w:rsidP="00495F41">
      <w:pPr>
        <w:pStyle w:val="ListParagraph"/>
        <w:numPr>
          <w:ilvl w:val="0"/>
          <w:numId w:val="9"/>
        </w:numPr>
        <w:spacing w:before="80" w:after="80"/>
        <w:rPr>
          <w:color w:val="000000" w:themeColor="text1"/>
        </w:rPr>
      </w:pPr>
      <w:r w:rsidRPr="001659C0">
        <w:rPr>
          <w:color w:val="000000" w:themeColor="text1"/>
        </w:rPr>
        <w:t>Please try to find a local independent Māori cultural support person as the current provider is very distant from the study site.</w:t>
      </w:r>
    </w:p>
    <w:p w14:paraId="5C720B65" w14:textId="119873FA" w:rsidR="002A239D" w:rsidRPr="001659C0" w:rsidRDefault="006C6A45" w:rsidP="00495F41">
      <w:pPr>
        <w:pStyle w:val="ListParagraph"/>
        <w:numPr>
          <w:ilvl w:val="0"/>
          <w:numId w:val="9"/>
        </w:numPr>
        <w:spacing w:before="80" w:after="80"/>
        <w:rPr>
          <w:color w:val="000000" w:themeColor="text1"/>
        </w:rPr>
      </w:pPr>
      <w:r w:rsidRPr="001659C0">
        <w:rPr>
          <w:color w:val="000000" w:themeColor="text1"/>
        </w:rPr>
        <w:t xml:space="preserve">Please check that the correct you/your child pronouns are used in information sheet and consent </w:t>
      </w:r>
      <w:r w:rsidR="007A79AD" w:rsidRPr="001659C0">
        <w:rPr>
          <w:color w:val="000000" w:themeColor="text1"/>
        </w:rPr>
        <w:t xml:space="preserve">and assent </w:t>
      </w:r>
      <w:r w:rsidRPr="001659C0">
        <w:rPr>
          <w:color w:val="000000" w:themeColor="text1"/>
        </w:rPr>
        <w:t xml:space="preserve">documents. The Committee </w:t>
      </w:r>
      <w:r w:rsidR="007A79AD" w:rsidRPr="001659C0">
        <w:rPr>
          <w:color w:val="000000" w:themeColor="text1"/>
        </w:rPr>
        <w:t>request</w:t>
      </w:r>
      <w:r w:rsidRPr="001659C0">
        <w:rPr>
          <w:color w:val="000000" w:themeColor="text1"/>
        </w:rPr>
        <w:t xml:space="preserve">ed that a </w:t>
      </w:r>
      <w:r w:rsidR="007A79AD" w:rsidRPr="001659C0">
        <w:rPr>
          <w:color w:val="000000" w:themeColor="text1"/>
        </w:rPr>
        <w:t xml:space="preserve">specific </w:t>
      </w:r>
      <w:r w:rsidRPr="001659C0">
        <w:rPr>
          <w:color w:val="000000" w:themeColor="text1"/>
        </w:rPr>
        <w:t>parental guardian information sheet and consent form be created</w:t>
      </w:r>
      <w:r w:rsidR="007A79AD" w:rsidRPr="001659C0">
        <w:rPr>
          <w:color w:val="000000" w:themeColor="text1"/>
        </w:rPr>
        <w:t>, separate from the assent document for young people under the age of 16.</w:t>
      </w:r>
      <w:r w:rsidRPr="001659C0">
        <w:rPr>
          <w:color w:val="000000" w:themeColor="text1"/>
        </w:rPr>
        <w:t>.</w:t>
      </w:r>
    </w:p>
    <w:p w14:paraId="1E2C13BC" w14:textId="77777777" w:rsidR="00495F41" w:rsidRPr="001659C0" w:rsidRDefault="006C6A45" w:rsidP="00495F41">
      <w:pPr>
        <w:pStyle w:val="ListParagraph"/>
        <w:numPr>
          <w:ilvl w:val="0"/>
          <w:numId w:val="9"/>
        </w:numPr>
        <w:spacing w:before="80" w:after="80"/>
        <w:rPr>
          <w:color w:val="000000" w:themeColor="text1"/>
        </w:rPr>
      </w:pPr>
      <w:r w:rsidRPr="001659C0">
        <w:rPr>
          <w:color w:val="000000" w:themeColor="text1"/>
        </w:rPr>
        <w:t xml:space="preserve">Explain that participants will be given the opportunity to </w:t>
      </w:r>
      <w:r w:rsidR="002501CE" w:rsidRPr="001659C0">
        <w:rPr>
          <w:color w:val="000000" w:themeColor="text1"/>
        </w:rPr>
        <w:t>remove any statements from the transcript.</w:t>
      </w:r>
    </w:p>
    <w:p w14:paraId="1BFDD84F" w14:textId="77777777" w:rsidR="002501CE" w:rsidRPr="001659C0" w:rsidRDefault="002501CE" w:rsidP="00495F41">
      <w:pPr>
        <w:pStyle w:val="ListParagraph"/>
        <w:numPr>
          <w:ilvl w:val="0"/>
          <w:numId w:val="9"/>
        </w:numPr>
        <w:spacing w:before="80" w:after="80"/>
        <w:rPr>
          <w:color w:val="000000" w:themeColor="text1"/>
        </w:rPr>
      </w:pPr>
      <w:r w:rsidRPr="001659C0">
        <w:rPr>
          <w:color w:val="000000" w:themeColor="text1"/>
        </w:rPr>
        <w:t xml:space="preserve">Please explain to staff that </w:t>
      </w:r>
      <w:r w:rsidR="00307026" w:rsidRPr="001659C0">
        <w:rPr>
          <w:color w:val="000000" w:themeColor="text1"/>
        </w:rPr>
        <w:t xml:space="preserve">their participation will not affect their employment but due to the small number of staff then it may be possible for them to be identified based on their statements. </w:t>
      </w:r>
    </w:p>
    <w:p w14:paraId="74600D56" w14:textId="77777777" w:rsidR="00495F41" w:rsidRPr="001659C0" w:rsidRDefault="00495F41" w:rsidP="0088111C">
      <w:pPr>
        <w:spacing w:before="80" w:after="80"/>
        <w:rPr>
          <w:color w:val="000000" w:themeColor="text1"/>
        </w:rPr>
      </w:pPr>
    </w:p>
    <w:p w14:paraId="23EC96C1" w14:textId="77777777" w:rsidR="00495F41" w:rsidRPr="001659C0" w:rsidRDefault="00495F41" w:rsidP="0088111C">
      <w:pPr>
        <w:rPr>
          <w:color w:val="000000" w:themeColor="text1"/>
          <w:u w:val="single"/>
        </w:rPr>
      </w:pPr>
      <w:r w:rsidRPr="001659C0">
        <w:rPr>
          <w:color w:val="000000" w:themeColor="text1"/>
          <w:u w:val="single"/>
        </w:rPr>
        <w:t xml:space="preserve">Decision </w:t>
      </w:r>
    </w:p>
    <w:p w14:paraId="46601CFD" w14:textId="77777777" w:rsidR="00495F41" w:rsidRPr="001659C0" w:rsidRDefault="00495F41" w:rsidP="0088111C">
      <w:pPr>
        <w:rPr>
          <w:color w:val="000000" w:themeColor="text1"/>
        </w:rPr>
      </w:pPr>
    </w:p>
    <w:p w14:paraId="7044FC8F" w14:textId="77777777" w:rsidR="00495F41" w:rsidRPr="001659C0" w:rsidRDefault="00495F41" w:rsidP="0088111C">
      <w:pPr>
        <w:rPr>
          <w:color w:val="000000" w:themeColor="text1"/>
        </w:rPr>
      </w:pPr>
      <w:r w:rsidRPr="001659C0">
        <w:rPr>
          <w:color w:val="000000" w:themeColor="text1"/>
        </w:rPr>
        <w:t xml:space="preserve">This application was </w:t>
      </w:r>
      <w:r w:rsidRPr="001659C0">
        <w:rPr>
          <w:i/>
          <w:color w:val="000000" w:themeColor="text1"/>
        </w:rPr>
        <w:t>provisionally approved</w:t>
      </w:r>
      <w:r w:rsidRPr="001659C0">
        <w:rPr>
          <w:color w:val="000000" w:themeColor="text1"/>
        </w:rPr>
        <w:t xml:space="preserve"> by </w:t>
      </w:r>
      <w:r w:rsidRPr="001659C0">
        <w:rPr>
          <w:rFonts w:cs="Arial"/>
          <w:color w:val="000000" w:themeColor="text1"/>
          <w:szCs w:val="22"/>
        </w:rPr>
        <w:t>consensus</w:t>
      </w:r>
      <w:r w:rsidRPr="001659C0">
        <w:rPr>
          <w:color w:val="000000" w:themeColor="text1"/>
        </w:rPr>
        <w:t>, subject to the following information being received:</w:t>
      </w:r>
    </w:p>
    <w:p w14:paraId="2199F44F" w14:textId="77777777" w:rsidR="00495F41" w:rsidRPr="001659C0" w:rsidRDefault="00495F41" w:rsidP="0088111C">
      <w:pPr>
        <w:rPr>
          <w:color w:val="000000" w:themeColor="text1"/>
        </w:rPr>
      </w:pPr>
    </w:p>
    <w:p w14:paraId="2A3E4601" w14:textId="77777777" w:rsidR="00495F41" w:rsidRPr="001659C0" w:rsidRDefault="00307026" w:rsidP="00495F41">
      <w:pPr>
        <w:pStyle w:val="ListParagraph"/>
        <w:numPr>
          <w:ilvl w:val="0"/>
          <w:numId w:val="5"/>
        </w:numPr>
        <w:spacing w:before="80" w:after="80"/>
        <w:rPr>
          <w:rFonts w:cs="Arial"/>
          <w:color w:val="000000" w:themeColor="text1"/>
          <w:szCs w:val="22"/>
          <w:lang w:val="en-NZ"/>
        </w:rPr>
      </w:pPr>
      <w:r w:rsidRPr="001659C0">
        <w:rPr>
          <w:rFonts w:cs="Arial"/>
          <w:color w:val="000000" w:themeColor="text1"/>
          <w:szCs w:val="22"/>
          <w:lang w:val="en-US"/>
        </w:rPr>
        <w:t>Please amend the information sheet and consent form, taking into account the suggestions made by the Committee (</w:t>
      </w:r>
      <w:r w:rsidRPr="001659C0">
        <w:rPr>
          <w:rFonts w:cs="Arial"/>
          <w:i/>
          <w:color w:val="000000" w:themeColor="text1"/>
          <w:szCs w:val="22"/>
          <w:lang w:val="en-US"/>
        </w:rPr>
        <w:t>Ethical Guidelines for Intervention Studies</w:t>
      </w:r>
      <w:r w:rsidRPr="001659C0">
        <w:rPr>
          <w:rFonts w:cs="Arial"/>
          <w:color w:val="000000" w:themeColor="text1"/>
          <w:szCs w:val="22"/>
          <w:lang w:val="en-US"/>
        </w:rPr>
        <w:t xml:space="preserve"> </w:t>
      </w:r>
      <w:r w:rsidRPr="001659C0">
        <w:rPr>
          <w:rFonts w:cs="Arial"/>
          <w:i/>
          <w:color w:val="000000" w:themeColor="text1"/>
          <w:szCs w:val="22"/>
          <w:lang w:val="en-US"/>
        </w:rPr>
        <w:t>para 6.22</w:t>
      </w:r>
      <w:r w:rsidRPr="001659C0">
        <w:rPr>
          <w:rFonts w:cs="Arial"/>
          <w:color w:val="000000" w:themeColor="text1"/>
          <w:szCs w:val="22"/>
          <w:lang w:val="en-US"/>
        </w:rPr>
        <w:t>).</w:t>
      </w:r>
    </w:p>
    <w:p w14:paraId="32105CE5" w14:textId="77777777" w:rsidR="00307026" w:rsidRPr="001659C0" w:rsidRDefault="00307026" w:rsidP="00307026">
      <w:pPr>
        <w:pStyle w:val="ListParagraph"/>
        <w:numPr>
          <w:ilvl w:val="0"/>
          <w:numId w:val="5"/>
        </w:numPr>
        <w:rPr>
          <w:color w:val="000000" w:themeColor="text1"/>
        </w:rPr>
      </w:pPr>
      <w:r w:rsidRPr="001659C0">
        <w:rPr>
          <w:rFonts w:cs="Arial"/>
          <w:color w:val="000000" w:themeColor="text1"/>
          <w:szCs w:val="22"/>
          <w:lang w:val="en-US"/>
        </w:rPr>
        <w:t xml:space="preserve">Please amend the study protocol taking into account the suggestions made by the Committee. </w:t>
      </w:r>
      <w:r w:rsidRPr="001659C0">
        <w:rPr>
          <w:rFonts w:cs="Arial"/>
          <w:color w:val="000000" w:themeColor="text1"/>
          <w:lang w:val="en-US"/>
        </w:rPr>
        <w:t>(</w:t>
      </w:r>
      <w:r w:rsidRPr="001659C0">
        <w:rPr>
          <w:rFonts w:cs="Arial"/>
          <w:i/>
          <w:color w:val="000000" w:themeColor="text1"/>
          <w:lang w:val="en-US"/>
        </w:rPr>
        <w:t>Ethical Guidelines for Intervention Studies</w:t>
      </w:r>
      <w:r w:rsidRPr="001659C0">
        <w:rPr>
          <w:rFonts w:cs="Arial"/>
          <w:color w:val="000000" w:themeColor="text1"/>
          <w:lang w:val="en-US"/>
        </w:rPr>
        <w:t xml:space="preserve"> </w:t>
      </w:r>
      <w:r w:rsidRPr="001659C0">
        <w:rPr>
          <w:rFonts w:cs="Arial"/>
          <w:i/>
          <w:color w:val="000000" w:themeColor="text1"/>
          <w:lang w:val="en-US"/>
        </w:rPr>
        <w:t>para 5.41</w:t>
      </w:r>
      <w:r w:rsidRPr="001659C0">
        <w:rPr>
          <w:rFonts w:cs="Arial"/>
          <w:color w:val="000000" w:themeColor="text1"/>
          <w:lang w:val="en-US"/>
        </w:rPr>
        <w:t>)</w:t>
      </w:r>
    </w:p>
    <w:p w14:paraId="38C89070" w14:textId="77777777" w:rsidR="00307026" w:rsidRPr="001659C0" w:rsidRDefault="00307026" w:rsidP="00307026">
      <w:pPr>
        <w:pStyle w:val="ListParagraph"/>
        <w:numPr>
          <w:ilvl w:val="0"/>
          <w:numId w:val="5"/>
        </w:numPr>
        <w:rPr>
          <w:color w:val="000000" w:themeColor="text1"/>
        </w:rPr>
      </w:pPr>
      <w:r w:rsidRPr="001659C0">
        <w:rPr>
          <w:rFonts w:cs="Arial"/>
          <w:color w:val="000000" w:themeColor="text1"/>
          <w:szCs w:val="22"/>
          <w:lang w:val="en-NZ"/>
        </w:rPr>
        <w:t xml:space="preserve">Please provide the outcome of Māori consultation. </w:t>
      </w:r>
      <w:r w:rsidRPr="001659C0">
        <w:rPr>
          <w:rFonts w:cs="Arial"/>
          <w:color w:val="000000" w:themeColor="text1"/>
          <w:lang w:val="en-US"/>
        </w:rPr>
        <w:t>(</w:t>
      </w:r>
      <w:r w:rsidRPr="001659C0">
        <w:rPr>
          <w:rFonts w:cs="Arial"/>
          <w:i/>
          <w:color w:val="000000" w:themeColor="text1"/>
          <w:lang w:val="en-US"/>
        </w:rPr>
        <w:t>Ethical Guidelines for Intervention Studies</w:t>
      </w:r>
      <w:r w:rsidRPr="001659C0">
        <w:rPr>
          <w:rFonts w:cs="Arial"/>
          <w:color w:val="000000" w:themeColor="text1"/>
          <w:lang w:val="en-US"/>
        </w:rPr>
        <w:t xml:space="preserve"> </w:t>
      </w:r>
      <w:r w:rsidRPr="001659C0">
        <w:rPr>
          <w:rFonts w:cs="Arial"/>
          <w:i/>
          <w:color w:val="000000" w:themeColor="text1"/>
          <w:lang w:val="en-US"/>
        </w:rPr>
        <w:t>para 1.7</w:t>
      </w:r>
      <w:r w:rsidRPr="001659C0">
        <w:rPr>
          <w:rFonts w:cs="Arial"/>
          <w:color w:val="000000" w:themeColor="text1"/>
          <w:lang w:val="en-US"/>
        </w:rPr>
        <w:t>)</w:t>
      </w:r>
    </w:p>
    <w:p w14:paraId="0159EAF7" w14:textId="77777777" w:rsidR="00495F41" w:rsidRPr="001659C0" w:rsidRDefault="00495F41" w:rsidP="0088111C">
      <w:pPr>
        <w:rPr>
          <w:color w:val="000000" w:themeColor="text1"/>
        </w:rPr>
      </w:pPr>
    </w:p>
    <w:p w14:paraId="7197A3C6" w14:textId="77777777" w:rsidR="00495F41" w:rsidRPr="001659C0" w:rsidRDefault="00495F41" w:rsidP="0088111C">
      <w:pPr>
        <w:rPr>
          <w:color w:val="000000" w:themeColor="text1"/>
        </w:rPr>
      </w:pPr>
      <w:r w:rsidRPr="001659C0">
        <w:rPr>
          <w:color w:val="000000" w:themeColor="text1"/>
        </w:rPr>
        <w:t xml:space="preserve">This following information will be reviewed, and a final decision made on the application, by </w:t>
      </w:r>
      <w:r w:rsidR="00307026" w:rsidRPr="001659C0">
        <w:rPr>
          <w:rFonts w:cs="Arial"/>
          <w:color w:val="000000" w:themeColor="text1"/>
          <w:szCs w:val="22"/>
        </w:rPr>
        <w:t xml:space="preserve">Mrs Tangihaere MacFarlane and Dr Peter Gallagher. </w:t>
      </w:r>
      <w:r w:rsidRPr="001659C0">
        <w:rPr>
          <w:rFonts w:cs="Arial"/>
          <w:color w:val="000000" w:themeColor="text1"/>
          <w:szCs w:val="22"/>
        </w:rPr>
        <w:t xml:space="preserve"> </w:t>
      </w:r>
    </w:p>
    <w:p w14:paraId="6172DCEA" w14:textId="77777777" w:rsidR="00825C8E" w:rsidRPr="001659C0" w:rsidRDefault="00825C8E">
      <w:pPr>
        <w:autoSpaceDE w:val="0"/>
        <w:autoSpaceDN w:val="0"/>
        <w:adjustRightInd w:val="0"/>
        <w:rPr>
          <w:color w:val="000000" w:themeColor="text1"/>
        </w:rPr>
      </w:pPr>
      <w:r w:rsidRPr="001659C0">
        <w:rPr>
          <w:color w:val="000000" w:themeColor="text1"/>
        </w:rPr>
        <w:br w:type="page"/>
      </w:r>
    </w:p>
    <w:tbl>
      <w:tblPr>
        <w:tblW w:w="10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825C8E" w:rsidRPr="001659C0" w14:paraId="7A3B1112" w14:textId="77777777" w:rsidTr="00E90B6D">
        <w:trPr>
          <w:trHeight w:val="280"/>
        </w:trPr>
        <w:tc>
          <w:tcPr>
            <w:tcW w:w="966" w:type="dxa"/>
            <w:tcBorders>
              <w:top w:val="nil"/>
              <w:left w:val="nil"/>
              <w:bottom w:val="nil"/>
              <w:right w:val="nil"/>
            </w:tcBorders>
          </w:tcPr>
          <w:p w14:paraId="0E91D74D" w14:textId="77777777" w:rsidR="00825C8E" w:rsidRPr="001659C0" w:rsidRDefault="00825C8E">
            <w:pPr>
              <w:autoSpaceDE w:val="0"/>
              <w:autoSpaceDN w:val="0"/>
              <w:adjustRightInd w:val="0"/>
              <w:rPr>
                <w:color w:val="000000" w:themeColor="text1"/>
              </w:rPr>
            </w:pPr>
            <w:r w:rsidRPr="001659C0">
              <w:rPr>
                <w:color w:val="000000" w:themeColor="text1"/>
              </w:rPr>
              <w:t xml:space="preserve"> </w:t>
            </w:r>
            <w:r w:rsidRPr="001659C0">
              <w:rPr>
                <w:b/>
                <w:color w:val="000000" w:themeColor="text1"/>
              </w:rPr>
              <w:t xml:space="preserve">6 </w:t>
            </w:r>
            <w:r w:rsidRPr="001659C0">
              <w:rPr>
                <w:color w:val="000000" w:themeColor="text1"/>
              </w:rPr>
              <w:t xml:space="preserve"> </w:t>
            </w:r>
          </w:p>
        </w:tc>
        <w:tc>
          <w:tcPr>
            <w:tcW w:w="2575" w:type="dxa"/>
            <w:tcBorders>
              <w:top w:val="nil"/>
              <w:left w:val="nil"/>
              <w:bottom w:val="nil"/>
              <w:right w:val="nil"/>
            </w:tcBorders>
          </w:tcPr>
          <w:p w14:paraId="0BFD53BB" w14:textId="77777777" w:rsidR="00825C8E" w:rsidRPr="001659C0" w:rsidRDefault="00825C8E">
            <w:pPr>
              <w:autoSpaceDE w:val="0"/>
              <w:autoSpaceDN w:val="0"/>
              <w:adjustRightInd w:val="0"/>
              <w:rPr>
                <w:color w:val="000000" w:themeColor="text1"/>
              </w:rPr>
            </w:pPr>
            <w:r w:rsidRPr="001659C0">
              <w:rPr>
                <w:b/>
                <w:color w:val="000000" w:themeColor="text1"/>
              </w:rPr>
              <w:t xml:space="preserve">Ethics ref: </w:t>
            </w:r>
            <w:r w:rsidRPr="001659C0">
              <w:rPr>
                <w:color w:val="000000" w:themeColor="text1"/>
              </w:rPr>
              <w:t xml:space="preserve"> </w:t>
            </w:r>
          </w:p>
        </w:tc>
        <w:tc>
          <w:tcPr>
            <w:tcW w:w="6459" w:type="dxa"/>
            <w:tcBorders>
              <w:top w:val="nil"/>
              <w:left w:val="nil"/>
              <w:bottom w:val="nil"/>
              <w:right w:val="nil"/>
            </w:tcBorders>
          </w:tcPr>
          <w:p w14:paraId="1081ED9A" w14:textId="77777777" w:rsidR="00825C8E" w:rsidRPr="001659C0" w:rsidRDefault="00825C8E">
            <w:pPr>
              <w:autoSpaceDE w:val="0"/>
              <w:autoSpaceDN w:val="0"/>
              <w:adjustRightInd w:val="0"/>
              <w:rPr>
                <w:color w:val="000000" w:themeColor="text1"/>
              </w:rPr>
            </w:pPr>
            <w:r w:rsidRPr="001659C0">
              <w:rPr>
                <w:b/>
                <w:color w:val="000000" w:themeColor="text1"/>
              </w:rPr>
              <w:t>18/NTB/183</w:t>
            </w:r>
            <w:r w:rsidRPr="001659C0">
              <w:rPr>
                <w:color w:val="000000" w:themeColor="text1"/>
              </w:rPr>
              <w:t xml:space="preserve"> </w:t>
            </w:r>
          </w:p>
        </w:tc>
        <w:tc>
          <w:tcPr>
            <w:tcW w:w="360" w:type="dxa"/>
          </w:tcPr>
          <w:p w14:paraId="6384D70E" w14:textId="77777777" w:rsidR="00825C8E" w:rsidRPr="001659C0" w:rsidRDefault="00825C8E">
            <w:pPr>
              <w:rPr>
                <w:color w:val="000000" w:themeColor="text1"/>
              </w:rPr>
            </w:pPr>
            <w:r w:rsidRPr="001659C0">
              <w:rPr>
                <w:color w:val="000000" w:themeColor="text1"/>
              </w:rPr>
              <w:t xml:space="preserve"> </w:t>
            </w:r>
          </w:p>
        </w:tc>
      </w:tr>
      <w:tr w:rsidR="00825C8E" w:rsidRPr="001659C0" w14:paraId="691EDF8F" w14:textId="77777777" w:rsidTr="00E90B6D">
        <w:trPr>
          <w:trHeight w:val="280"/>
        </w:trPr>
        <w:tc>
          <w:tcPr>
            <w:tcW w:w="966" w:type="dxa"/>
            <w:tcBorders>
              <w:top w:val="nil"/>
              <w:left w:val="nil"/>
              <w:bottom w:val="nil"/>
              <w:right w:val="nil"/>
            </w:tcBorders>
          </w:tcPr>
          <w:p w14:paraId="470AC956" w14:textId="77777777" w:rsidR="00825C8E" w:rsidRPr="001659C0" w:rsidRDefault="00825C8E">
            <w:pPr>
              <w:autoSpaceDE w:val="0"/>
              <w:autoSpaceDN w:val="0"/>
              <w:adjustRightInd w:val="0"/>
              <w:rPr>
                <w:color w:val="000000" w:themeColor="text1"/>
              </w:rPr>
            </w:pPr>
            <w:r w:rsidRPr="001659C0">
              <w:rPr>
                <w:color w:val="000000" w:themeColor="text1"/>
              </w:rPr>
              <w:t xml:space="preserve"> </w:t>
            </w:r>
          </w:p>
        </w:tc>
        <w:tc>
          <w:tcPr>
            <w:tcW w:w="2575" w:type="dxa"/>
            <w:tcBorders>
              <w:top w:val="nil"/>
              <w:left w:val="nil"/>
              <w:bottom w:val="nil"/>
              <w:right w:val="nil"/>
            </w:tcBorders>
          </w:tcPr>
          <w:p w14:paraId="03DAD45E" w14:textId="77777777" w:rsidR="00825C8E" w:rsidRPr="001659C0" w:rsidRDefault="00825C8E">
            <w:pPr>
              <w:autoSpaceDE w:val="0"/>
              <w:autoSpaceDN w:val="0"/>
              <w:adjustRightInd w:val="0"/>
              <w:rPr>
                <w:color w:val="000000" w:themeColor="text1"/>
              </w:rPr>
            </w:pPr>
            <w:r w:rsidRPr="001659C0">
              <w:rPr>
                <w:color w:val="000000" w:themeColor="text1"/>
              </w:rPr>
              <w:t xml:space="preserve">Title: </w:t>
            </w:r>
          </w:p>
        </w:tc>
        <w:tc>
          <w:tcPr>
            <w:tcW w:w="6459" w:type="dxa"/>
            <w:tcBorders>
              <w:top w:val="nil"/>
              <w:left w:val="nil"/>
              <w:bottom w:val="nil"/>
              <w:right w:val="nil"/>
            </w:tcBorders>
          </w:tcPr>
          <w:p w14:paraId="7D11D1BE" w14:textId="77777777" w:rsidR="00825C8E" w:rsidRPr="001659C0" w:rsidRDefault="00825C8E">
            <w:pPr>
              <w:autoSpaceDE w:val="0"/>
              <w:autoSpaceDN w:val="0"/>
              <w:adjustRightInd w:val="0"/>
              <w:rPr>
                <w:color w:val="000000" w:themeColor="text1"/>
              </w:rPr>
            </w:pPr>
            <w:r w:rsidRPr="001659C0">
              <w:rPr>
                <w:color w:val="000000" w:themeColor="text1"/>
              </w:rPr>
              <w:t xml:space="preserve">Neonatal Ear Study </w:t>
            </w:r>
          </w:p>
        </w:tc>
        <w:tc>
          <w:tcPr>
            <w:tcW w:w="360" w:type="dxa"/>
          </w:tcPr>
          <w:p w14:paraId="2FA85DAF" w14:textId="77777777" w:rsidR="00825C8E" w:rsidRPr="001659C0" w:rsidRDefault="00825C8E">
            <w:pPr>
              <w:rPr>
                <w:color w:val="000000" w:themeColor="text1"/>
              </w:rPr>
            </w:pPr>
            <w:r w:rsidRPr="001659C0">
              <w:rPr>
                <w:color w:val="000000" w:themeColor="text1"/>
              </w:rPr>
              <w:t xml:space="preserve"> </w:t>
            </w:r>
          </w:p>
        </w:tc>
      </w:tr>
      <w:tr w:rsidR="00825C8E" w:rsidRPr="001659C0" w14:paraId="739ED535" w14:textId="77777777" w:rsidTr="00E90B6D">
        <w:trPr>
          <w:trHeight w:val="280"/>
        </w:trPr>
        <w:tc>
          <w:tcPr>
            <w:tcW w:w="966" w:type="dxa"/>
            <w:tcBorders>
              <w:top w:val="nil"/>
              <w:left w:val="nil"/>
              <w:bottom w:val="nil"/>
              <w:right w:val="nil"/>
            </w:tcBorders>
          </w:tcPr>
          <w:p w14:paraId="60735ABF" w14:textId="77777777" w:rsidR="00825C8E" w:rsidRPr="001659C0" w:rsidRDefault="00825C8E">
            <w:pPr>
              <w:autoSpaceDE w:val="0"/>
              <w:autoSpaceDN w:val="0"/>
              <w:adjustRightInd w:val="0"/>
              <w:rPr>
                <w:color w:val="000000" w:themeColor="text1"/>
              </w:rPr>
            </w:pPr>
            <w:r w:rsidRPr="001659C0">
              <w:rPr>
                <w:color w:val="000000" w:themeColor="text1"/>
              </w:rPr>
              <w:t xml:space="preserve"> </w:t>
            </w:r>
          </w:p>
        </w:tc>
        <w:tc>
          <w:tcPr>
            <w:tcW w:w="2575" w:type="dxa"/>
            <w:tcBorders>
              <w:top w:val="nil"/>
              <w:left w:val="nil"/>
              <w:bottom w:val="nil"/>
              <w:right w:val="nil"/>
            </w:tcBorders>
          </w:tcPr>
          <w:p w14:paraId="446D3D82" w14:textId="77777777" w:rsidR="00825C8E" w:rsidRPr="001659C0" w:rsidRDefault="00825C8E">
            <w:pPr>
              <w:autoSpaceDE w:val="0"/>
              <w:autoSpaceDN w:val="0"/>
              <w:adjustRightInd w:val="0"/>
              <w:rPr>
                <w:color w:val="000000" w:themeColor="text1"/>
              </w:rPr>
            </w:pPr>
            <w:r w:rsidRPr="001659C0">
              <w:rPr>
                <w:color w:val="000000" w:themeColor="text1"/>
              </w:rPr>
              <w:t xml:space="preserve">Principal Investigator: </w:t>
            </w:r>
          </w:p>
        </w:tc>
        <w:tc>
          <w:tcPr>
            <w:tcW w:w="6459" w:type="dxa"/>
            <w:tcBorders>
              <w:top w:val="nil"/>
              <w:left w:val="nil"/>
              <w:bottom w:val="nil"/>
              <w:right w:val="nil"/>
            </w:tcBorders>
          </w:tcPr>
          <w:p w14:paraId="2DDD8230" w14:textId="77777777" w:rsidR="00825C8E" w:rsidRPr="001659C0" w:rsidRDefault="00825C8E" w:rsidP="00307026">
            <w:pPr>
              <w:autoSpaceDE w:val="0"/>
              <w:autoSpaceDN w:val="0"/>
              <w:adjustRightInd w:val="0"/>
              <w:rPr>
                <w:color w:val="000000" w:themeColor="text1"/>
              </w:rPr>
            </w:pPr>
            <w:r w:rsidRPr="001659C0">
              <w:rPr>
                <w:color w:val="000000" w:themeColor="text1"/>
              </w:rPr>
              <w:t xml:space="preserve">Ms Gayl Humphrey </w:t>
            </w:r>
          </w:p>
        </w:tc>
        <w:tc>
          <w:tcPr>
            <w:tcW w:w="360" w:type="dxa"/>
          </w:tcPr>
          <w:p w14:paraId="25D83CBD" w14:textId="77777777" w:rsidR="00825C8E" w:rsidRPr="001659C0" w:rsidRDefault="00825C8E">
            <w:pPr>
              <w:rPr>
                <w:color w:val="000000" w:themeColor="text1"/>
              </w:rPr>
            </w:pPr>
            <w:r w:rsidRPr="001659C0">
              <w:rPr>
                <w:color w:val="000000" w:themeColor="text1"/>
              </w:rPr>
              <w:t xml:space="preserve"> </w:t>
            </w:r>
          </w:p>
        </w:tc>
      </w:tr>
      <w:tr w:rsidR="00825C8E" w:rsidRPr="001659C0" w14:paraId="5C32FA84" w14:textId="77777777" w:rsidTr="00E90B6D">
        <w:trPr>
          <w:trHeight w:val="280"/>
        </w:trPr>
        <w:tc>
          <w:tcPr>
            <w:tcW w:w="966" w:type="dxa"/>
            <w:tcBorders>
              <w:top w:val="nil"/>
              <w:left w:val="nil"/>
              <w:bottom w:val="nil"/>
              <w:right w:val="nil"/>
            </w:tcBorders>
          </w:tcPr>
          <w:p w14:paraId="2F663516" w14:textId="77777777" w:rsidR="00825C8E" w:rsidRPr="001659C0" w:rsidRDefault="00825C8E">
            <w:pPr>
              <w:autoSpaceDE w:val="0"/>
              <w:autoSpaceDN w:val="0"/>
              <w:adjustRightInd w:val="0"/>
              <w:rPr>
                <w:color w:val="000000" w:themeColor="text1"/>
              </w:rPr>
            </w:pPr>
            <w:r w:rsidRPr="001659C0">
              <w:rPr>
                <w:color w:val="000000" w:themeColor="text1"/>
              </w:rPr>
              <w:t xml:space="preserve"> </w:t>
            </w:r>
          </w:p>
        </w:tc>
        <w:tc>
          <w:tcPr>
            <w:tcW w:w="2575" w:type="dxa"/>
            <w:tcBorders>
              <w:top w:val="nil"/>
              <w:left w:val="nil"/>
              <w:bottom w:val="nil"/>
              <w:right w:val="nil"/>
            </w:tcBorders>
          </w:tcPr>
          <w:p w14:paraId="7F0F56F1" w14:textId="77777777" w:rsidR="00825C8E" w:rsidRPr="001659C0" w:rsidRDefault="00825C8E">
            <w:pPr>
              <w:autoSpaceDE w:val="0"/>
              <w:autoSpaceDN w:val="0"/>
              <w:adjustRightInd w:val="0"/>
              <w:rPr>
                <w:color w:val="000000" w:themeColor="text1"/>
              </w:rPr>
            </w:pPr>
            <w:r w:rsidRPr="001659C0">
              <w:rPr>
                <w:color w:val="000000" w:themeColor="text1"/>
              </w:rPr>
              <w:t xml:space="preserve">Sponsor: </w:t>
            </w:r>
          </w:p>
        </w:tc>
        <w:tc>
          <w:tcPr>
            <w:tcW w:w="6459" w:type="dxa"/>
            <w:tcBorders>
              <w:top w:val="nil"/>
              <w:left w:val="nil"/>
              <w:bottom w:val="nil"/>
              <w:right w:val="nil"/>
            </w:tcBorders>
          </w:tcPr>
          <w:p w14:paraId="0A876679" w14:textId="77777777" w:rsidR="00825C8E" w:rsidRPr="001659C0" w:rsidRDefault="00825C8E">
            <w:pPr>
              <w:autoSpaceDE w:val="0"/>
              <w:autoSpaceDN w:val="0"/>
              <w:adjustRightInd w:val="0"/>
              <w:rPr>
                <w:color w:val="000000" w:themeColor="text1"/>
              </w:rPr>
            </w:pPr>
            <w:r w:rsidRPr="001659C0">
              <w:rPr>
                <w:color w:val="000000" w:themeColor="text1"/>
              </w:rPr>
              <w:t xml:space="preserve"> </w:t>
            </w:r>
          </w:p>
        </w:tc>
        <w:tc>
          <w:tcPr>
            <w:tcW w:w="360" w:type="dxa"/>
          </w:tcPr>
          <w:p w14:paraId="0772DA72" w14:textId="77777777" w:rsidR="00825C8E" w:rsidRPr="001659C0" w:rsidRDefault="00825C8E">
            <w:pPr>
              <w:rPr>
                <w:color w:val="000000" w:themeColor="text1"/>
              </w:rPr>
            </w:pPr>
            <w:r w:rsidRPr="001659C0">
              <w:rPr>
                <w:color w:val="000000" w:themeColor="text1"/>
              </w:rPr>
              <w:t xml:space="preserve"> </w:t>
            </w:r>
          </w:p>
        </w:tc>
      </w:tr>
      <w:tr w:rsidR="00825C8E" w:rsidRPr="001659C0" w14:paraId="29C65B8D" w14:textId="77777777" w:rsidTr="00E90B6D">
        <w:trPr>
          <w:trHeight w:val="280"/>
        </w:trPr>
        <w:tc>
          <w:tcPr>
            <w:tcW w:w="966" w:type="dxa"/>
            <w:tcBorders>
              <w:top w:val="nil"/>
              <w:left w:val="nil"/>
              <w:bottom w:val="nil"/>
              <w:right w:val="nil"/>
            </w:tcBorders>
          </w:tcPr>
          <w:p w14:paraId="2AC16F26" w14:textId="77777777" w:rsidR="00825C8E" w:rsidRPr="001659C0" w:rsidRDefault="00825C8E">
            <w:pPr>
              <w:autoSpaceDE w:val="0"/>
              <w:autoSpaceDN w:val="0"/>
              <w:adjustRightInd w:val="0"/>
              <w:rPr>
                <w:color w:val="000000" w:themeColor="text1"/>
              </w:rPr>
            </w:pPr>
            <w:r w:rsidRPr="001659C0">
              <w:rPr>
                <w:color w:val="000000" w:themeColor="text1"/>
              </w:rPr>
              <w:t xml:space="preserve"> </w:t>
            </w:r>
          </w:p>
        </w:tc>
        <w:tc>
          <w:tcPr>
            <w:tcW w:w="2575" w:type="dxa"/>
            <w:tcBorders>
              <w:top w:val="nil"/>
              <w:left w:val="nil"/>
              <w:bottom w:val="nil"/>
              <w:right w:val="nil"/>
            </w:tcBorders>
          </w:tcPr>
          <w:p w14:paraId="59D1CC6F" w14:textId="77777777" w:rsidR="00825C8E" w:rsidRPr="001659C0" w:rsidRDefault="00825C8E">
            <w:pPr>
              <w:autoSpaceDE w:val="0"/>
              <w:autoSpaceDN w:val="0"/>
              <w:adjustRightInd w:val="0"/>
              <w:rPr>
                <w:color w:val="000000" w:themeColor="text1"/>
              </w:rPr>
            </w:pPr>
            <w:r w:rsidRPr="001659C0">
              <w:rPr>
                <w:color w:val="000000" w:themeColor="text1"/>
              </w:rPr>
              <w:t xml:space="preserve">Clock Start Date: </w:t>
            </w:r>
          </w:p>
        </w:tc>
        <w:tc>
          <w:tcPr>
            <w:tcW w:w="6459" w:type="dxa"/>
            <w:tcBorders>
              <w:top w:val="nil"/>
              <w:left w:val="nil"/>
              <w:bottom w:val="nil"/>
              <w:right w:val="nil"/>
            </w:tcBorders>
          </w:tcPr>
          <w:p w14:paraId="609CB10A" w14:textId="77777777" w:rsidR="00825C8E" w:rsidRPr="001659C0" w:rsidRDefault="00825C8E">
            <w:pPr>
              <w:autoSpaceDE w:val="0"/>
              <w:autoSpaceDN w:val="0"/>
              <w:adjustRightInd w:val="0"/>
              <w:rPr>
                <w:color w:val="000000" w:themeColor="text1"/>
              </w:rPr>
            </w:pPr>
            <w:r w:rsidRPr="001659C0">
              <w:rPr>
                <w:color w:val="000000" w:themeColor="text1"/>
              </w:rPr>
              <w:t xml:space="preserve">18 October 2018 </w:t>
            </w:r>
          </w:p>
        </w:tc>
        <w:tc>
          <w:tcPr>
            <w:tcW w:w="360" w:type="dxa"/>
          </w:tcPr>
          <w:p w14:paraId="7640A9FE" w14:textId="77777777" w:rsidR="00825C8E" w:rsidRPr="001659C0" w:rsidRDefault="00825C8E">
            <w:pPr>
              <w:rPr>
                <w:color w:val="000000" w:themeColor="text1"/>
              </w:rPr>
            </w:pPr>
            <w:r w:rsidRPr="001659C0">
              <w:rPr>
                <w:color w:val="000000" w:themeColor="text1"/>
              </w:rPr>
              <w:t xml:space="preserve"> </w:t>
            </w:r>
          </w:p>
        </w:tc>
      </w:tr>
    </w:tbl>
    <w:p w14:paraId="417F9C63" w14:textId="77777777" w:rsidR="00E90B6D" w:rsidRPr="001659C0" w:rsidRDefault="00E90B6D" w:rsidP="00E90B6D">
      <w:pPr>
        <w:rPr>
          <w:color w:val="000000" w:themeColor="text1"/>
          <w:u w:val="single"/>
        </w:rPr>
      </w:pPr>
      <w:r w:rsidRPr="001659C0">
        <w:rPr>
          <w:color w:val="000000" w:themeColor="text1"/>
          <w:u w:val="single"/>
        </w:rPr>
        <w:t xml:space="preserve">Decision </w:t>
      </w:r>
    </w:p>
    <w:p w14:paraId="579F49D2" w14:textId="77777777" w:rsidR="00E90B6D" w:rsidRPr="001659C0" w:rsidRDefault="00E90B6D" w:rsidP="00E90B6D">
      <w:pPr>
        <w:rPr>
          <w:color w:val="000000" w:themeColor="text1"/>
        </w:rPr>
      </w:pPr>
    </w:p>
    <w:p w14:paraId="39B307D1" w14:textId="53C82C7F" w:rsidR="00307026" w:rsidRPr="001659C0" w:rsidRDefault="00E90B6D" w:rsidP="00E90B6D">
      <w:pPr>
        <w:autoSpaceDE w:val="0"/>
        <w:autoSpaceDN w:val="0"/>
        <w:adjustRightInd w:val="0"/>
        <w:rPr>
          <w:rFonts w:cs="Arial"/>
          <w:color w:val="000000" w:themeColor="text1"/>
          <w:szCs w:val="22"/>
        </w:rPr>
      </w:pPr>
      <w:r w:rsidRPr="001659C0">
        <w:rPr>
          <w:color w:val="000000" w:themeColor="text1"/>
        </w:rPr>
        <w:t xml:space="preserve">This application was </w:t>
      </w:r>
      <w:r w:rsidRPr="001659C0">
        <w:rPr>
          <w:i/>
          <w:color w:val="000000" w:themeColor="text1"/>
        </w:rPr>
        <w:t>provisionally approved</w:t>
      </w:r>
      <w:r w:rsidRPr="001659C0">
        <w:rPr>
          <w:color w:val="000000" w:themeColor="text1"/>
        </w:rPr>
        <w:t xml:space="preserve"> by </w:t>
      </w:r>
      <w:r w:rsidRPr="001659C0">
        <w:rPr>
          <w:rFonts w:cs="Arial"/>
          <w:color w:val="000000" w:themeColor="text1"/>
          <w:szCs w:val="22"/>
        </w:rPr>
        <w:t>consensus</w:t>
      </w:r>
      <w:r>
        <w:rPr>
          <w:rFonts w:cs="Arial"/>
          <w:color w:val="000000" w:themeColor="text1"/>
          <w:szCs w:val="22"/>
        </w:rPr>
        <w:t>.</w:t>
      </w:r>
    </w:p>
    <w:p w14:paraId="6B6971DB" w14:textId="77777777" w:rsidR="00E90B6D" w:rsidRDefault="00E90B6D" w:rsidP="008A5EBD">
      <w:pPr>
        <w:autoSpaceDE w:val="0"/>
        <w:autoSpaceDN w:val="0"/>
        <w:adjustRightInd w:val="0"/>
        <w:rPr>
          <w:rFonts w:cs="Arial"/>
          <w:b/>
          <w:color w:val="000000" w:themeColor="text1"/>
          <w:szCs w:val="22"/>
        </w:rPr>
      </w:pPr>
    </w:p>
    <w:p w14:paraId="243F9D5E" w14:textId="77777777" w:rsidR="00D33A95" w:rsidRPr="001659C0" w:rsidRDefault="00D33A95" w:rsidP="008A5EBD">
      <w:pPr>
        <w:autoSpaceDE w:val="0"/>
        <w:autoSpaceDN w:val="0"/>
        <w:adjustRightInd w:val="0"/>
        <w:rPr>
          <w:rFonts w:cs="Arial"/>
          <w:b/>
          <w:color w:val="000000" w:themeColor="text1"/>
          <w:szCs w:val="22"/>
        </w:rPr>
      </w:pPr>
      <w:r w:rsidRPr="001659C0">
        <w:rPr>
          <w:rFonts w:cs="Arial"/>
          <w:b/>
          <w:color w:val="000000" w:themeColor="text1"/>
          <w:szCs w:val="22"/>
        </w:rPr>
        <w:t xml:space="preserve">Closed Minutes </w:t>
      </w:r>
    </w:p>
    <w:p w14:paraId="1E016CBE" w14:textId="77777777" w:rsidR="00825C8E" w:rsidRPr="001659C0" w:rsidRDefault="00825C8E">
      <w:pPr>
        <w:autoSpaceDE w:val="0"/>
        <w:autoSpaceDN w:val="0"/>
        <w:adjustRightInd w:val="0"/>
        <w:rPr>
          <w:color w:val="000000" w:themeColor="text1"/>
        </w:rPr>
      </w:pPr>
      <w:r w:rsidRPr="001659C0">
        <w:rPr>
          <w:color w:val="000000" w:themeColor="text1"/>
        </w:rPr>
        <w:br w:type="page"/>
      </w:r>
      <w:bookmarkStart w:id="0" w:name="_GoBack"/>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825C8E" w:rsidRPr="001659C0" w14:paraId="3A850718" w14:textId="77777777">
        <w:trPr>
          <w:trHeight w:val="280"/>
        </w:trPr>
        <w:tc>
          <w:tcPr>
            <w:tcW w:w="966" w:type="dxa"/>
            <w:tcBorders>
              <w:top w:val="nil"/>
              <w:left w:val="nil"/>
              <w:bottom w:val="nil"/>
              <w:right w:val="nil"/>
            </w:tcBorders>
          </w:tcPr>
          <w:p w14:paraId="37B56C52" w14:textId="77777777" w:rsidR="00825C8E" w:rsidRPr="001659C0" w:rsidRDefault="00825C8E">
            <w:pPr>
              <w:autoSpaceDE w:val="0"/>
              <w:autoSpaceDN w:val="0"/>
              <w:adjustRightInd w:val="0"/>
              <w:rPr>
                <w:color w:val="000000" w:themeColor="text1"/>
              </w:rPr>
            </w:pPr>
            <w:r w:rsidRPr="001659C0">
              <w:rPr>
                <w:color w:val="000000" w:themeColor="text1"/>
              </w:rPr>
              <w:t xml:space="preserve"> </w:t>
            </w:r>
            <w:r w:rsidRPr="001659C0">
              <w:rPr>
                <w:b/>
                <w:color w:val="000000" w:themeColor="text1"/>
              </w:rPr>
              <w:t xml:space="preserve">7 </w:t>
            </w:r>
            <w:r w:rsidRPr="001659C0">
              <w:rPr>
                <w:color w:val="000000" w:themeColor="text1"/>
              </w:rPr>
              <w:t xml:space="preserve"> </w:t>
            </w:r>
          </w:p>
        </w:tc>
        <w:tc>
          <w:tcPr>
            <w:tcW w:w="2575" w:type="dxa"/>
            <w:tcBorders>
              <w:top w:val="nil"/>
              <w:left w:val="nil"/>
              <w:bottom w:val="nil"/>
              <w:right w:val="nil"/>
            </w:tcBorders>
          </w:tcPr>
          <w:p w14:paraId="46096194" w14:textId="77777777" w:rsidR="00825C8E" w:rsidRPr="001659C0" w:rsidRDefault="00825C8E">
            <w:pPr>
              <w:autoSpaceDE w:val="0"/>
              <w:autoSpaceDN w:val="0"/>
              <w:adjustRightInd w:val="0"/>
              <w:rPr>
                <w:color w:val="000000" w:themeColor="text1"/>
              </w:rPr>
            </w:pPr>
            <w:r w:rsidRPr="001659C0">
              <w:rPr>
                <w:b/>
                <w:color w:val="000000" w:themeColor="text1"/>
              </w:rPr>
              <w:t xml:space="preserve">Ethics ref: </w:t>
            </w:r>
            <w:r w:rsidRPr="001659C0">
              <w:rPr>
                <w:color w:val="000000" w:themeColor="text1"/>
              </w:rPr>
              <w:t xml:space="preserve"> </w:t>
            </w:r>
          </w:p>
        </w:tc>
        <w:tc>
          <w:tcPr>
            <w:tcW w:w="6459" w:type="dxa"/>
            <w:tcBorders>
              <w:top w:val="nil"/>
              <w:left w:val="nil"/>
              <w:bottom w:val="nil"/>
              <w:right w:val="nil"/>
            </w:tcBorders>
          </w:tcPr>
          <w:p w14:paraId="70F131CC" w14:textId="77777777" w:rsidR="00825C8E" w:rsidRPr="001659C0" w:rsidRDefault="00825C8E">
            <w:pPr>
              <w:autoSpaceDE w:val="0"/>
              <w:autoSpaceDN w:val="0"/>
              <w:adjustRightInd w:val="0"/>
              <w:rPr>
                <w:color w:val="000000" w:themeColor="text1"/>
              </w:rPr>
            </w:pPr>
            <w:r w:rsidRPr="001659C0">
              <w:rPr>
                <w:b/>
                <w:color w:val="000000" w:themeColor="text1"/>
              </w:rPr>
              <w:t>18/NTB/184</w:t>
            </w:r>
            <w:r w:rsidRPr="001659C0">
              <w:rPr>
                <w:color w:val="000000" w:themeColor="text1"/>
              </w:rPr>
              <w:t xml:space="preserve"> </w:t>
            </w:r>
          </w:p>
        </w:tc>
        <w:tc>
          <w:tcPr>
            <w:tcW w:w="360" w:type="dxa"/>
          </w:tcPr>
          <w:p w14:paraId="70104070" w14:textId="77777777" w:rsidR="00825C8E" w:rsidRPr="001659C0" w:rsidRDefault="00825C8E">
            <w:pPr>
              <w:rPr>
                <w:color w:val="000000" w:themeColor="text1"/>
              </w:rPr>
            </w:pPr>
            <w:r w:rsidRPr="001659C0">
              <w:rPr>
                <w:color w:val="000000" w:themeColor="text1"/>
              </w:rPr>
              <w:t xml:space="preserve"> </w:t>
            </w:r>
          </w:p>
        </w:tc>
      </w:tr>
      <w:tr w:rsidR="00825C8E" w:rsidRPr="001659C0" w14:paraId="690F31B2" w14:textId="77777777">
        <w:trPr>
          <w:trHeight w:val="280"/>
        </w:trPr>
        <w:tc>
          <w:tcPr>
            <w:tcW w:w="966" w:type="dxa"/>
            <w:tcBorders>
              <w:top w:val="nil"/>
              <w:left w:val="nil"/>
              <w:bottom w:val="nil"/>
              <w:right w:val="nil"/>
            </w:tcBorders>
          </w:tcPr>
          <w:p w14:paraId="1C6DE7AE" w14:textId="77777777" w:rsidR="00825C8E" w:rsidRPr="001659C0" w:rsidRDefault="00825C8E">
            <w:pPr>
              <w:autoSpaceDE w:val="0"/>
              <w:autoSpaceDN w:val="0"/>
              <w:adjustRightInd w:val="0"/>
              <w:rPr>
                <w:color w:val="000000" w:themeColor="text1"/>
              </w:rPr>
            </w:pPr>
            <w:r w:rsidRPr="001659C0">
              <w:rPr>
                <w:color w:val="000000" w:themeColor="text1"/>
              </w:rPr>
              <w:t xml:space="preserve"> </w:t>
            </w:r>
          </w:p>
        </w:tc>
        <w:tc>
          <w:tcPr>
            <w:tcW w:w="2575" w:type="dxa"/>
            <w:tcBorders>
              <w:top w:val="nil"/>
              <w:left w:val="nil"/>
              <w:bottom w:val="nil"/>
              <w:right w:val="nil"/>
            </w:tcBorders>
          </w:tcPr>
          <w:p w14:paraId="3F5DCE62" w14:textId="77777777" w:rsidR="00825C8E" w:rsidRPr="001659C0" w:rsidRDefault="00825C8E">
            <w:pPr>
              <w:autoSpaceDE w:val="0"/>
              <w:autoSpaceDN w:val="0"/>
              <w:adjustRightInd w:val="0"/>
              <w:rPr>
                <w:color w:val="000000" w:themeColor="text1"/>
              </w:rPr>
            </w:pPr>
            <w:r w:rsidRPr="001659C0">
              <w:rPr>
                <w:color w:val="000000" w:themeColor="text1"/>
              </w:rPr>
              <w:t xml:space="preserve">Title: </w:t>
            </w:r>
          </w:p>
        </w:tc>
        <w:tc>
          <w:tcPr>
            <w:tcW w:w="6459" w:type="dxa"/>
            <w:tcBorders>
              <w:top w:val="nil"/>
              <w:left w:val="nil"/>
              <w:bottom w:val="nil"/>
              <w:right w:val="nil"/>
            </w:tcBorders>
          </w:tcPr>
          <w:p w14:paraId="0CC36D15" w14:textId="77777777" w:rsidR="00825C8E" w:rsidRPr="001659C0" w:rsidRDefault="00825C8E">
            <w:pPr>
              <w:autoSpaceDE w:val="0"/>
              <w:autoSpaceDN w:val="0"/>
              <w:adjustRightInd w:val="0"/>
              <w:rPr>
                <w:color w:val="000000" w:themeColor="text1"/>
              </w:rPr>
            </w:pPr>
            <w:r w:rsidRPr="001659C0">
              <w:rPr>
                <w:color w:val="000000" w:themeColor="text1"/>
              </w:rPr>
              <w:t xml:space="preserve">Effortful decision making after stroke </w:t>
            </w:r>
          </w:p>
        </w:tc>
        <w:tc>
          <w:tcPr>
            <w:tcW w:w="360" w:type="dxa"/>
          </w:tcPr>
          <w:p w14:paraId="403C6C30" w14:textId="77777777" w:rsidR="00825C8E" w:rsidRPr="001659C0" w:rsidRDefault="00825C8E">
            <w:pPr>
              <w:rPr>
                <w:color w:val="000000" w:themeColor="text1"/>
              </w:rPr>
            </w:pPr>
            <w:r w:rsidRPr="001659C0">
              <w:rPr>
                <w:color w:val="000000" w:themeColor="text1"/>
              </w:rPr>
              <w:t xml:space="preserve"> </w:t>
            </w:r>
          </w:p>
        </w:tc>
      </w:tr>
      <w:tr w:rsidR="00825C8E" w:rsidRPr="001659C0" w14:paraId="5F0FD0AE" w14:textId="77777777">
        <w:trPr>
          <w:trHeight w:val="280"/>
        </w:trPr>
        <w:tc>
          <w:tcPr>
            <w:tcW w:w="966" w:type="dxa"/>
            <w:tcBorders>
              <w:top w:val="nil"/>
              <w:left w:val="nil"/>
              <w:bottom w:val="nil"/>
              <w:right w:val="nil"/>
            </w:tcBorders>
          </w:tcPr>
          <w:p w14:paraId="06F265B7" w14:textId="77777777" w:rsidR="00825C8E" w:rsidRPr="001659C0" w:rsidRDefault="00825C8E">
            <w:pPr>
              <w:autoSpaceDE w:val="0"/>
              <w:autoSpaceDN w:val="0"/>
              <w:adjustRightInd w:val="0"/>
              <w:rPr>
                <w:color w:val="000000" w:themeColor="text1"/>
              </w:rPr>
            </w:pPr>
            <w:r w:rsidRPr="001659C0">
              <w:rPr>
                <w:color w:val="000000" w:themeColor="text1"/>
              </w:rPr>
              <w:t xml:space="preserve"> </w:t>
            </w:r>
          </w:p>
        </w:tc>
        <w:tc>
          <w:tcPr>
            <w:tcW w:w="2575" w:type="dxa"/>
            <w:tcBorders>
              <w:top w:val="nil"/>
              <w:left w:val="nil"/>
              <w:bottom w:val="nil"/>
              <w:right w:val="nil"/>
            </w:tcBorders>
          </w:tcPr>
          <w:p w14:paraId="1C34CE1D" w14:textId="77777777" w:rsidR="00825C8E" w:rsidRPr="001659C0" w:rsidRDefault="00825C8E">
            <w:pPr>
              <w:autoSpaceDE w:val="0"/>
              <w:autoSpaceDN w:val="0"/>
              <w:adjustRightInd w:val="0"/>
              <w:rPr>
                <w:color w:val="000000" w:themeColor="text1"/>
              </w:rPr>
            </w:pPr>
            <w:r w:rsidRPr="001659C0">
              <w:rPr>
                <w:color w:val="000000" w:themeColor="text1"/>
              </w:rPr>
              <w:t xml:space="preserve">Principal Investigator: </w:t>
            </w:r>
          </w:p>
        </w:tc>
        <w:tc>
          <w:tcPr>
            <w:tcW w:w="6459" w:type="dxa"/>
            <w:tcBorders>
              <w:top w:val="nil"/>
              <w:left w:val="nil"/>
              <w:bottom w:val="nil"/>
              <w:right w:val="nil"/>
            </w:tcBorders>
          </w:tcPr>
          <w:p w14:paraId="30D3DD97" w14:textId="77777777" w:rsidR="00825C8E" w:rsidRPr="001659C0" w:rsidRDefault="00825C8E">
            <w:pPr>
              <w:autoSpaceDE w:val="0"/>
              <w:autoSpaceDN w:val="0"/>
              <w:adjustRightInd w:val="0"/>
              <w:rPr>
                <w:color w:val="000000" w:themeColor="text1"/>
              </w:rPr>
            </w:pPr>
            <w:r w:rsidRPr="001659C0">
              <w:rPr>
                <w:color w:val="000000" w:themeColor="text1"/>
              </w:rPr>
              <w:t xml:space="preserve">Dr Kelly Jones </w:t>
            </w:r>
          </w:p>
        </w:tc>
        <w:tc>
          <w:tcPr>
            <w:tcW w:w="360" w:type="dxa"/>
          </w:tcPr>
          <w:p w14:paraId="4AE8C664" w14:textId="77777777" w:rsidR="00825C8E" w:rsidRPr="001659C0" w:rsidRDefault="00825C8E">
            <w:pPr>
              <w:rPr>
                <w:color w:val="000000" w:themeColor="text1"/>
              </w:rPr>
            </w:pPr>
            <w:r w:rsidRPr="001659C0">
              <w:rPr>
                <w:color w:val="000000" w:themeColor="text1"/>
              </w:rPr>
              <w:t xml:space="preserve"> </w:t>
            </w:r>
          </w:p>
        </w:tc>
      </w:tr>
      <w:tr w:rsidR="00825C8E" w:rsidRPr="001659C0" w14:paraId="6DF3CA30" w14:textId="77777777">
        <w:trPr>
          <w:trHeight w:val="280"/>
        </w:trPr>
        <w:tc>
          <w:tcPr>
            <w:tcW w:w="966" w:type="dxa"/>
            <w:tcBorders>
              <w:top w:val="nil"/>
              <w:left w:val="nil"/>
              <w:bottom w:val="nil"/>
              <w:right w:val="nil"/>
            </w:tcBorders>
          </w:tcPr>
          <w:p w14:paraId="7CC581B1" w14:textId="77777777" w:rsidR="00825C8E" w:rsidRPr="001659C0" w:rsidRDefault="00825C8E">
            <w:pPr>
              <w:autoSpaceDE w:val="0"/>
              <w:autoSpaceDN w:val="0"/>
              <w:adjustRightInd w:val="0"/>
              <w:rPr>
                <w:color w:val="000000" w:themeColor="text1"/>
              </w:rPr>
            </w:pPr>
            <w:r w:rsidRPr="001659C0">
              <w:rPr>
                <w:color w:val="000000" w:themeColor="text1"/>
              </w:rPr>
              <w:t xml:space="preserve"> </w:t>
            </w:r>
          </w:p>
        </w:tc>
        <w:tc>
          <w:tcPr>
            <w:tcW w:w="2575" w:type="dxa"/>
            <w:tcBorders>
              <w:top w:val="nil"/>
              <w:left w:val="nil"/>
              <w:bottom w:val="nil"/>
              <w:right w:val="nil"/>
            </w:tcBorders>
          </w:tcPr>
          <w:p w14:paraId="400D6560" w14:textId="77777777" w:rsidR="00825C8E" w:rsidRPr="001659C0" w:rsidRDefault="00825C8E">
            <w:pPr>
              <w:autoSpaceDE w:val="0"/>
              <w:autoSpaceDN w:val="0"/>
              <w:adjustRightInd w:val="0"/>
              <w:rPr>
                <w:color w:val="000000" w:themeColor="text1"/>
              </w:rPr>
            </w:pPr>
            <w:r w:rsidRPr="001659C0">
              <w:rPr>
                <w:color w:val="000000" w:themeColor="text1"/>
              </w:rPr>
              <w:t xml:space="preserve">Sponsor: </w:t>
            </w:r>
          </w:p>
        </w:tc>
        <w:tc>
          <w:tcPr>
            <w:tcW w:w="6459" w:type="dxa"/>
            <w:tcBorders>
              <w:top w:val="nil"/>
              <w:left w:val="nil"/>
              <w:bottom w:val="nil"/>
              <w:right w:val="nil"/>
            </w:tcBorders>
          </w:tcPr>
          <w:p w14:paraId="5CF6FA4D" w14:textId="77777777" w:rsidR="00825C8E" w:rsidRPr="001659C0" w:rsidRDefault="00825C8E">
            <w:pPr>
              <w:autoSpaceDE w:val="0"/>
              <w:autoSpaceDN w:val="0"/>
              <w:adjustRightInd w:val="0"/>
              <w:rPr>
                <w:color w:val="000000" w:themeColor="text1"/>
              </w:rPr>
            </w:pPr>
            <w:r w:rsidRPr="001659C0">
              <w:rPr>
                <w:color w:val="000000" w:themeColor="text1"/>
              </w:rPr>
              <w:t xml:space="preserve">Auckland University of Technology </w:t>
            </w:r>
          </w:p>
        </w:tc>
        <w:tc>
          <w:tcPr>
            <w:tcW w:w="360" w:type="dxa"/>
          </w:tcPr>
          <w:p w14:paraId="09ED416E" w14:textId="77777777" w:rsidR="00825C8E" w:rsidRPr="001659C0" w:rsidRDefault="00825C8E">
            <w:pPr>
              <w:rPr>
                <w:color w:val="000000" w:themeColor="text1"/>
              </w:rPr>
            </w:pPr>
            <w:r w:rsidRPr="001659C0">
              <w:rPr>
                <w:color w:val="000000" w:themeColor="text1"/>
              </w:rPr>
              <w:t xml:space="preserve"> </w:t>
            </w:r>
          </w:p>
        </w:tc>
      </w:tr>
      <w:tr w:rsidR="00825C8E" w:rsidRPr="001659C0" w14:paraId="1A5C613E" w14:textId="77777777">
        <w:trPr>
          <w:trHeight w:val="280"/>
        </w:trPr>
        <w:tc>
          <w:tcPr>
            <w:tcW w:w="966" w:type="dxa"/>
            <w:tcBorders>
              <w:top w:val="nil"/>
              <w:left w:val="nil"/>
              <w:bottom w:val="nil"/>
              <w:right w:val="nil"/>
            </w:tcBorders>
          </w:tcPr>
          <w:p w14:paraId="3CA07A3D" w14:textId="77777777" w:rsidR="00825C8E" w:rsidRPr="001659C0" w:rsidRDefault="00825C8E">
            <w:pPr>
              <w:autoSpaceDE w:val="0"/>
              <w:autoSpaceDN w:val="0"/>
              <w:adjustRightInd w:val="0"/>
              <w:rPr>
                <w:color w:val="000000" w:themeColor="text1"/>
              </w:rPr>
            </w:pPr>
            <w:r w:rsidRPr="001659C0">
              <w:rPr>
                <w:color w:val="000000" w:themeColor="text1"/>
              </w:rPr>
              <w:t xml:space="preserve"> </w:t>
            </w:r>
          </w:p>
        </w:tc>
        <w:tc>
          <w:tcPr>
            <w:tcW w:w="2575" w:type="dxa"/>
            <w:tcBorders>
              <w:top w:val="nil"/>
              <w:left w:val="nil"/>
              <w:bottom w:val="nil"/>
              <w:right w:val="nil"/>
            </w:tcBorders>
          </w:tcPr>
          <w:p w14:paraId="737E5817" w14:textId="77777777" w:rsidR="00825C8E" w:rsidRPr="001659C0" w:rsidRDefault="00825C8E">
            <w:pPr>
              <w:autoSpaceDE w:val="0"/>
              <w:autoSpaceDN w:val="0"/>
              <w:adjustRightInd w:val="0"/>
              <w:rPr>
                <w:color w:val="000000" w:themeColor="text1"/>
              </w:rPr>
            </w:pPr>
            <w:r w:rsidRPr="001659C0">
              <w:rPr>
                <w:color w:val="000000" w:themeColor="text1"/>
              </w:rPr>
              <w:t xml:space="preserve">Clock Start Date: </w:t>
            </w:r>
          </w:p>
        </w:tc>
        <w:tc>
          <w:tcPr>
            <w:tcW w:w="6459" w:type="dxa"/>
            <w:tcBorders>
              <w:top w:val="nil"/>
              <w:left w:val="nil"/>
              <w:bottom w:val="nil"/>
              <w:right w:val="nil"/>
            </w:tcBorders>
          </w:tcPr>
          <w:p w14:paraId="510653B4" w14:textId="77777777" w:rsidR="00825C8E" w:rsidRPr="001659C0" w:rsidRDefault="00825C8E">
            <w:pPr>
              <w:autoSpaceDE w:val="0"/>
              <w:autoSpaceDN w:val="0"/>
              <w:adjustRightInd w:val="0"/>
              <w:rPr>
                <w:color w:val="000000" w:themeColor="text1"/>
              </w:rPr>
            </w:pPr>
            <w:r w:rsidRPr="001659C0">
              <w:rPr>
                <w:color w:val="000000" w:themeColor="text1"/>
              </w:rPr>
              <w:t xml:space="preserve">18 October 2018 </w:t>
            </w:r>
          </w:p>
        </w:tc>
        <w:tc>
          <w:tcPr>
            <w:tcW w:w="360" w:type="dxa"/>
          </w:tcPr>
          <w:p w14:paraId="7AC60936" w14:textId="77777777" w:rsidR="00825C8E" w:rsidRPr="001659C0" w:rsidRDefault="00825C8E">
            <w:pPr>
              <w:rPr>
                <w:color w:val="000000" w:themeColor="text1"/>
              </w:rPr>
            </w:pPr>
            <w:r w:rsidRPr="001659C0">
              <w:rPr>
                <w:color w:val="000000" w:themeColor="text1"/>
              </w:rPr>
              <w:t xml:space="preserve"> </w:t>
            </w:r>
          </w:p>
        </w:tc>
      </w:tr>
    </w:tbl>
    <w:p w14:paraId="650B4E7B" w14:textId="77777777" w:rsidR="00825C8E" w:rsidRPr="001659C0" w:rsidRDefault="00825C8E">
      <w:pPr>
        <w:autoSpaceDE w:val="0"/>
        <w:autoSpaceDN w:val="0"/>
        <w:adjustRightInd w:val="0"/>
        <w:rPr>
          <w:color w:val="000000" w:themeColor="text1"/>
        </w:rPr>
      </w:pPr>
      <w:r w:rsidRPr="001659C0">
        <w:rPr>
          <w:color w:val="000000" w:themeColor="text1"/>
        </w:rPr>
        <w:t xml:space="preserve"> </w:t>
      </w:r>
    </w:p>
    <w:p w14:paraId="7DCE9F0B" w14:textId="77777777" w:rsidR="008A5EBD" w:rsidRPr="001659C0" w:rsidRDefault="00AE17A9" w:rsidP="008A5EBD">
      <w:pPr>
        <w:autoSpaceDE w:val="0"/>
        <w:autoSpaceDN w:val="0"/>
        <w:adjustRightInd w:val="0"/>
        <w:rPr>
          <w:color w:val="000000" w:themeColor="text1"/>
          <w:sz w:val="20"/>
        </w:rPr>
      </w:pPr>
      <w:r w:rsidRPr="001659C0">
        <w:rPr>
          <w:rFonts w:cs="Arial"/>
          <w:color w:val="000000" w:themeColor="text1"/>
          <w:szCs w:val="22"/>
        </w:rPr>
        <w:t xml:space="preserve">Dr Kelly Jones </w:t>
      </w:r>
      <w:r w:rsidR="008A5EBD" w:rsidRPr="001659C0">
        <w:rPr>
          <w:color w:val="000000" w:themeColor="text1"/>
        </w:rPr>
        <w:t xml:space="preserve">was present </w:t>
      </w:r>
      <w:r w:rsidR="008A5EBD" w:rsidRPr="001659C0">
        <w:rPr>
          <w:rFonts w:cs="Arial"/>
          <w:color w:val="000000" w:themeColor="text1"/>
          <w:szCs w:val="22"/>
        </w:rPr>
        <w:t>by teleconference</w:t>
      </w:r>
      <w:r w:rsidR="008A5EBD" w:rsidRPr="001659C0">
        <w:rPr>
          <w:color w:val="000000" w:themeColor="text1"/>
        </w:rPr>
        <w:t xml:space="preserve"> for discussion of this application.</w:t>
      </w:r>
    </w:p>
    <w:p w14:paraId="7AB86B71" w14:textId="77777777" w:rsidR="008A5EBD" w:rsidRPr="001659C0" w:rsidRDefault="008A5EBD" w:rsidP="008A5EBD">
      <w:pPr>
        <w:rPr>
          <w:color w:val="000000" w:themeColor="text1"/>
          <w:u w:val="single"/>
        </w:rPr>
      </w:pPr>
    </w:p>
    <w:p w14:paraId="0FFED766" w14:textId="77777777" w:rsidR="008A5EBD" w:rsidRPr="001659C0" w:rsidRDefault="008A5EBD" w:rsidP="008A5EBD">
      <w:pPr>
        <w:rPr>
          <w:color w:val="000000" w:themeColor="text1"/>
          <w:u w:val="single"/>
        </w:rPr>
      </w:pPr>
      <w:r w:rsidRPr="001659C0">
        <w:rPr>
          <w:color w:val="000000" w:themeColor="text1"/>
          <w:u w:val="single"/>
        </w:rPr>
        <w:t>Potential conflicts of interest</w:t>
      </w:r>
    </w:p>
    <w:p w14:paraId="3E9A1595" w14:textId="77777777" w:rsidR="008A5EBD" w:rsidRPr="001659C0" w:rsidRDefault="008A5EBD" w:rsidP="008A5EBD">
      <w:pPr>
        <w:rPr>
          <w:b/>
          <w:color w:val="000000" w:themeColor="text1"/>
        </w:rPr>
      </w:pPr>
    </w:p>
    <w:p w14:paraId="383AD171" w14:textId="77777777" w:rsidR="008A5EBD" w:rsidRPr="001659C0" w:rsidRDefault="008A5EBD" w:rsidP="008A5EBD">
      <w:pPr>
        <w:rPr>
          <w:color w:val="000000" w:themeColor="text1"/>
        </w:rPr>
      </w:pPr>
      <w:r w:rsidRPr="001659C0">
        <w:rPr>
          <w:color w:val="000000" w:themeColor="text1"/>
        </w:rPr>
        <w:t>The Chair asked members to declare any potential conflicts of interest related to this application.</w:t>
      </w:r>
    </w:p>
    <w:p w14:paraId="4381AD7F" w14:textId="77777777" w:rsidR="008A5EBD" w:rsidRPr="001659C0" w:rsidRDefault="008A5EBD" w:rsidP="008A5EBD">
      <w:pPr>
        <w:rPr>
          <w:color w:val="000000" w:themeColor="text1"/>
        </w:rPr>
      </w:pPr>
    </w:p>
    <w:p w14:paraId="60E9CBFC" w14:textId="77777777" w:rsidR="008A5EBD" w:rsidRPr="001659C0" w:rsidRDefault="008A5EBD" w:rsidP="008A5EBD">
      <w:pPr>
        <w:rPr>
          <w:color w:val="000000" w:themeColor="text1"/>
        </w:rPr>
      </w:pPr>
      <w:r w:rsidRPr="001659C0">
        <w:rPr>
          <w:color w:val="000000" w:themeColor="text1"/>
        </w:rPr>
        <w:t>No potential conflicts of interest related to this application were declared by any member.</w:t>
      </w:r>
    </w:p>
    <w:p w14:paraId="04435D24" w14:textId="77777777" w:rsidR="008A5EBD" w:rsidRPr="001659C0" w:rsidRDefault="008A5EBD" w:rsidP="008A5EBD">
      <w:pPr>
        <w:rPr>
          <w:color w:val="000000" w:themeColor="text1"/>
        </w:rPr>
      </w:pPr>
    </w:p>
    <w:p w14:paraId="2758D258" w14:textId="77777777" w:rsidR="008A5EBD" w:rsidRPr="001659C0" w:rsidRDefault="008A5EBD" w:rsidP="008A5EBD">
      <w:pPr>
        <w:rPr>
          <w:color w:val="000000" w:themeColor="text1"/>
          <w:u w:val="single"/>
        </w:rPr>
      </w:pPr>
      <w:r w:rsidRPr="001659C0">
        <w:rPr>
          <w:color w:val="000000" w:themeColor="text1"/>
          <w:u w:val="single"/>
        </w:rPr>
        <w:t>Summary of Study</w:t>
      </w:r>
    </w:p>
    <w:p w14:paraId="158A5084" w14:textId="77777777" w:rsidR="008A5EBD" w:rsidRPr="001659C0" w:rsidRDefault="008A5EBD" w:rsidP="008A5EBD">
      <w:pPr>
        <w:rPr>
          <w:color w:val="000000" w:themeColor="text1"/>
          <w:u w:val="single"/>
        </w:rPr>
      </w:pPr>
    </w:p>
    <w:p w14:paraId="763F838F" w14:textId="77777777" w:rsidR="008A5EBD" w:rsidRPr="001659C0" w:rsidRDefault="00AE17A9" w:rsidP="00AE17A9">
      <w:pPr>
        <w:pStyle w:val="ListParagraph"/>
        <w:numPr>
          <w:ilvl w:val="0"/>
          <w:numId w:val="12"/>
        </w:numPr>
        <w:rPr>
          <w:color w:val="000000" w:themeColor="text1"/>
          <w:u w:val="single"/>
          <w:lang w:val="en-NZ"/>
        </w:rPr>
      </w:pPr>
      <w:r w:rsidRPr="001659C0">
        <w:rPr>
          <w:color w:val="000000" w:themeColor="text1"/>
          <w:lang w:val="en-NZ"/>
        </w:rPr>
        <w:t>The study investigates several computer-based decision-making tasks in stroke patients with fatigue.</w:t>
      </w:r>
    </w:p>
    <w:p w14:paraId="7DA6FA35" w14:textId="77777777" w:rsidR="008A5EBD" w:rsidRPr="001659C0" w:rsidRDefault="00AE17A9" w:rsidP="00AE17A9">
      <w:pPr>
        <w:pStyle w:val="ListParagraph"/>
        <w:numPr>
          <w:ilvl w:val="0"/>
          <w:numId w:val="12"/>
        </w:numPr>
        <w:rPr>
          <w:color w:val="000000" w:themeColor="text1"/>
          <w:lang w:val="en-NZ"/>
        </w:rPr>
      </w:pPr>
      <w:r w:rsidRPr="001659C0">
        <w:rPr>
          <w:color w:val="000000" w:themeColor="text1"/>
          <w:lang w:val="en-NZ"/>
        </w:rPr>
        <w:t>Behavioural data (i.e. response times, correct/incorrect responses to stimulus target) will be recorded. These findings will directly inform measurement selection for a full-scale trial focusing on the management of post-stroke fatigue.</w:t>
      </w:r>
    </w:p>
    <w:p w14:paraId="09D9CDCD" w14:textId="77777777" w:rsidR="008A5EBD" w:rsidRPr="001659C0" w:rsidRDefault="008A5EBD" w:rsidP="008A5EBD">
      <w:pPr>
        <w:autoSpaceDE w:val="0"/>
        <w:autoSpaceDN w:val="0"/>
        <w:adjustRightInd w:val="0"/>
        <w:rPr>
          <w:color w:val="000000" w:themeColor="text1"/>
        </w:rPr>
      </w:pPr>
    </w:p>
    <w:p w14:paraId="03B8DF68" w14:textId="77777777" w:rsidR="008A5EBD" w:rsidRPr="001659C0" w:rsidRDefault="008A5EBD" w:rsidP="008A5EBD">
      <w:pPr>
        <w:rPr>
          <w:color w:val="000000" w:themeColor="text1"/>
          <w:u w:val="single"/>
        </w:rPr>
      </w:pPr>
      <w:r w:rsidRPr="001659C0">
        <w:rPr>
          <w:color w:val="000000" w:themeColor="text1"/>
          <w:u w:val="single"/>
        </w:rPr>
        <w:t xml:space="preserve">Summary of resolved ethical issues </w:t>
      </w:r>
    </w:p>
    <w:p w14:paraId="665F5984" w14:textId="77777777" w:rsidR="008A5EBD" w:rsidRPr="001659C0" w:rsidRDefault="008A5EBD" w:rsidP="008A5EBD">
      <w:pPr>
        <w:rPr>
          <w:color w:val="000000" w:themeColor="text1"/>
          <w:u w:val="single"/>
        </w:rPr>
      </w:pPr>
    </w:p>
    <w:p w14:paraId="72FA1AC1" w14:textId="77777777" w:rsidR="008A5EBD" w:rsidRPr="001659C0" w:rsidRDefault="008A5EBD" w:rsidP="008A5EBD">
      <w:pPr>
        <w:rPr>
          <w:color w:val="000000" w:themeColor="text1"/>
        </w:rPr>
      </w:pPr>
      <w:r w:rsidRPr="001659C0">
        <w:rPr>
          <w:color w:val="000000" w:themeColor="text1"/>
        </w:rPr>
        <w:t>The main ethical issues considered by the Committee and addressed by the Researcher are as follows.</w:t>
      </w:r>
    </w:p>
    <w:p w14:paraId="7FE15D57" w14:textId="77777777" w:rsidR="008A5EBD" w:rsidRPr="001659C0" w:rsidRDefault="008A5EBD" w:rsidP="008A5EBD">
      <w:pPr>
        <w:rPr>
          <w:color w:val="000000" w:themeColor="text1"/>
          <w:u w:val="single"/>
        </w:rPr>
      </w:pPr>
    </w:p>
    <w:p w14:paraId="03C6BCEF" w14:textId="77777777" w:rsidR="008A5EBD" w:rsidRPr="001659C0" w:rsidRDefault="008A5EBD" w:rsidP="008A5EBD">
      <w:pPr>
        <w:pStyle w:val="ListParagraph"/>
        <w:numPr>
          <w:ilvl w:val="0"/>
          <w:numId w:val="12"/>
        </w:numPr>
        <w:spacing w:before="80" w:after="80"/>
        <w:rPr>
          <w:color w:val="000000" w:themeColor="text1"/>
          <w:u w:val="single"/>
          <w:lang w:val="en-NZ"/>
        </w:rPr>
      </w:pPr>
      <w:r w:rsidRPr="001659C0">
        <w:rPr>
          <w:color w:val="000000" w:themeColor="text1"/>
          <w:lang w:val="en-NZ"/>
        </w:rPr>
        <w:t xml:space="preserve">The Committee </w:t>
      </w:r>
      <w:r w:rsidR="00AE17A9" w:rsidRPr="001659C0">
        <w:rPr>
          <w:color w:val="000000" w:themeColor="text1"/>
          <w:lang w:val="en-NZ"/>
        </w:rPr>
        <w:t>noted that the study is a pilot study.</w:t>
      </w:r>
    </w:p>
    <w:p w14:paraId="7A4AC6B5" w14:textId="19E5A195" w:rsidR="00AE17A9" w:rsidRPr="001659C0" w:rsidRDefault="00AE17A9" w:rsidP="008A5EBD">
      <w:pPr>
        <w:pStyle w:val="ListParagraph"/>
        <w:numPr>
          <w:ilvl w:val="0"/>
          <w:numId w:val="12"/>
        </w:numPr>
        <w:spacing w:before="80" w:after="80"/>
        <w:rPr>
          <w:color w:val="000000" w:themeColor="text1"/>
          <w:lang w:val="en-NZ"/>
        </w:rPr>
      </w:pPr>
      <w:r w:rsidRPr="001659C0">
        <w:rPr>
          <w:color w:val="000000" w:themeColor="text1"/>
          <w:lang w:val="en-NZ"/>
        </w:rPr>
        <w:t xml:space="preserve">The Committee stated that the difference in compensation to staff for </w:t>
      </w:r>
      <w:r w:rsidR="00D441B3" w:rsidRPr="001659C0">
        <w:rPr>
          <w:color w:val="000000" w:themeColor="text1"/>
          <w:lang w:val="en-NZ"/>
        </w:rPr>
        <w:t xml:space="preserve"> confirming medical details of the stroke to fulfil inclusion criteria </w:t>
      </w:r>
      <w:r w:rsidRPr="001659C0">
        <w:rPr>
          <w:color w:val="000000" w:themeColor="text1"/>
          <w:lang w:val="en-NZ"/>
        </w:rPr>
        <w:t xml:space="preserve">versus the compensation to participants was unfair and should be made more equitable. The Committee requested that the Researcher attempt to do the study without having to compensate participant’s GPs for confirming their patient’s diagnosis. </w:t>
      </w:r>
    </w:p>
    <w:p w14:paraId="21B5FC33" w14:textId="77777777" w:rsidR="008A5EBD" w:rsidRPr="001659C0" w:rsidRDefault="00AE17A9" w:rsidP="008A5EBD">
      <w:pPr>
        <w:pStyle w:val="ListParagraph"/>
        <w:numPr>
          <w:ilvl w:val="0"/>
          <w:numId w:val="12"/>
        </w:numPr>
        <w:spacing w:before="80" w:after="80"/>
        <w:rPr>
          <w:color w:val="000000" w:themeColor="text1"/>
          <w:lang w:val="en-NZ"/>
        </w:rPr>
      </w:pPr>
      <w:r w:rsidRPr="001659C0">
        <w:rPr>
          <w:color w:val="000000" w:themeColor="text1"/>
          <w:lang w:val="en-NZ"/>
        </w:rPr>
        <w:t xml:space="preserve">The Committee acknowledged that this course of action may lead to difficulties and explained that the researchers would be able to amend their protocol to re-introduce compensation if the zero compensation option leads to the study not being practicable. </w:t>
      </w:r>
    </w:p>
    <w:p w14:paraId="5D990079" w14:textId="77777777" w:rsidR="00AE17A9" w:rsidRPr="001659C0" w:rsidRDefault="00AE17A9" w:rsidP="008A5EBD">
      <w:pPr>
        <w:pStyle w:val="ListParagraph"/>
        <w:numPr>
          <w:ilvl w:val="0"/>
          <w:numId w:val="12"/>
        </w:numPr>
        <w:spacing w:before="80" w:after="80"/>
        <w:rPr>
          <w:color w:val="000000" w:themeColor="text1"/>
          <w:lang w:val="en-NZ"/>
        </w:rPr>
      </w:pPr>
      <w:r w:rsidRPr="001659C0">
        <w:rPr>
          <w:color w:val="000000" w:themeColor="text1"/>
          <w:lang w:val="en-NZ"/>
        </w:rPr>
        <w:t>The Committee recommended the Researcher write to participant’s GPs and explain why the study is important.</w:t>
      </w:r>
    </w:p>
    <w:p w14:paraId="51B41AE4" w14:textId="77777777" w:rsidR="00D441B3" w:rsidRPr="001659C0" w:rsidRDefault="00D441B3" w:rsidP="008A5EBD">
      <w:pPr>
        <w:pStyle w:val="ListParagraph"/>
        <w:numPr>
          <w:ilvl w:val="0"/>
          <w:numId w:val="12"/>
        </w:numPr>
        <w:spacing w:before="80" w:after="80"/>
        <w:rPr>
          <w:color w:val="000000" w:themeColor="text1"/>
          <w:lang w:val="en-NZ"/>
        </w:rPr>
      </w:pPr>
      <w:r w:rsidRPr="001659C0">
        <w:rPr>
          <w:color w:val="000000" w:themeColor="text1"/>
          <w:lang w:val="en-NZ"/>
        </w:rPr>
        <w:t>The Committee noted that the proposed 2 hour computer session may be arduous for participants and would be best formally broken by a meal/rest break given that post-stroke fatigue was a necessary criterion for enrollment</w:t>
      </w:r>
    </w:p>
    <w:p w14:paraId="05787D1D" w14:textId="77777777" w:rsidR="008A5EBD" w:rsidRPr="001659C0" w:rsidRDefault="008A5EBD" w:rsidP="008A5EBD">
      <w:pPr>
        <w:spacing w:before="80" w:after="80"/>
        <w:rPr>
          <w:color w:val="000000" w:themeColor="text1"/>
          <w:u w:val="single"/>
        </w:rPr>
      </w:pPr>
    </w:p>
    <w:p w14:paraId="7A6484AB" w14:textId="77777777" w:rsidR="008A5EBD" w:rsidRPr="001659C0" w:rsidRDefault="008A5EBD" w:rsidP="008A5EBD">
      <w:pPr>
        <w:spacing w:before="80" w:after="80"/>
        <w:rPr>
          <w:rFonts w:cs="Arial"/>
          <w:color w:val="000000" w:themeColor="text1"/>
          <w:szCs w:val="22"/>
        </w:rPr>
      </w:pPr>
      <w:r w:rsidRPr="001659C0">
        <w:rPr>
          <w:rFonts w:cs="Arial"/>
          <w:color w:val="000000" w:themeColor="text1"/>
          <w:szCs w:val="22"/>
        </w:rPr>
        <w:t xml:space="preserve">The Committee requested the following changes to the Participant Information Sheet and Consent Form: </w:t>
      </w:r>
    </w:p>
    <w:p w14:paraId="7D428ABB" w14:textId="77777777" w:rsidR="008A5EBD" w:rsidRPr="001659C0" w:rsidRDefault="008A5EBD" w:rsidP="008A5EBD">
      <w:pPr>
        <w:spacing w:before="80" w:after="80"/>
        <w:rPr>
          <w:rFonts w:cs="Arial"/>
          <w:color w:val="000000" w:themeColor="text1"/>
          <w:szCs w:val="22"/>
        </w:rPr>
      </w:pPr>
    </w:p>
    <w:p w14:paraId="7CD11673" w14:textId="19749C36" w:rsidR="008A5EBD" w:rsidRPr="001659C0" w:rsidRDefault="00AE17A9" w:rsidP="008A5EBD">
      <w:pPr>
        <w:pStyle w:val="ListParagraph"/>
        <w:numPr>
          <w:ilvl w:val="0"/>
          <w:numId w:val="12"/>
        </w:numPr>
        <w:spacing w:before="80" w:after="80"/>
        <w:rPr>
          <w:color w:val="000000" w:themeColor="text1"/>
        </w:rPr>
      </w:pPr>
      <w:r w:rsidRPr="001659C0">
        <w:rPr>
          <w:color w:val="000000" w:themeColor="text1"/>
        </w:rPr>
        <w:t>Please explain what food and refreshment will be provided to participants.</w:t>
      </w:r>
    </w:p>
    <w:p w14:paraId="7C5736FB" w14:textId="77777777" w:rsidR="00AE17A9" w:rsidRPr="001659C0" w:rsidRDefault="00AE17A9" w:rsidP="008A5EBD">
      <w:pPr>
        <w:pStyle w:val="ListParagraph"/>
        <w:numPr>
          <w:ilvl w:val="0"/>
          <w:numId w:val="12"/>
        </w:numPr>
        <w:spacing w:before="80" w:after="80"/>
        <w:rPr>
          <w:color w:val="000000" w:themeColor="text1"/>
        </w:rPr>
      </w:pPr>
      <w:r w:rsidRPr="001659C0">
        <w:rPr>
          <w:color w:val="000000" w:themeColor="text1"/>
        </w:rPr>
        <w:t>Please include that transport costs will be reimbursed in advertising and recruitment materials.</w:t>
      </w:r>
    </w:p>
    <w:p w14:paraId="38E5291B" w14:textId="77777777" w:rsidR="00D441B3" w:rsidRPr="001659C0" w:rsidRDefault="00AE17A9" w:rsidP="008A5EBD">
      <w:pPr>
        <w:pStyle w:val="ListParagraph"/>
        <w:numPr>
          <w:ilvl w:val="0"/>
          <w:numId w:val="12"/>
        </w:numPr>
        <w:spacing w:before="80" w:after="80"/>
        <w:rPr>
          <w:color w:val="000000" w:themeColor="text1"/>
        </w:rPr>
      </w:pPr>
      <w:r w:rsidRPr="001659C0">
        <w:rPr>
          <w:color w:val="000000" w:themeColor="text1"/>
        </w:rPr>
        <w:t>Please include contact details for a local Māori cultural support service at the end of the information sheet.</w:t>
      </w:r>
    </w:p>
    <w:p w14:paraId="4A66B644" w14:textId="77777777" w:rsidR="008A5EBD" w:rsidRPr="001659C0" w:rsidRDefault="00D441B3" w:rsidP="008A5EBD">
      <w:pPr>
        <w:pStyle w:val="ListParagraph"/>
        <w:numPr>
          <w:ilvl w:val="0"/>
          <w:numId w:val="12"/>
        </w:numPr>
        <w:spacing w:before="80" w:after="80"/>
        <w:rPr>
          <w:color w:val="000000" w:themeColor="text1"/>
        </w:rPr>
      </w:pPr>
      <w:r w:rsidRPr="001659C0">
        <w:rPr>
          <w:color w:val="000000" w:themeColor="text1"/>
        </w:rPr>
        <w:t>Please modify the ACC statement to state that participants would be eligible to APPLY for ACC in the event of injury</w:t>
      </w:r>
      <w:r w:rsidR="00AE17A9" w:rsidRPr="001659C0">
        <w:rPr>
          <w:color w:val="000000" w:themeColor="text1"/>
        </w:rPr>
        <w:t xml:space="preserve"> </w:t>
      </w:r>
    </w:p>
    <w:p w14:paraId="616B3727" w14:textId="3DAA9DA3" w:rsidR="00AE17A9" w:rsidRPr="001659C0" w:rsidRDefault="00AE17A9">
      <w:pPr>
        <w:rPr>
          <w:color w:val="000000" w:themeColor="text1"/>
        </w:rPr>
      </w:pPr>
    </w:p>
    <w:p w14:paraId="692FB4F2" w14:textId="77777777" w:rsidR="008A5EBD" w:rsidRPr="001659C0" w:rsidRDefault="008A5EBD" w:rsidP="008A5EBD">
      <w:pPr>
        <w:rPr>
          <w:color w:val="000000" w:themeColor="text1"/>
          <w:u w:val="single"/>
        </w:rPr>
      </w:pPr>
      <w:r w:rsidRPr="001659C0">
        <w:rPr>
          <w:color w:val="000000" w:themeColor="text1"/>
          <w:u w:val="single"/>
        </w:rPr>
        <w:t xml:space="preserve">Decision </w:t>
      </w:r>
    </w:p>
    <w:p w14:paraId="663DA9B0" w14:textId="77777777" w:rsidR="008A5EBD" w:rsidRPr="001659C0" w:rsidRDefault="008A5EBD" w:rsidP="008A5EBD">
      <w:pPr>
        <w:rPr>
          <w:color w:val="000000" w:themeColor="text1"/>
        </w:rPr>
      </w:pPr>
    </w:p>
    <w:p w14:paraId="66A3B5DA" w14:textId="77777777" w:rsidR="008A5EBD" w:rsidRPr="001659C0" w:rsidRDefault="008A5EBD" w:rsidP="008A5EBD">
      <w:pPr>
        <w:rPr>
          <w:color w:val="000000" w:themeColor="text1"/>
        </w:rPr>
      </w:pPr>
      <w:r w:rsidRPr="001659C0">
        <w:rPr>
          <w:color w:val="000000" w:themeColor="text1"/>
        </w:rPr>
        <w:t xml:space="preserve">This application was </w:t>
      </w:r>
      <w:r w:rsidRPr="001659C0">
        <w:rPr>
          <w:i/>
          <w:color w:val="000000" w:themeColor="text1"/>
        </w:rPr>
        <w:t>approved</w:t>
      </w:r>
      <w:r w:rsidRPr="001659C0">
        <w:rPr>
          <w:color w:val="000000" w:themeColor="text1"/>
        </w:rPr>
        <w:t xml:space="preserve"> by </w:t>
      </w:r>
      <w:r w:rsidRPr="001659C0">
        <w:rPr>
          <w:rFonts w:cs="Arial"/>
          <w:color w:val="000000" w:themeColor="text1"/>
          <w:szCs w:val="22"/>
        </w:rPr>
        <w:t>consensus</w:t>
      </w:r>
      <w:r w:rsidR="00AE17A9" w:rsidRPr="001659C0">
        <w:rPr>
          <w:rFonts w:cs="Arial"/>
          <w:color w:val="000000" w:themeColor="text1"/>
          <w:szCs w:val="22"/>
        </w:rPr>
        <w:t xml:space="preserve">, </w:t>
      </w:r>
      <w:r w:rsidRPr="001659C0">
        <w:rPr>
          <w:rFonts w:cs="Arial"/>
          <w:color w:val="000000" w:themeColor="text1"/>
          <w:szCs w:val="22"/>
        </w:rPr>
        <w:t>subject to the following non-standard conditions:</w:t>
      </w:r>
    </w:p>
    <w:p w14:paraId="31846222" w14:textId="77777777" w:rsidR="008A5EBD" w:rsidRPr="001659C0" w:rsidRDefault="008A5EBD" w:rsidP="008A5EBD">
      <w:pPr>
        <w:rPr>
          <w:color w:val="000000" w:themeColor="text1"/>
        </w:rPr>
      </w:pPr>
    </w:p>
    <w:p w14:paraId="3EB58872" w14:textId="77777777" w:rsidR="008A5EBD" w:rsidRPr="001659C0" w:rsidRDefault="00AE17A9" w:rsidP="008A5EBD">
      <w:pPr>
        <w:pStyle w:val="ListParagraph"/>
        <w:numPr>
          <w:ilvl w:val="0"/>
          <w:numId w:val="5"/>
        </w:numPr>
        <w:rPr>
          <w:rFonts w:cs="Arial"/>
          <w:color w:val="000000" w:themeColor="text1"/>
          <w:szCs w:val="22"/>
          <w:lang w:val="en-NZ"/>
        </w:rPr>
      </w:pPr>
      <w:r w:rsidRPr="001659C0">
        <w:rPr>
          <w:rFonts w:cs="Arial"/>
          <w:color w:val="000000" w:themeColor="text1"/>
          <w:szCs w:val="22"/>
          <w:lang w:val="en-US"/>
        </w:rPr>
        <w:t>Please amend the information sheet and consent form, taking into account the suggestions made by the Committee (</w:t>
      </w:r>
      <w:r w:rsidRPr="001659C0">
        <w:rPr>
          <w:rFonts w:cs="Arial"/>
          <w:i/>
          <w:color w:val="000000" w:themeColor="text1"/>
          <w:szCs w:val="22"/>
          <w:lang w:val="en-US"/>
        </w:rPr>
        <w:t>Ethical Guidelines for Intervention Studies</w:t>
      </w:r>
      <w:r w:rsidRPr="001659C0">
        <w:rPr>
          <w:rFonts w:cs="Arial"/>
          <w:color w:val="000000" w:themeColor="text1"/>
          <w:szCs w:val="22"/>
          <w:lang w:val="en-US"/>
        </w:rPr>
        <w:t xml:space="preserve"> </w:t>
      </w:r>
      <w:r w:rsidRPr="001659C0">
        <w:rPr>
          <w:rFonts w:cs="Arial"/>
          <w:i/>
          <w:color w:val="000000" w:themeColor="text1"/>
          <w:szCs w:val="22"/>
          <w:lang w:val="en-US"/>
        </w:rPr>
        <w:t>para 6.22</w:t>
      </w:r>
      <w:r w:rsidRPr="001659C0">
        <w:rPr>
          <w:rFonts w:cs="Arial"/>
          <w:color w:val="000000" w:themeColor="text1"/>
          <w:szCs w:val="22"/>
          <w:lang w:val="en-US"/>
        </w:rPr>
        <w:t>).</w:t>
      </w:r>
    </w:p>
    <w:p w14:paraId="55404BF0" w14:textId="77777777" w:rsidR="00AE17A9" w:rsidRPr="001659C0" w:rsidRDefault="00AE17A9" w:rsidP="00AE17A9">
      <w:pPr>
        <w:pStyle w:val="ListParagraph"/>
        <w:numPr>
          <w:ilvl w:val="0"/>
          <w:numId w:val="5"/>
        </w:numPr>
        <w:rPr>
          <w:color w:val="000000" w:themeColor="text1"/>
        </w:rPr>
      </w:pPr>
      <w:r w:rsidRPr="001659C0">
        <w:rPr>
          <w:rFonts w:cs="Arial"/>
          <w:color w:val="000000" w:themeColor="text1"/>
          <w:szCs w:val="22"/>
          <w:lang w:val="en-US"/>
        </w:rPr>
        <w:t xml:space="preserve">Please amend the study protocol taking into account the suggestions made by the Committee. </w:t>
      </w:r>
      <w:r w:rsidRPr="001659C0">
        <w:rPr>
          <w:rFonts w:cs="Arial"/>
          <w:color w:val="000000" w:themeColor="text1"/>
          <w:lang w:val="en-US"/>
        </w:rPr>
        <w:t>(</w:t>
      </w:r>
      <w:r w:rsidRPr="001659C0">
        <w:rPr>
          <w:rFonts w:cs="Arial"/>
          <w:i/>
          <w:color w:val="000000" w:themeColor="text1"/>
          <w:lang w:val="en-US"/>
        </w:rPr>
        <w:t>Ethical Guidelines for Intervention Studies</w:t>
      </w:r>
      <w:r w:rsidRPr="001659C0">
        <w:rPr>
          <w:rFonts w:cs="Arial"/>
          <w:color w:val="000000" w:themeColor="text1"/>
          <w:lang w:val="en-US"/>
        </w:rPr>
        <w:t xml:space="preserve"> </w:t>
      </w:r>
      <w:r w:rsidRPr="001659C0">
        <w:rPr>
          <w:rFonts w:cs="Arial"/>
          <w:i/>
          <w:color w:val="000000" w:themeColor="text1"/>
          <w:lang w:val="en-US"/>
        </w:rPr>
        <w:t>para 5.41</w:t>
      </w:r>
      <w:r w:rsidRPr="001659C0">
        <w:rPr>
          <w:rFonts w:cs="Arial"/>
          <w:color w:val="000000" w:themeColor="text1"/>
          <w:lang w:val="en-US"/>
        </w:rPr>
        <w:t>)</w:t>
      </w:r>
    </w:p>
    <w:p w14:paraId="1EAE1DD1" w14:textId="77777777" w:rsidR="00E24E77" w:rsidRPr="001659C0" w:rsidRDefault="00E24E77" w:rsidP="00AB6697">
      <w:pPr>
        <w:numPr>
          <w:ilvl w:val="0"/>
          <w:numId w:val="1"/>
        </w:numPr>
        <w:rPr>
          <w:rFonts w:cs="Arial"/>
          <w:color w:val="000000" w:themeColor="text1"/>
          <w:szCs w:val="22"/>
          <w:lang w:val="en-NZ"/>
        </w:rPr>
      </w:pPr>
    </w:p>
    <w:p w14:paraId="18BA966C" w14:textId="77777777" w:rsidR="00825C8E" w:rsidRPr="001659C0" w:rsidRDefault="00825C8E">
      <w:pPr>
        <w:autoSpaceDE w:val="0"/>
        <w:autoSpaceDN w:val="0"/>
        <w:adjustRightInd w:val="0"/>
        <w:rPr>
          <w:color w:val="000000" w:themeColor="text1"/>
        </w:rPr>
      </w:pPr>
      <w:r w:rsidRPr="001659C0">
        <w:rPr>
          <w:color w:val="000000" w:themeColor="text1"/>
        </w:rPr>
        <w:t xml:space="preserve"> </w:t>
      </w:r>
      <w:r w:rsidRPr="001659C0">
        <w:rPr>
          <w:color w:val="000000" w:themeColor="text1"/>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825C8E" w:rsidRPr="001659C0" w14:paraId="76656559" w14:textId="77777777">
        <w:trPr>
          <w:trHeight w:val="280"/>
        </w:trPr>
        <w:tc>
          <w:tcPr>
            <w:tcW w:w="966" w:type="dxa"/>
            <w:tcBorders>
              <w:top w:val="nil"/>
              <w:left w:val="nil"/>
              <w:bottom w:val="nil"/>
              <w:right w:val="nil"/>
            </w:tcBorders>
          </w:tcPr>
          <w:p w14:paraId="49296940" w14:textId="77777777" w:rsidR="00825C8E" w:rsidRPr="001659C0" w:rsidRDefault="00825C8E">
            <w:pPr>
              <w:autoSpaceDE w:val="0"/>
              <w:autoSpaceDN w:val="0"/>
              <w:adjustRightInd w:val="0"/>
              <w:rPr>
                <w:color w:val="000000" w:themeColor="text1"/>
              </w:rPr>
            </w:pPr>
            <w:r w:rsidRPr="001659C0">
              <w:rPr>
                <w:color w:val="000000" w:themeColor="text1"/>
              </w:rPr>
              <w:t xml:space="preserve"> </w:t>
            </w:r>
            <w:r w:rsidRPr="001659C0">
              <w:rPr>
                <w:b/>
                <w:color w:val="000000" w:themeColor="text1"/>
              </w:rPr>
              <w:t xml:space="preserve">8 </w:t>
            </w:r>
            <w:r w:rsidRPr="001659C0">
              <w:rPr>
                <w:color w:val="000000" w:themeColor="text1"/>
              </w:rPr>
              <w:t xml:space="preserve"> </w:t>
            </w:r>
          </w:p>
        </w:tc>
        <w:tc>
          <w:tcPr>
            <w:tcW w:w="2575" w:type="dxa"/>
            <w:tcBorders>
              <w:top w:val="nil"/>
              <w:left w:val="nil"/>
              <w:bottom w:val="nil"/>
              <w:right w:val="nil"/>
            </w:tcBorders>
          </w:tcPr>
          <w:p w14:paraId="54B7A90C" w14:textId="77777777" w:rsidR="00825C8E" w:rsidRPr="001659C0" w:rsidRDefault="00825C8E">
            <w:pPr>
              <w:autoSpaceDE w:val="0"/>
              <w:autoSpaceDN w:val="0"/>
              <w:adjustRightInd w:val="0"/>
              <w:rPr>
                <w:color w:val="000000" w:themeColor="text1"/>
              </w:rPr>
            </w:pPr>
            <w:r w:rsidRPr="001659C0">
              <w:rPr>
                <w:b/>
                <w:color w:val="000000" w:themeColor="text1"/>
              </w:rPr>
              <w:t xml:space="preserve">Ethics ref: </w:t>
            </w:r>
            <w:r w:rsidRPr="001659C0">
              <w:rPr>
                <w:color w:val="000000" w:themeColor="text1"/>
              </w:rPr>
              <w:t xml:space="preserve"> </w:t>
            </w:r>
          </w:p>
        </w:tc>
        <w:tc>
          <w:tcPr>
            <w:tcW w:w="6459" w:type="dxa"/>
            <w:tcBorders>
              <w:top w:val="nil"/>
              <w:left w:val="nil"/>
              <w:bottom w:val="nil"/>
              <w:right w:val="nil"/>
            </w:tcBorders>
          </w:tcPr>
          <w:p w14:paraId="24DD014F" w14:textId="77777777" w:rsidR="00825C8E" w:rsidRPr="001659C0" w:rsidRDefault="00825C8E">
            <w:pPr>
              <w:autoSpaceDE w:val="0"/>
              <w:autoSpaceDN w:val="0"/>
              <w:adjustRightInd w:val="0"/>
              <w:rPr>
                <w:color w:val="000000" w:themeColor="text1"/>
              </w:rPr>
            </w:pPr>
            <w:r w:rsidRPr="001659C0">
              <w:rPr>
                <w:b/>
                <w:color w:val="000000" w:themeColor="text1"/>
              </w:rPr>
              <w:t>18/NTB/190</w:t>
            </w:r>
            <w:r w:rsidRPr="001659C0">
              <w:rPr>
                <w:color w:val="000000" w:themeColor="text1"/>
              </w:rPr>
              <w:t xml:space="preserve"> </w:t>
            </w:r>
          </w:p>
        </w:tc>
        <w:tc>
          <w:tcPr>
            <w:tcW w:w="360" w:type="dxa"/>
          </w:tcPr>
          <w:p w14:paraId="4D880645" w14:textId="77777777" w:rsidR="00825C8E" w:rsidRPr="001659C0" w:rsidRDefault="00825C8E">
            <w:pPr>
              <w:rPr>
                <w:color w:val="000000" w:themeColor="text1"/>
              </w:rPr>
            </w:pPr>
            <w:r w:rsidRPr="001659C0">
              <w:rPr>
                <w:color w:val="000000" w:themeColor="text1"/>
              </w:rPr>
              <w:t xml:space="preserve"> </w:t>
            </w:r>
          </w:p>
        </w:tc>
      </w:tr>
      <w:tr w:rsidR="00825C8E" w:rsidRPr="001659C0" w14:paraId="26F1ABBE" w14:textId="77777777">
        <w:trPr>
          <w:trHeight w:val="280"/>
        </w:trPr>
        <w:tc>
          <w:tcPr>
            <w:tcW w:w="966" w:type="dxa"/>
            <w:tcBorders>
              <w:top w:val="nil"/>
              <w:left w:val="nil"/>
              <w:bottom w:val="nil"/>
              <w:right w:val="nil"/>
            </w:tcBorders>
          </w:tcPr>
          <w:p w14:paraId="2AEDF0D5" w14:textId="77777777" w:rsidR="00825C8E" w:rsidRPr="001659C0" w:rsidRDefault="00825C8E">
            <w:pPr>
              <w:autoSpaceDE w:val="0"/>
              <w:autoSpaceDN w:val="0"/>
              <w:adjustRightInd w:val="0"/>
              <w:rPr>
                <w:color w:val="000000" w:themeColor="text1"/>
              </w:rPr>
            </w:pPr>
            <w:r w:rsidRPr="001659C0">
              <w:rPr>
                <w:color w:val="000000" w:themeColor="text1"/>
              </w:rPr>
              <w:t xml:space="preserve"> </w:t>
            </w:r>
          </w:p>
        </w:tc>
        <w:tc>
          <w:tcPr>
            <w:tcW w:w="2575" w:type="dxa"/>
            <w:tcBorders>
              <w:top w:val="nil"/>
              <w:left w:val="nil"/>
              <w:bottom w:val="nil"/>
              <w:right w:val="nil"/>
            </w:tcBorders>
          </w:tcPr>
          <w:p w14:paraId="053CEBA2" w14:textId="77777777" w:rsidR="00825C8E" w:rsidRPr="001659C0" w:rsidRDefault="00825C8E">
            <w:pPr>
              <w:autoSpaceDE w:val="0"/>
              <w:autoSpaceDN w:val="0"/>
              <w:adjustRightInd w:val="0"/>
              <w:rPr>
                <w:color w:val="000000" w:themeColor="text1"/>
              </w:rPr>
            </w:pPr>
            <w:r w:rsidRPr="001659C0">
              <w:rPr>
                <w:color w:val="000000" w:themeColor="text1"/>
              </w:rPr>
              <w:t xml:space="preserve">Title: </w:t>
            </w:r>
          </w:p>
        </w:tc>
        <w:tc>
          <w:tcPr>
            <w:tcW w:w="6459" w:type="dxa"/>
            <w:tcBorders>
              <w:top w:val="nil"/>
              <w:left w:val="nil"/>
              <w:bottom w:val="nil"/>
              <w:right w:val="nil"/>
            </w:tcBorders>
          </w:tcPr>
          <w:p w14:paraId="0D284793" w14:textId="77777777" w:rsidR="00825C8E" w:rsidRPr="001659C0" w:rsidRDefault="00825C8E">
            <w:pPr>
              <w:autoSpaceDE w:val="0"/>
              <w:autoSpaceDN w:val="0"/>
              <w:adjustRightInd w:val="0"/>
              <w:rPr>
                <w:color w:val="000000" w:themeColor="text1"/>
              </w:rPr>
            </w:pPr>
            <w:r w:rsidRPr="001659C0">
              <w:rPr>
                <w:color w:val="000000" w:themeColor="text1"/>
              </w:rPr>
              <w:t xml:space="preserve">Novel passive stoma bypass device ('stoma-link') </w:t>
            </w:r>
          </w:p>
        </w:tc>
        <w:tc>
          <w:tcPr>
            <w:tcW w:w="360" w:type="dxa"/>
          </w:tcPr>
          <w:p w14:paraId="5D4E7BD6" w14:textId="77777777" w:rsidR="00825C8E" w:rsidRPr="001659C0" w:rsidRDefault="00825C8E">
            <w:pPr>
              <w:rPr>
                <w:color w:val="000000" w:themeColor="text1"/>
              </w:rPr>
            </w:pPr>
            <w:r w:rsidRPr="001659C0">
              <w:rPr>
                <w:color w:val="000000" w:themeColor="text1"/>
              </w:rPr>
              <w:t xml:space="preserve"> </w:t>
            </w:r>
          </w:p>
        </w:tc>
      </w:tr>
      <w:tr w:rsidR="00825C8E" w:rsidRPr="001659C0" w14:paraId="024D5686" w14:textId="77777777">
        <w:trPr>
          <w:trHeight w:val="280"/>
        </w:trPr>
        <w:tc>
          <w:tcPr>
            <w:tcW w:w="966" w:type="dxa"/>
            <w:tcBorders>
              <w:top w:val="nil"/>
              <w:left w:val="nil"/>
              <w:bottom w:val="nil"/>
              <w:right w:val="nil"/>
            </w:tcBorders>
          </w:tcPr>
          <w:p w14:paraId="20565A30" w14:textId="77777777" w:rsidR="00825C8E" w:rsidRPr="001659C0" w:rsidRDefault="00825C8E">
            <w:pPr>
              <w:autoSpaceDE w:val="0"/>
              <w:autoSpaceDN w:val="0"/>
              <w:adjustRightInd w:val="0"/>
              <w:rPr>
                <w:color w:val="000000" w:themeColor="text1"/>
              </w:rPr>
            </w:pPr>
            <w:r w:rsidRPr="001659C0">
              <w:rPr>
                <w:color w:val="000000" w:themeColor="text1"/>
              </w:rPr>
              <w:t xml:space="preserve"> </w:t>
            </w:r>
          </w:p>
        </w:tc>
        <w:tc>
          <w:tcPr>
            <w:tcW w:w="2575" w:type="dxa"/>
            <w:tcBorders>
              <w:top w:val="nil"/>
              <w:left w:val="nil"/>
              <w:bottom w:val="nil"/>
              <w:right w:val="nil"/>
            </w:tcBorders>
          </w:tcPr>
          <w:p w14:paraId="2BCEA5D3" w14:textId="77777777" w:rsidR="00825C8E" w:rsidRPr="001659C0" w:rsidRDefault="00825C8E">
            <w:pPr>
              <w:autoSpaceDE w:val="0"/>
              <w:autoSpaceDN w:val="0"/>
              <w:adjustRightInd w:val="0"/>
              <w:rPr>
                <w:color w:val="000000" w:themeColor="text1"/>
              </w:rPr>
            </w:pPr>
            <w:r w:rsidRPr="001659C0">
              <w:rPr>
                <w:color w:val="000000" w:themeColor="text1"/>
              </w:rPr>
              <w:t xml:space="preserve">Principal Investigator: </w:t>
            </w:r>
          </w:p>
        </w:tc>
        <w:tc>
          <w:tcPr>
            <w:tcW w:w="6459" w:type="dxa"/>
            <w:tcBorders>
              <w:top w:val="nil"/>
              <w:left w:val="nil"/>
              <w:bottom w:val="nil"/>
              <w:right w:val="nil"/>
            </w:tcBorders>
          </w:tcPr>
          <w:p w14:paraId="31BC66F2" w14:textId="77777777" w:rsidR="00825C8E" w:rsidRPr="001659C0" w:rsidRDefault="00825C8E">
            <w:pPr>
              <w:autoSpaceDE w:val="0"/>
              <w:autoSpaceDN w:val="0"/>
              <w:adjustRightInd w:val="0"/>
              <w:rPr>
                <w:color w:val="000000" w:themeColor="text1"/>
              </w:rPr>
            </w:pPr>
            <w:r w:rsidRPr="001659C0">
              <w:rPr>
                <w:color w:val="000000" w:themeColor="text1"/>
              </w:rPr>
              <w:t xml:space="preserve">A/Prof Gregory O'Grady </w:t>
            </w:r>
          </w:p>
        </w:tc>
        <w:tc>
          <w:tcPr>
            <w:tcW w:w="360" w:type="dxa"/>
          </w:tcPr>
          <w:p w14:paraId="23C61CD8" w14:textId="77777777" w:rsidR="00825C8E" w:rsidRPr="001659C0" w:rsidRDefault="00825C8E">
            <w:pPr>
              <w:rPr>
                <w:color w:val="000000" w:themeColor="text1"/>
              </w:rPr>
            </w:pPr>
            <w:r w:rsidRPr="001659C0">
              <w:rPr>
                <w:color w:val="000000" w:themeColor="text1"/>
              </w:rPr>
              <w:t xml:space="preserve"> </w:t>
            </w:r>
          </w:p>
        </w:tc>
      </w:tr>
      <w:tr w:rsidR="00825C8E" w:rsidRPr="001659C0" w14:paraId="464EBBCA" w14:textId="77777777">
        <w:trPr>
          <w:trHeight w:val="280"/>
        </w:trPr>
        <w:tc>
          <w:tcPr>
            <w:tcW w:w="966" w:type="dxa"/>
            <w:tcBorders>
              <w:top w:val="nil"/>
              <w:left w:val="nil"/>
              <w:bottom w:val="nil"/>
              <w:right w:val="nil"/>
            </w:tcBorders>
          </w:tcPr>
          <w:p w14:paraId="6BFD142A" w14:textId="77777777" w:rsidR="00825C8E" w:rsidRPr="001659C0" w:rsidRDefault="00825C8E">
            <w:pPr>
              <w:autoSpaceDE w:val="0"/>
              <w:autoSpaceDN w:val="0"/>
              <w:adjustRightInd w:val="0"/>
              <w:rPr>
                <w:color w:val="000000" w:themeColor="text1"/>
              </w:rPr>
            </w:pPr>
            <w:r w:rsidRPr="001659C0">
              <w:rPr>
                <w:color w:val="000000" w:themeColor="text1"/>
              </w:rPr>
              <w:t xml:space="preserve"> </w:t>
            </w:r>
          </w:p>
        </w:tc>
        <w:tc>
          <w:tcPr>
            <w:tcW w:w="2575" w:type="dxa"/>
            <w:tcBorders>
              <w:top w:val="nil"/>
              <w:left w:val="nil"/>
              <w:bottom w:val="nil"/>
              <w:right w:val="nil"/>
            </w:tcBorders>
          </w:tcPr>
          <w:p w14:paraId="66FB8605" w14:textId="77777777" w:rsidR="00825C8E" w:rsidRPr="001659C0" w:rsidRDefault="00825C8E">
            <w:pPr>
              <w:autoSpaceDE w:val="0"/>
              <w:autoSpaceDN w:val="0"/>
              <w:adjustRightInd w:val="0"/>
              <w:rPr>
                <w:color w:val="000000" w:themeColor="text1"/>
              </w:rPr>
            </w:pPr>
            <w:r w:rsidRPr="001659C0">
              <w:rPr>
                <w:color w:val="000000" w:themeColor="text1"/>
              </w:rPr>
              <w:t xml:space="preserve">Sponsor: </w:t>
            </w:r>
          </w:p>
        </w:tc>
        <w:tc>
          <w:tcPr>
            <w:tcW w:w="6459" w:type="dxa"/>
            <w:tcBorders>
              <w:top w:val="nil"/>
              <w:left w:val="nil"/>
              <w:bottom w:val="nil"/>
              <w:right w:val="nil"/>
            </w:tcBorders>
          </w:tcPr>
          <w:p w14:paraId="5A515AD6" w14:textId="77777777" w:rsidR="00825C8E" w:rsidRPr="001659C0" w:rsidRDefault="00825C8E">
            <w:pPr>
              <w:autoSpaceDE w:val="0"/>
              <w:autoSpaceDN w:val="0"/>
              <w:adjustRightInd w:val="0"/>
              <w:rPr>
                <w:color w:val="000000" w:themeColor="text1"/>
              </w:rPr>
            </w:pPr>
            <w:r w:rsidRPr="001659C0">
              <w:rPr>
                <w:color w:val="000000" w:themeColor="text1"/>
              </w:rPr>
              <w:t xml:space="preserve">University of Auckland </w:t>
            </w:r>
          </w:p>
        </w:tc>
        <w:tc>
          <w:tcPr>
            <w:tcW w:w="360" w:type="dxa"/>
          </w:tcPr>
          <w:p w14:paraId="7E16A898" w14:textId="77777777" w:rsidR="00825C8E" w:rsidRPr="001659C0" w:rsidRDefault="00825C8E">
            <w:pPr>
              <w:rPr>
                <w:color w:val="000000" w:themeColor="text1"/>
              </w:rPr>
            </w:pPr>
            <w:r w:rsidRPr="001659C0">
              <w:rPr>
                <w:color w:val="000000" w:themeColor="text1"/>
              </w:rPr>
              <w:t xml:space="preserve"> </w:t>
            </w:r>
          </w:p>
        </w:tc>
      </w:tr>
      <w:tr w:rsidR="00825C8E" w:rsidRPr="001659C0" w14:paraId="2A05A9DF" w14:textId="77777777">
        <w:trPr>
          <w:trHeight w:val="280"/>
        </w:trPr>
        <w:tc>
          <w:tcPr>
            <w:tcW w:w="966" w:type="dxa"/>
            <w:tcBorders>
              <w:top w:val="nil"/>
              <w:left w:val="nil"/>
              <w:bottom w:val="nil"/>
              <w:right w:val="nil"/>
            </w:tcBorders>
          </w:tcPr>
          <w:p w14:paraId="558715DD" w14:textId="77777777" w:rsidR="00825C8E" w:rsidRPr="001659C0" w:rsidRDefault="00825C8E">
            <w:pPr>
              <w:autoSpaceDE w:val="0"/>
              <w:autoSpaceDN w:val="0"/>
              <w:adjustRightInd w:val="0"/>
              <w:rPr>
                <w:color w:val="000000" w:themeColor="text1"/>
              </w:rPr>
            </w:pPr>
            <w:r w:rsidRPr="001659C0">
              <w:rPr>
                <w:color w:val="000000" w:themeColor="text1"/>
              </w:rPr>
              <w:t xml:space="preserve"> </w:t>
            </w:r>
          </w:p>
        </w:tc>
        <w:tc>
          <w:tcPr>
            <w:tcW w:w="2575" w:type="dxa"/>
            <w:tcBorders>
              <w:top w:val="nil"/>
              <w:left w:val="nil"/>
              <w:bottom w:val="nil"/>
              <w:right w:val="nil"/>
            </w:tcBorders>
          </w:tcPr>
          <w:p w14:paraId="3A5EA530" w14:textId="77777777" w:rsidR="00825C8E" w:rsidRPr="001659C0" w:rsidRDefault="00825C8E">
            <w:pPr>
              <w:autoSpaceDE w:val="0"/>
              <w:autoSpaceDN w:val="0"/>
              <w:adjustRightInd w:val="0"/>
              <w:rPr>
                <w:color w:val="000000" w:themeColor="text1"/>
              </w:rPr>
            </w:pPr>
            <w:r w:rsidRPr="001659C0">
              <w:rPr>
                <w:color w:val="000000" w:themeColor="text1"/>
              </w:rPr>
              <w:t xml:space="preserve">Clock Start Date: </w:t>
            </w:r>
          </w:p>
        </w:tc>
        <w:tc>
          <w:tcPr>
            <w:tcW w:w="6459" w:type="dxa"/>
            <w:tcBorders>
              <w:top w:val="nil"/>
              <w:left w:val="nil"/>
              <w:bottom w:val="nil"/>
              <w:right w:val="nil"/>
            </w:tcBorders>
          </w:tcPr>
          <w:p w14:paraId="5BF3FD79" w14:textId="77777777" w:rsidR="00825C8E" w:rsidRPr="001659C0" w:rsidRDefault="00825C8E">
            <w:pPr>
              <w:autoSpaceDE w:val="0"/>
              <w:autoSpaceDN w:val="0"/>
              <w:adjustRightInd w:val="0"/>
              <w:rPr>
                <w:color w:val="000000" w:themeColor="text1"/>
              </w:rPr>
            </w:pPr>
            <w:r w:rsidRPr="001659C0">
              <w:rPr>
                <w:color w:val="000000" w:themeColor="text1"/>
              </w:rPr>
              <w:t xml:space="preserve">18 October 2018 </w:t>
            </w:r>
          </w:p>
        </w:tc>
        <w:tc>
          <w:tcPr>
            <w:tcW w:w="360" w:type="dxa"/>
          </w:tcPr>
          <w:p w14:paraId="3A4FFF65" w14:textId="77777777" w:rsidR="00825C8E" w:rsidRPr="001659C0" w:rsidRDefault="00825C8E">
            <w:pPr>
              <w:rPr>
                <w:color w:val="000000" w:themeColor="text1"/>
              </w:rPr>
            </w:pPr>
            <w:r w:rsidRPr="001659C0">
              <w:rPr>
                <w:color w:val="000000" w:themeColor="text1"/>
              </w:rPr>
              <w:t xml:space="preserve"> </w:t>
            </w:r>
          </w:p>
        </w:tc>
      </w:tr>
    </w:tbl>
    <w:p w14:paraId="3DA529C3" w14:textId="77777777" w:rsidR="00E90B6D" w:rsidRPr="001659C0" w:rsidRDefault="00825C8E" w:rsidP="00E90B6D">
      <w:pPr>
        <w:rPr>
          <w:color w:val="000000" w:themeColor="text1"/>
          <w:u w:val="single"/>
        </w:rPr>
      </w:pPr>
      <w:r w:rsidRPr="001659C0">
        <w:rPr>
          <w:color w:val="000000" w:themeColor="text1"/>
        </w:rPr>
        <w:t xml:space="preserve"> </w:t>
      </w:r>
      <w:r w:rsidR="00E90B6D" w:rsidRPr="001659C0">
        <w:rPr>
          <w:color w:val="000000" w:themeColor="text1"/>
          <w:u w:val="single"/>
        </w:rPr>
        <w:t xml:space="preserve">Decision </w:t>
      </w:r>
    </w:p>
    <w:p w14:paraId="043FE181" w14:textId="77777777" w:rsidR="00E90B6D" w:rsidRPr="001659C0" w:rsidRDefault="00E90B6D" w:rsidP="00E90B6D">
      <w:pPr>
        <w:rPr>
          <w:color w:val="000000" w:themeColor="text1"/>
        </w:rPr>
      </w:pPr>
    </w:p>
    <w:p w14:paraId="3652A43B" w14:textId="14F9F211" w:rsidR="00825C8E" w:rsidRPr="001659C0" w:rsidRDefault="00E90B6D" w:rsidP="00E90B6D">
      <w:pPr>
        <w:autoSpaceDE w:val="0"/>
        <w:autoSpaceDN w:val="0"/>
        <w:adjustRightInd w:val="0"/>
        <w:rPr>
          <w:color w:val="000000" w:themeColor="text1"/>
        </w:rPr>
      </w:pPr>
      <w:r w:rsidRPr="001659C0">
        <w:rPr>
          <w:color w:val="000000" w:themeColor="text1"/>
        </w:rPr>
        <w:t xml:space="preserve">This application was </w:t>
      </w:r>
      <w:r w:rsidRPr="001659C0">
        <w:rPr>
          <w:i/>
          <w:color w:val="000000" w:themeColor="text1"/>
        </w:rPr>
        <w:t>provisionally approved</w:t>
      </w:r>
      <w:r w:rsidRPr="001659C0">
        <w:rPr>
          <w:color w:val="000000" w:themeColor="text1"/>
        </w:rPr>
        <w:t xml:space="preserve"> by consensus</w:t>
      </w:r>
      <w:r>
        <w:rPr>
          <w:color w:val="000000" w:themeColor="text1"/>
        </w:rPr>
        <w:t>.</w:t>
      </w:r>
    </w:p>
    <w:p w14:paraId="15510ADC" w14:textId="77777777" w:rsidR="00E90B6D" w:rsidRDefault="00E90B6D">
      <w:pPr>
        <w:autoSpaceDE w:val="0"/>
        <w:autoSpaceDN w:val="0"/>
        <w:adjustRightInd w:val="0"/>
        <w:rPr>
          <w:b/>
          <w:color w:val="000000" w:themeColor="text1"/>
        </w:rPr>
      </w:pPr>
    </w:p>
    <w:p w14:paraId="1B734B92" w14:textId="77777777" w:rsidR="009B21B0" w:rsidRPr="001659C0" w:rsidRDefault="009B21B0">
      <w:pPr>
        <w:autoSpaceDE w:val="0"/>
        <w:autoSpaceDN w:val="0"/>
        <w:adjustRightInd w:val="0"/>
        <w:rPr>
          <w:b/>
          <w:color w:val="000000" w:themeColor="text1"/>
        </w:rPr>
      </w:pPr>
      <w:r w:rsidRPr="001659C0">
        <w:rPr>
          <w:b/>
          <w:color w:val="000000" w:themeColor="text1"/>
        </w:rPr>
        <w:t>Closed Minutes</w:t>
      </w:r>
    </w:p>
    <w:p w14:paraId="6C81C452" w14:textId="25FE83BF" w:rsidR="00825C8E" w:rsidRPr="001659C0" w:rsidRDefault="00825C8E">
      <w:pPr>
        <w:autoSpaceDE w:val="0"/>
        <w:autoSpaceDN w:val="0"/>
        <w:adjustRightInd w:val="0"/>
        <w:rPr>
          <w:color w:val="000000" w:themeColor="text1"/>
        </w:rPr>
      </w:pPr>
      <w:r w:rsidRPr="001659C0">
        <w:rPr>
          <w:color w:val="000000" w:themeColor="text1"/>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825C8E" w:rsidRPr="001659C0" w14:paraId="31B7478E" w14:textId="77777777">
        <w:trPr>
          <w:trHeight w:val="280"/>
        </w:trPr>
        <w:tc>
          <w:tcPr>
            <w:tcW w:w="966" w:type="dxa"/>
            <w:tcBorders>
              <w:top w:val="nil"/>
              <w:left w:val="nil"/>
              <w:bottom w:val="nil"/>
              <w:right w:val="nil"/>
            </w:tcBorders>
          </w:tcPr>
          <w:p w14:paraId="49558183" w14:textId="77777777" w:rsidR="00825C8E" w:rsidRPr="001659C0" w:rsidRDefault="00825C8E">
            <w:pPr>
              <w:autoSpaceDE w:val="0"/>
              <w:autoSpaceDN w:val="0"/>
              <w:adjustRightInd w:val="0"/>
              <w:rPr>
                <w:color w:val="000000" w:themeColor="text1"/>
              </w:rPr>
            </w:pPr>
            <w:r w:rsidRPr="001659C0">
              <w:rPr>
                <w:color w:val="000000" w:themeColor="text1"/>
              </w:rPr>
              <w:t xml:space="preserve"> </w:t>
            </w:r>
            <w:r w:rsidRPr="001659C0">
              <w:rPr>
                <w:b/>
                <w:color w:val="000000" w:themeColor="text1"/>
              </w:rPr>
              <w:t xml:space="preserve">9 </w:t>
            </w:r>
            <w:r w:rsidRPr="001659C0">
              <w:rPr>
                <w:color w:val="000000" w:themeColor="text1"/>
              </w:rPr>
              <w:t xml:space="preserve"> </w:t>
            </w:r>
          </w:p>
        </w:tc>
        <w:tc>
          <w:tcPr>
            <w:tcW w:w="2575" w:type="dxa"/>
            <w:tcBorders>
              <w:top w:val="nil"/>
              <w:left w:val="nil"/>
              <w:bottom w:val="nil"/>
              <w:right w:val="nil"/>
            </w:tcBorders>
          </w:tcPr>
          <w:p w14:paraId="70566504" w14:textId="77777777" w:rsidR="00825C8E" w:rsidRPr="001659C0" w:rsidRDefault="00825C8E">
            <w:pPr>
              <w:autoSpaceDE w:val="0"/>
              <w:autoSpaceDN w:val="0"/>
              <w:adjustRightInd w:val="0"/>
              <w:rPr>
                <w:color w:val="000000" w:themeColor="text1"/>
              </w:rPr>
            </w:pPr>
            <w:r w:rsidRPr="001659C0">
              <w:rPr>
                <w:b/>
                <w:color w:val="000000" w:themeColor="text1"/>
              </w:rPr>
              <w:t xml:space="preserve">Ethics ref: </w:t>
            </w:r>
            <w:r w:rsidRPr="001659C0">
              <w:rPr>
                <w:color w:val="000000" w:themeColor="text1"/>
              </w:rPr>
              <w:t xml:space="preserve"> </w:t>
            </w:r>
          </w:p>
        </w:tc>
        <w:tc>
          <w:tcPr>
            <w:tcW w:w="6459" w:type="dxa"/>
            <w:tcBorders>
              <w:top w:val="nil"/>
              <w:left w:val="nil"/>
              <w:bottom w:val="nil"/>
              <w:right w:val="nil"/>
            </w:tcBorders>
          </w:tcPr>
          <w:p w14:paraId="3D6E2FE8" w14:textId="77777777" w:rsidR="00825C8E" w:rsidRPr="001659C0" w:rsidRDefault="00825C8E">
            <w:pPr>
              <w:autoSpaceDE w:val="0"/>
              <w:autoSpaceDN w:val="0"/>
              <w:adjustRightInd w:val="0"/>
              <w:rPr>
                <w:color w:val="000000" w:themeColor="text1"/>
              </w:rPr>
            </w:pPr>
            <w:r w:rsidRPr="001659C0">
              <w:rPr>
                <w:b/>
                <w:color w:val="000000" w:themeColor="text1"/>
              </w:rPr>
              <w:t>18/NTB/191</w:t>
            </w:r>
            <w:r w:rsidRPr="001659C0">
              <w:rPr>
                <w:color w:val="000000" w:themeColor="text1"/>
              </w:rPr>
              <w:t xml:space="preserve"> </w:t>
            </w:r>
          </w:p>
        </w:tc>
        <w:tc>
          <w:tcPr>
            <w:tcW w:w="360" w:type="dxa"/>
          </w:tcPr>
          <w:p w14:paraId="4730AF06" w14:textId="77777777" w:rsidR="00825C8E" w:rsidRPr="001659C0" w:rsidRDefault="00825C8E">
            <w:pPr>
              <w:rPr>
                <w:color w:val="000000" w:themeColor="text1"/>
              </w:rPr>
            </w:pPr>
            <w:r w:rsidRPr="001659C0">
              <w:rPr>
                <w:color w:val="000000" w:themeColor="text1"/>
              </w:rPr>
              <w:t xml:space="preserve"> </w:t>
            </w:r>
          </w:p>
        </w:tc>
      </w:tr>
      <w:tr w:rsidR="00825C8E" w:rsidRPr="001659C0" w14:paraId="72537FF2" w14:textId="77777777">
        <w:trPr>
          <w:trHeight w:val="280"/>
        </w:trPr>
        <w:tc>
          <w:tcPr>
            <w:tcW w:w="966" w:type="dxa"/>
            <w:tcBorders>
              <w:top w:val="nil"/>
              <w:left w:val="nil"/>
              <w:bottom w:val="nil"/>
              <w:right w:val="nil"/>
            </w:tcBorders>
          </w:tcPr>
          <w:p w14:paraId="5F40EC46" w14:textId="77777777" w:rsidR="00825C8E" w:rsidRPr="001659C0" w:rsidRDefault="00825C8E">
            <w:pPr>
              <w:autoSpaceDE w:val="0"/>
              <w:autoSpaceDN w:val="0"/>
              <w:adjustRightInd w:val="0"/>
              <w:rPr>
                <w:color w:val="000000" w:themeColor="text1"/>
              </w:rPr>
            </w:pPr>
            <w:r w:rsidRPr="001659C0">
              <w:rPr>
                <w:color w:val="000000" w:themeColor="text1"/>
              </w:rPr>
              <w:t xml:space="preserve"> </w:t>
            </w:r>
          </w:p>
        </w:tc>
        <w:tc>
          <w:tcPr>
            <w:tcW w:w="2575" w:type="dxa"/>
            <w:tcBorders>
              <w:top w:val="nil"/>
              <w:left w:val="nil"/>
              <w:bottom w:val="nil"/>
              <w:right w:val="nil"/>
            </w:tcBorders>
          </w:tcPr>
          <w:p w14:paraId="58B52387" w14:textId="77777777" w:rsidR="00825C8E" w:rsidRPr="001659C0" w:rsidRDefault="00825C8E">
            <w:pPr>
              <w:autoSpaceDE w:val="0"/>
              <w:autoSpaceDN w:val="0"/>
              <w:adjustRightInd w:val="0"/>
              <w:rPr>
                <w:color w:val="000000" w:themeColor="text1"/>
              </w:rPr>
            </w:pPr>
            <w:r w:rsidRPr="001659C0">
              <w:rPr>
                <w:color w:val="000000" w:themeColor="text1"/>
              </w:rPr>
              <w:t xml:space="preserve">Title: </w:t>
            </w:r>
          </w:p>
        </w:tc>
        <w:tc>
          <w:tcPr>
            <w:tcW w:w="6459" w:type="dxa"/>
            <w:tcBorders>
              <w:top w:val="nil"/>
              <w:left w:val="nil"/>
              <w:bottom w:val="nil"/>
              <w:right w:val="nil"/>
            </w:tcBorders>
          </w:tcPr>
          <w:p w14:paraId="3820D3AD" w14:textId="77777777" w:rsidR="00825C8E" w:rsidRPr="001659C0" w:rsidRDefault="00825C8E">
            <w:pPr>
              <w:autoSpaceDE w:val="0"/>
              <w:autoSpaceDN w:val="0"/>
              <w:adjustRightInd w:val="0"/>
              <w:rPr>
                <w:color w:val="000000" w:themeColor="text1"/>
              </w:rPr>
            </w:pPr>
            <w:r w:rsidRPr="001659C0">
              <w:rPr>
                <w:color w:val="000000" w:themeColor="text1"/>
              </w:rPr>
              <w:t xml:space="preserve">The use of the RACER-PAP during exercise in normal healthy adults </w:t>
            </w:r>
          </w:p>
        </w:tc>
        <w:tc>
          <w:tcPr>
            <w:tcW w:w="360" w:type="dxa"/>
          </w:tcPr>
          <w:p w14:paraId="5E656152" w14:textId="77777777" w:rsidR="00825C8E" w:rsidRPr="001659C0" w:rsidRDefault="00825C8E">
            <w:pPr>
              <w:rPr>
                <w:color w:val="000000" w:themeColor="text1"/>
              </w:rPr>
            </w:pPr>
            <w:r w:rsidRPr="001659C0">
              <w:rPr>
                <w:color w:val="000000" w:themeColor="text1"/>
              </w:rPr>
              <w:t xml:space="preserve"> </w:t>
            </w:r>
          </w:p>
        </w:tc>
      </w:tr>
      <w:tr w:rsidR="00825C8E" w:rsidRPr="001659C0" w14:paraId="34EFA4B1" w14:textId="77777777">
        <w:trPr>
          <w:trHeight w:val="280"/>
        </w:trPr>
        <w:tc>
          <w:tcPr>
            <w:tcW w:w="966" w:type="dxa"/>
            <w:tcBorders>
              <w:top w:val="nil"/>
              <w:left w:val="nil"/>
              <w:bottom w:val="nil"/>
              <w:right w:val="nil"/>
            </w:tcBorders>
          </w:tcPr>
          <w:p w14:paraId="08605C1B" w14:textId="77777777" w:rsidR="00825C8E" w:rsidRPr="001659C0" w:rsidRDefault="00825C8E">
            <w:pPr>
              <w:autoSpaceDE w:val="0"/>
              <w:autoSpaceDN w:val="0"/>
              <w:adjustRightInd w:val="0"/>
              <w:rPr>
                <w:color w:val="000000" w:themeColor="text1"/>
              </w:rPr>
            </w:pPr>
            <w:r w:rsidRPr="001659C0">
              <w:rPr>
                <w:color w:val="000000" w:themeColor="text1"/>
              </w:rPr>
              <w:t xml:space="preserve"> </w:t>
            </w:r>
          </w:p>
        </w:tc>
        <w:tc>
          <w:tcPr>
            <w:tcW w:w="2575" w:type="dxa"/>
            <w:tcBorders>
              <w:top w:val="nil"/>
              <w:left w:val="nil"/>
              <w:bottom w:val="nil"/>
              <w:right w:val="nil"/>
            </w:tcBorders>
          </w:tcPr>
          <w:p w14:paraId="73BA2E94" w14:textId="77777777" w:rsidR="00825C8E" w:rsidRPr="001659C0" w:rsidRDefault="00825C8E">
            <w:pPr>
              <w:autoSpaceDE w:val="0"/>
              <w:autoSpaceDN w:val="0"/>
              <w:adjustRightInd w:val="0"/>
              <w:rPr>
                <w:color w:val="000000" w:themeColor="text1"/>
              </w:rPr>
            </w:pPr>
            <w:r w:rsidRPr="001659C0">
              <w:rPr>
                <w:color w:val="000000" w:themeColor="text1"/>
              </w:rPr>
              <w:t xml:space="preserve">Principal Investigator: </w:t>
            </w:r>
          </w:p>
        </w:tc>
        <w:tc>
          <w:tcPr>
            <w:tcW w:w="6459" w:type="dxa"/>
            <w:tcBorders>
              <w:top w:val="nil"/>
              <w:left w:val="nil"/>
              <w:bottom w:val="nil"/>
              <w:right w:val="nil"/>
            </w:tcBorders>
          </w:tcPr>
          <w:p w14:paraId="4899DB80" w14:textId="77777777" w:rsidR="00825C8E" w:rsidRPr="001659C0" w:rsidRDefault="00825C8E">
            <w:pPr>
              <w:autoSpaceDE w:val="0"/>
              <w:autoSpaceDN w:val="0"/>
              <w:adjustRightInd w:val="0"/>
              <w:rPr>
                <w:color w:val="000000" w:themeColor="text1"/>
              </w:rPr>
            </w:pPr>
            <w:r w:rsidRPr="001659C0">
              <w:rPr>
                <w:color w:val="000000" w:themeColor="text1"/>
              </w:rPr>
              <w:t xml:space="preserve">DR  Julie Reeve </w:t>
            </w:r>
          </w:p>
        </w:tc>
        <w:tc>
          <w:tcPr>
            <w:tcW w:w="360" w:type="dxa"/>
          </w:tcPr>
          <w:p w14:paraId="5186A187" w14:textId="77777777" w:rsidR="00825C8E" w:rsidRPr="001659C0" w:rsidRDefault="00825C8E">
            <w:pPr>
              <w:rPr>
                <w:color w:val="000000" w:themeColor="text1"/>
              </w:rPr>
            </w:pPr>
            <w:r w:rsidRPr="001659C0">
              <w:rPr>
                <w:color w:val="000000" w:themeColor="text1"/>
              </w:rPr>
              <w:t xml:space="preserve"> </w:t>
            </w:r>
          </w:p>
        </w:tc>
      </w:tr>
      <w:tr w:rsidR="00825C8E" w:rsidRPr="001659C0" w14:paraId="542794BF" w14:textId="77777777">
        <w:trPr>
          <w:trHeight w:val="280"/>
        </w:trPr>
        <w:tc>
          <w:tcPr>
            <w:tcW w:w="966" w:type="dxa"/>
            <w:tcBorders>
              <w:top w:val="nil"/>
              <w:left w:val="nil"/>
              <w:bottom w:val="nil"/>
              <w:right w:val="nil"/>
            </w:tcBorders>
          </w:tcPr>
          <w:p w14:paraId="688DDC4F" w14:textId="77777777" w:rsidR="00825C8E" w:rsidRPr="001659C0" w:rsidRDefault="00825C8E">
            <w:pPr>
              <w:autoSpaceDE w:val="0"/>
              <w:autoSpaceDN w:val="0"/>
              <w:adjustRightInd w:val="0"/>
              <w:rPr>
                <w:color w:val="000000" w:themeColor="text1"/>
              </w:rPr>
            </w:pPr>
            <w:r w:rsidRPr="001659C0">
              <w:rPr>
                <w:color w:val="000000" w:themeColor="text1"/>
              </w:rPr>
              <w:t xml:space="preserve"> </w:t>
            </w:r>
          </w:p>
        </w:tc>
        <w:tc>
          <w:tcPr>
            <w:tcW w:w="2575" w:type="dxa"/>
            <w:tcBorders>
              <w:top w:val="nil"/>
              <w:left w:val="nil"/>
              <w:bottom w:val="nil"/>
              <w:right w:val="nil"/>
            </w:tcBorders>
          </w:tcPr>
          <w:p w14:paraId="2549C3E1" w14:textId="77777777" w:rsidR="00825C8E" w:rsidRPr="001659C0" w:rsidRDefault="00825C8E">
            <w:pPr>
              <w:autoSpaceDE w:val="0"/>
              <w:autoSpaceDN w:val="0"/>
              <w:adjustRightInd w:val="0"/>
              <w:rPr>
                <w:color w:val="000000" w:themeColor="text1"/>
              </w:rPr>
            </w:pPr>
            <w:r w:rsidRPr="001659C0">
              <w:rPr>
                <w:color w:val="000000" w:themeColor="text1"/>
              </w:rPr>
              <w:t xml:space="preserve">Sponsor: </w:t>
            </w:r>
          </w:p>
        </w:tc>
        <w:tc>
          <w:tcPr>
            <w:tcW w:w="6459" w:type="dxa"/>
            <w:tcBorders>
              <w:top w:val="nil"/>
              <w:left w:val="nil"/>
              <w:bottom w:val="nil"/>
              <w:right w:val="nil"/>
            </w:tcBorders>
          </w:tcPr>
          <w:p w14:paraId="19EC47E9" w14:textId="77777777" w:rsidR="00825C8E" w:rsidRPr="001659C0" w:rsidRDefault="00825C8E">
            <w:pPr>
              <w:autoSpaceDE w:val="0"/>
              <w:autoSpaceDN w:val="0"/>
              <w:adjustRightInd w:val="0"/>
              <w:rPr>
                <w:color w:val="000000" w:themeColor="text1"/>
              </w:rPr>
            </w:pPr>
            <w:r w:rsidRPr="001659C0">
              <w:rPr>
                <w:color w:val="000000" w:themeColor="text1"/>
              </w:rPr>
              <w:t xml:space="preserve"> </w:t>
            </w:r>
          </w:p>
        </w:tc>
        <w:tc>
          <w:tcPr>
            <w:tcW w:w="360" w:type="dxa"/>
          </w:tcPr>
          <w:p w14:paraId="188F7FD4" w14:textId="77777777" w:rsidR="00825C8E" w:rsidRPr="001659C0" w:rsidRDefault="00825C8E">
            <w:pPr>
              <w:rPr>
                <w:color w:val="000000" w:themeColor="text1"/>
              </w:rPr>
            </w:pPr>
            <w:r w:rsidRPr="001659C0">
              <w:rPr>
                <w:color w:val="000000" w:themeColor="text1"/>
              </w:rPr>
              <w:t xml:space="preserve"> </w:t>
            </w:r>
          </w:p>
        </w:tc>
      </w:tr>
      <w:tr w:rsidR="00825C8E" w:rsidRPr="001659C0" w14:paraId="15E7EB14" w14:textId="77777777">
        <w:trPr>
          <w:trHeight w:val="280"/>
        </w:trPr>
        <w:tc>
          <w:tcPr>
            <w:tcW w:w="966" w:type="dxa"/>
            <w:tcBorders>
              <w:top w:val="nil"/>
              <w:left w:val="nil"/>
              <w:bottom w:val="nil"/>
              <w:right w:val="nil"/>
            </w:tcBorders>
          </w:tcPr>
          <w:p w14:paraId="0D824E17" w14:textId="77777777" w:rsidR="00825C8E" w:rsidRPr="001659C0" w:rsidRDefault="00825C8E">
            <w:pPr>
              <w:autoSpaceDE w:val="0"/>
              <w:autoSpaceDN w:val="0"/>
              <w:adjustRightInd w:val="0"/>
              <w:rPr>
                <w:color w:val="000000" w:themeColor="text1"/>
              </w:rPr>
            </w:pPr>
            <w:r w:rsidRPr="001659C0">
              <w:rPr>
                <w:color w:val="000000" w:themeColor="text1"/>
              </w:rPr>
              <w:t xml:space="preserve"> </w:t>
            </w:r>
          </w:p>
        </w:tc>
        <w:tc>
          <w:tcPr>
            <w:tcW w:w="2575" w:type="dxa"/>
            <w:tcBorders>
              <w:top w:val="nil"/>
              <w:left w:val="nil"/>
              <w:bottom w:val="nil"/>
              <w:right w:val="nil"/>
            </w:tcBorders>
          </w:tcPr>
          <w:p w14:paraId="5AFA6EA4" w14:textId="77777777" w:rsidR="00825C8E" w:rsidRPr="001659C0" w:rsidRDefault="00825C8E">
            <w:pPr>
              <w:autoSpaceDE w:val="0"/>
              <w:autoSpaceDN w:val="0"/>
              <w:adjustRightInd w:val="0"/>
              <w:rPr>
                <w:color w:val="000000" w:themeColor="text1"/>
              </w:rPr>
            </w:pPr>
            <w:r w:rsidRPr="001659C0">
              <w:rPr>
                <w:color w:val="000000" w:themeColor="text1"/>
              </w:rPr>
              <w:t xml:space="preserve">Clock Start Date: </w:t>
            </w:r>
          </w:p>
        </w:tc>
        <w:tc>
          <w:tcPr>
            <w:tcW w:w="6459" w:type="dxa"/>
            <w:tcBorders>
              <w:top w:val="nil"/>
              <w:left w:val="nil"/>
              <w:bottom w:val="nil"/>
              <w:right w:val="nil"/>
            </w:tcBorders>
          </w:tcPr>
          <w:p w14:paraId="547382D0" w14:textId="77777777" w:rsidR="00825C8E" w:rsidRPr="001659C0" w:rsidRDefault="00825C8E">
            <w:pPr>
              <w:autoSpaceDE w:val="0"/>
              <w:autoSpaceDN w:val="0"/>
              <w:adjustRightInd w:val="0"/>
              <w:rPr>
                <w:color w:val="000000" w:themeColor="text1"/>
              </w:rPr>
            </w:pPr>
            <w:r w:rsidRPr="001659C0">
              <w:rPr>
                <w:color w:val="000000" w:themeColor="text1"/>
              </w:rPr>
              <w:t xml:space="preserve">18 October 2018 </w:t>
            </w:r>
          </w:p>
        </w:tc>
        <w:tc>
          <w:tcPr>
            <w:tcW w:w="360" w:type="dxa"/>
          </w:tcPr>
          <w:p w14:paraId="6E6E3B5A" w14:textId="77777777" w:rsidR="00825C8E" w:rsidRPr="001659C0" w:rsidRDefault="00825C8E">
            <w:pPr>
              <w:rPr>
                <w:color w:val="000000" w:themeColor="text1"/>
              </w:rPr>
            </w:pPr>
            <w:r w:rsidRPr="001659C0">
              <w:rPr>
                <w:color w:val="000000" w:themeColor="text1"/>
              </w:rPr>
              <w:t xml:space="preserve"> </w:t>
            </w:r>
          </w:p>
        </w:tc>
      </w:tr>
    </w:tbl>
    <w:p w14:paraId="70EB2162" w14:textId="77777777" w:rsidR="00E90B6D" w:rsidRPr="001659C0" w:rsidRDefault="00825C8E" w:rsidP="00E90B6D">
      <w:pPr>
        <w:rPr>
          <w:color w:val="000000" w:themeColor="text1"/>
          <w:u w:val="single"/>
        </w:rPr>
      </w:pPr>
      <w:r w:rsidRPr="001659C0">
        <w:rPr>
          <w:color w:val="000000" w:themeColor="text1"/>
        </w:rPr>
        <w:t xml:space="preserve"> </w:t>
      </w:r>
      <w:r w:rsidR="00E90B6D" w:rsidRPr="001659C0">
        <w:rPr>
          <w:color w:val="000000" w:themeColor="text1"/>
          <w:u w:val="single"/>
        </w:rPr>
        <w:t xml:space="preserve">Decision </w:t>
      </w:r>
    </w:p>
    <w:p w14:paraId="076CA3AB" w14:textId="77777777" w:rsidR="00E90B6D" w:rsidRPr="001659C0" w:rsidRDefault="00E90B6D" w:rsidP="00E90B6D">
      <w:pPr>
        <w:rPr>
          <w:color w:val="000000" w:themeColor="text1"/>
        </w:rPr>
      </w:pPr>
    </w:p>
    <w:p w14:paraId="1554A4B3" w14:textId="53FFBCC7" w:rsidR="00E90B6D" w:rsidRDefault="00E90B6D" w:rsidP="00E90B6D">
      <w:pPr>
        <w:autoSpaceDE w:val="0"/>
        <w:autoSpaceDN w:val="0"/>
        <w:adjustRightInd w:val="0"/>
        <w:rPr>
          <w:rFonts w:cs="Arial"/>
          <w:color w:val="000000" w:themeColor="text1"/>
          <w:szCs w:val="22"/>
        </w:rPr>
      </w:pPr>
      <w:r w:rsidRPr="001659C0">
        <w:rPr>
          <w:color w:val="000000" w:themeColor="text1"/>
        </w:rPr>
        <w:t xml:space="preserve">This application was </w:t>
      </w:r>
      <w:r w:rsidRPr="001659C0">
        <w:rPr>
          <w:i/>
          <w:color w:val="000000" w:themeColor="text1"/>
        </w:rPr>
        <w:t>provisionally approved</w:t>
      </w:r>
      <w:r w:rsidRPr="001659C0">
        <w:rPr>
          <w:color w:val="000000" w:themeColor="text1"/>
        </w:rPr>
        <w:t xml:space="preserve"> by </w:t>
      </w:r>
      <w:r w:rsidRPr="001659C0">
        <w:rPr>
          <w:rFonts w:cs="Arial"/>
          <w:color w:val="000000" w:themeColor="text1"/>
          <w:szCs w:val="22"/>
        </w:rPr>
        <w:t>consensus</w:t>
      </w:r>
      <w:r>
        <w:rPr>
          <w:rFonts w:cs="Arial"/>
          <w:color w:val="000000" w:themeColor="text1"/>
          <w:szCs w:val="22"/>
        </w:rPr>
        <w:t>.</w:t>
      </w:r>
    </w:p>
    <w:p w14:paraId="4BE2B9D3" w14:textId="77777777" w:rsidR="00E90B6D" w:rsidRDefault="00E90B6D" w:rsidP="00E90B6D">
      <w:pPr>
        <w:autoSpaceDE w:val="0"/>
        <w:autoSpaceDN w:val="0"/>
        <w:adjustRightInd w:val="0"/>
        <w:rPr>
          <w:color w:val="000000" w:themeColor="text1"/>
        </w:rPr>
      </w:pPr>
    </w:p>
    <w:p w14:paraId="03A905AB" w14:textId="6B3F27EA" w:rsidR="00981E41" w:rsidRPr="001659C0" w:rsidRDefault="00D635FF">
      <w:pPr>
        <w:autoSpaceDE w:val="0"/>
        <w:autoSpaceDN w:val="0"/>
        <w:adjustRightInd w:val="0"/>
        <w:rPr>
          <w:b/>
          <w:color w:val="000000" w:themeColor="text1"/>
        </w:rPr>
      </w:pPr>
      <w:r w:rsidRPr="001659C0">
        <w:rPr>
          <w:b/>
          <w:color w:val="000000" w:themeColor="text1"/>
        </w:rPr>
        <w:t>Closed Minutes</w:t>
      </w:r>
    </w:p>
    <w:p w14:paraId="064B1504" w14:textId="77777777" w:rsidR="00981E41" w:rsidRPr="001659C0" w:rsidRDefault="00981E41">
      <w:pPr>
        <w:autoSpaceDE w:val="0"/>
        <w:autoSpaceDN w:val="0"/>
        <w:adjustRightInd w:val="0"/>
        <w:rPr>
          <w:color w:val="000000" w:themeColor="text1"/>
        </w:rPr>
      </w:pPr>
    </w:p>
    <w:p w14:paraId="473E6154" w14:textId="77777777" w:rsidR="00825C8E" w:rsidRPr="001659C0" w:rsidRDefault="00825C8E">
      <w:pPr>
        <w:autoSpaceDE w:val="0"/>
        <w:autoSpaceDN w:val="0"/>
        <w:adjustRightInd w:val="0"/>
        <w:rPr>
          <w:color w:val="000000" w:themeColor="text1"/>
        </w:rPr>
      </w:pPr>
      <w:r w:rsidRPr="001659C0">
        <w:rPr>
          <w:color w:val="000000" w:themeColor="text1"/>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825C8E" w:rsidRPr="001659C0" w14:paraId="58555217" w14:textId="77777777">
        <w:trPr>
          <w:trHeight w:val="280"/>
        </w:trPr>
        <w:tc>
          <w:tcPr>
            <w:tcW w:w="966" w:type="dxa"/>
            <w:tcBorders>
              <w:top w:val="nil"/>
              <w:left w:val="nil"/>
              <w:bottom w:val="nil"/>
              <w:right w:val="nil"/>
            </w:tcBorders>
          </w:tcPr>
          <w:p w14:paraId="3F28A5DD" w14:textId="77777777" w:rsidR="00825C8E" w:rsidRPr="001659C0" w:rsidRDefault="00825C8E">
            <w:pPr>
              <w:autoSpaceDE w:val="0"/>
              <w:autoSpaceDN w:val="0"/>
              <w:adjustRightInd w:val="0"/>
              <w:rPr>
                <w:color w:val="000000" w:themeColor="text1"/>
              </w:rPr>
            </w:pPr>
            <w:r w:rsidRPr="001659C0">
              <w:rPr>
                <w:color w:val="000000" w:themeColor="text1"/>
              </w:rPr>
              <w:t xml:space="preserve"> </w:t>
            </w:r>
            <w:r w:rsidRPr="001659C0">
              <w:rPr>
                <w:b/>
                <w:color w:val="000000" w:themeColor="text1"/>
              </w:rPr>
              <w:t xml:space="preserve">10 </w:t>
            </w:r>
            <w:r w:rsidRPr="001659C0">
              <w:rPr>
                <w:color w:val="000000" w:themeColor="text1"/>
              </w:rPr>
              <w:t xml:space="preserve"> </w:t>
            </w:r>
          </w:p>
        </w:tc>
        <w:tc>
          <w:tcPr>
            <w:tcW w:w="2575" w:type="dxa"/>
            <w:tcBorders>
              <w:top w:val="nil"/>
              <w:left w:val="nil"/>
              <w:bottom w:val="nil"/>
              <w:right w:val="nil"/>
            </w:tcBorders>
          </w:tcPr>
          <w:p w14:paraId="156FDAAA" w14:textId="77777777" w:rsidR="00825C8E" w:rsidRPr="001659C0" w:rsidRDefault="00825C8E">
            <w:pPr>
              <w:autoSpaceDE w:val="0"/>
              <w:autoSpaceDN w:val="0"/>
              <w:adjustRightInd w:val="0"/>
              <w:rPr>
                <w:color w:val="000000" w:themeColor="text1"/>
              </w:rPr>
            </w:pPr>
            <w:r w:rsidRPr="001659C0">
              <w:rPr>
                <w:b/>
                <w:color w:val="000000" w:themeColor="text1"/>
              </w:rPr>
              <w:t xml:space="preserve">Ethics ref: </w:t>
            </w:r>
            <w:r w:rsidRPr="001659C0">
              <w:rPr>
                <w:color w:val="000000" w:themeColor="text1"/>
              </w:rPr>
              <w:t xml:space="preserve"> </w:t>
            </w:r>
          </w:p>
        </w:tc>
        <w:tc>
          <w:tcPr>
            <w:tcW w:w="6459" w:type="dxa"/>
            <w:tcBorders>
              <w:top w:val="nil"/>
              <w:left w:val="nil"/>
              <w:bottom w:val="nil"/>
              <w:right w:val="nil"/>
            </w:tcBorders>
          </w:tcPr>
          <w:p w14:paraId="7F247B41" w14:textId="77777777" w:rsidR="00825C8E" w:rsidRPr="001659C0" w:rsidRDefault="00825C8E">
            <w:pPr>
              <w:autoSpaceDE w:val="0"/>
              <w:autoSpaceDN w:val="0"/>
              <w:adjustRightInd w:val="0"/>
              <w:rPr>
                <w:color w:val="000000" w:themeColor="text1"/>
              </w:rPr>
            </w:pPr>
            <w:r w:rsidRPr="001659C0">
              <w:rPr>
                <w:b/>
                <w:color w:val="000000" w:themeColor="text1"/>
              </w:rPr>
              <w:t>18/NTB/194</w:t>
            </w:r>
            <w:r w:rsidRPr="001659C0">
              <w:rPr>
                <w:color w:val="000000" w:themeColor="text1"/>
              </w:rPr>
              <w:t xml:space="preserve"> </w:t>
            </w:r>
          </w:p>
        </w:tc>
        <w:tc>
          <w:tcPr>
            <w:tcW w:w="360" w:type="dxa"/>
          </w:tcPr>
          <w:p w14:paraId="3599621A" w14:textId="77777777" w:rsidR="00825C8E" w:rsidRPr="001659C0" w:rsidRDefault="00825C8E">
            <w:pPr>
              <w:rPr>
                <w:color w:val="000000" w:themeColor="text1"/>
              </w:rPr>
            </w:pPr>
            <w:r w:rsidRPr="001659C0">
              <w:rPr>
                <w:color w:val="000000" w:themeColor="text1"/>
              </w:rPr>
              <w:t xml:space="preserve"> </w:t>
            </w:r>
          </w:p>
        </w:tc>
      </w:tr>
      <w:tr w:rsidR="00825C8E" w:rsidRPr="001659C0" w14:paraId="64362291" w14:textId="77777777">
        <w:trPr>
          <w:trHeight w:val="280"/>
        </w:trPr>
        <w:tc>
          <w:tcPr>
            <w:tcW w:w="966" w:type="dxa"/>
            <w:tcBorders>
              <w:top w:val="nil"/>
              <w:left w:val="nil"/>
              <w:bottom w:val="nil"/>
              <w:right w:val="nil"/>
            </w:tcBorders>
          </w:tcPr>
          <w:p w14:paraId="5C3B239B" w14:textId="77777777" w:rsidR="00825C8E" w:rsidRPr="001659C0" w:rsidRDefault="00825C8E">
            <w:pPr>
              <w:autoSpaceDE w:val="0"/>
              <w:autoSpaceDN w:val="0"/>
              <w:adjustRightInd w:val="0"/>
              <w:rPr>
                <w:color w:val="000000" w:themeColor="text1"/>
              </w:rPr>
            </w:pPr>
            <w:r w:rsidRPr="001659C0">
              <w:rPr>
                <w:color w:val="000000" w:themeColor="text1"/>
              </w:rPr>
              <w:t xml:space="preserve"> </w:t>
            </w:r>
          </w:p>
        </w:tc>
        <w:tc>
          <w:tcPr>
            <w:tcW w:w="2575" w:type="dxa"/>
            <w:tcBorders>
              <w:top w:val="nil"/>
              <w:left w:val="nil"/>
              <w:bottom w:val="nil"/>
              <w:right w:val="nil"/>
            </w:tcBorders>
          </w:tcPr>
          <w:p w14:paraId="63D1D6AF" w14:textId="77777777" w:rsidR="00825C8E" w:rsidRPr="001659C0" w:rsidRDefault="00825C8E">
            <w:pPr>
              <w:autoSpaceDE w:val="0"/>
              <w:autoSpaceDN w:val="0"/>
              <w:adjustRightInd w:val="0"/>
              <w:rPr>
                <w:color w:val="000000" w:themeColor="text1"/>
              </w:rPr>
            </w:pPr>
            <w:r w:rsidRPr="001659C0">
              <w:rPr>
                <w:color w:val="000000" w:themeColor="text1"/>
              </w:rPr>
              <w:t xml:space="preserve">Title: </w:t>
            </w:r>
          </w:p>
        </w:tc>
        <w:tc>
          <w:tcPr>
            <w:tcW w:w="6459" w:type="dxa"/>
            <w:tcBorders>
              <w:top w:val="nil"/>
              <w:left w:val="nil"/>
              <w:bottom w:val="nil"/>
              <w:right w:val="nil"/>
            </w:tcBorders>
          </w:tcPr>
          <w:p w14:paraId="0425EE90" w14:textId="77777777" w:rsidR="00825C8E" w:rsidRPr="001659C0" w:rsidRDefault="00825C8E">
            <w:pPr>
              <w:autoSpaceDE w:val="0"/>
              <w:autoSpaceDN w:val="0"/>
              <w:adjustRightInd w:val="0"/>
              <w:rPr>
                <w:color w:val="000000" w:themeColor="text1"/>
              </w:rPr>
            </w:pPr>
            <w:r w:rsidRPr="001659C0">
              <w:rPr>
                <w:color w:val="000000" w:themeColor="text1"/>
              </w:rPr>
              <w:t xml:space="preserve">TRCA-303 Study </w:t>
            </w:r>
          </w:p>
        </w:tc>
        <w:tc>
          <w:tcPr>
            <w:tcW w:w="360" w:type="dxa"/>
          </w:tcPr>
          <w:p w14:paraId="3E3DCEDF" w14:textId="77777777" w:rsidR="00825C8E" w:rsidRPr="001659C0" w:rsidRDefault="00825C8E">
            <w:pPr>
              <w:rPr>
                <w:color w:val="000000" w:themeColor="text1"/>
              </w:rPr>
            </w:pPr>
            <w:r w:rsidRPr="001659C0">
              <w:rPr>
                <w:color w:val="000000" w:themeColor="text1"/>
              </w:rPr>
              <w:t xml:space="preserve"> </w:t>
            </w:r>
          </w:p>
        </w:tc>
      </w:tr>
      <w:tr w:rsidR="00825C8E" w:rsidRPr="001659C0" w14:paraId="1A7BD431" w14:textId="77777777">
        <w:trPr>
          <w:trHeight w:val="280"/>
        </w:trPr>
        <w:tc>
          <w:tcPr>
            <w:tcW w:w="966" w:type="dxa"/>
            <w:tcBorders>
              <w:top w:val="nil"/>
              <w:left w:val="nil"/>
              <w:bottom w:val="nil"/>
              <w:right w:val="nil"/>
            </w:tcBorders>
          </w:tcPr>
          <w:p w14:paraId="0BD9018D" w14:textId="77777777" w:rsidR="00825C8E" w:rsidRPr="001659C0" w:rsidRDefault="00825C8E">
            <w:pPr>
              <w:autoSpaceDE w:val="0"/>
              <w:autoSpaceDN w:val="0"/>
              <w:adjustRightInd w:val="0"/>
              <w:rPr>
                <w:color w:val="000000" w:themeColor="text1"/>
              </w:rPr>
            </w:pPr>
            <w:r w:rsidRPr="001659C0">
              <w:rPr>
                <w:color w:val="000000" w:themeColor="text1"/>
              </w:rPr>
              <w:t xml:space="preserve"> </w:t>
            </w:r>
          </w:p>
        </w:tc>
        <w:tc>
          <w:tcPr>
            <w:tcW w:w="2575" w:type="dxa"/>
            <w:tcBorders>
              <w:top w:val="nil"/>
              <w:left w:val="nil"/>
              <w:bottom w:val="nil"/>
              <w:right w:val="nil"/>
            </w:tcBorders>
          </w:tcPr>
          <w:p w14:paraId="1F1D2EC7" w14:textId="77777777" w:rsidR="00825C8E" w:rsidRPr="001659C0" w:rsidRDefault="00825C8E">
            <w:pPr>
              <w:autoSpaceDE w:val="0"/>
              <w:autoSpaceDN w:val="0"/>
              <w:adjustRightInd w:val="0"/>
              <w:rPr>
                <w:color w:val="000000" w:themeColor="text1"/>
              </w:rPr>
            </w:pPr>
            <w:r w:rsidRPr="001659C0">
              <w:rPr>
                <w:color w:val="000000" w:themeColor="text1"/>
              </w:rPr>
              <w:t xml:space="preserve">Principal Investigator: </w:t>
            </w:r>
          </w:p>
        </w:tc>
        <w:tc>
          <w:tcPr>
            <w:tcW w:w="6459" w:type="dxa"/>
            <w:tcBorders>
              <w:top w:val="nil"/>
              <w:left w:val="nil"/>
              <w:bottom w:val="nil"/>
              <w:right w:val="nil"/>
            </w:tcBorders>
          </w:tcPr>
          <w:p w14:paraId="3D9856BE" w14:textId="77777777" w:rsidR="00825C8E" w:rsidRPr="001659C0" w:rsidRDefault="00825C8E">
            <w:pPr>
              <w:autoSpaceDE w:val="0"/>
              <w:autoSpaceDN w:val="0"/>
              <w:adjustRightInd w:val="0"/>
              <w:rPr>
                <w:color w:val="000000" w:themeColor="text1"/>
              </w:rPr>
            </w:pPr>
            <w:r w:rsidRPr="001659C0">
              <w:rPr>
                <w:color w:val="000000" w:themeColor="text1"/>
              </w:rPr>
              <w:t xml:space="preserve">DR  Kannaiyan  Rabindranath </w:t>
            </w:r>
          </w:p>
        </w:tc>
        <w:tc>
          <w:tcPr>
            <w:tcW w:w="360" w:type="dxa"/>
          </w:tcPr>
          <w:p w14:paraId="184497AF" w14:textId="77777777" w:rsidR="00825C8E" w:rsidRPr="001659C0" w:rsidRDefault="00825C8E">
            <w:pPr>
              <w:rPr>
                <w:color w:val="000000" w:themeColor="text1"/>
              </w:rPr>
            </w:pPr>
            <w:r w:rsidRPr="001659C0">
              <w:rPr>
                <w:color w:val="000000" w:themeColor="text1"/>
              </w:rPr>
              <w:t xml:space="preserve"> </w:t>
            </w:r>
          </w:p>
        </w:tc>
      </w:tr>
      <w:tr w:rsidR="00825C8E" w:rsidRPr="001659C0" w14:paraId="5F6A0BE2" w14:textId="77777777">
        <w:trPr>
          <w:trHeight w:val="280"/>
        </w:trPr>
        <w:tc>
          <w:tcPr>
            <w:tcW w:w="966" w:type="dxa"/>
            <w:tcBorders>
              <w:top w:val="nil"/>
              <w:left w:val="nil"/>
              <w:bottom w:val="nil"/>
              <w:right w:val="nil"/>
            </w:tcBorders>
          </w:tcPr>
          <w:p w14:paraId="1B881772" w14:textId="77777777" w:rsidR="00825C8E" w:rsidRPr="001659C0" w:rsidRDefault="00825C8E">
            <w:pPr>
              <w:autoSpaceDE w:val="0"/>
              <w:autoSpaceDN w:val="0"/>
              <w:adjustRightInd w:val="0"/>
              <w:rPr>
                <w:color w:val="000000" w:themeColor="text1"/>
              </w:rPr>
            </w:pPr>
            <w:r w:rsidRPr="001659C0">
              <w:rPr>
                <w:color w:val="000000" w:themeColor="text1"/>
              </w:rPr>
              <w:t xml:space="preserve"> </w:t>
            </w:r>
          </w:p>
        </w:tc>
        <w:tc>
          <w:tcPr>
            <w:tcW w:w="2575" w:type="dxa"/>
            <w:tcBorders>
              <w:top w:val="nil"/>
              <w:left w:val="nil"/>
              <w:bottom w:val="nil"/>
              <w:right w:val="nil"/>
            </w:tcBorders>
          </w:tcPr>
          <w:p w14:paraId="4EF83A5E" w14:textId="77777777" w:rsidR="00825C8E" w:rsidRPr="001659C0" w:rsidRDefault="00825C8E">
            <w:pPr>
              <w:autoSpaceDE w:val="0"/>
              <w:autoSpaceDN w:val="0"/>
              <w:adjustRightInd w:val="0"/>
              <w:rPr>
                <w:color w:val="000000" w:themeColor="text1"/>
              </w:rPr>
            </w:pPr>
            <w:r w:rsidRPr="001659C0">
              <w:rPr>
                <w:color w:val="000000" w:themeColor="text1"/>
              </w:rPr>
              <w:t xml:space="preserve">Sponsor: </w:t>
            </w:r>
          </w:p>
        </w:tc>
        <w:tc>
          <w:tcPr>
            <w:tcW w:w="6459" w:type="dxa"/>
            <w:tcBorders>
              <w:top w:val="nil"/>
              <w:left w:val="nil"/>
              <w:bottom w:val="nil"/>
              <w:right w:val="nil"/>
            </w:tcBorders>
          </w:tcPr>
          <w:p w14:paraId="23E40CB4" w14:textId="77777777" w:rsidR="00825C8E" w:rsidRPr="001659C0" w:rsidRDefault="00825C8E">
            <w:pPr>
              <w:autoSpaceDE w:val="0"/>
              <w:autoSpaceDN w:val="0"/>
              <w:adjustRightInd w:val="0"/>
              <w:rPr>
                <w:color w:val="000000" w:themeColor="text1"/>
              </w:rPr>
            </w:pPr>
            <w:r w:rsidRPr="001659C0">
              <w:rPr>
                <w:color w:val="000000" w:themeColor="text1"/>
              </w:rPr>
              <w:t xml:space="preserve">Tricida, Inc </w:t>
            </w:r>
          </w:p>
        </w:tc>
        <w:tc>
          <w:tcPr>
            <w:tcW w:w="360" w:type="dxa"/>
          </w:tcPr>
          <w:p w14:paraId="7EC82616" w14:textId="77777777" w:rsidR="00825C8E" w:rsidRPr="001659C0" w:rsidRDefault="00825C8E">
            <w:pPr>
              <w:rPr>
                <w:color w:val="000000" w:themeColor="text1"/>
              </w:rPr>
            </w:pPr>
            <w:r w:rsidRPr="001659C0">
              <w:rPr>
                <w:color w:val="000000" w:themeColor="text1"/>
              </w:rPr>
              <w:t xml:space="preserve"> </w:t>
            </w:r>
          </w:p>
        </w:tc>
      </w:tr>
      <w:tr w:rsidR="00825C8E" w:rsidRPr="001659C0" w14:paraId="1CF57A77" w14:textId="77777777">
        <w:trPr>
          <w:trHeight w:val="280"/>
        </w:trPr>
        <w:tc>
          <w:tcPr>
            <w:tcW w:w="966" w:type="dxa"/>
            <w:tcBorders>
              <w:top w:val="nil"/>
              <w:left w:val="nil"/>
              <w:bottom w:val="nil"/>
              <w:right w:val="nil"/>
            </w:tcBorders>
          </w:tcPr>
          <w:p w14:paraId="0256BA8B" w14:textId="77777777" w:rsidR="00825C8E" w:rsidRPr="001659C0" w:rsidRDefault="00825C8E">
            <w:pPr>
              <w:autoSpaceDE w:val="0"/>
              <w:autoSpaceDN w:val="0"/>
              <w:adjustRightInd w:val="0"/>
              <w:rPr>
                <w:color w:val="000000" w:themeColor="text1"/>
              </w:rPr>
            </w:pPr>
            <w:r w:rsidRPr="001659C0">
              <w:rPr>
                <w:color w:val="000000" w:themeColor="text1"/>
              </w:rPr>
              <w:t xml:space="preserve"> </w:t>
            </w:r>
          </w:p>
        </w:tc>
        <w:tc>
          <w:tcPr>
            <w:tcW w:w="2575" w:type="dxa"/>
            <w:tcBorders>
              <w:top w:val="nil"/>
              <w:left w:val="nil"/>
              <w:bottom w:val="nil"/>
              <w:right w:val="nil"/>
            </w:tcBorders>
          </w:tcPr>
          <w:p w14:paraId="543F0704" w14:textId="77777777" w:rsidR="00825C8E" w:rsidRPr="001659C0" w:rsidRDefault="00825C8E">
            <w:pPr>
              <w:autoSpaceDE w:val="0"/>
              <w:autoSpaceDN w:val="0"/>
              <w:adjustRightInd w:val="0"/>
              <w:rPr>
                <w:color w:val="000000" w:themeColor="text1"/>
              </w:rPr>
            </w:pPr>
            <w:r w:rsidRPr="001659C0">
              <w:rPr>
                <w:color w:val="000000" w:themeColor="text1"/>
              </w:rPr>
              <w:t xml:space="preserve">Clock Start Date: </w:t>
            </w:r>
          </w:p>
        </w:tc>
        <w:tc>
          <w:tcPr>
            <w:tcW w:w="6459" w:type="dxa"/>
            <w:tcBorders>
              <w:top w:val="nil"/>
              <w:left w:val="nil"/>
              <w:bottom w:val="nil"/>
              <w:right w:val="nil"/>
            </w:tcBorders>
          </w:tcPr>
          <w:p w14:paraId="10FCF7DB" w14:textId="77777777" w:rsidR="00825C8E" w:rsidRPr="001659C0" w:rsidRDefault="00825C8E">
            <w:pPr>
              <w:autoSpaceDE w:val="0"/>
              <w:autoSpaceDN w:val="0"/>
              <w:adjustRightInd w:val="0"/>
              <w:rPr>
                <w:color w:val="000000" w:themeColor="text1"/>
              </w:rPr>
            </w:pPr>
            <w:r w:rsidRPr="001659C0">
              <w:rPr>
                <w:color w:val="000000" w:themeColor="text1"/>
              </w:rPr>
              <w:t xml:space="preserve">18 October 2018 </w:t>
            </w:r>
          </w:p>
        </w:tc>
        <w:tc>
          <w:tcPr>
            <w:tcW w:w="360" w:type="dxa"/>
          </w:tcPr>
          <w:p w14:paraId="53BD370B" w14:textId="77777777" w:rsidR="00825C8E" w:rsidRPr="001659C0" w:rsidRDefault="00825C8E">
            <w:pPr>
              <w:rPr>
                <w:color w:val="000000" w:themeColor="text1"/>
              </w:rPr>
            </w:pPr>
            <w:r w:rsidRPr="001659C0">
              <w:rPr>
                <w:color w:val="000000" w:themeColor="text1"/>
              </w:rPr>
              <w:t xml:space="preserve"> </w:t>
            </w:r>
          </w:p>
        </w:tc>
      </w:tr>
    </w:tbl>
    <w:p w14:paraId="1067D610" w14:textId="77777777" w:rsidR="00825C8E" w:rsidRPr="001659C0" w:rsidRDefault="00825C8E">
      <w:pPr>
        <w:autoSpaceDE w:val="0"/>
        <w:autoSpaceDN w:val="0"/>
        <w:adjustRightInd w:val="0"/>
        <w:rPr>
          <w:color w:val="000000" w:themeColor="text1"/>
        </w:rPr>
      </w:pPr>
      <w:r w:rsidRPr="001659C0">
        <w:rPr>
          <w:color w:val="000000" w:themeColor="text1"/>
        </w:rPr>
        <w:t xml:space="preserve"> </w:t>
      </w:r>
    </w:p>
    <w:p w14:paraId="7A8BEB71" w14:textId="77777777" w:rsidR="00B24EA9" w:rsidRPr="001659C0" w:rsidRDefault="00B24EA9" w:rsidP="00B24EA9">
      <w:pPr>
        <w:autoSpaceDE w:val="0"/>
        <w:autoSpaceDN w:val="0"/>
        <w:adjustRightInd w:val="0"/>
        <w:rPr>
          <w:color w:val="000000" w:themeColor="text1"/>
          <w:sz w:val="20"/>
        </w:rPr>
      </w:pPr>
      <w:r w:rsidRPr="001659C0">
        <w:rPr>
          <w:color w:val="000000" w:themeColor="text1"/>
        </w:rPr>
        <w:t xml:space="preserve">Dr Kannaiyan Rabindranath was present </w:t>
      </w:r>
      <w:r w:rsidRPr="001659C0">
        <w:rPr>
          <w:rFonts w:cs="Arial"/>
          <w:color w:val="000000" w:themeColor="text1"/>
          <w:szCs w:val="22"/>
        </w:rPr>
        <w:t>by teleconference</w:t>
      </w:r>
      <w:r w:rsidRPr="001659C0">
        <w:rPr>
          <w:color w:val="000000" w:themeColor="text1"/>
        </w:rPr>
        <w:t xml:space="preserve"> for discussion of this application.</w:t>
      </w:r>
    </w:p>
    <w:p w14:paraId="64D440C4" w14:textId="77777777" w:rsidR="00B24EA9" w:rsidRPr="001659C0" w:rsidRDefault="00B24EA9" w:rsidP="00B24EA9">
      <w:pPr>
        <w:rPr>
          <w:color w:val="000000" w:themeColor="text1"/>
          <w:u w:val="single"/>
        </w:rPr>
      </w:pPr>
    </w:p>
    <w:p w14:paraId="3DC57CA4" w14:textId="77777777" w:rsidR="00B24EA9" w:rsidRPr="001659C0" w:rsidRDefault="00B24EA9" w:rsidP="00B24EA9">
      <w:pPr>
        <w:rPr>
          <w:color w:val="000000" w:themeColor="text1"/>
          <w:u w:val="single"/>
        </w:rPr>
      </w:pPr>
      <w:r w:rsidRPr="001659C0">
        <w:rPr>
          <w:color w:val="000000" w:themeColor="text1"/>
          <w:u w:val="single"/>
        </w:rPr>
        <w:t>Potential conflicts of interest</w:t>
      </w:r>
    </w:p>
    <w:p w14:paraId="5C4B6675" w14:textId="77777777" w:rsidR="00B24EA9" w:rsidRPr="001659C0" w:rsidRDefault="00B24EA9" w:rsidP="00B24EA9">
      <w:pPr>
        <w:rPr>
          <w:b/>
          <w:color w:val="000000" w:themeColor="text1"/>
        </w:rPr>
      </w:pPr>
    </w:p>
    <w:p w14:paraId="53A69043" w14:textId="77777777" w:rsidR="00B24EA9" w:rsidRPr="001659C0" w:rsidRDefault="00B24EA9" w:rsidP="00B24EA9">
      <w:pPr>
        <w:rPr>
          <w:color w:val="000000" w:themeColor="text1"/>
        </w:rPr>
      </w:pPr>
      <w:r w:rsidRPr="001659C0">
        <w:rPr>
          <w:color w:val="000000" w:themeColor="text1"/>
        </w:rPr>
        <w:t>The Chair asked members to declare any potential conflicts of interest related to this application.</w:t>
      </w:r>
    </w:p>
    <w:p w14:paraId="37F93A8C" w14:textId="77777777" w:rsidR="00B24EA9" w:rsidRPr="001659C0" w:rsidRDefault="00B24EA9" w:rsidP="00B24EA9">
      <w:pPr>
        <w:rPr>
          <w:color w:val="000000" w:themeColor="text1"/>
        </w:rPr>
      </w:pPr>
    </w:p>
    <w:p w14:paraId="6F47EF63" w14:textId="77777777" w:rsidR="00B24EA9" w:rsidRPr="001659C0" w:rsidRDefault="00B24EA9" w:rsidP="00B24EA9">
      <w:pPr>
        <w:rPr>
          <w:color w:val="000000" w:themeColor="text1"/>
        </w:rPr>
      </w:pPr>
      <w:r w:rsidRPr="001659C0">
        <w:rPr>
          <w:color w:val="000000" w:themeColor="text1"/>
        </w:rPr>
        <w:t>No potential conflicts of interest related to this application were declared by any member.</w:t>
      </w:r>
    </w:p>
    <w:p w14:paraId="35B7A3B3" w14:textId="77777777" w:rsidR="00B24EA9" w:rsidRPr="001659C0" w:rsidRDefault="00B24EA9" w:rsidP="00B24EA9">
      <w:pPr>
        <w:rPr>
          <w:color w:val="000000" w:themeColor="text1"/>
        </w:rPr>
      </w:pPr>
    </w:p>
    <w:p w14:paraId="610FD1E2" w14:textId="77777777" w:rsidR="00B24EA9" w:rsidRPr="001659C0" w:rsidRDefault="00B24EA9" w:rsidP="00B24EA9">
      <w:pPr>
        <w:rPr>
          <w:color w:val="000000" w:themeColor="text1"/>
          <w:u w:val="single"/>
        </w:rPr>
      </w:pPr>
      <w:r w:rsidRPr="001659C0">
        <w:rPr>
          <w:color w:val="000000" w:themeColor="text1"/>
          <w:u w:val="single"/>
        </w:rPr>
        <w:t>Summary of Study</w:t>
      </w:r>
    </w:p>
    <w:p w14:paraId="36F3AC5C" w14:textId="77777777" w:rsidR="00B24EA9" w:rsidRPr="001659C0" w:rsidRDefault="00B24EA9" w:rsidP="00B24EA9">
      <w:pPr>
        <w:rPr>
          <w:color w:val="000000" w:themeColor="text1"/>
          <w:u w:val="single"/>
        </w:rPr>
      </w:pPr>
    </w:p>
    <w:p w14:paraId="3D28166B" w14:textId="77777777" w:rsidR="00B24EA9" w:rsidRPr="001659C0" w:rsidRDefault="00B24EA9" w:rsidP="00E41C7F">
      <w:pPr>
        <w:pStyle w:val="ListParagraph"/>
        <w:numPr>
          <w:ilvl w:val="0"/>
          <w:numId w:val="17"/>
        </w:numPr>
        <w:rPr>
          <w:color w:val="000000" w:themeColor="text1"/>
          <w:u w:val="single"/>
          <w:lang w:val="en-NZ"/>
        </w:rPr>
      </w:pPr>
      <w:r w:rsidRPr="001659C0">
        <w:rPr>
          <w:color w:val="000000" w:themeColor="text1"/>
          <w:lang w:val="en-NZ"/>
        </w:rPr>
        <w:t>The study investigates</w:t>
      </w:r>
      <w:r w:rsidR="00E41C7F" w:rsidRPr="001659C0">
        <w:rPr>
          <w:color w:val="000000" w:themeColor="text1"/>
          <w:lang w:val="en-NZ"/>
        </w:rPr>
        <w:t xml:space="preserve"> the efficacy and safety of TRC101 in delaying chronic kidney disease progression in people with metabolic acidosis.</w:t>
      </w:r>
    </w:p>
    <w:p w14:paraId="45F0EE46" w14:textId="77777777" w:rsidR="00B24EA9" w:rsidRPr="001659C0" w:rsidRDefault="00B24EA9" w:rsidP="00B24EA9">
      <w:pPr>
        <w:autoSpaceDE w:val="0"/>
        <w:autoSpaceDN w:val="0"/>
        <w:adjustRightInd w:val="0"/>
        <w:rPr>
          <w:color w:val="000000" w:themeColor="text1"/>
        </w:rPr>
      </w:pPr>
    </w:p>
    <w:p w14:paraId="46F1C062" w14:textId="77777777" w:rsidR="00B24EA9" w:rsidRPr="001659C0" w:rsidRDefault="00B24EA9" w:rsidP="00B24EA9">
      <w:pPr>
        <w:rPr>
          <w:color w:val="000000" w:themeColor="text1"/>
          <w:u w:val="single"/>
        </w:rPr>
      </w:pPr>
      <w:r w:rsidRPr="001659C0">
        <w:rPr>
          <w:color w:val="000000" w:themeColor="text1"/>
          <w:u w:val="single"/>
        </w:rPr>
        <w:t xml:space="preserve">Summary of resolved ethical issues </w:t>
      </w:r>
    </w:p>
    <w:p w14:paraId="436E37FB" w14:textId="77777777" w:rsidR="00B24EA9" w:rsidRPr="001659C0" w:rsidRDefault="00B24EA9" w:rsidP="00B24EA9">
      <w:pPr>
        <w:rPr>
          <w:color w:val="000000" w:themeColor="text1"/>
          <w:u w:val="single"/>
        </w:rPr>
      </w:pPr>
    </w:p>
    <w:p w14:paraId="766683DA" w14:textId="77777777" w:rsidR="00B24EA9" w:rsidRPr="001659C0" w:rsidRDefault="00B24EA9" w:rsidP="00B24EA9">
      <w:pPr>
        <w:rPr>
          <w:color w:val="000000" w:themeColor="text1"/>
        </w:rPr>
      </w:pPr>
      <w:r w:rsidRPr="001659C0">
        <w:rPr>
          <w:color w:val="000000" w:themeColor="text1"/>
        </w:rPr>
        <w:t>The main ethical issues considered by the Committee and addressed by the Researcher are as follows.</w:t>
      </w:r>
    </w:p>
    <w:p w14:paraId="55DD4312" w14:textId="77777777" w:rsidR="00B24EA9" w:rsidRPr="001659C0" w:rsidRDefault="00B24EA9" w:rsidP="00B24EA9">
      <w:pPr>
        <w:rPr>
          <w:color w:val="000000" w:themeColor="text1"/>
          <w:u w:val="single"/>
        </w:rPr>
      </w:pPr>
    </w:p>
    <w:p w14:paraId="2462F391" w14:textId="77777777" w:rsidR="00B24EA9" w:rsidRPr="001659C0" w:rsidRDefault="00B24EA9" w:rsidP="00B24EA9">
      <w:pPr>
        <w:pStyle w:val="ListParagraph"/>
        <w:numPr>
          <w:ilvl w:val="0"/>
          <w:numId w:val="17"/>
        </w:numPr>
        <w:spacing w:before="80" w:after="80"/>
        <w:rPr>
          <w:color w:val="000000" w:themeColor="text1"/>
          <w:u w:val="single"/>
          <w:lang w:val="en-NZ"/>
        </w:rPr>
      </w:pPr>
      <w:r w:rsidRPr="001659C0">
        <w:rPr>
          <w:color w:val="000000" w:themeColor="text1"/>
          <w:lang w:val="en-NZ"/>
        </w:rPr>
        <w:t xml:space="preserve">The Committee queried if the use of a placebo in the study was justified. The Researcher explained that sodium bicarbonate is </w:t>
      </w:r>
      <w:r w:rsidR="00E41C7F" w:rsidRPr="001659C0">
        <w:rPr>
          <w:color w:val="000000" w:themeColor="text1"/>
          <w:lang w:val="en-NZ"/>
        </w:rPr>
        <w:t>the standard treatment at their institution but this is not universally used and that often there is no treatment.</w:t>
      </w:r>
      <w:r w:rsidR="00405CFA" w:rsidRPr="001659C0">
        <w:rPr>
          <w:color w:val="000000" w:themeColor="text1"/>
          <w:lang w:val="en-NZ"/>
        </w:rPr>
        <w:t xml:space="preserve"> Participants were able to enter the study</w:t>
      </w:r>
      <w:r w:rsidR="00E41C7F" w:rsidRPr="001659C0">
        <w:rPr>
          <w:color w:val="000000" w:themeColor="text1"/>
          <w:lang w:val="en-NZ"/>
        </w:rPr>
        <w:t xml:space="preserve"> </w:t>
      </w:r>
      <w:r w:rsidR="00405CFA" w:rsidRPr="001659C0">
        <w:rPr>
          <w:color w:val="000000" w:themeColor="text1"/>
          <w:lang w:val="en-NZ"/>
        </w:rPr>
        <w:t>on bicarbonate providing they still had a significant level of metabolic acidosis meaning the standard of care had failed.</w:t>
      </w:r>
    </w:p>
    <w:p w14:paraId="0326B5FB" w14:textId="77777777" w:rsidR="00B24EA9" w:rsidRPr="001659C0" w:rsidRDefault="00B24EA9" w:rsidP="00B24EA9">
      <w:pPr>
        <w:spacing w:before="80" w:after="80"/>
        <w:rPr>
          <w:color w:val="000000" w:themeColor="text1"/>
          <w:u w:val="single"/>
        </w:rPr>
      </w:pPr>
    </w:p>
    <w:p w14:paraId="7F20096A" w14:textId="77777777" w:rsidR="00B24EA9" w:rsidRPr="001659C0" w:rsidRDefault="00B24EA9" w:rsidP="00B24EA9">
      <w:pPr>
        <w:rPr>
          <w:color w:val="000000" w:themeColor="text1"/>
          <w:u w:val="single"/>
        </w:rPr>
      </w:pPr>
      <w:r w:rsidRPr="001659C0">
        <w:rPr>
          <w:color w:val="000000" w:themeColor="text1"/>
          <w:u w:val="single"/>
        </w:rPr>
        <w:t>Summary of outstanding ethical issues</w:t>
      </w:r>
    </w:p>
    <w:p w14:paraId="0B16204C" w14:textId="77777777" w:rsidR="00B24EA9" w:rsidRPr="001659C0" w:rsidRDefault="00B24EA9" w:rsidP="00B24EA9">
      <w:pPr>
        <w:rPr>
          <w:color w:val="000000" w:themeColor="text1"/>
          <w:u w:val="single"/>
        </w:rPr>
      </w:pPr>
    </w:p>
    <w:p w14:paraId="6AE1C6AB" w14:textId="77777777" w:rsidR="00B24EA9" w:rsidRPr="001659C0" w:rsidRDefault="00B24EA9" w:rsidP="00B24EA9">
      <w:pPr>
        <w:rPr>
          <w:color w:val="000000" w:themeColor="text1"/>
        </w:rPr>
      </w:pPr>
      <w:r w:rsidRPr="001659C0">
        <w:rPr>
          <w:color w:val="000000" w:themeColor="text1"/>
        </w:rPr>
        <w:t>The main ethical issues considered by the Committee and which require addressing by the Researcher are as follows.</w:t>
      </w:r>
    </w:p>
    <w:p w14:paraId="728F7DC3" w14:textId="77777777" w:rsidR="00B24EA9" w:rsidRPr="001659C0" w:rsidRDefault="00B24EA9" w:rsidP="00B24EA9">
      <w:pPr>
        <w:autoSpaceDE w:val="0"/>
        <w:autoSpaceDN w:val="0"/>
        <w:adjustRightInd w:val="0"/>
        <w:rPr>
          <w:color w:val="000000" w:themeColor="text1"/>
        </w:rPr>
      </w:pPr>
    </w:p>
    <w:p w14:paraId="05D8948F" w14:textId="4ACC42CD" w:rsidR="00B24EA9" w:rsidRPr="001659C0" w:rsidRDefault="00B24EA9" w:rsidP="00B24EA9">
      <w:pPr>
        <w:pStyle w:val="ListParagraph"/>
        <w:numPr>
          <w:ilvl w:val="0"/>
          <w:numId w:val="17"/>
        </w:numPr>
        <w:rPr>
          <w:color w:val="000000" w:themeColor="text1"/>
          <w:u w:val="single"/>
          <w:lang w:val="en-NZ"/>
        </w:rPr>
      </w:pPr>
      <w:r w:rsidRPr="001659C0">
        <w:rPr>
          <w:color w:val="000000" w:themeColor="text1"/>
          <w:lang w:val="en-NZ"/>
        </w:rPr>
        <w:t xml:space="preserve">The Committee </w:t>
      </w:r>
      <w:r w:rsidR="00E41C7F" w:rsidRPr="001659C0">
        <w:rPr>
          <w:color w:val="000000" w:themeColor="text1"/>
          <w:lang w:val="en-NZ"/>
        </w:rPr>
        <w:t xml:space="preserve">stated it was unclear if there will be future unspecified research in this study. Please confirm this and amend the protocol and information sheets accordingly. </w:t>
      </w:r>
      <w:r w:rsidR="00E41C7F" w:rsidRPr="001659C0">
        <w:rPr>
          <w:rFonts w:cs="Arial"/>
          <w:color w:val="000000" w:themeColor="text1"/>
          <w:lang w:val="en-US"/>
        </w:rPr>
        <w:t>(</w:t>
      </w:r>
      <w:r w:rsidR="00E41C7F" w:rsidRPr="001659C0">
        <w:rPr>
          <w:rFonts w:cs="Arial"/>
          <w:i/>
          <w:color w:val="000000" w:themeColor="text1"/>
          <w:lang w:val="en-US"/>
        </w:rPr>
        <w:t>Ethical Guidelines for Intervention Studies</w:t>
      </w:r>
      <w:r w:rsidR="00E41C7F" w:rsidRPr="001659C0">
        <w:rPr>
          <w:rFonts w:cs="Arial"/>
          <w:color w:val="000000" w:themeColor="text1"/>
          <w:lang w:val="en-US"/>
        </w:rPr>
        <w:t xml:space="preserve"> </w:t>
      </w:r>
      <w:r w:rsidR="00E41C7F" w:rsidRPr="001659C0">
        <w:rPr>
          <w:rFonts w:cs="Arial"/>
          <w:i/>
          <w:color w:val="000000" w:themeColor="text1"/>
          <w:lang w:val="en-US"/>
        </w:rPr>
        <w:t>paras 6.22 &amp; 5.41</w:t>
      </w:r>
      <w:r w:rsidR="00E41C7F" w:rsidRPr="001659C0">
        <w:rPr>
          <w:rFonts w:cs="Arial"/>
          <w:color w:val="000000" w:themeColor="text1"/>
          <w:lang w:val="en-US"/>
        </w:rPr>
        <w:t>).</w:t>
      </w:r>
    </w:p>
    <w:p w14:paraId="60C7E905" w14:textId="77777777" w:rsidR="00A76120" w:rsidRPr="001659C0" w:rsidRDefault="00A76120" w:rsidP="00B24EA9">
      <w:pPr>
        <w:pStyle w:val="ListParagraph"/>
        <w:numPr>
          <w:ilvl w:val="0"/>
          <w:numId w:val="17"/>
        </w:numPr>
        <w:rPr>
          <w:color w:val="000000" w:themeColor="text1"/>
          <w:u w:val="single"/>
          <w:lang w:val="en-NZ"/>
        </w:rPr>
      </w:pPr>
      <w:r w:rsidRPr="001659C0">
        <w:rPr>
          <w:rFonts w:cs="Arial"/>
          <w:color w:val="000000" w:themeColor="text1"/>
          <w:lang w:val="en-US"/>
        </w:rPr>
        <w:t>Please amend the information sheet and consent form, taking into account the suggestions made by the Committee (</w:t>
      </w:r>
      <w:r w:rsidRPr="001659C0">
        <w:rPr>
          <w:rFonts w:cs="Arial"/>
          <w:i/>
          <w:color w:val="000000" w:themeColor="text1"/>
          <w:lang w:val="en-US"/>
        </w:rPr>
        <w:t>Ethical Guidelines for Intervention Studies</w:t>
      </w:r>
      <w:r w:rsidRPr="001659C0">
        <w:rPr>
          <w:rFonts w:cs="Arial"/>
          <w:color w:val="000000" w:themeColor="text1"/>
          <w:lang w:val="en-US"/>
        </w:rPr>
        <w:t xml:space="preserve"> </w:t>
      </w:r>
      <w:r w:rsidRPr="001659C0">
        <w:rPr>
          <w:rFonts w:cs="Arial"/>
          <w:i/>
          <w:color w:val="000000" w:themeColor="text1"/>
          <w:lang w:val="en-US"/>
        </w:rPr>
        <w:t>para 6.22</w:t>
      </w:r>
      <w:r w:rsidRPr="001659C0">
        <w:rPr>
          <w:rFonts w:cs="Arial"/>
          <w:color w:val="000000" w:themeColor="text1"/>
          <w:lang w:val="en-US"/>
        </w:rPr>
        <w:t>).</w:t>
      </w:r>
    </w:p>
    <w:p w14:paraId="7043520F" w14:textId="77777777" w:rsidR="00B24EA9" w:rsidRPr="001659C0" w:rsidRDefault="00B24EA9" w:rsidP="00B24EA9">
      <w:pPr>
        <w:spacing w:before="80" w:after="80"/>
        <w:rPr>
          <w:rFonts w:cs="Arial"/>
          <w:color w:val="000000" w:themeColor="text1"/>
          <w:szCs w:val="22"/>
        </w:rPr>
      </w:pPr>
    </w:p>
    <w:p w14:paraId="61B00335" w14:textId="77777777" w:rsidR="00B24EA9" w:rsidRPr="001659C0" w:rsidRDefault="00B24EA9" w:rsidP="00B24EA9">
      <w:pPr>
        <w:spacing w:before="80" w:after="80"/>
        <w:rPr>
          <w:rFonts w:cs="Arial"/>
          <w:color w:val="000000" w:themeColor="text1"/>
          <w:szCs w:val="22"/>
        </w:rPr>
      </w:pPr>
      <w:r w:rsidRPr="001659C0">
        <w:rPr>
          <w:rFonts w:cs="Arial"/>
          <w:color w:val="000000" w:themeColor="text1"/>
          <w:szCs w:val="22"/>
        </w:rPr>
        <w:t xml:space="preserve">The Committee requested the following changes to the Participant Information Sheet and Consent Form: </w:t>
      </w:r>
    </w:p>
    <w:p w14:paraId="3877E88A" w14:textId="77777777" w:rsidR="00B24EA9" w:rsidRPr="001659C0" w:rsidRDefault="00B24EA9" w:rsidP="00B24EA9">
      <w:pPr>
        <w:spacing w:before="80" w:after="80"/>
        <w:rPr>
          <w:rFonts w:cs="Arial"/>
          <w:color w:val="000000" w:themeColor="text1"/>
          <w:szCs w:val="22"/>
        </w:rPr>
      </w:pPr>
    </w:p>
    <w:p w14:paraId="6B20B944" w14:textId="77777777" w:rsidR="00B24EA9" w:rsidRPr="001659C0" w:rsidRDefault="00A76120" w:rsidP="00B24EA9">
      <w:pPr>
        <w:pStyle w:val="ListParagraph"/>
        <w:numPr>
          <w:ilvl w:val="0"/>
          <w:numId w:val="17"/>
        </w:numPr>
        <w:spacing w:before="80" w:after="80"/>
        <w:rPr>
          <w:color w:val="000000" w:themeColor="text1"/>
        </w:rPr>
      </w:pPr>
      <w:r w:rsidRPr="001659C0">
        <w:rPr>
          <w:color w:val="000000" w:themeColor="text1"/>
        </w:rPr>
        <w:t>Please explain that depending on how participants are randomised then they may be on the placebo for a long time.</w:t>
      </w:r>
    </w:p>
    <w:p w14:paraId="61705C50" w14:textId="77777777" w:rsidR="00B24EA9" w:rsidRPr="001659C0" w:rsidRDefault="00A76120" w:rsidP="00B24EA9">
      <w:pPr>
        <w:pStyle w:val="ListParagraph"/>
        <w:numPr>
          <w:ilvl w:val="0"/>
          <w:numId w:val="17"/>
        </w:numPr>
        <w:spacing w:before="80" w:after="80"/>
        <w:rPr>
          <w:color w:val="000000" w:themeColor="text1"/>
        </w:rPr>
      </w:pPr>
      <w:r w:rsidRPr="001659C0">
        <w:rPr>
          <w:color w:val="000000" w:themeColor="text1"/>
        </w:rPr>
        <w:t>Please explain that there will be no compassionate extension for the study.</w:t>
      </w:r>
    </w:p>
    <w:p w14:paraId="2E925795" w14:textId="77777777" w:rsidR="00A76120" w:rsidRPr="001659C0" w:rsidRDefault="0010485C" w:rsidP="00B24EA9">
      <w:pPr>
        <w:pStyle w:val="ListParagraph"/>
        <w:numPr>
          <w:ilvl w:val="0"/>
          <w:numId w:val="17"/>
        </w:numPr>
        <w:spacing w:before="80" w:after="80"/>
        <w:rPr>
          <w:color w:val="000000" w:themeColor="text1"/>
        </w:rPr>
      </w:pPr>
      <w:r w:rsidRPr="001659C0">
        <w:rPr>
          <w:color w:val="000000" w:themeColor="text1"/>
        </w:rPr>
        <w:t>The Committee stated that all three information sheets are very long and repetitive and asked that they all be checked over for ways to be shortened without compromising on the level of information provided.</w:t>
      </w:r>
      <w:r w:rsidR="002914F4" w:rsidRPr="001659C0">
        <w:rPr>
          <w:color w:val="000000" w:themeColor="text1"/>
        </w:rPr>
        <w:t>In the Optional Bone Density substudy, for example, it is acceptable to refer back to information in the Main PISC rather than repeat it again verbatim. It should be possible to explain  the study, which involves 3 DEXAs over 3 years, without running to 15 pages.</w:t>
      </w:r>
      <w:r w:rsidR="000E201D" w:rsidRPr="001659C0">
        <w:rPr>
          <w:color w:val="000000" w:themeColor="text1"/>
        </w:rPr>
        <w:t xml:space="preserve"> Add details of time required to undertake a  DEXA.</w:t>
      </w:r>
    </w:p>
    <w:p w14:paraId="3F36C5E5" w14:textId="77777777" w:rsidR="0010485C" w:rsidRPr="001659C0" w:rsidRDefault="0010485C" w:rsidP="00B24EA9">
      <w:pPr>
        <w:pStyle w:val="ListParagraph"/>
        <w:numPr>
          <w:ilvl w:val="0"/>
          <w:numId w:val="17"/>
        </w:numPr>
        <w:spacing w:before="80" w:after="80"/>
        <w:rPr>
          <w:color w:val="000000" w:themeColor="text1"/>
        </w:rPr>
      </w:pPr>
      <w:r w:rsidRPr="001659C0">
        <w:rPr>
          <w:color w:val="000000" w:themeColor="text1"/>
        </w:rPr>
        <w:t xml:space="preserve">Please shorten the section of the information sheet about the European Union data protections. </w:t>
      </w:r>
      <w:r w:rsidR="00002E51" w:rsidRPr="001659C0">
        <w:rPr>
          <w:color w:val="000000" w:themeColor="text1"/>
        </w:rPr>
        <w:t xml:space="preserve">It is important that participants understand that data sent overseas will be held according to the laws of the country the data will be sent to. However an in-depth explanation of the GDPR is not necessary and may overwhelm participants. </w:t>
      </w:r>
    </w:p>
    <w:p w14:paraId="3352C912" w14:textId="77777777" w:rsidR="00002E51" w:rsidRPr="001659C0" w:rsidRDefault="002914F4" w:rsidP="00B24EA9">
      <w:pPr>
        <w:pStyle w:val="ListParagraph"/>
        <w:numPr>
          <w:ilvl w:val="0"/>
          <w:numId w:val="17"/>
        </w:numPr>
        <w:spacing w:before="80" w:after="80"/>
        <w:rPr>
          <w:color w:val="000000" w:themeColor="text1"/>
        </w:rPr>
      </w:pPr>
      <w:r w:rsidRPr="001659C0">
        <w:rPr>
          <w:color w:val="000000" w:themeColor="text1"/>
        </w:rPr>
        <w:t>In the Prescreening  PISC, remove reference to using the data “after the study” as they have not yet signed up for anything other than the Prescreening phase.</w:t>
      </w:r>
    </w:p>
    <w:p w14:paraId="09F87A14" w14:textId="77777777" w:rsidR="002914F4" w:rsidRPr="001659C0" w:rsidRDefault="002914F4" w:rsidP="00B24EA9">
      <w:pPr>
        <w:pStyle w:val="ListParagraph"/>
        <w:numPr>
          <w:ilvl w:val="0"/>
          <w:numId w:val="17"/>
        </w:numPr>
        <w:spacing w:before="80" w:after="80"/>
        <w:rPr>
          <w:color w:val="000000" w:themeColor="text1"/>
        </w:rPr>
      </w:pPr>
      <w:r w:rsidRPr="001659C0">
        <w:rPr>
          <w:color w:val="000000" w:themeColor="text1"/>
        </w:rPr>
        <w:t>In the Main PISC, remove the paragraph on Prescreening p.6 as that phase has already passed</w:t>
      </w:r>
    </w:p>
    <w:p w14:paraId="1C701022" w14:textId="77777777" w:rsidR="002914F4" w:rsidRPr="001659C0" w:rsidRDefault="002914F4" w:rsidP="00B24EA9">
      <w:pPr>
        <w:pStyle w:val="ListParagraph"/>
        <w:numPr>
          <w:ilvl w:val="0"/>
          <w:numId w:val="17"/>
        </w:numPr>
        <w:spacing w:before="80" w:after="80"/>
        <w:rPr>
          <w:color w:val="000000" w:themeColor="text1"/>
        </w:rPr>
      </w:pPr>
      <w:r w:rsidRPr="001659C0">
        <w:rPr>
          <w:color w:val="000000" w:themeColor="text1"/>
        </w:rPr>
        <w:t>11. State which countries offshore will undertake specimen analysis and what analyses will be done ie biochemical/genetic/ other?</w:t>
      </w:r>
    </w:p>
    <w:p w14:paraId="1227AB0A" w14:textId="77777777" w:rsidR="000E201D" w:rsidRPr="001659C0" w:rsidRDefault="000E201D" w:rsidP="00B24EA9">
      <w:pPr>
        <w:pStyle w:val="ListParagraph"/>
        <w:numPr>
          <w:ilvl w:val="0"/>
          <w:numId w:val="17"/>
        </w:numPr>
        <w:spacing w:before="80" w:after="80"/>
        <w:rPr>
          <w:color w:val="000000" w:themeColor="text1"/>
        </w:rPr>
      </w:pPr>
      <w:r w:rsidRPr="001659C0">
        <w:rPr>
          <w:color w:val="000000" w:themeColor="text1"/>
        </w:rPr>
        <w:t>Remove the reference to the “Ministry of Health “ being able to access study data. Refer to more specifically to Medsafe if this is what is meant</w:t>
      </w:r>
    </w:p>
    <w:p w14:paraId="16D96B70" w14:textId="77777777" w:rsidR="000E201D" w:rsidRPr="001659C0" w:rsidRDefault="000E201D" w:rsidP="00B24EA9">
      <w:pPr>
        <w:pStyle w:val="ListParagraph"/>
        <w:numPr>
          <w:ilvl w:val="0"/>
          <w:numId w:val="17"/>
        </w:numPr>
        <w:spacing w:before="80" w:after="80"/>
        <w:rPr>
          <w:color w:val="000000" w:themeColor="text1"/>
        </w:rPr>
      </w:pPr>
      <w:r w:rsidRPr="001659C0">
        <w:rPr>
          <w:color w:val="000000" w:themeColor="text1"/>
        </w:rPr>
        <w:t>Ensure all PISCs have the 4 standard contacts</w:t>
      </w:r>
    </w:p>
    <w:p w14:paraId="2DFB6222" w14:textId="77777777" w:rsidR="00B24EA9" w:rsidRPr="001659C0" w:rsidRDefault="00B24EA9" w:rsidP="00B24EA9">
      <w:pPr>
        <w:spacing w:before="80" w:after="80"/>
        <w:rPr>
          <w:color w:val="000000" w:themeColor="text1"/>
        </w:rPr>
      </w:pPr>
    </w:p>
    <w:p w14:paraId="1FF07FE8" w14:textId="77777777" w:rsidR="00B24EA9" w:rsidRPr="001659C0" w:rsidRDefault="00B24EA9" w:rsidP="00B24EA9">
      <w:pPr>
        <w:rPr>
          <w:color w:val="000000" w:themeColor="text1"/>
          <w:u w:val="single"/>
        </w:rPr>
      </w:pPr>
      <w:r w:rsidRPr="001659C0">
        <w:rPr>
          <w:color w:val="000000" w:themeColor="text1"/>
          <w:u w:val="single"/>
        </w:rPr>
        <w:t xml:space="preserve">Decision </w:t>
      </w:r>
    </w:p>
    <w:p w14:paraId="0F69C4DB" w14:textId="77777777" w:rsidR="00B24EA9" w:rsidRPr="001659C0" w:rsidRDefault="00B24EA9" w:rsidP="00B24EA9">
      <w:pPr>
        <w:rPr>
          <w:color w:val="000000" w:themeColor="text1"/>
        </w:rPr>
      </w:pPr>
    </w:p>
    <w:p w14:paraId="67B1C40C" w14:textId="55B63997" w:rsidR="00B24EA9" w:rsidRPr="001659C0" w:rsidRDefault="00B24EA9" w:rsidP="00B24EA9">
      <w:pPr>
        <w:rPr>
          <w:color w:val="000000" w:themeColor="text1"/>
        </w:rPr>
      </w:pPr>
      <w:r w:rsidRPr="001659C0">
        <w:rPr>
          <w:color w:val="000000" w:themeColor="text1"/>
        </w:rPr>
        <w:t xml:space="preserve">This application was </w:t>
      </w:r>
      <w:r w:rsidRPr="001659C0">
        <w:rPr>
          <w:i/>
          <w:color w:val="000000" w:themeColor="text1"/>
        </w:rPr>
        <w:t>provisionally approved</w:t>
      </w:r>
      <w:r w:rsidRPr="001659C0">
        <w:rPr>
          <w:color w:val="000000" w:themeColor="text1"/>
        </w:rPr>
        <w:t xml:space="preserve"> by </w:t>
      </w:r>
      <w:r w:rsidRPr="001659C0">
        <w:rPr>
          <w:rFonts w:cs="Arial"/>
          <w:color w:val="000000" w:themeColor="text1"/>
          <w:szCs w:val="22"/>
        </w:rPr>
        <w:t>consensus,</w:t>
      </w:r>
      <w:r w:rsidR="001659C0">
        <w:rPr>
          <w:rFonts w:cs="Arial"/>
          <w:color w:val="000000" w:themeColor="text1"/>
          <w:szCs w:val="22"/>
        </w:rPr>
        <w:t xml:space="preserve"> </w:t>
      </w:r>
      <w:r w:rsidRPr="001659C0">
        <w:rPr>
          <w:color w:val="000000" w:themeColor="text1"/>
        </w:rPr>
        <w:t>subject to the following information being received:</w:t>
      </w:r>
    </w:p>
    <w:p w14:paraId="29BAECEF" w14:textId="77777777" w:rsidR="00B24EA9" w:rsidRPr="001659C0" w:rsidRDefault="00B24EA9" w:rsidP="00B24EA9">
      <w:pPr>
        <w:rPr>
          <w:color w:val="000000" w:themeColor="text1"/>
        </w:rPr>
      </w:pPr>
    </w:p>
    <w:p w14:paraId="032047DF" w14:textId="77777777" w:rsidR="00B24EA9" w:rsidRPr="001659C0" w:rsidRDefault="00B24EA9" w:rsidP="00B24EA9">
      <w:pPr>
        <w:rPr>
          <w:color w:val="000000" w:themeColor="text1"/>
        </w:rPr>
      </w:pPr>
    </w:p>
    <w:p w14:paraId="67BBE12F" w14:textId="77777777" w:rsidR="001659C0" w:rsidRPr="001659C0" w:rsidRDefault="001659C0" w:rsidP="00B24EA9">
      <w:pPr>
        <w:pStyle w:val="ListParagraph"/>
        <w:numPr>
          <w:ilvl w:val="0"/>
          <w:numId w:val="5"/>
        </w:numPr>
        <w:spacing w:before="80" w:after="80"/>
        <w:rPr>
          <w:rFonts w:cs="Arial"/>
          <w:color w:val="000000" w:themeColor="text1"/>
          <w:szCs w:val="22"/>
          <w:lang w:val="en-NZ"/>
        </w:rPr>
      </w:pPr>
      <w:r w:rsidRPr="001659C0">
        <w:rPr>
          <w:rFonts w:cs="Arial"/>
          <w:color w:val="000000" w:themeColor="text1"/>
          <w:szCs w:val="22"/>
          <w:lang w:val="en-US"/>
        </w:rPr>
        <w:t>Please amend the information sheet and consent form, taking into account the suggestions made by the Committee (</w:t>
      </w:r>
      <w:r w:rsidRPr="001659C0">
        <w:rPr>
          <w:rFonts w:cs="Arial"/>
          <w:i/>
          <w:color w:val="000000" w:themeColor="text1"/>
          <w:szCs w:val="22"/>
          <w:lang w:val="en-US"/>
        </w:rPr>
        <w:t>Ethical Guidelines for Intervention Studies</w:t>
      </w:r>
      <w:r w:rsidRPr="001659C0">
        <w:rPr>
          <w:rFonts w:cs="Arial"/>
          <w:color w:val="000000" w:themeColor="text1"/>
          <w:szCs w:val="22"/>
          <w:lang w:val="en-US"/>
        </w:rPr>
        <w:t xml:space="preserve"> </w:t>
      </w:r>
      <w:r w:rsidRPr="001659C0">
        <w:rPr>
          <w:rFonts w:cs="Arial"/>
          <w:i/>
          <w:color w:val="000000" w:themeColor="text1"/>
          <w:szCs w:val="22"/>
          <w:lang w:val="en-US"/>
        </w:rPr>
        <w:t>para 6.22</w:t>
      </w:r>
      <w:r w:rsidRPr="001659C0">
        <w:rPr>
          <w:rFonts w:cs="Arial"/>
          <w:color w:val="000000" w:themeColor="text1"/>
          <w:szCs w:val="22"/>
          <w:lang w:val="en-US"/>
        </w:rPr>
        <w:t>).</w:t>
      </w:r>
    </w:p>
    <w:p w14:paraId="3E267CC8" w14:textId="71AE641C" w:rsidR="001659C0" w:rsidRPr="001659C0" w:rsidRDefault="00B24EA9" w:rsidP="001659C0">
      <w:pPr>
        <w:pStyle w:val="ListParagraph"/>
        <w:numPr>
          <w:ilvl w:val="0"/>
          <w:numId w:val="17"/>
        </w:numPr>
        <w:rPr>
          <w:color w:val="000000" w:themeColor="text1"/>
          <w:u w:val="single"/>
          <w:lang w:val="en-NZ"/>
        </w:rPr>
      </w:pPr>
      <w:r w:rsidRPr="001659C0">
        <w:rPr>
          <w:rFonts w:cs="Arial"/>
          <w:color w:val="000000" w:themeColor="text1"/>
          <w:szCs w:val="22"/>
          <w:lang w:val="en-NZ"/>
        </w:rPr>
        <w:t xml:space="preserve"> </w:t>
      </w:r>
      <w:r w:rsidR="001659C0" w:rsidRPr="001659C0">
        <w:rPr>
          <w:color w:val="000000" w:themeColor="text1"/>
          <w:lang w:val="en-NZ"/>
        </w:rPr>
        <w:t xml:space="preserve">Please confirm </w:t>
      </w:r>
      <w:r w:rsidR="001659C0">
        <w:rPr>
          <w:color w:val="000000" w:themeColor="text1"/>
          <w:lang w:val="en-NZ"/>
        </w:rPr>
        <w:t xml:space="preserve">if there is future unspecified research in this study </w:t>
      </w:r>
      <w:r w:rsidR="001659C0" w:rsidRPr="001659C0">
        <w:rPr>
          <w:color w:val="000000" w:themeColor="text1"/>
          <w:lang w:val="en-NZ"/>
        </w:rPr>
        <w:t>and amend the protocol and information sheets accordingly.</w:t>
      </w:r>
      <w:r w:rsidR="001659C0">
        <w:rPr>
          <w:color w:val="000000" w:themeColor="text1"/>
          <w:lang w:val="en-NZ"/>
        </w:rPr>
        <w:t xml:space="preserve"> </w:t>
      </w:r>
      <w:r w:rsidR="001659C0" w:rsidRPr="001659C0">
        <w:rPr>
          <w:rFonts w:cs="Arial"/>
          <w:color w:val="000000" w:themeColor="text1"/>
          <w:lang w:val="en-US"/>
        </w:rPr>
        <w:t xml:space="preserve"> (</w:t>
      </w:r>
      <w:r w:rsidR="001659C0" w:rsidRPr="001659C0">
        <w:rPr>
          <w:rFonts w:cs="Arial"/>
          <w:i/>
          <w:color w:val="000000" w:themeColor="text1"/>
          <w:lang w:val="en-US"/>
        </w:rPr>
        <w:t>Ethical Guidelines for Intervention Studies</w:t>
      </w:r>
      <w:r w:rsidR="001659C0" w:rsidRPr="001659C0">
        <w:rPr>
          <w:rFonts w:cs="Arial"/>
          <w:color w:val="000000" w:themeColor="text1"/>
          <w:lang w:val="en-US"/>
        </w:rPr>
        <w:t xml:space="preserve"> </w:t>
      </w:r>
      <w:r w:rsidR="001659C0" w:rsidRPr="001659C0">
        <w:rPr>
          <w:rFonts w:cs="Arial"/>
          <w:i/>
          <w:color w:val="000000" w:themeColor="text1"/>
          <w:lang w:val="en-US"/>
        </w:rPr>
        <w:t>paras 6.22 &amp; 5.41</w:t>
      </w:r>
      <w:r w:rsidR="001659C0" w:rsidRPr="001659C0">
        <w:rPr>
          <w:rFonts w:cs="Arial"/>
          <w:color w:val="000000" w:themeColor="text1"/>
          <w:lang w:val="en-US"/>
        </w:rPr>
        <w:t>).</w:t>
      </w:r>
    </w:p>
    <w:p w14:paraId="15DAA94B" w14:textId="77777777" w:rsidR="00B24EA9" w:rsidRPr="001659C0" w:rsidRDefault="00B24EA9" w:rsidP="00B24EA9">
      <w:pPr>
        <w:rPr>
          <w:color w:val="000000" w:themeColor="text1"/>
        </w:rPr>
      </w:pPr>
    </w:p>
    <w:p w14:paraId="009D6095" w14:textId="77777777" w:rsidR="00B24EA9" w:rsidRPr="001659C0" w:rsidRDefault="00B24EA9" w:rsidP="00B24EA9">
      <w:pPr>
        <w:rPr>
          <w:color w:val="000000" w:themeColor="text1"/>
        </w:rPr>
      </w:pPr>
      <w:r w:rsidRPr="001659C0">
        <w:rPr>
          <w:color w:val="000000" w:themeColor="text1"/>
        </w:rPr>
        <w:t xml:space="preserve">This following information will be reviewed, and a final decision made on the application, by </w:t>
      </w:r>
      <w:r w:rsidRPr="001659C0">
        <w:rPr>
          <w:rFonts w:cs="Arial"/>
          <w:color w:val="000000" w:themeColor="text1"/>
          <w:szCs w:val="22"/>
        </w:rPr>
        <w:t>[insert name(s) of member(s) or the secretariat]</w:t>
      </w:r>
      <w:r w:rsidRPr="001659C0">
        <w:rPr>
          <w:color w:val="000000" w:themeColor="text1"/>
        </w:rPr>
        <w:t>.</w:t>
      </w:r>
    </w:p>
    <w:p w14:paraId="308EDD27" w14:textId="77777777" w:rsidR="00B24EA9" w:rsidRPr="001659C0" w:rsidRDefault="00B24EA9" w:rsidP="00B24EA9">
      <w:pPr>
        <w:rPr>
          <w:color w:val="000000" w:themeColor="text1"/>
        </w:rPr>
      </w:pPr>
    </w:p>
    <w:p w14:paraId="23F076BA" w14:textId="77777777" w:rsidR="00E24E77" w:rsidRPr="001659C0" w:rsidRDefault="00E24E77" w:rsidP="00B24EA9">
      <w:pPr>
        <w:autoSpaceDE w:val="0"/>
        <w:autoSpaceDN w:val="0"/>
        <w:adjustRightInd w:val="0"/>
        <w:rPr>
          <w:rFonts w:cs="Arial"/>
          <w:color w:val="000000" w:themeColor="text1"/>
          <w:szCs w:val="22"/>
          <w:lang w:val="en-NZ"/>
        </w:rPr>
      </w:pPr>
    </w:p>
    <w:p w14:paraId="5B0776E4" w14:textId="77777777" w:rsidR="00825C8E" w:rsidRPr="001659C0" w:rsidRDefault="00825C8E">
      <w:pPr>
        <w:autoSpaceDE w:val="0"/>
        <w:autoSpaceDN w:val="0"/>
        <w:adjustRightInd w:val="0"/>
        <w:rPr>
          <w:color w:val="000000" w:themeColor="text1"/>
        </w:rPr>
      </w:pPr>
      <w:r w:rsidRPr="001659C0">
        <w:rPr>
          <w:color w:val="000000" w:themeColor="text1"/>
        </w:rPr>
        <w:t xml:space="preserve"> </w:t>
      </w:r>
      <w:r w:rsidRPr="001659C0">
        <w:rPr>
          <w:color w:val="000000" w:themeColor="text1"/>
        </w:rPr>
        <w:br w:type="page"/>
      </w:r>
    </w:p>
    <w:p w14:paraId="4868E0F2" w14:textId="77777777" w:rsidR="00E24E77" w:rsidRPr="001659C0" w:rsidRDefault="00E24E77" w:rsidP="00841276">
      <w:pPr>
        <w:pStyle w:val="Heading2"/>
        <w:pBdr>
          <w:bottom w:val="single" w:sz="12" w:space="1" w:color="auto"/>
        </w:pBdr>
        <w:rPr>
          <w:color w:val="000000" w:themeColor="text1"/>
        </w:rPr>
      </w:pPr>
      <w:r w:rsidRPr="001659C0">
        <w:rPr>
          <w:color w:val="000000" w:themeColor="text1"/>
        </w:rPr>
        <w:t>Review of approved studies</w:t>
      </w:r>
    </w:p>
    <w:p w14:paraId="7A8A6EC4" w14:textId="77777777" w:rsidR="004D7651" w:rsidRPr="001659C0" w:rsidRDefault="004D7651" w:rsidP="00A84630">
      <w:pPr>
        <w:autoSpaceDE w:val="0"/>
        <w:autoSpaceDN w:val="0"/>
        <w:adjustRightInd w:val="0"/>
        <w:rPr>
          <w:rFonts w:cs="Arial"/>
          <w:color w:val="000000" w:themeColor="text1"/>
          <w:szCs w:val="22"/>
          <w:lang w:eastAsia="en-GB"/>
        </w:rPr>
      </w:pPr>
    </w:p>
    <w:p w14:paraId="2BC840A7" w14:textId="77777777" w:rsidR="00825C8E" w:rsidRPr="001659C0" w:rsidRDefault="004D7651">
      <w:pPr>
        <w:autoSpaceDE w:val="0"/>
        <w:autoSpaceDN w:val="0"/>
        <w:adjustRightInd w:val="0"/>
        <w:rPr>
          <w:rFonts w:cs="Arial"/>
          <w:color w:val="000000" w:themeColor="text1"/>
          <w:szCs w:val="22"/>
          <w:lang w:eastAsia="en-GB"/>
        </w:rPr>
      </w:pPr>
      <w:r w:rsidRPr="001659C0">
        <w:rPr>
          <w:rFonts w:cs="Arial"/>
          <w:color w:val="000000" w:themeColor="text1"/>
          <w:szCs w:val="22"/>
          <w:lang w:eastAsia="en-GB"/>
        </w:rPr>
        <w:t xml:space="preserve"> </w:t>
      </w:r>
      <w:r w:rsidR="00825C8E" w:rsidRPr="001659C0">
        <w:rPr>
          <w:rFonts w:cs="Arial"/>
          <w:color w:val="000000" w:themeColor="text1"/>
          <w:szCs w:val="22"/>
          <w:lang w:eastAsia="en-GB"/>
        </w:rPr>
        <w:br w:type="page"/>
      </w:r>
    </w:p>
    <w:p w14:paraId="3C650C6D" w14:textId="77777777" w:rsidR="00E24E77" w:rsidRPr="001659C0" w:rsidRDefault="00E24E77" w:rsidP="00E24E77">
      <w:pPr>
        <w:pStyle w:val="Heading2"/>
        <w:pBdr>
          <w:bottom w:val="single" w:sz="12" w:space="1" w:color="auto"/>
        </w:pBdr>
        <w:rPr>
          <w:color w:val="000000" w:themeColor="text1"/>
        </w:rPr>
      </w:pPr>
      <w:r w:rsidRPr="001659C0">
        <w:rPr>
          <w:color w:val="000000" w:themeColor="text1"/>
        </w:rPr>
        <w:t>Gen</w:t>
      </w:r>
      <w:r w:rsidR="00A96C0B" w:rsidRPr="001659C0">
        <w:rPr>
          <w:color w:val="000000" w:themeColor="text1"/>
        </w:rPr>
        <w:t>e</w:t>
      </w:r>
      <w:r w:rsidRPr="001659C0">
        <w:rPr>
          <w:color w:val="000000" w:themeColor="text1"/>
        </w:rPr>
        <w:t>ral business</w:t>
      </w:r>
    </w:p>
    <w:p w14:paraId="0B9A8F90" w14:textId="77777777" w:rsidR="00E24E77" w:rsidRPr="001659C0" w:rsidRDefault="00E24E77" w:rsidP="00E24E77">
      <w:pPr>
        <w:rPr>
          <w:color w:val="000000" w:themeColor="text1"/>
        </w:rPr>
      </w:pPr>
    </w:p>
    <w:p w14:paraId="4382323F" w14:textId="77777777" w:rsidR="00DC62A5" w:rsidRPr="001659C0" w:rsidRDefault="00E24E77" w:rsidP="00AB6697">
      <w:pPr>
        <w:numPr>
          <w:ilvl w:val="0"/>
          <w:numId w:val="2"/>
        </w:numPr>
        <w:autoSpaceDE w:val="0"/>
        <w:autoSpaceDN w:val="0"/>
        <w:adjustRightInd w:val="0"/>
        <w:rPr>
          <w:rFonts w:ascii="Consolas" w:hAnsi="Consolas" w:cs="Consolas"/>
          <w:color w:val="000000" w:themeColor="text1"/>
          <w:sz w:val="19"/>
          <w:szCs w:val="19"/>
          <w:lang w:eastAsia="en-GB"/>
        </w:rPr>
      </w:pPr>
      <w:r w:rsidRPr="001659C0">
        <w:rPr>
          <w:color w:val="000000" w:themeColor="text1"/>
        </w:rPr>
        <w:t>The Comm</w:t>
      </w:r>
      <w:r w:rsidR="00D37B67" w:rsidRPr="001659C0">
        <w:rPr>
          <w:color w:val="000000" w:themeColor="text1"/>
        </w:rPr>
        <w:t xml:space="preserve">ittee noted the content of the </w:t>
      </w:r>
      <w:r w:rsidR="00E739D2" w:rsidRPr="001659C0">
        <w:rPr>
          <w:rFonts w:cs="Arial"/>
          <w:color w:val="000000" w:themeColor="text1"/>
          <w:szCs w:val="22"/>
          <w:lang w:eastAsia="en-GB"/>
        </w:rPr>
        <w:t>“</w:t>
      </w:r>
      <w:r w:rsidR="00FF6E9B" w:rsidRPr="001659C0">
        <w:rPr>
          <w:color w:val="000000" w:themeColor="text1"/>
        </w:rPr>
        <w:t>noting</w:t>
      </w:r>
      <w:r w:rsidR="00184D6C" w:rsidRPr="001659C0">
        <w:rPr>
          <w:color w:val="000000" w:themeColor="text1"/>
        </w:rPr>
        <w:t xml:space="preserve"> </w:t>
      </w:r>
      <w:r w:rsidR="008D61B5" w:rsidRPr="001659C0">
        <w:rPr>
          <w:color w:val="000000" w:themeColor="text1"/>
        </w:rPr>
        <w:t>section</w:t>
      </w:r>
      <w:r w:rsidR="00E739D2" w:rsidRPr="001659C0">
        <w:rPr>
          <w:rFonts w:cs="Arial"/>
          <w:color w:val="000000" w:themeColor="text1"/>
          <w:szCs w:val="22"/>
          <w:lang w:eastAsia="en-GB"/>
        </w:rPr>
        <w:t>”</w:t>
      </w:r>
      <w:r w:rsidR="00E758A7" w:rsidRPr="001659C0">
        <w:rPr>
          <w:rFonts w:ascii="Consolas" w:hAnsi="Consolas" w:cs="Consolas"/>
          <w:color w:val="000000" w:themeColor="text1"/>
          <w:sz w:val="19"/>
          <w:szCs w:val="19"/>
          <w:lang w:eastAsia="en-GB"/>
        </w:rPr>
        <w:t xml:space="preserve"> </w:t>
      </w:r>
      <w:r w:rsidRPr="001659C0">
        <w:rPr>
          <w:color w:val="000000" w:themeColor="text1"/>
        </w:rPr>
        <w:t>of the agenda.</w:t>
      </w:r>
    </w:p>
    <w:p w14:paraId="74CE77CB" w14:textId="77777777" w:rsidR="00DC62A5" w:rsidRPr="001659C0" w:rsidRDefault="00DC62A5" w:rsidP="005D4E8F">
      <w:pPr>
        <w:ind w:left="720"/>
        <w:rPr>
          <w:color w:val="000000" w:themeColor="text1"/>
        </w:rPr>
      </w:pPr>
    </w:p>
    <w:p w14:paraId="2FD6AFF1" w14:textId="77777777" w:rsidR="00E24E77" w:rsidRPr="001659C0" w:rsidRDefault="00E24E77" w:rsidP="00AB6697">
      <w:pPr>
        <w:numPr>
          <w:ilvl w:val="0"/>
          <w:numId w:val="2"/>
        </w:numPr>
        <w:rPr>
          <w:color w:val="000000" w:themeColor="text1"/>
        </w:rPr>
      </w:pPr>
      <w:r w:rsidRPr="001659C0">
        <w:rPr>
          <w:color w:val="000000" w:themeColor="text1"/>
        </w:rPr>
        <w:t>The Chair reminded the Committee of the date and time of its next scheduled meeting, namely:</w:t>
      </w:r>
    </w:p>
    <w:p w14:paraId="5A287A81" w14:textId="77777777" w:rsidR="008444A3" w:rsidRPr="001659C0" w:rsidRDefault="008444A3" w:rsidP="008444A3">
      <w:pPr>
        <w:ind w:left="465"/>
        <w:rPr>
          <w:color w:val="000000" w:themeColor="text1"/>
        </w:rPr>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1659C0" w14:paraId="4A4FA491" w14:textId="77777777" w:rsidTr="001A422A">
        <w:tc>
          <w:tcPr>
            <w:tcW w:w="2160" w:type="dxa"/>
            <w:tcBorders>
              <w:top w:val="single" w:sz="4" w:space="0" w:color="auto"/>
            </w:tcBorders>
            <w:shd w:val="clear" w:color="auto" w:fill="F3F3F3"/>
          </w:tcPr>
          <w:p w14:paraId="5DF08B6A" w14:textId="77777777" w:rsidR="008444A3" w:rsidRPr="001659C0" w:rsidRDefault="008444A3" w:rsidP="001A422A">
            <w:pPr>
              <w:spacing w:before="80" w:after="80"/>
              <w:rPr>
                <w:rFonts w:cs="Arial"/>
                <w:b/>
                <w:color w:val="000000" w:themeColor="text1"/>
                <w:sz w:val="20"/>
                <w:lang w:val="en-NZ"/>
              </w:rPr>
            </w:pPr>
            <w:r w:rsidRPr="001659C0">
              <w:rPr>
                <w:rFonts w:cs="Arial"/>
                <w:b/>
                <w:color w:val="000000" w:themeColor="text1"/>
                <w:sz w:val="20"/>
                <w:lang w:val="en-NZ"/>
              </w:rPr>
              <w:t>Meeting date:</w:t>
            </w:r>
          </w:p>
        </w:tc>
        <w:tc>
          <w:tcPr>
            <w:tcW w:w="6120" w:type="dxa"/>
            <w:tcBorders>
              <w:top w:val="single" w:sz="4" w:space="0" w:color="auto"/>
            </w:tcBorders>
            <w:shd w:val="clear" w:color="auto" w:fill="F3F3F3"/>
          </w:tcPr>
          <w:p w14:paraId="70215891" w14:textId="77777777" w:rsidR="008444A3" w:rsidRPr="001659C0" w:rsidRDefault="008444A3" w:rsidP="001A422A">
            <w:pPr>
              <w:spacing w:before="80" w:after="80"/>
              <w:rPr>
                <w:rFonts w:cs="Arial"/>
                <w:color w:val="000000" w:themeColor="text1"/>
                <w:sz w:val="20"/>
                <w:lang w:val="en-NZ"/>
              </w:rPr>
            </w:pPr>
            <w:r w:rsidRPr="001659C0">
              <w:rPr>
                <w:rFonts w:cs="Arial"/>
                <w:color w:val="000000" w:themeColor="text1"/>
                <w:sz w:val="20"/>
                <w:lang w:val="en-NZ"/>
              </w:rPr>
              <w:t>04 December 2018, 12:00 PM</w:t>
            </w:r>
          </w:p>
        </w:tc>
      </w:tr>
      <w:tr w:rsidR="008444A3" w:rsidRPr="001659C0" w14:paraId="12FEAB6B" w14:textId="77777777" w:rsidTr="001A422A">
        <w:tc>
          <w:tcPr>
            <w:tcW w:w="2160" w:type="dxa"/>
            <w:tcBorders>
              <w:bottom w:val="single" w:sz="4" w:space="0" w:color="auto"/>
            </w:tcBorders>
            <w:shd w:val="clear" w:color="auto" w:fill="F3F3F3"/>
          </w:tcPr>
          <w:p w14:paraId="6C692C1C" w14:textId="77777777" w:rsidR="008444A3" w:rsidRPr="001659C0" w:rsidRDefault="008444A3" w:rsidP="001A422A">
            <w:pPr>
              <w:spacing w:before="80" w:after="80"/>
              <w:rPr>
                <w:rFonts w:cs="Arial"/>
                <w:b/>
                <w:color w:val="000000" w:themeColor="text1"/>
                <w:sz w:val="20"/>
                <w:lang w:val="en-NZ"/>
              </w:rPr>
            </w:pPr>
            <w:r w:rsidRPr="001659C0">
              <w:rPr>
                <w:rFonts w:cs="Arial"/>
                <w:b/>
                <w:color w:val="000000" w:themeColor="text1"/>
                <w:sz w:val="20"/>
                <w:lang w:val="en-NZ"/>
              </w:rPr>
              <w:t>Meeting venue:</w:t>
            </w:r>
          </w:p>
        </w:tc>
        <w:tc>
          <w:tcPr>
            <w:tcW w:w="6120" w:type="dxa"/>
            <w:tcBorders>
              <w:bottom w:val="single" w:sz="4" w:space="0" w:color="auto"/>
            </w:tcBorders>
            <w:shd w:val="clear" w:color="auto" w:fill="F3F3F3"/>
          </w:tcPr>
          <w:p w14:paraId="19CE1B6C" w14:textId="77777777" w:rsidR="008444A3" w:rsidRPr="001659C0" w:rsidRDefault="008444A3" w:rsidP="001A422A">
            <w:pPr>
              <w:spacing w:before="80" w:after="80"/>
              <w:rPr>
                <w:rFonts w:cs="Arial"/>
                <w:color w:val="000000" w:themeColor="text1"/>
                <w:sz w:val="20"/>
                <w:lang w:val="en-NZ"/>
              </w:rPr>
            </w:pPr>
            <w:r w:rsidRPr="001659C0">
              <w:rPr>
                <w:rFonts w:cs="Arial"/>
                <w:color w:val="000000" w:themeColor="text1"/>
                <w:sz w:val="20"/>
                <w:lang w:val="en-NZ"/>
              </w:rPr>
              <w:t>Novotel Ellerslie, 72-112 Greenlane Road East, Ellerslie, Auckland</w:t>
            </w:r>
          </w:p>
        </w:tc>
      </w:tr>
    </w:tbl>
    <w:p w14:paraId="4F02EFA7" w14:textId="77777777" w:rsidR="008444A3" w:rsidRPr="001659C0" w:rsidRDefault="008444A3" w:rsidP="008444A3">
      <w:pPr>
        <w:ind w:left="105"/>
        <w:rPr>
          <w:color w:val="000000" w:themeColor="text1"/>
        </w:rPr>
      </w:pPr>
    </w:p>
    <w:p w14:paraId="3EB0B3F5" w14:textId="77777777" w:rsidR="00E24E77" w:rsidRPr="001659C0" w:rsidRDefault="00E24E77" w:rsidP="00E24E77">
      <w:pPr>
        <w:rPr>
          <w:color w:val="000000" w:themeColor="text1"/>
        </w:rPr>
      </w:pPr>
    </w:p>
    <w:p w14:paraId="1BF49320" w14:textId="77777777" w:rsidR="00770A9F" w:rsidRPr="001659C0" w:rsidRDefault="00770A9F" w:rsidP="00AB6697">
      <w:pPr>
        <w:numPr>
          <w:ilvl w:val="0"/>
          <w:numId w:val="2"/>
        </w:numPr>
        <w:rPr>
          <w:b/>
          <w:color w:val="000000" w:themeColor="text1"/>
          <w:szCs w:val="22"/>
          <w:u w:val="single"/>
        </w:rPr>
      </w:pPr>
      <w:r w:rsidRPr="001659C0">
        <w:rPr>
          <w:b/>
          <w:color w:val="000000" w:themeColor="text1"/>
          <w:szCs w:val="22"/>
          <w:u w:val="single"/>
        </w:rPr>
        <w:t>Problem with Last Minutes</w:t>
      </w:r>
    </w:p>
    <w:p w14:paraId="10BCF34B" w14:textId="77777777" w:rsidR="00770A9F" w:rsidRPr="001659C0" w:rsidRDefault="00770A9F" w:rsidP="00770A9F">
      <w:pPr>
        <w:rPr>
          <w:b/>
          <w:color w:val="000000" w:themeColor="text1"/>
          <w:szCs w:val="22"/>
          <w:u w:val="single"/>
        </w:rPr>
      </w:pPr>
    </w:p>
    <w:p w14:paraId="3BCE2E5B" w14:textId="77777777" w:rsidR="00770A9F" w:rsidRPr="001659C0" w:rsidRDefault="00770A9F" w:rsidP="008444A3">
      <w:pPr>
        <w:ind w:left="465"/>
        <w:rPr>
          <w:color w:val="000000" w:themeColor="text1"/>
          <w:szCs w:val="22"/>
        </w:rPr>
      </w:pPr>
      <w:r w:rsidRPr="001659C0">
        <w:rPr>
          <w:color w:val="000000" w:themeColor="text1"/>
          <w:szCs w:val="22"/>
        </w:rPr>
        <w:t>The minutes of the previous meeting were agreed and signed by the Chair and  Co-ordinator as a true record.</w:t>
      </w:r>
    </w:p>
    <w:p w14:paraId="6FD5360B" w14:textId="77777777" w:rsidR="00770A9F" w:rsidRPr="001659C0" w:rsidRDefault="00770A9F" w:rsidP="008444A3">
      <w:pPr>
        <w:ind w:left="465"/>
        <w:rPr>
          <w:color w:val="000000" w:themeColor="text1"/>
          <w:szCs w:val="22"/>
        </w:rPr>
      </w:pPr>
    </w:p>
    <w:p w14:paraId="61872DCB" w14:textId="77777777" w:rsidR="00770A9F" w:rsidRPr="001659C0" w:rsidRDefault="00770A9F" w:rsidP="00AB6697">
      <w:pPr>
        <w:numPr>
          <w:ilvl w:val="0"/>
          <w:numId w:val="2"/>
        </w:numPr>
        <w:rPr>
          <w:b/>
          <w:color w:val="000000" w:themeColor="text1"/>
          <w:szCs w:val="22"/>
          <w:u w:val="single"/>
        </w:rPr>
      </w:pPr>
      <w:r w:rsidRPr="001659C0">
        <w:rPr>
          <w:b/>
          <w:color w:val="000000" w:themeColor="text1"/>
          <w:szCs w:val="22"/>
          <w:u w:val="single"/>
        </w:rPr>
        <w:t>Matters Arising</w:t>
      </w:r>
    </w:p>
    <w:p w14:paraId="19F4B0DF" w14:textId="77777777" w:rsidR="00770A9F" w:rsidRPr="001659C0" w:rsidRDefault="00770A9F" w:rsidP="00770A9F">
      <w:pPr>
        <w:rPr>
          <w:b/>
          <w:color w:val="000000" w:themeColor="text1"/>
          <w:szCs w:val="22"/>
          <w:u w:val="single"/>
        </w:rPr>
      </w:pPr>
    </w:p>
    <w:p w14:paraId="5B32129B" w14:textId="77777777" w:rsidR="00770A9F" w:rsidRPr="001659C0" w:rsidRDefault="00770A9F" w:rsidP="008444A3">
      <w:pPr>
        <w:ind w:left="465"/>
        <w:rPr>
          <w:color w:val="000000" w:themeColor="text1"/>
          <w:szCs w:val="22"/>
        </w:rPr>
      </w:pPr>
    </w:p>
    <w:p w14:paraId="2B00BBF8" w14:textId="77777777" w:rsidR="00770A9F" w:rsidRPr="001659C0" w:rsidRDefault="00770A9F" w:rsidP="00AB6697">
      <w:pPr>
        <w:numPr>
          <w:ilvl w:val="0"/>
          <w:numId w:val="2"/>
        </w:numPr>
        <w:rPr>
          <w:b/>
          <w:color w:val="000000" w:themeColor="text1"/>
          <w:szCs w:val="22"/>
          <w:u w:val="single"/>
        </w:rPr>
      </w:pPr>
      <w:r w:rsidRPr="001659C0">
        <w:rPr>
          <w:b/>
          <w:color w:val="000000" w:themeColor="text1"/>
          <w:szCs w:val="22"/>
          <w:u w:val="single"/>
        </w:rPr>
        <w:t>Other business</w:t>
      </w:r>
    </w:p>
    <w:p w14:paraId="5637F601" w14:textId="77777777" w:rsidR="00770A9F" w:rsidRPr="001659C0" w:rsidRDefault="00770A9F" w:rsidP="00770A9F">
      <w:pPr>
        <w:rPr>
          <w:color w:val="000000" w:themeColor="text1"/>
          <w:szCs w:val="22"/>
        </w:rPr>
      </w:pPr>
    </w:p>
    <w:p w14:paraId="3BE56732" w14:textId="77777777" w:rsidR="00770A9F" w:rsidRPr="001659C0" w:rsidRDefault="00770A9F" w:rsidP="008444A3">
      <w:pPr>
        <w:ind w:left="465"/>
        <w:rPr>
          <w:color w:val="000000" w:themeColor="text1"/>
          <w:szCs w:val="22"/>
        </w:rPr>
      </w:pPr>
    </w:p>
    <w:p w14:paraId="6AB4B30B" w14:textId="77777777" w:rsidR="00770A9F" w:rsidRPr="001659C0" w:rsidRDefault="00770A9F" w:rsidP="00AB6697">
      <w:pPr>
        <w:numPr>
          <w:ilvl w:val="0"/>
          <w:numId w:val="2"/>
        </w:numPr>
        <w:rPr>
          <w:b/>
          <w:color w:val="000000" w:themeColor="text1"/>
          <w:szCs w:val="22"/>
          <w:u w:val="single"/>
        </w:rPr>
      </w:pPr>
      <w:r w:rsidRPr="001659C0">
        <w:rPr>
          <w:b/>
          <w:color w:val="000000" w:themeColor="text1"/>
          <w:szCs w:val="22"/>
          <w:u w:val="single"/>
        </w:rPr>
        <w:t>Other business for information</w:t>
      </w:r>
    </w:p>
    <w:p w14:paraId="31458A95" w14:textId="77777777" w:rsidR="00770A9F" w:rsidRPr="001659C0" w:rsidRDefault="00770A9F" w:rsidP="00770A9F">
      <w:pPr>
        <w:rPr>
          <w:color w:val="000000" w:themeColor="text1"/>
          <w:szCs w:val="22"/>
        </w:rPr>
      </w:pPr>
    </w:p>
    <w:p w14:paraId="53E24AF2" w14:textId="77777777" w:rsidR="00770A9F" w:rsidRPr="001659C0" w:rsidRDefault="00770A9F" w:rsidP="008444A3">
      <w:pPr>
        <w:ind w:left="465"/>
        <w:rPr>
          <w:color w:val="000000" w:themeColor="text1"/>
          <w:szCs w:val="22"/>
        </w:rPr>
      </w:pPr>
    </w:p>
    <w:p w14:paraId="2B62176F" w14:textId="77777777" w:rsidR="00770A9F" w:rsidRPr="001659C0" w:rsidRDefault="00770A9F" w:rsidP="00AB6697">
      <w:pPr>
        <w:numPr>
          <w:ilvl w:val="0"/>
          <w:numId w:val="2"/>
        </w:numPr>
        <w:rPr>
          <w:b/>
          <w:color w:val="000000" w:themeColor="text1"/>
          <w:szCs w:val="22"/>
          <w:u w:val="single"/>
        </w:rPr>
      </w:pPr>
      <w:r w:rsidRPr="001659C0">
        <w:rPr>
          <w:b/>
          <w:color w:val="000000" w:themeColor="text1"/>
          <w:szCs w:val="22"/>
          <w:u w:val="single"/>
        </w:rPr>
        <w:t>Any other business</w:t>
      </w:r>
    </w:p>
    <w:p w14:paraId="6D29B7EA" w14:textId="77777777" w:rsidR="00770A9F" w:rsidRPr="001659C0" w:rsidRDefault="00770A9F" w:rsidP="00770A9F">
      <w:pPr>
        <w:rPr>
          <w:color w:val="000000" w:themeColor="text1"/>
          <w:szCs w:val="22"/>
        </w:rPr>
      </w:pPr>
    </w:p>
    <w:p w14:paraId="74818DDB" w14:textId="77777777" w:rsidR="00770A9F" w:rsidRPr="001659C0" w:rsidRDefault="00770A9F" w:rsidP="001260F1">
      <w:pPr>
        <w:ind w:left="465"/>
        <w:rPr>
          <w:color w:val="000000" w:themeColor="text1"/>
          <w:szCs w:val="22"/>
        </w:rPr>
      </w:pPr>
    </w:p>
    <w:p w14:paraId="292C0285" w14:textId="77777777" w:rsidR="00770A9F" w:rsidRPr="001659C0" w:rsidRDefault="00770A9F" w:rsidP="00E24E77">
      <w:pPr>
        <w:rPr>
          <w:color w:val="000000" w:themeColor="text1"/>
        </w:rPr>
      </w:pPr>
    </w:p>
    <w:p w14:paraId="18697AD1" w14:textId="77777777" w:rsidR="00770A9F" w:rsidRPr="001659C0" w:rsidRDefault="00770A9F" w:rsidP="00E24E77">
      <w:pPr>
        <w:rPr>
          <w:color w:val="000000" w:themeColor="text1"/>
        </w:rPr>
      </w:pPr>
    </w:p>
    <w:p w14:paraId="219956E1" w14:textId="77777777" w:rsidR="00C06097" w:rsidRPr="001659C0" w:rsidRDefault="00E24E77" w:rsidP="00770A9F">
      <w:pPr>
        <w:rPr>
          <w:color w:val="000000" w:themeColor="text1"/>
        </w:rPr>
      </w:pPr>
      <w:r w:rsidRPr="001659C0">
        <w:rPr>
          <w:color w:val="000000" w:themeColor="text1"/>
        </w:rPr>
        <w:t>The meeting closed at</w:t>
      </w:r>
      <w:r w:rsidR="00A96C0B" w:rsidRPr="001659C0">
        <w:rPr>
          <w:color w:val="000000" w:themeColor="text1"/>
        </w:rPr>
        <w:t xml:space="preserve"> 5pm</w:t>
      </w:r>
      <w:r w:rsidRPr="001659C0">
        <w:rPr>
          <w:color w:val="000000" w:themeColor="text1"/>
        </w:rPr>
        <w:t>.</w:t>
      </w:r>
    </w:p>
    <w:sectPr w:rsidR="00C06097" w:rsidRPr="001659C0" w:rsidSect="00E24E77">
      <w:footerReference w:type="even" r:id="rId7"/>
      <w:footerReference w:type="default" r:id="rId8"/>
      <w:headerReference w:type="first" r:id="rId9"/>
      <w:footerReference w:type="first" r:id="rId10"/>
      <w:pgSz w:w="11906" w:h="16838"/>
      <w:pgMar w:top="1440" w:right="924" w:bottom="1440" w:left="1440"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1F5B270" w16cid:durableId="1F9C547D"/>
  <w16cid:commentId w16cid:paraId="39CB3CCB" w16cid:durableId="1F9C57E5"/>
  <w16cid:commentId w16cid:paraId="44E803E0" w16cid:durableId="1F9C61C0"/>
  <w16cid:commentId w16cid:paraId="4A7E9BFC" w16cid:durableId="1F9C5ECB"/>
  <w16cid:commentId w16cid:paraId="7632F620" w16cid:durableId="1F9C6238"/>
  <w16cid:commentId w16cid:paraId="1C1912D4" w16cid:durableId="1F9C6B2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1E0F66" w14:textId="77777777" w:rsidR="003C0C59" w:rsidRDefault="003C0C59">
      <w:r>
        <w:separator/>
      </w:r>
    </w:p>
  </w:endnote>
  <w:endnote w:type="continuationSeparator" w:id="0">
    <w:p w14:paraId="7FD2A75A" w14:textId="77777777" w:rsidR="003C0C59" w:rsidRDefault="003C0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A37D24" w14:textId="77777777" w:rsidR="003C0C59" w:rsidRDefault="003C0C59"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604B3AE" w14:textId="77777777" w:rsidR="003C0C59" w:rsidRDefault="003C0C59"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3C0C59" w:rsidRPr="00977E7F" w14:paraId="4535077C" w14:textId="77777777" w:rsidTr="0081053D">
      <w:trPr>
        <w:trHeight w:val="282"/>
      </w:trPr>
      <w:tc>
        <w:tcPr>
          <w:tcW w:w="8623" w:type="dxa"/>
        </w:tcPr>
        <w:p w14:paraId="4FF8D438" w14:textId="77777777" w:rsidR="003C0C59" w:rsidRPr="00977E7F" w:rsidRDefault="003C0C59"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06 November 2018</w:t>
          </w:r>
        </w:p>
      </w:tc>
      <w:tc>
        <w:tcPr>
          <w:tcW w:w="1638" w:type="dxa"/>
        </w:tcPr>
        <w:p w14:paraId="17F24B07" w14:textId="77777777" w:rsidR="003C0C59" w:rsidRPr="00977E7F" w:rsidRDefault="003C0C59"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E90B6D">
            <w:rPr>
              <w:rStyle w:val="PageNumber"/>
              <w:rFonts w:cs="Arial"/>
              <w:noProof/>
              <w:sz w:val="16"/>
              <w:szCs w:val="16"/>
            </w:rPr>
            <w:t>13</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E90B6D">
            <w:rPr>
              <w:rStyle w:val="PageNumber"/>
              <w:rFonts w:cs="Arial"/>
              <w:noProof/>
              <w:sz w:val="16"/>
              <w:szCs w:val="16"/>
            </w:rPr>
            <w:t>21</w:t>
          </w:r>
          <w:r w:rsidRPr="002A365B">
            <w:rPr>
              <w:rStyle w:val="PageNumber"/>
              <w:rFonts w:cs="Arial"/>
              <w:sz w:val="16"/>
              <w:szCs w:val="16"/>
            </w:rPr>
            <w:fldChar w:fldCharType="end"/>
          </w:r>
        </w:p>
      </w:tc>
    </w:tr>
  </w:tbl>
  <w:p w14:paraId="1E6D05E0" w14:textId="77777777" w:rsidR="003C0C59" w:rsidRPr="00BF6505" w:rsidRDefault="003C0C59"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3C0C59" w:rsidRPr="00977E7F" w14:paraId="5913EC95" w14:textId="77777777" w:rsidTr="0081053D">
      <w:trPr>
        <w:trHeight w:val="283"/>
      </w:trPr>
      <w:tc>
        <w:tcPr>
          <w:tcW w:w="8585" w:type="dxa"/>
        </w:tcPr>
        <w:p w14:paraId="3049CDBA" w14:textId="77777777" w:rsidR="003C0C59" w:rsidRPr="00977E7F" w:rsidRDefault="003C0C59"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06 November 2018</w:t>
          </w:r>
        </w:p>
      </w:tc>
      <w:tc>
        <w:tcPr>
          <w:tcW w:w="1631" w:type="dxa"/>
        </w:tcPr>
        <w:p w14:paraId="1A6613D7" w14:textId="77777777" w:rsidR="003C0C59" w:rsidRPr="00977E7F" w:rsidRDefault="003C0C59"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E90B6D">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E90B6D">
            <w:rPr>
              <w:rStyle w:val="PageNumber"/>
              <w:rFonts w:cs="Arial"/>
              <w:noProof/>
              <w:sz w:val="16"/>
              <w:szCs w:val="16"/>
            </w:rPr>
            <w:t>22</w:t>
          </w:r>
          <w:r w:rsidRPr="002A365B">
            <w:rPr>
              <w:rStyle w:val="PageNumber"/>
              <w:rFonts w:cs="Arial"/>
              <w:sz w:val="16"/>
              <w:szCs w:val="16"/>
            </w:rPr>
            <w:fldChar w:fldCharType="end"/>
          </w:r>
        </w:p>
      </w:tc>
    </w:tr>
  </w:tbl>
  <w:p w14:paraId="6C67E2EC" w14:textId="77777777" w:rsidR="003C0C59" w:rsidRPr="00C91F3F" w:rsidRDefault="003C0C59"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ABA972" w14:textId="77777777" w:rsidR="003C0C59" w:rsidRDefault="003C0C59">
      <w:r>
        <w:separator/>
      </w:r>
    </w:p>
  </w:footnote>
  <w:footnote w:type="continuationSeparator" w:id="0">
    <w:p w14:paraId="3374F474" w14:textId="77777777" w:rsidR="003C0C59" w:rsidRDefault="003C0C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3C0C59" w14:paraId="6A3D410F" w14:textId="77777777" w:rsidTr="00987913">
      <w:trPr>
        <w:trHeight w:val="1079"/>
      </w:trPr>
      <w:tc>
        <w:tcPr>
          <w:tcW w:w="1914" w:type="dxa"/>
          <w:tcBorders>
            <w:bottom w:val="single" w:sz="4" w:space="0" w:color="auto"/>
          </w:tcBorders>
        </w:tcPr>
        <w:p w14:paraId="7940859B" w14:textId="77777777" w:rsidR="003C0C59" w:rsidRPr="00987913" w:rsidRDefault="003C0C59" w:rsidP="00987913">
          <w:pPr>
            <w:pStyle w:val="Heading1"/>
          </w:pPr>
          <w:r w:rsidRPr="00987913">
            <w:rPr>
              <w:noProof/>
              <w:lang w:eastAsia="en-NZ"/>
            </w:rPr>
            <w:drawing>
              <wp:inline distT="0" distB="0" distL="0" distR="0" wp14:anchorId="64611A62" wp14:editId="7C3E057A">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3B52957A" w14:textId="77777777" w:rsidR="003C0C59" w:rsidRPr="00987913" w:rsidRDefault="003C0C59" w:rsidP="00987913">
          <w:pPr>
            <w:pStyle w:val="Heading1"/>
          </w:pPr>
          <w:r>
            <w:tab/>
            <w:t>Minutes</w:t>
          </w:r>
        </w:p>
      </w:tc>
    </w:tr>
  </w:tbl>
  <w:p w14:paraId="4AF5D130" w14:textId="77777777" w:rsidR="003C0C59" w:rsidRDefault="003C0C59"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9900DC"/>
    <w:multiLevelType w:val="hybridMultilevel"/>
    <w:tmpl w:val="4C7A5362"/>
    <w:lvl w:ilvl="0" w:tplc="D32A812E">
      <w:numFmt w:val="bullet"/>
      <w:lvlText w:val="-"/>
      <w:lvlJc w:val="left"/>
      <w:pPr>
        <w:ind w:left="720" w:hanging="360"/>
      </w:pPr>
      <w:rPr>
        <w:rFonts w:ascii="Arial" w:eastAsia="Times New Roman"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14704A1E"/>
    <w:multiLevelType w:val="hybridMultilevel"/>
    <w:tmpl w:val="166C914C"/>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1BCD4576"/>
    <w:multiLevelType w:val="hybridMultilevel"/>
    <w:tmpl w:val="BFE8B76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2339699B"/>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5">
    <w:nsid w:val="26390A8C"/>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2E8D05F3"/>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3C3F03D0"/>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412273EA"/>
    <w:multiLevelType w:val="hybridMultilevel"/>
    <w:tmpl w:val="A5FC49B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1">
    <w:nsid w:val="46876FC4"/>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585F6AFC"/>
    <w:multiLevelType w:val="hybridMultilevel"/>
    <w:tmpl w:val="20BC527C"/>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58964ADB"/>
    <w:multiLevelType w:val="hybridMultilevel"/>
    <w:tmpl w:val="22B034DC"/>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5DC17FCC"/>
    <w:multiLevelType w:val="hybridMultilevel"/>
    <w:tmpl w:val="60D2F25E"/>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6DD72903"/>
    <w:multiLevelType w:val="hybridMultilevel"/>
    <w:tmpl w:val="061E124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75FF1879"/>
    <w:multiLevelType w:val="hybridMultilevel"/>
    <w:tmpl w:val="CE788B0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79C30481"/>
    <w:multiLevelType w:val="hybridMultilevel"/>
    <w:tmpl w:val="E7F8C60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4"/>
  </w:num>
  <w:num w:numId="2">
    <w:abstractNumId w:val="6"/>
  </w:num>
  <w:num w:numId="3">
    <w:abstractNumId w:val="10"/>
  </w:num>
  <w:num w:numId="4">
    <w:abstractNumId w:val="7"/>
  </w:num>
  <w:num w:numId="5">
    <w:abstractNumId w:val="16"/>
  </w:num>
  <w:num w:numId="6">
    <w:abstractNumId w:val="3"/>
  </w:num>
  <w:num w:numId="7">
    <w:abstractNumId w:val="9"/>
  </w:num>
  <w:num w:numId="8">
    <w:abstractNumId w:val="2"/>
  </w:num>
  <w:num w:numId="9">
    <w:abstractNumId w:val="13"/>
  </w:num>
  <w:num w:numId="10">
    <w:abstractNumId w:val="17"/>
  </w:num>
  <w:num w:numId="11">
    <w:abstractNumId w:val="1"/>
  </w:num>
  <w:num w:numId="12">
    <w:abstractNumId w:val="11"/>
  </w:num>
  <w:num w:numId="13">
    <w:abstractNumId w:val="12"/>
  </w:num>
  <w:num w:numId="14">
    <w:abstractNumId w:val="8"/>
  </w:num>
  <w:num w:numId="15">
    <w:abstractNumId w:val="15"/>
  </w:num>
  <w:num w:numId="16">
    <w:abstractNumId w:val="14"/>
  </w:num>
  <w:num w:numId="17">
    <w:abstractNumId w:val="5"/>
  </w:num>
  <w:num w:numId="18">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02E51"/>
    <w:rsid w:val="00011269"/>
    <w:rsid w:val="00016078"/>
    <w:rsid w:val="00024BE1"/>
    <w:rsid w:val="00030E73"/>
    <w:rsid w:val="00064773"/>
    <w:rsid w:val="000670EE"/>
    <w:rsid w:val="000732A9"/>
    <w:rsid w:val="00082758"/>
    <w:rsid w:val="000A03D4"/>
    <w:rsid w:val="000B2F36"/>
    <w:rsid w:val="000D65DD"/>
    <w:rsid w:val="000E201D"/>
    <w:rsid w:val="000F2F24"/>
    <w:rsid w:val="0010485C"/>
    <w:rsid w:val="0011026E"/>
    <w:rsid w:val="00121262"/>
    <w:rsid w:val="001260F1"/>
    <w:rsid w:val="00142A63"/>
    <w:rsid w:val="001659C0"/>
    <w:rsid w:val="00175526"/>
    <w:rsid w:val="00184D6C"/>
    <w:rsid w:val="001853FE"/>
    <w:rsid w:val="0018623C"/>
    <w:rsid w:val="001A3A93"/>
    <w:rsid w:val="001A422A"/>
    <w:rsid w:val="001B6002"/>
    <w:rsid w:val="001B6362"/>
    <w:rsid w:val="001E29B4"/>
    <w:rsid w:val="001F3A91"/>
    <w:rsid w:val="001F7FE3"/>
    <w:rsid w:val="00204AC4"/>
    <w:rsid w:val="002070A8"/>
    <w:rsid w:val="00212EEA"/>
    <w:rsid w:val="002338C8"/>
    <w:rsid w:val="00242F2B"/>
    <w:rsid w:val="00243A5D"/>
    <w:rsid w:val="002501CE"/>
    <w:rsid w:val="00252E75"/>
    <w:rsid w:val="0025574F"/>
    <w:rsid w:val="00260D0C"/>
    <w:rsid w:val="00274DE3"/>
    <w:rsid w:val="00276B34"/>
    <w:rsid w:val="00285CB4"/>
    <w:rsid w:val="002914F4"/>
    <w:rsid w:val="002A239D"/>
    <w:rsid w:val="002A365B"/>
    <w:rsid w:val="002C3754"/>
    <w:rsid w:val="002E23D9"/>
    <w:rsid w:val="002E5AD7"/>
    <w:rsid w:val="00307026"/>
    <w:rsid w:val="00326971"/>
    <w:rsid w:val="0033074B"/>
    <w:rsid w:val="00375C2D"/>
    <w:rsid w:val="00381DF9"/>
    <w:rsid w:val="003A5713"/>
    <w:rsid w:val="003A5D1E"/>
    <w:rsid w:val="003C0487"/>
    <w:rsid w:val="003C0C59"/>
    <w:rsid w:val="003E3E13"/>
    <w:rsid w:val="00404347"/>
    <w:rsid w:val="00405CFA"/>
    <w:rsid w:val="00410CBC"/>
    <w:rsid w:val="00415ABA"/>
    <w:rsid w:val="00435DD0"/>
    <w:rsid w:val="00436F07"/>
    <w:rsid w:val="00457752"/>
    <w:rsid w:val="0047482A"/>
    <w:rsid w:val="00491210"/>
    <w:rsid w:val="00495F41"/>
    <w:rsid w:val="004B1081"/>
    <w:rsid w:val="004B7466"/>
    <w:rsid w:val="004C24F7"/>
    <w:rsid w:val="004D7651"/>
    <w:rsid w:val="004E37FE"/>
    <w:rsid w:val="004E4133"/>
    <w:rsid w:val="004F2E95"/>
    <w:rsid w:val="00501A66"/>
    <w:rsid w:val="005106EF"/>
    <w:rsid w:val="00522B40"/>
    <w:rsid w:val="00553E07"/>
    <w:rsid w:val="0056210E"/>
    <w:rsid w:val="005866BA"/>
    <w:rsid w:val="00593C77"/>
    <w:rsid w:val="00595113"/>
    <w:rsid w:val="005D3F05"/>
    <w:rsid w:val="005D4E8F"/>
    <w:rsid w:val="005D669D"/>
    <w:rsid w:val="006525F5"/>
    <w:rsid w:val="00666481"/>
    <w:rsid w:val="00675A31"/>
    <w:rsid w:val="00680B7B"/>
    <w:rsid w:val="0069011F"/>
    <w:rsid w:val="006A496D"/>
    <w:rsid w:val="006B1823"/>
    <w:rsid w:val="006C4833"/>
    <w:rsid w:val="006C6A45"/>
    <w:rsid w:val="006C6CA5"/>
    <w:rsid w:val="006D4840"/>
    <w:rsid w:val="007212E0"/>
    <w:rsid w:val="0072793E"/>
    <w:rsid w:val="00730E84"/>
    <w:rsid w:val="007433D6"/>
    <w:rsid w:val="007457C8"/>
    <w:rsid w:val="00753E2C"/>
    <w:rsid w:val="00770A9F"/>
    <w:rsid w:val="007733E0"/>
    <w:rsid w:val="00792EF2"/>
    <w:rsid w:val="00795EDD"/>
    <w:rsid w:val="007A6B47"/>
    <w:rsid w:val="007A79AD"/>
    <w:rsid w:val="007D0E34"/>
    <w:rsid w:val="007D3B37"/>
    <w:rsid w:val="007D5756"/>
    <w:rsid w:val="007E04FB"/>
    <w:rsid w:val="007F0615"/>
    <w:rsid w:val="007F56D5"/>
    <w:rsid w:val="0080327B"/>
    <w:rsid w:val="0081053D"/>
    <w:rsid w:val="00825C8E"/>
    <w:rsid w:val="00826455"/>
    <w:rsid w:val="00841276"/>
    <w:rsid w:val="008444A3"/>
    <w:rsid w:val="00853965"/>
    <w:rsid w:val="0085537E"/>
    <w:rsid w:val="00880E6D"/>
    <w:rsid w:val="0088111C"/>
    <w:rsid w:val="008869BB"/>
    <w:rsid w:val="0088735C"/>
    <w:rsid w:val="00894BEA"/>
    <w:rsid w:val="008A5EBD"/>
    <w:rsid w:val="008B14FD"/>
    <w:rsid w:val="008D61B5"/>
    <w:rsid w:val="008E26A8"/>
    <w:rsid w:val="008E4242"/>
    <w:rsid w:val="008F4E47"/>
    <w:rsid w:val="008F7153"/>
    <w:rsid w:val="008F7626"/>
    <w:rsid w:val="00910A5B"/>
    <w:rsid w:val="00911213"/>
    <w:rsid w:val="00913E83"/>
    <w:rsid w:val="00914EAD"/>
    <w:rsid w:val="0091553A"/>
    <w:rsid w:val="0091731A"/>
    <w:rsid w:val="00932E8C"/>
    <w:rsid w:val="00946B92"/>
    <w:rsid w:val="009513F0"/>
    <w:rsid w:val="00952455"/>
    <w:rsid w:val="00960BFE"/>
    <w:rsid w:val="00962FA3"/>
    <w:rsid w:val="00965308"/>
    <w:rsid w:val="009706C6"/>
    <w:rsid w:val="00971F46"/>
    <w:rsid w:val="00977E7F"/>
    <w:rsid w:val="0098032A"/>
    <w:rsid w:val="00981E41"/>
    <w:rsid w:val="00987913"/>
    <w:rsid w:val="00987A4A"/>
    <w:rsid w:val="009A01B8"/>
    <w:rsid w:val="009B21B0"/>
    <w:rsid w:val="009C51DB"/>
    <w:rsid w:val="009D7855"/>
    <w:rsid w:val="009E632A"/>
    <w:rsid w:val="00A025C0"/>
    <w:rsid w:val="00A30934"/>
    <w:rsid w:val="00A51639"/>
    <w:rsid w:val="00A60C42"/>
    <w:rsid w:val="00A61EE2"/>
    <w:rsid w:val="00A723C2"/>
    <w:rsid w:val="00A76120"/>
    <w:rsid w:val="00A84630"/>
    <w:rsid w:val="00A863CC"/>
    <w:rsid w:val="00A92ADA"/>
    <w:rsid w:val="00A95017"/>
    <w:rsid w:val="00A9572D"/>
    <w:rsid w:val="00A96C0B"/>
    <w:rsid w:val="00AA79BD"/>
    <w:rsid w:val="00AB51B7"/>
    <w:rsid w:val="00AB6697"/>
    <w:rsid w:val="00AE17A9"/>
    <w:rsid w:val="00B13B86"/>
    <w:rsid w:val="00B24EA9"/>
    <w:rsid w:val="00B33D03"/>
    <w:rsid w:val="00B50A97"/>
    <w:rsid w:val="00B73414"/>
    <w:rsid w:val="00B84FA9"/>
    <w:rsid w:val="00B92E04"/>
    <w:rsid w:val="00B930B7"/>
    <w:rsid w:val="00BD0129"/>
    <w:rsid w:val="00BE5262"/>
    <w:rsid w:val="00BF0FB3"/>
    <w:rsid w:val="00BF6505"/>
    <w:rsid w:val="00BF691B"/>
    <w:rsid w:val="00C06097"/>
    <w:rsid w:val="00C0708F"/>
    <w:rsid w:val="00C33B1E"/>
    <w:rsid w:val="00C433F3"/>
    <w:rsid w:val="00C54E16"/>
    <w:rsid w:val="00C91F3F"/>
    <w:rsid w:val="00CA0B27"/>
    <w:rsid w:val="00CA4CD7"/>
    <w:rsid w:val="00CE0931"/>
    <w:rsid w:val="00CF4308"/>
    <w:rsid w:val="00CF7BA6"/>
    <w:rsid w:val="00D03031"/>
    <w:rsid w:val="00D11BE7"/>
    <w:rsid w:val="00D120F2"/>
    <w:rsid w:val="00D12113"/>
    <w:rsid w:val="00D1343B"/>
    <w:rsid w:val="00D154FC"/>
    <w:rsid w:val="00D33A95"/>
    <w:rsid w:val="00D3417F"/>
    <w:rsid w:val="00D37B67"/>
    <w:rsid w:val="00D41692"/>
    <w:rsid w:val="00D441B3"/>
    <w:rsid w:val="00D5497C"/>
    <w:rsid w:val="00D62F79"/>
    <w:rsid w:val="00D635FF"/>
    <w:rsid w:val="00D71050"/>
    <w:rsid w:val="00D80C93"/>
    <w:rsid w:val="00DB032B"/>
    <w:rsid w:val="00DC35A3"/>
    <w:rsid w:val="00DC62A5"/>
    <w:rsid w:val="00DD02FF"/>
    <w:rsid w:val="00DD1BA0"/>
    <w:rsid w:val="00DE2031"/>
    <w:rsid w:val="00E02627"/>
    <w:rsid w:val="00E07948"/>
    <w:rsid w:val="00E20390"/>
    <w:rsid w:val="00E24E77"/>
    <w:rsid w:val="00E36503"/>
    <w:rsid w:val="00E41C7F"/>
    <w:rsid w:val="00E45EDA"/>
    <w:rsid w:val="00E528A1"/>
    <w:rsid w:val="00E56765"/>
    <w:rsid w:val="00E7318B"/>
    <w:rsid w:val="00E739D2"/>
    <w:rsid w:val="00E758A7"/>
    <w:rsid w:val="00E7725C"/>
    <w:rsid w:val="00E90B6D"/>
    <w:rsid w:val="00EA6A1B"/>
    <w:rsid w:val="00EC068C"/>
    <w:rsid w:val="00F00774"/>
    <w:rsid w:val="00F326E7"/>
    <w:rsid w:val="00F346D4"/>
    <w:rsid w:val="00F613BE"/>
    <w:rsid w:val="00F90B13"/>
    <w:rsid w:val="00F9451C"/>
    <w:rsid w:val="00F945B4"/>
    <w:rsid w:val="00FA7539"/>
    <w:rsid w:val="00FC576F"/>
    <w:rsid w:val="00FD1CC0"/>
    <w:rsid w:val="00FD2B1E"/>
    <w:rsid w:val="00FF0A2B"/>
    <w:rsid w:val="00FF1E59"/>
    <w:rsid w:val="00FF22DE"/>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C4BD2F2"/>
  <w14:defaultImageDpi w14:val="0"/>
  <w15:docId w15:val="{0D04DB07-9BCF-461E-AF20-43FF6E6C1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3C0487"/>
    <w:pPr>
      <w:ind w:left="720"/>
      <w:contextualSpacing/>
    </w:pPr>
  </w:style>
  <w:style w:type="paragraph" w:styleId="Revision">
    <w:name w:val="Revision"/>
    <w:hidden/>
    <w:uiPriority w:val="99"/>
    <w:semiHidden/>
    <w:rsid w:val="00175526"/>
    <w:rPr>
      <w:rFonts w:ascii="Arial" w:hAnsi="Arial"/>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6791383">
      <w:bodyDiv w:val="1"/>
      <w:marLeft w:val="0"/>
      <w:marRight w:val="0"/>
      <w:marTop w:val="0"/>
      <w:marBottom w:val="0"/>
      <w:divBdr>
        <w:top w:val="none" w:sz="0" w:space="0" w:color="auto"/>
        <w:left w:val="none" w:sz="0" w:space="0" w:color="auto"/>
        <w:bottom w:val="none" w:sz="0" w:space="0" w:color="auto"/>
        <w:right w:val="none" w:sz="0" w:space="0" w:color="auto"/>
      </w:divBdr>
    </w:div>
    <w:div w:id="961421975">
      <w:bodyDiv w:val="1"/>
      <w:marLeft w:val="0"/>
      <w:marRight w:val="0"/>
      <w:marTop w:val="0"/>
      <w:marBottom w:val="0"/>
      <w:divBdr>
        <w:top w:val="none" w:sz="0" w:space="0" w:color="auto"/>
        <w:left w:val="none" w:sz="0" w:space="0" w:color="auto"/>
        <w:bottom w:val="none" w:sz="0" w:space="0" w:color="auto"/>
        <w:right w:val="none" w:sz="0" w:space="0" w:color="auto"/>
      </w:divBdr>
    </w:div>
    <w:div w:id="1219976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BB416EE</Template>
  <TotalTime>0</TotalTime>
  <Pages>21</Pages>
  <Words>4652</Words>
  <Characters>26281</Characters>
  <Application>Microsoft Office Word</Application>
  <DocSecurity>4</DocSecurity>
  <Lines>219</Lines>
  <Paragraphs>61</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30872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Tania Siwatibau</cp:lastModifiedBy>
  <cp:revision>2</cp:revision>
  <cp:lastPrinted>2011-05-20T05:26:00Z</cp:lastPrinted>
  <dcterms:created xsi:type="dcterms:W3CDTF">2019-03-10T23:13:00Z</dcterms:created>
  <dcterms:modified xsi:type="dcterms:W3CDTF">2019-03-10T23:13:00Z</dcterms:modified>
</cp:coreProperties>
</file>