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EFEF5" w14:textId="77777777" w:rsidR="00E24E77" w:rsidRPr="00522B40" w:rsidRDefault="00E24E77" w:rsidP="00E24E77">
      <w:pPr>
        <w:rPr>
          <w:sz w:val="20"/>
        </w:rPr>
      </w:pPr>
    </w:p>
    <w:p w14:paraId="6737CBCA" w14:textId="77777777" w:rsidR="00E24E77" w:rsidRPr="00522B40" w:rsidRDefault="00E24E77" w:rsidP="00E24E77">
      <w:pPr>
        <w:rPr>
          <w:rFonts w:cs="Arial"/>
          <w:sz w:val="20"/>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E24E77" w:rsidRPr="00522B40" w14:paraId="07AE67DA" w14:textId="77777777" w:rsidTr="008F6D9D">
        <w:tc>
          <w:tcPr>
            <w:tcW w:w="2268" w:type="dxa"/>
            <w:tcBorders>
              <w:top w:val="single" w:sz="4" w:space="0" w:color="auto"/>
            </w:tcBorders>
          </w:tcPr>
          <w:p w14:paraId="6291F137" w14:textId="77777777" w:rsidR="00E24E77" w:rsidRPr="00D26860" w:rsidRDefault="00E24E77" w:rsidP="00E24E77">
            <w:pPr>
              <w:spacing w:before="80" w:after="80"/>
              <w:rPr>
                <w:rFonts w:cs="Arial"/>
                <w:b/>
                <w:sz w:val="20"/>
                <w:lang w:val="en-NZ"/>
              </w:rPr>
            </w:pPr>
            <w:r w:rsidRPr="00D26860">
              <w:rPr>
                <w:rFonts w:cs="Arial"/>
                <w:b/>
                <w:sz w:val="20"/>
                <w:lang w:val="en-NZ"/>
              </w:rPr>
              <w:t>Committee:</w:t>
            </w:r>
          </w:p>
        </w:tc>
        <w:tc>
          <w:tcPr>
            <w:tcW w:w="6941" w:type="dxa"/>
            <w:tcBorders>
              <w:top w:val="single" w:sz="4" w:space="0" w:color="auto"/>
            </w:tcBorders>
          </w:tcPr>
          <w:p w14:paraId="13DFB1A3" w14:textId="3DB67DFC" w:rsidR="00E24E77" w:rsidRPr="00D26860" w:rsidRDefault="00D26860" w:rsidP="00E24E77">
            <w:pPr>
              <w:spacing w:before="80" w:after="80"/>
              <w:rPr>
                <w:rFonts w:cs="Arial"/>
                <w:sz w:val="20"/>
                <w:lang w:val="en-NZ"/>
              </w:rPr>
            </w:pPr>
            <w:r w:rsidRPr="00D26860">
              <w:rPr>
                <w:rFonts w:cs="Arial"/>
                <w:sz w:val="20"/>
                <w:lang w:val="en-NZ"/>
              </w:rPr>
              <w:t>Southern</w:t>
            </w:r>
            <w:r w:rsidR="00A22109" w:rsidRPr="00D26860">
              <w:rPr>
                <w:rFonts w:cs="Arial"/>
                <w:sz w:val="20"/>
                <w:lang w:val="en-NZ"/>
              </w:rPr>
              <w:t xml:space="preserve"> Health and Disability Ethics Committee</w:t>
            </w:r>
          </w:p>
        </w:tc>
      </w:tr>
      <w:tr w:rsidR="00E24E77" w:rsidRPr="00522B40" w14:paraId="75EA383D" w14:textId="77777777" w:rsidTr="008F6D9D">
        <w:tc>
          <w:tcPr>
            <w:tcW w:w="2268" w:type="dxa"/>
          </w:tcPr>
          <w:p w14:paraId="48D2BB0F" w14:textId="77777777" w:rsidR="00E24E77" w:rsidRPr="00D26860" w:rsidRDefault="00E24E77" w:rsidP="00E24E77">
            <w:pPr>
              <w:spacing w:before="80" w:after="80"/>
              <w:rPr>
                <w:rFonts w:cs="Arial"/>
                <w:b/>
                <w:sz w:val="20"/>
                <w:lang w:val="en-NZ"/>
              </w:rPr>
            </w:pPr>
            <w:r w:rsidRPr="00D26860">
              <w:rPr>
                <w:rFonts w:cs="Arial"/>
                <w:b/>
                <w:sz w:val="20"/>
                <w:lang w:val="en-NZ"/>
              </w:rPr>
              <w:t>Meeting date:</w:t>
            </w:r>
          </w:p>
        </w:tc>
        <w:tc>
          <w:tcPr>
            <w:tcW w:w="6941" w:type="dxa"/>
          </w:tcPr>
          <w:p w14:paraId="575F1660" w14:textId="48315401" w:rsidR="00E24E77" w:rsidRPr="00D26860" w:rsidRDefault="00D26860" w:rsidP="00E24E77">
            <w:pPr>
              <w:spacing w:before="80" w:after="80"/>
              <w:rPr>
                <w:rFonts w:cs="Arial"/>
                <w:sz w:val="20"/>
                <w:lang w:val="en-NZ"/>
              </w:rPr>
            </w:pPr>
            <w:r w:rsidRPr="00D26860">
              <w:rPr>
                <w:rFonts w:cs="Arial"/>
                <w:sz w:val="20"/>
                <w:lang w:val="en-NZ"/>
              </w:rPr>
              <w:t>09 July 2024</w:t>
            </w:r>
          </w:p>
        </w:tc>
      </w:tr>
      <w:tr w:rsidR="00E24E77" w:rsidRPr="00522B40" w14:paraId="2DA0E25B" w14:textId="77777777" w:rsidTr="008F6D9D">
        <w:tc>
          <w:tcPr>
            <w:tcW w:w="2268" w:type="dxa"/>
            <w:tcBorders>
              <w:bottom w:val="single" w:sz="4" w:space="0" w:color="auto"/>
            </w:tcBorders>
          </w:tcPr>
          <w:p w14:paraId="357C746C" w14:textId="77777777" w:rsidR="00E24E77" w:rsidRPr="00522B40" w:rsidRDefault="008F6D9D" w:rsidP="00E24E77">
            <w:pPr>
              <w:spacing w:before="80" w:after="80"/>
              <w:rPr>
                <w:rFonts w:cs="Arial"/>
                <w:b/>
                <w:sz w:val="20"/>
                <w:lang w:val="en-NZ"/>
              </w:rPr>
            </w:pPr>
            <w:r>
              <w:rPr>
                <w:rFonts w:cs="Arial"/>
                <w:b/>
                <w:sz w:val="20"/>
                <w:lang w:val="en-NZ"/>
              </w:rPr>
              <w:t>Zoom details</w:t>
            </w:r>
            <w:r w:rsidR="00E24E77" w:rsidRPr="00522B40">
              <w:rPr>
                <w:rFonts w:cs="Arial"/>
                <w:b/>
                <w:sz w:val="20"/>
                <w:lang w:val="en-NZ"/>
              </w:rPr>
              <w:t>:</w:t>
            </w:r>
          </w:p>
        </w:tc>
        <w:tc>
          <w:tcPr>
            <w:tcW w:w="6941" w:type="dxa"/>
            <w:tcBorders>
              <w:bottom w:val="single" w:sz="4" w:space="0" w:color="auto"/>
            </w:tcBorders>
          </w:tcPr>
          <w:p w14:paraId="028B1B3F" w14:textId="77777777" w:rsidR="00E24E77" w:rsidRPr="00F83079" w:rsidRDefault="00CB691D" w:rsidP="00E24E77">
            <w:pPr>
              <w:spacing w:before="80" w:after="80"/>
              <w:rPr>
                <w:rFonts w:cs="Arial"/>
                <w:sz w:val="20"/>
                <w:lang w:val="en-NZ"/>
              </w:rPr>
            </w:pPr>
            <w:r w:rsidRPr="00F83079">
              <w:rPr>
                <w:rFonts w:cs="Arial"/>
                <w:sz w:val="20"/>
                <w:lang w:val="en-NZ"/>
              </w:rPr>
              <w:t>965 0758 9841</w:t>
            </w:r>
          </w:p>
        </w:tc>
      </w:tr>
    </w:tbl>
    <w:p w14:paraId="101885D2" w14:textId="77777777" w:rsidR="007F56D5" w:rsidRDefault="007F56D5" w:rsidP="00E24E77">
      <w:pPr>
        <w:spacing w:before="80" w:after="80"/>
        <w:rPr>
          <w:rFonts w:cs="Arial"/>
          <w:color w:val="FF0000"/>
          <w:sz w:val="20"/>
          <w:lang w:val="en-NZ"/>
        </w:rPr>
      </w:pPr>
    </w:p>
    <w:p w14:paraId="6BB3316A" w14:textId="77777777" w:rsidR="00C64C0C" w:rsidRPr="00C64C0C" w:rsidRDefault="00C64C0C" w:rsidP="00C64C0C">
      <w:pPr>
        <w:rPr>
          <w:rFonts w:ascii="Times New Roman" w:hAnsi="Times New Roman"/>
          <w:sz w:val="24"/>
          <w:szCs w:val="24"/>
          <w:lang w:val="en-NZ" w:eastAsia="en-NZ"/>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06"/>
        <w:gridCol w:w="1805"/>
        <w:gridCol w:w="1805"/>
        <w:gridCol w:w="1805"/>
        <w:gridCol w:w="1805"/>
      </w:tblGrid>
      <w:tr w:rsidR="00C64C0C" w:rsidRPr="00C64C0C" w14:paraId="05B7E06D" w14:textId="77777777" w:rsidTr="00C64C0C">
        <w:trPr>
          <w:tblHeader/>
        </w:trPr>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547BA42C" w14:textId="77777777" w:rsidR="00C64C0C" w:rsidRPr="00C64C0C" w:rsidRDefault="00C64C0C" w:rsidP="00C64C0C">
            <w:pPr>
              <w:spacing w:after="240"/>
              <w:jc w:val="center"/>
              <w:rPr>
                <w:rFonts w:cs="Arial"/>
                <w:b/>
                <w:bCs/>
                <w:sz w:val="16"/>
                <w:szCs w:val="16"/>
                <w:lang w:val="en-NZ" w:eastAsia="en-NZ"/>
              </w:rPr>
            </w:pPr>
            <w:r w:rsidRPr="00C64C0C">
              <w:rPr>
                <w:rFonts w:cs="Arial"/>
                <w:b/>
                <w:bCs/>
                <w:sz w:val="16"/>
                <w:szCs w:val="16"/>
                <w:lang w:val="en-NZ" w:eastAsia="en-NZ"/>
              </w:rPr>
              <w:t>Time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2655FEC8" w14:textId="77777777" w:rsidR="00C64C0C" w:rsidRPr="00C64C0C" w:rsidRDefault="00C64C0C" w:rsidP="00C64C0C">
            <w:pPr>
              <w:spacing w:after="240"/>
              <w:jc w:val="center"/>
              <w:rPr>
                <w:rFonts w:cs="Arial"/>
                <w:b/>
                <w:bCs/>
                <w:sz w:val="16"/>
                <w:szCs w:val="16"/>
                <w:lang w:val="en-NZ" w:eastAsia="en-NZ"/>
              </w:rPr>
            </w:pPr>
            <w:r w:rsidRPr="00C64C0C">
              <w:rPr>
                <w:rFonts w:cs="Arial"/>
                <w:b/>
                <w:bCs/>
                <w:sz w:val="16"/>
                <w:szCs w:val="16"/>
                <w:lang w:val="en-NZ" w:eastAsia="en-NZ"/>
              </w:rPr>
              <w:t>Review Reference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4C1C0D7B" w14:textId="77777777" w:rsidR="00C64C0C" w:rsidRPr="00C64C0C" w:rsidRDefault="00C64C0C" w:rsidP="00C64C0C">
            <w:pPr>
              <w:spacing w:after="240"/>
              <w:jc w:val="center"/>
              <w:rPr>
                <w:rFonts w:cs="Arial"/>
                <w:b/>
                <w:bCs/>
                <w:sz w:val="16"/>
                <w:szCs w:val="16"/>
                <w:lang w:val="en-NZ" w:eastAsia="en-NZ"/>
              </w:rPr>
            </w:pPr>
            <w:r w:rsidRPr="00C64C0C">
              <w:rPr>
                <w:rFonts w:cs="Arial"/>
                <w:b/>
                <w:bCs/>
                <w:sz w:val="16"/>
                <w:szCs w:val="16"/>
                <w:lang w:val="en-NZ" w:eastAsia="en-NZ"/>
              </w:rPr>
              <w:t>Project Title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6B3E04D1" w14:textId="77777777" w:rsidR="00C64C0C" w:rsidRPr="00C64C0C" w:rsidRDefault="00C64C0C" w:rsidP="00C64C0C">
            <w:pPr>
              <w:spacing w:after="240"/>
              <w:jc w:val="center"/>
              <w:rPr>
                <w:rFonts w:cs="Arial"/>
                <w:b/>
                <w:bCs/>
                <w:sz w:val="16"/>
                <w:szCs w:val="16"/>
                <w:lang w:val="en-NZ" w:eastAsia="en-NZ"/>
              </w:rPr>
            </w:pPr>
            <w:r w:rsidRPr="00C64C0C">
              <w:rPr>
                <w:rFonts w:cs="Arial"/>
                <w:b/>
                <w:bCs/>
                <w:sz w:val="16"/>
                <w:szCs w:val="16"/>
                <w:lang w:val="en-NZ" w:eastAsia="en-NZ"/>
              </w:rPr>
              <w:t>Coordinating Investigator</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454BBDA9" w14:textId="77777777" w:rsidR="00C64C0C" w:rsidRPr="00C64C0C" w:rsidRDefault="00C64C0C" w:rsidP="00C64C0C">
            <w:pPr>
              <w:spacing w:after="240"/>
              <w:jc w:val="center"/>
              <w:rPr>
                <w:rFonts w:cs="Arial"/>
                <w:b/>
                <w:bCs/>
                <w:sz w:val="16"/>
                <w:szCs w:val="16"/>
                <w:lang w:val="en-NZ" w:eastAsia="en-NZ"/>
              </w:rPr>
            </w:pPr>
            <w:r w:rsidRPr="00C64C0C">
              <w:rPr>
                <w:rFonts w:cs="Arial"/>
                <w:b/>
                <w:bCs/>
                <w:sz w:val="16"/>
                <w:szCs w:val="16"/>
                <w:lang w:val="en-NZ" w:eastAsia="en-NZ"/>
              </w:rPr>
              <w:t>Lead Reviewers</w:t>
            </w:r>
          </w:p>
        </w:tc>
      </w:tr>
      <w:tr w:rsidR="00C64C0C" w:rsidRPr="00C64C0C" w14:paraId="1C561951" w14:textId="77777777" w:rsidTr="00C64C0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A297BE1" w14:textId="77777777" w:rsidR="00C64C0C" w:rsidRPr="00C64C0C" w:rsidRDefault="00C64C0C" w:rsidP="00C64C0C">
            <w:pPr>
              <w:spacing w:after="240"/>
              <w:rPr>
                <w:rFonts w:cs="Arial"/>
                <w:sz w:val="16"/>
                <w:szCs w:val="16"/>
                <w:lang w:val="en-NZ" w:eastAsia="en-NZ"/>
              </w:rPr>
            </w:pPr>
            <w:r w:rsidRPr="00C64C0C">
              <w:rPr>
                <w:rFonts w:cs="Arial"/>
                <w:sz w:val="16"/>
                <w:szCs w:val="16"/>
                <w:lang w:val="en-NZ" w:eastAsia="en-NZ"/>
              </w:rPr>
              <w:t>10.30-11.00am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4824F1E" w14:textId="77777777" w:rsidR="00C64C0C" w:rsidRPr="00C64C0C" w:rsidRDefault="00C64C0C" w:rsidP="00C64C0C">
            <w:pPr>
              <w:spacing w:after="240"/>
              <w:rPr>
                <w:rFonts w:cs="Arial"/>
                <w:sz w:val="16"/>
                <w:szCs w:val="16"/>
                <w:lang w:val="en-NZ" w:eastAsia="en-NZ"/>
              </w:rPr>
            </w:pPr>
            <w:r w:rsidRPr="00C64C0C">
              <w:rPr>
                <w:rFonts w:cs="Arial"/>
                <w:sz w:val="16"/>
                <w:szCs w:val="16"/>
                <w:lang w:val="en-NZ" w:eastAsia="en-NZ"/>
              </w:rPr>
              <w:t>2024 FULL 20643</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621E66D" w14:textId="77777777" w:rsidR="00C64C0C" w:rsidRPr="00C64C0C" w:rsidRDefault="00C64C0C" w:rsidP="00C64C0C">
            <w:pPr>
              <w:spacing w:after="240"/>
              <w:rPr>
                <w:rFonts w:cs="Arial"/>
                <w:sz w:val="16"/>
                <w:szCs w:val="16"/>
                <w:lang w:val="en-NZ" w:eastAsia="en-NZ"/>
              </w:rPr>
            </w:pPr>
            <w:r w:rsidRPr="00C64C0C">
              <w:rPr>
                <w:rFonts w:cs="Arial"/>
                <w:sz w:val="16"/>
                <w:szCs w:val="16"/>
                <w:lang w:val="en-NZ" w:eastAsia="en-NZ"/>
              </w:rPr>
              <w:t xml:space="preserve">(GOLSEEK-1) A Study to Compare the Efficacy and Safety of </w:t>
            </w:r>
            <w:proofErr w:type="spellStart"/>
            <w:r w:rsidRPr="00C64C0C">
              <w:rPr>
                <w:rFonts w:cs="Arial"/>
                <w:sz w:val="16"/>
                <w:szCs w:val="16"/>
                <w:lang w:val="en-NZ" w:eastAsia="en-NZ"/>
              </w:rPr>
              <w:t>Golcadomide</w:t>
            </w:r>
            <w:proofErr w:type="spellEnd"/>
            <w:r w:rsidRPr="00C64C0C">
              <w:rPr>
                <w:rFonts w:cs="Arial"/>
                <w:sz w:val="16"/>
                <w:szCs w:val="16"/>
                <w:lang w:val="en-NZ" w:eastAsia="en-NZ"/>
              </w:rPr>
              <w:t xml:space="preserve"> Plus R-CHOP vs Placebo Plus RCHOP in Participants with Previously Untreated High-risk Large B-cell Lymphoma</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D91A3BC" w14:textId="77777777" w:rsidR="00C64C0C" w:rsidRPr="00C64C0C" w:rsidRDefault="00C64C0C" w:rsidP="00C64C0C">
            <w:pPr>
              <w:spacing w:after="240"/>
              <w:rPr>
                <w:rFonts w:cs="Arial"/>
                <w:sz w:val="16"/>
                <w:szCs w:val="16"/>
                <w:lang w:val="en-NZ" w:eastAsia="en-NZ"/>
              </w:rPr>
            </w:pPr>
            <w:r w:rsidRPr="00C64C0C">
              <w:rPr>
                <w:rFonts w:cs="Arial"/>
                <w:sz w:val="16"/>
                <w:szCs w:val="16"/>
                <w:lang w:val="en-NZ" w:eastAsia="en-NZ"/>
              </w:rPr>
              <w:t>Dr Henry Ngu</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7434FB7" w14:textId="77777777" w:rsidR="00C64C0C" w:rsidRPr="00C64C0C" w:rsidRDefault="00C64C0C" w:rsidP="00C64C0C">
            <w:pPr>
              <w:spacing w:after="240"/>
              <w:rPr>
                <w:rFonts w:cs="Arial"/>
                <w:sz w:val="16"/>
                <w:szCs w:val="16"/>
                <w:lang w:val="en-NZ" w:eastAsia="en-NZ"/>
              </w:rPr>
            </w:pPr>
            <w:r w:rsidRPr="00C64C0C">
              <w:rPr>
                <w:rFonts w:cs="Arial"/>
                <w:sz w:val="16"/>
                <w:szCs w:val="16"/>
                <w:lang w:val="en-NZ" w:eastAsia="en-NZ"/>
              </w:rPr>
              <w:t>Mr Dominic Fitchett and Ms Amy Henry</w:t>
            </w:r>
          </w:p>
        </w:tc>
      </w:tr>
      <w:tr w:rsidR="00C64C0C" w:rsidRPr="00C64C0C" w14:paraId="76018347" w14:textId="77777777" w:rsidTr="00C64C0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E15F93D" w14:textId="77777777" w:rsidR="00C64C0C" w:rsidRPr="00C64C0C" w:rsidRDefault="00C64C0C" w:rsidP="00C64C0C">
            <w:pPr>
              <w:spacing w:after="240"/>
              <w:rPr>
                <w:rFonts w:cs="Arial"/>
                <w:sz w:val="16"/>
                <w:szCs w:val="16"/>
                <w:lang w:val="en-NZ" w:eastAsia="en-NZ"/>
              </w:rPr>
            </w:pPr>
            <w:r w:rsidRPr="00C64C0C">
              <w:rPr>
                <w:rFonts w:cs="Arial"/>
                <w:sz w:val="16"/>
                <w:szCs w:val="16"/>
                <w:lang w:val="en-NZ" w:eastAsia="en-NZ"/>
              </w:rPr>
              <w:t>11.00-11.30am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C077793" w14:textId="77777777" w:rsidR="00C64C0C" w:rsidRPr="00C64C0C" w:rsidRDefault="00C64C0C" w:rsidP="00C64C0C">
            <w:pPr>
              <w:spacing w:after="240"/>
              <w:rPr>
                <w:rFonts w:cs="Arial"/>
                <w:sz w:val="16"/>
                <w:szCs w:val="16"/>
                <w:lang w:val="en-NZ" w:eastAsia="en-NZ"/>
              </w:rPr>
            </w:pPr>
            <w:r w:rsidRPr="00C64C0C">
              <w:rPr>
                <w:rFonts w:cs="Arial"/>
                <w:sz w:val="16"/>
                <w:szCs w:val="16"/>
                <w:lang w:val="en-NZ" w:eastAsia="en-NZ"/>
              </w:rPr>
              <w:t>2024 FULL 20707</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582F0C8" w14:textId="77777777" w:rsidR="00C64C0C" w:rsidRPr="00C64C0C" w:rsidRDefault="00C64C0C" w:rsidP="00C64C0C">
            <w:pPr>
              <w:spacing w:after="240"/>
              <w:rPr>
                <w:rFonts w:cs="Arial"/>
                <w:sz w:val="16"/>
                <w:szCs w:val="16"/>
                <w:lang w:val="en-NZ" w:eastAsia="en-NZ"/>
              </w:rPr>
            </w:pPr>
            <w:r w:rsidRPr="00C64C0C">
              <w:rPr>
                <w:rFonts w:cs="Arial"/>
                <w:sz w:val="16"/>
                <w:szCs w:val="16"/>
                <w:lang w:val="en-NZ" w:eastAsia="en-NZ"/>
              </w:rPr>
              <w:t>Asthma Care in Community Pharmacy</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B5C1334" w14:textId="77777777" w:rsidR="00C64C0C" w:rsidRPr="00C64C0C" w:rsidRDefault="00C64C0C" w:rsidP="00C64C0C">
            <w:pPr>
              <w:spacing w:after="240"/>
              <w:rPr>
                <w:rFonts w:cs="Arial"/>
                <w:sz w:val="16"/>
                <w:szCs w:val="16"/>
                <w:lang w:val="en-NZ" w:eastAsia="en-NZ"/>
              </w:rPr>
            </w:pPr>
            <w:r w:rsidRPr="00C64C0C">
              <w:rPr>
                <w:rFonts w:cs="Arial"/>
                <w:sz w:val="16"/>
                <w:szCs w:val="16"/>
                <w:lang w:val="en-NZ" w:eastAsia="en-NZ"/>
              </w:rPr>
              <w:t xml:space="preserve">Mrs Neera </w:t>
            </w:r>
            <w:proofErr w:type="spellStart"/>
            <w:r w:rsidRPr="00C64C0C">
              <w:rPr>
                <w:rFonts w:cs="Arial"/>
                <w:sz w:val="16"/>
                <w:szCs w:val="16"/>
                <w:lang w:val="en-NZ" w:eastAsia="en-NZ"/>
              </w:rPr>
              <w:t>Rajballi</w:t>
            </w:r>
            <w:proofErr w:type="spellEnd"/>
            <w:r w:rsidRPr="00C64C0C">
              <w:rPr>
                <w:rFonts w:cs="Arial"/>
                <w:sz w:val="16"/>
                <w:szCs w:val="16"/>
                <w:lang w:val="en-NZ" w:eastAsia="en-NZ"/>
              </w:rPr>
              <w:t>-Naidoo</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65996F8" w14:textId="77777777" w:rsidR="00C64C0C" w:rsidRPr="00C64C0C" w:rsidRDefault="00C64C0C" w:rsidP="00C64C0C">
            <w:pPr>
              <w:spacing w:after="240"/>
              <w:rPr>
                <w:rFonts w:cs="Arial"/>
                <w:sz w:val="16"/>
                <w:szCs w:val="16"/>
                <w:lang w:val="en-NZ" w:eastAsia="en-NZ"/>
              </w:rPr>
            </w:pPr>
            <w:r w:rsidRPr="00C64C0C">
              <w:rPr>
                <w:rFonts w:cs="Arial"/>
                <w:sz w:val="16"/>
                <w:szCs w:val="16"/>
                <w:lang w:val="en-NZ" w:eastAsia="en-NZ"/>
              </w:rPr>
              <w:t>Dr Maree Kirk and Dr Devonie Waaka</w:t>
            </w:r>
          </w:p>
        </w:tc>
      </w:tr>
      <w:tr w:rsidR="00C64C0C" w:rsidRPr="00C64C0C" w14:paraId="64B83F25" w14:textId="77777777" w:rsidTr="00C64C0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3163D2B" w14:textId="77777777" w:rsidR="00C64C0C" w:rsidRPr="00C64C0C" w:rsidRDefault="00C64C0C" w:rsidP="00C64C0C">
            <w:pPr>
              <w:spacing w:after="240"/>
              <w:rPr>
                <w:rFonts w:cs="Arial"/>
                <w:sz w:val="16"/>
                <w:szCs w:val="16"/>
                <w:lang w:val="en-NZ" w:eastAsia="en-NZ"/>
              </w:rPr>
            </w:pPr>
            <w:r w:rsidRPr="00C64C0C">
              <w:rPr>
                <w:rFonts w:cs="Arial"/>
                <w:sz w:val="16"/>
                <w:szCs w:val="16"/>
                <w:lang w:val="en-NZ" w:eastAsia="en-NZ"/>
              </w:rPr>
              <w:t>11.30am-12.00pm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735768E" w14:textId="77777777" w:rsidR="00C64C0C" w:rsidRPr="00C64C0C" w:rsidRDefault="00C64C0C" w:rsidP="00C64C0C">
            <w:pPr>
              <w:spacing w:after="240"/>
              <w:rPr>
                <w:rFonts w:cs="Arial"/>
                <w:sz w:val="16"/>
                <w:szCs w:val="16"/>
                <w:lang w:val="en-NZ" w:eastAsia="en-NZ"/>
              </w:rPr>
            </w:pPr>
            <w:r w:rsidRPr="00C64C0C">
              <w:rPr>
                <w:rFonts w:cs="Arial"/>
                <w:sz w:val="16"/>
                <w:szCs w:val="16"/>
                <w:lang w:val="en-NZ" w:eastAsia="en-NZ"/>
              </w:rPr>
              <w:t>2024 FULL 20712</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91220EB" w14:textId="77777777" w:rsidR="00C64C0C" w:rsidRPr="00C64C0C" w:rsidRDefault="00C64C0C" w:rsidP="00C64C0C">
            <w:pPr>
              <w:spacing w:after="240"/>
              <w:rPr>
                <w:rFonts w:cs="Arial"/>
                <w:sz w:val="16"/>
                <w:szCs w:val="16"/>
                <w:lang w:val="en-NZ" w:eastAsia="en-NZ"/>
              </w:rPr>
            </w:pPr>
            <w:r w:rsidRPr="00C64C0C">
              <w:rPr>
                <w:rFonts w:cs="Arial"/>
                <w:sz w:val="16"/>
                <w:szCs w:val="16"/>
                <w:lang w:val="en-NZ" w:eastAsia="en-NZ"/>
              </w:rPr>
              <w:t>Prevention of Reperfusion Injury in Myocardial Infarction - PRIME</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785B09D" w14:textId="77777777" w:rsidR="00C64C0C" w:rsidRPr="00C64C0C" w:rsidRDefault="00C64C0C" w:rsidP="00C64C0C">
            <w:pPr>
              <w:spacing w:after="240"/>
              <w:rPr>
                <w:rFonts w:cs="Arial"/>
                <w:sz w:val="16"/>
                <w:szCs w:val="16"/>
                <w:lang w:val="en-NZ" w:eastAsia="en-NZ"/>
              </w:rPr>
            </w:pPr>
            <w:r w:rsidRPr="00C64C0C">
              <w:rPr>
                <w:rFonts w:cs="Arial"/>
                <w:sz w:val="16"/>
                <w:szCs w:val="16"/>
                <w:lang w:val="en-NZ" w:eastAsia="en-NZ"/>
              </w:rPr>
              <w:t>Dr Adrian Owen</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ED53753" w14:textId="77777777" w:rsidR="00C64C0C" w:rsidRPr="00C64C0C" w:rsidRDefault="00C64C0C" w:rsidP="00C64C0C">
            <w:pPr>
              <w:spacing w:after="240"/>
              <w:rPr>
                <w:rFonts w:cs="Arial"/>
                <w:sz w:val="16"/>
                <w:szCs w:val="16"/>
                <w:lang w:val="en-NZ" w:eastAsia="en-NZ"/>
              </w:rPr>
            </w:pPr>
            <w:r w:rsidRPr="00C64C0C">
              <w:rPr>
                <w:rFonts w:cs="Arial"/>
                <w:sz w:val="16"/>
                <w:szCs w:val="16"/>
                <w:lang w:val="en-NZ" w:eastAsia="en-NZ"/>
              </w:rPr>
              <w:t>Ms Dianne Glenn and Ms Amy Henry</w:t>
            </w:r>
          </w:p>
        </w:tc>
      </w:tr>
      <w:tr w:rsidR="00C64C0C" w:rsidRPr="00C64C0C" w14:paraId="79839900" w14:textId="77777777" w:rsidTr="00C64C0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B5B6009" w14:textId="77777777" w:rsidR="00C64C0C" w:rsidRPr="00C64C0C" w:rsidRDefault="00C64C0C" w:rsidP="00C64C0C">
            <w:pPr>
              <w:spacing w:after="240"/>
              <w:rPr>
                <w:rFonts w:cs="Arial"/>
                <w:sz w:val="16"/>
                <w:szCs w:val="16"/>
                <w:lang w:val="en-NZ" w:eastAsia="en-NZ"/>
              </w:rPr>
            </w:pPr>
            <w:r w:rsidRPr="00C64C0C">
              <w:rPr>
                <w:rFonts w:cs="Arial"/>
                <w:sz w:val="16"/>
                <w:szCs w:val="16"/>
                <w:lang w:val="en-NZ" w:eastAsia="en-NZ"/>
              </w:rPr>
              <w:t>12.00-12.30pm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B7FFAD5" w14:textId="77777777" w:rsidR="00C64C0C" w:rsidRPr="00C64C0C" w:rsidRDefault="00C64C0C" w:rsidP="00C64C0C">
            <w:pPr>
              <w:spacing w:after="240"/>
              <w:rPr>
                <w:rFonts w:cs="Arial"/>
                <w:sz w:val="16"/>
                <w:szCs w:val="16"/>
                <w:lang w:val="en-NZ" w:eastAsia="en-NZ"/>
              </w:rPr>
            </w:pPr>
            <w:r w:rsidRPr="00C64C0C">
              <w:rPr>
                <w:rFonts w:cs="Arial"/>
                <w:sz w:val="16"/>
                <w:szCs w:val="16"/>
                <w:lang w:val="en-NZ" w:eastAsia="en-NZ"/>
              </w:rPr>
              <w:t>2024 FULL 20423</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7C694C0" w14:textId="77777777" w:rsidR="00C64C0C" w:rsidRPr="00C64C0C" w:rsidRDefault="00C64C0C" w:rsidP="00C64C0C">
            <w:pPr>
              <w:spacing w:after="240"/>
              <w:rPr>
                <w:rFonts w:cs="Arial"/>
                <w:sz w:val="16"/>
                <w:szCs w:val="16"/>
                <w:lang w:val="en-NZ" w:eastAsia="en-NZ"/>
              </w:rPr>
            </w:pPr>
            <w:r w:rsidRPr="00C64C0C">
              <w:rPr>
                <w:rFonts w:cs="Arial"/>
                <w:sz w:val="16"/>
                <w:szCs w:val="16"/>
                <w:lang w:val="en-NZ" w:eastAsia="en-NZ"/>
              </w:rPr>
              <w:t xml:space="preserve">A Study to Evaluate the Safety, Pharmacokinetics and Anti-Tumour Activity of </w:t>
            </w:r>
            <w:proofErr w:type="spellStart"/>
            <w:r w:rsidRPr="00C64C0C">
              <w:rPr>
                <w:rFonts w:cs="Arial"/>
                <w:sz w:val="16"/>
                <w:szCs w:val="16"/>
                <w:lang w:val="en-NZ" w:eastAsia="en-NZ"/>
              </w:rPr>
              <w:t>Englumufusp</w:t>
            </w:r>
            <w:proofErr w:type="spellEnd"/>
            <w:r w:rsidRPr="00C64C0C">
              <w:rPr>
                <w:rFonts w:cs="Arial"/>
                <w:sz w:val="16"/>
                <w:szCs w:val="16"/>
                <w:lang w:val="en-NZ" w:eastAsia="en-NZ"/>
              </w:rPr>
              <w:t xml:space="preserve"> when dosed with Obinutuzumab and </w:t>
            </w:r>
            <w:proofErr w:type="spellStart"/>
            <w:r w:rsidRPr="00C64C0C">
              <w:rPr>
                <w:rFonts w:cs="Arial"/>
                <w:sz w:val="16"/>
                <w:szCs w:val="16"/>
                <w:lang w:val="en-NZ" w:eastAsia="en-NZ"/>
              </w:rPr>
              <w:t>Glofitamab</w:t>
            </w:r>
            <w:proofErr w:type="spellEnd"/>
            <w:r w:rsidRPr="00C64C0C">
              <w:rPr>
                <w:rFonts w:cs="Arial"/>
                <w:sz w:val="16"/>
                <w:szCs w:val="16"/>
                <w:lang w:val="en-NZ" w:eastAsia="en-NZ"/>
              </w:rPr>
              <w:t xml:space="preserve"> in Patients with Relapsed/Refractory B-Cell Non-Hodgkin’s Lymphoma</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8453548" w14:textId="77777777" w:rsidR="00C64C0C" w:rsidRPr="00C64C0C" w:rsidRDefault="00C64C0C" w:rsidP="00C64C0C">
            <w:pPr>
              <w:spacing w:after="240"/>
              <w:rPr>
                <w:rFonts w:cs="Arial"/>
                <w:sz w:val="16"/>
                <w:szCs w:val="16"/>
                <w:lang w:val="en-NZ" w:eastAsia="en-NZ"/>
              </w:rPr>
            </w:pPr>
            <w:r w:rsidRPr="00C64C0C">
              <w:rPr>
                <w:rFonts w:cs="Arial"/>
                <w:sz w:val="16"/>
                <w:szCs w:val="16"/>
                <w:lang w:val="en-NZ" w:eastAsia="en-NZ"/>
              </w:rPr>
              <w:t xml:space="preserve">Dr Leanne </w:t>
            </w:r>
            <w:proofErr w:type="spellStart"/>
            <w:r w:rsidRPr="00C64C0C">
              <w:rPr>
                <w:rFonts w:cs="Arial"/>
                <w:sz w:val="16"/>
                <w:szCs w:val="16"/>
                <w:lang w:val="en-NZ" w:eastAsia="en-NZ"/>
              </w:rPr>
              <w:t>Berkahn</w:t>
            </w:r>
            <w:proofErr w:type="spellEnd"/>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219F973" w14:textId="77777777" w:rsidR="00C64C0C" w:rsidRPr="00C64C0C" w:rsidRDefault="00C64C0C" w:rsidP="00C64C0C">
            <w:pPr>
              <w:spacing w:after="240"/>
              <w:rPr>
                <w:rFonts w:cs="Arial"/>
                <w:sz w:val="16"/>
                <w:szCs w:val="16"/>
                <w:lang w:val="en-NZ" w:eastAsia="en-NZ"/>
              </w:rPr>
            </w:pPr>
            <w:r w:rsidRPr="00C64C0C">
              <w:rPr>
                <w:rFonts w:cs="Arial"/>
                <w:sz w:val="16"/>
                <w:szCs w:val="16"/>
                <w:lang w:val="en-NZ" w:eastAsia="en-NZ"/>
              </w:rPr>
              <w:t>Mr Dominic Fitchett and Dr Devonie Waaka</w:t>
            </w:r>
          </w:p>
        </w:tc>
      </w:tr>
    </w:tbl>
    <w:p w14:paraId="00E0FEB1" w14:textId="05E6DA7D" w:rsidR="00A66F2E" w:rsidRPr="00F71F80" w:rsidRDefault="00C64C0C" w:rsidP="00F71F80">
      <w:pPr>
        <w:rPr>
          <w:rFonts w:ascii="Times New Roman" w:hAnsi="Times New Roman"/>
          <w:sz w:val="24"/>
          <w:szCs w:val="24"/>
          <w:lang w:val="en-NZ" w:eastAsia="en-NZ"/>
        </w:rPr>
      </w:pPr>
      <w:r w:rsidRPr="00C64C0C">
        <w:rPr>
          <w:rFonts w:ascii="Times New Roman" w:hAnsi="Times New Roman"/>
          <w:sz w:val="24"/>
          <w:szCs w:val="24"/>
          <w:lang w:val="en-NZ" w:eastAsia="en-NZ"/>
        </w:rPr>
        <w:t> </w:t>
      </w:r>
    </w:p>
    <w:tbl>
      <w:tblPr>
        <w:tblW w:w="865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70" w:type="dxa"/>
          <w:bottom w:w="20" w:type="dxa"/>
          <w:right w:w="20" w:type="dxa"/>
        </w:tblCellMar>
        <w:tblLook w:val="0000" w:firstRow="0" w:lastRow="0" w:firstColumn="0" w:lastColumn="0" w:noHBand="0" w:noVBand="0"/>
      </w:tblPr>
      <w:tblGrid>
        <w:gridCol w:w="2592"/>
        <w:gridCol w:w="2497"/>
        <w:gridCol w:w="1251"/>
        <w:gridCol w:w="1155"/>
        <w:gridCol w:w="1155"/>
      </w:tblGrid>
      <w:tr w:rsidR="00F71F80" w:rsidRPr="00D21889" w14:paraId="0B2034AE" w14:textId="77777777" w:rsidTr="00040D6C">
        <w:trPr>
          <w:trHeight w:val="240"/>
        </w:trPr>
        <w:tc>
          <w:tcPr>
            <w:tcW w:w="2592" w:type="dxa"/>
            <w:shd w:val="pct12" w:color="auto" w:fill="FFFFFF"/>
            <w:vAlign w:val="center"/>
          </w:tcPr>
          <w:p w14:paraId="55B659A5" w14:textId="77777777" w:rsidR="00F71F80" w:rsidRPr="00D21889" w:rsidRDefault="00F71F80" w:rsidP="00040D6C">
            <w:pPr>
              <w:autoSpaceDE w:val="0"/>
              <w:autoSpaceDN w:val="0"/>
              <w:adjustRightInd w:val="0"/>
              <w:rPr>
                <w:rFonts w:cs="Arial"/>
                <w:sz w:val="16"/>
                <w:szCs w:val="16"/>
              </w:rPr>
            </w:pPr>
            <w:bookmarkStart w:id="0" w:name="_Hlk118889729"/>
            <w:r w:rsidRPr="00D21889">
              <w:rPr>
                <w:rFonts w:cs="Arial"/>
                <w:b/>
                <w:sz w:val="16"/>
                <w:szCs w:val="16"/>
              </w:rPr>
              <w:t xml:space="preserve">Member Name </w:t>
            </w:r>
            <w:r w:rsidRPr="00D21889">
              <w:rPr>
                <w:rFonts w:cs="Arial"/>
                <w:sz w:val="16"/>
                <w:szCs w:val="16"/>
              </w:rPr>
              <w:t xml:space="preserve"> </w:t>
            </w:r>
          </w:p>
        </w:tc>
        <w:tc>
          <w:tcPr>
            <w:tcW w:w="2497" w:type="dxa"/>
            <w:shd w:val="pct12" w:color="auto" w:fill="FFFFFF"/>
            <w:vAlign w:val="center"/>
          </w:tcPr>
          <w:p w14:paraId="4F99FF42" w14:textId="77777777" w:rsidR="00F71F80" w:rsidRPr="00D21889" w:rsidRDefault="00F71F80" w:rsidP="00040D6C">
            <w:pPr>
              <w:autoSpaceDE w:val="0"/>
              <w:autoSpaceDN w:val="0"/>
              <w:adjustRightInd w:val="0"/>
              <w:rPr>
                <w:rFonts w:cs="Arial"/>
                <w:sz w:val="16"/>
                <w:szCs w:val="16"/>
              </w:rPr>
            </w:pPr>
            <w:r w:rsidRPr="00D21889">
              <w:rPr>
                <w:rFonts w:cs="Arial"/>
                <w:b/>
                <w:sz w:val="16"/>
                <w:szCs w:val="16"/>
              </w:rPr>
              <w:t xml:space="preserve">Member Category </w:t>
            </w:r>
            <w:r w:rsidRPr="00D21889">
              <w:rPr>
                <w:rFonts w:cs="Arial"/>
                <w:sz w:val="16"/>
                <w:szCs w:val="16"/>
              </w:rPr>
              <w:t xml:space="preserve"> </w:t>
            </w:r>
          </w:p>
        </w:tc>
        <w:tc>
          <w:tcPr>
            <w:tcW w:w="1251" w:type="dxa"/>
            <w:shd w:val="pct12" w:color="auto" w:fill="FFFFFF"/>
            <w:vAlign w:val="center"/>
          </w:tcPr>
          <w:p w14:paraId="61E26B87" w14:textId="77777777" w:rsidR="00F71F80" w:rsidRPr="00D21889" w:rsidRDefault="00F71F80" w:rsidP="00040D6C">
            <w:pPr>
              <w:autoSpaceDE w:val="0"/>
              <w:autoSpaceDN w:val="0"/>
              <w:adjustRightInd w:val="0"/>
              <w:rPr>
                <w:rFonts w:cs="Arial"/>
                <w:sz w:val="16"/>
                <w:szCs w:val="16"/>
              </w:rPr>
            </w:pPr>
            <w:r w:rsidRPr="00D21889">
              <w:rPr>
                <w:rFonts w:cs="Arial"/>
                <w:b/>
                <w:sz w:val="16"/>
                <w:szCs w:val="16"/>
              </w:rPr>
              <w:t xml:space="preserve">Appointed </w:t>
            </w:r>
            <w:r w:rsidRPr="00D21889">
              <w:rPr>
                <w:rFonts w:cs="Arial"/>
                <w:sz w:val="16"/>
                <w:szCs w:val="16"/>
              </w:rPr>
              <w:t xml:space="preserve"> </w:t>
            </w:r>
          </w:p>
        </w:tc>
        <w:tc>
          <w:tcPr>
            <w:tcW w:w="1155" w:type="dxa"/>
            <w:shd w:val="pct12" w:color="auto" w:fill="FFFFFF"/>
            <w:vAlign w:val="center"/>
          </w:tcPr>
          <w:p w14:paraId="4644111B" w14:textId="77777777" w:rsidR="00F71F80" w:rsidRPr="00D21889" w:rsidRDefault="00F71F80" w:rsidP="00040D6C">
            <w:pPr>
              <w:autoSpaceDE w:val="0"/>
              <w:autoSpaceDN w:val="0"/>
              <w:adjustRightInd w:val="0"/>
              <w:rPr>
                <w:rFonts w:cs="Arial"/>
                <w:sz w:val="16"/>
                <w:szCs w:val="16"/>
              </w:rPr>
            </w:pPr>
            <w:r w:rsidRPr="00D21889">
              <w:rPr>
                <w:rFonts w:cs="Arial"/>
                <w:b/>
                <w:sz w:val="16"/>
                <w:szCs w:val="16"/>
              </w:rPr>
              <w:t xml:space="preserve">Term Expires </w:t>
            </w:r>
            <w:r w:rsidRPr="00D21889">
              <w:rPr>
                <w:rFonts w:cs="Arial"/>
                <w:sz w:val="16"/>
                <w:szCs w:val="16"/>
              </w:rPr>
              <w:t xml:space="preserve"> </w:t>
            </w:r>
          </w:p>
        </w:tc>
        <w:tc>
          <w:tcPr>
            <w:tcW w:w="1155" w:type="dxa"/>
            <w:shd w:val="pct12" w:color="auto" w:fill="FFFFFF"/>
            <w:vAlign w:val="center"/>
          </w:tcPr>
          <w:p w14:paraId="3C510456" w14:textId="77777777" w:rsidR="00F71F80" w:rsidRPr="00D21889" w:rsidRDefault="00F71F80" w:rsidP="00040D6C">
            <w:pPr>
              <w:autoSpaceDE w:val="0"/>
              <w:autoSpaceDN w:val="0"/>
              <w:adjustRightInd w:val="0"/>
              <w:rPr>
                <w:rFonts w:cs="Arial"/>
                <w:sz w:val="16"/>
                <w:szCs w:val="16"/>
              </w:rPr>
            </w:pPr>
            <w:r w:rsidRPr="00D21889">
              <w:rPr>
                <w:rFonts w:cs="Arial"/>
                <w:b/>
                <w:sz w:val="16"/>
                <w:szCs w:val="16"/>
              </w:rPr>
              <w:t xml:space="preserve">Apologies? </w:t>
            </w:r>
            <w:r w:rsidRPr="00D21889">
              <w:rPr>
                <w:rFonts w:cs="Arial"/>
                <w:sz w:val="16"/>
                <w:szCs w:val="16"/>
              </w:rPr>
              <w:t xml:space="preserve"> </w:t>
            </w:r>
          </w:p>
        </w:tc>
      </w:tr>
      <w:tr w:rsidR="00F71F80" w:rsidRPr="00D21889" w14:paraId="3CF23AEA" w14:textId="77777777" w:rsidTr="00040D6C">
        <w:trPr>
          <w:trHeight w:val="280"/>
        </w:trPr>
        <w:tc>
          <w:tcPr>
            <w:tcW w:w="2592" w:type="dxa"/>
          </w:tcPr>
          <w:p w14:paraId="6D91BE17" w14:textId="77777777" w:rsidR="00F71F80" w:rsidRPr="00D21889" w:rsidRDefault="00F71F80" w:rsidP="00040D6C">
            <w:pPr>
              <w:autoSpaceDE w:val="0"/>
              <w:autoSpaceDN w:val="0"/>
              <w:adjustRightInd w:val="0"/>
              <w:rPr>
                <w:rFonts w:cs="Arial"/>
                <w:sz w:val="16"/>
                <w:szCs w:val="16"/>
              </w:rPr>
            </w:pPr>
            <w:r w:rsidRPr="00D21889">
              <w:rPr>
                <w:rFonts w:cs="Arial"/>
                <w:sz w:val="16"/>
                <w:szCs w:val="16"/>
              </w:rPr>
              <w:t xml:space="preserve">Dr Devonie Waaka </w:t>
            </w:r>
          </w:p>
        </w:tc>
        <w:tc>
          <w:tcPr>
            <w:tcW w:w="2497" w:type="dxa"/>
          </w:tcPr>
          <w:p w14:paraId="0B36721E" w14:textId="77777777" w:rsidR="00F71F80" w:rsidRPr="00D21889" w:rsidRDefault="00F71F80" w:rsidP="00040D6C">
            <w:pPr>
              <w:autoSpaceDE w:val="0"/>
              <w:autoSpaceDN w:val="0"/>
              <w:adjustRightInd w:val="0"/>
              <w:rPr>
                <w:rFonts w:cs="Arial"/>
                <w:sz w:val="16"/>
                <w:szCs w:val="16"/>
              </w:rPr>
            </w:pPr>
            <w:r w:rsidRPr="00D21889">
              <w:rPr>
                <w:rFonts w:cs="Arial"/>
                <w:sz w:val="16"/>
                <w:szCs w:val="16"/>
              </w:rPr>
              <w:t>Non-lay (</w:t>
            </w:r>
            <w:r>
              <w:rPr>
                <w:rFonts w:cs="Arial"/>
                <w:sz w:val="16"/>
                <w:szCs w:val="16"/>
              </w:rPr>
              <w:t>I</w:t>
            </w:r>
            <w:r w:rsidRPr="00D21889">
              <w:rPr>
                <w:rFonts w:cs="Arial"/>
                <w:sz w:val="16"/>
                <w:szCs w:val="16"/>
              </w:rPr>
              <w:t xml:space="preserve">ntervention studies) </w:t>
            </w:r>
          </w:p>
        </w:tc>
        <w:tc>
          <w:tcPr>
            <w:tcW w:w="1251" w:type="dxa"/>
          </w:tcPr>
          <w:p w14:paraId="42C4A2D1" w14:textId="77777777" w:rsidR="00F71F80" w:rsidRPr="00D21889" w:rsidRDefault="00F71F80" w:rsidP="00040D6C">
            <w:pPr>
              <w:autoSpaceDE w:val="0"/>
              <w:autoSpaceDN w:val="0"/>
              <w:adjustRightInd w:val="0"/>
              <w:rPr>
                <w:rFonts w:cs="Arial"/>
                <w:sz w:val="16"/>
                <w:szCs w:val="16"/>
              </w:rPr>
            </w:pPr>
            <w:r w:rsidRPr="00D21889">
              <w:rPr>
                <w:rFonts w:cs="Arial"/>
                <w:sz w:val="16"/>
                <w:szCs w:val="16"/>
              </w:rPr>
              <w:t xml:space="preserve">18/07/2016 </w:t>
            </w:r>
          </w:p>
        </w:tc>
        <w:tc>
          <w:tcPr>
            <w:tcW w:w="1155" w:type="dxa"/>
          </w:tcPr>
          <w:p w14:paraId="0CA7156E" w14:textId="77777777" w:rsidR="00F71F80" w:rsidRPr="00D21889" w:rsidRDefault="00F71F80" w:rsidP="00040D6C">
            <w:pPr>
              <w:autoSpaceDE w:val="0"/>
              <w:autoSpaceDN w:val="0"/>
              <w:adjustRightInd w:val="0"/>
              <w:rPr>
                <w:rFonts w:cs="Arial"/>
                <w:sz w:val="16"/>
                <w:szCs w:val="16"/>
              </w:rPr>
            </w:pPr>
            <w:r w:rsidRPr="00D21889">
              <w:rPr>
                <w:rFonts w:cs="Arial"/>
                <w:sz w:val="16"/>
                <w:szCs w:val="16"/>
              </w:rPr>
              <w:t xml:space="preserve">18/07/2019 </w:t>
            </w:r>
          </w:p>
        </w:tc>
        <w:tc>
          <w:tcPr>
            <w:tcW w:w="1155" w:type="dxa"/>
          </w:tcPr>
          <w:p w14:paraId="00EDC6DA" w14:textId="77777777" w:rsidR="00F71F80" w:rsidRPr="00D21889" w:rsidRDefault="00F71F80" w:rsidP="00040D6C">
            <w:pPr>
              <w:autoSpaceDE w:val="0"/>
              <w:autoSpaceDN w:val="0"/>
              <w:adjustRightInd w:val="0"/>
              <w:rPr>
                <w:rFonts w:cs="Arial"/>
                <w:sz w:val="16"/>
                <w:szCs w:val="16"/>
              </w:rPr>
            </w:pPr>
            <w:r w:rsidRPr="00D21889">
              <w:rPr>
                <w:rFonts w:cs="Arial"/>
                <w:sz w:val="16"/>
                <w:szCs w:val="16"/>
              </w:rPr>
              <w:t xml:space="preserve">Present </w:t>
            </w:r>
          </w:p>
        </w:tc>
      </w:tr>
      <w:tr w:rsidR="00F71F80" w:rsidRPr="00D21889" w14:paraId="670F17E4" w14:textId="77777777" w:rsidTr="00040D6C">
        <w:trPr>
          <w:trHeight w:val="280"/>
        </w:trPr>
        <w:tc>
          <w:tcPr>
            <w:tcW w:w="2592" w:type="dxa"/>
          </w:tcPr>
          <w:p w14:paraId="33CAF2CF" w14:textId="77777777" w:rsidR="00F71F80" w:rsidRPr="00D21889" w:rsidRDefault="00F71F80" w:rsidP="00040D6C">
            <w:pPr>
              <w:autoSpaceDE w:val="0"/>
              <w:autoSpaceDN w:val="0"/>
              <w:adjustRightInd w:val="0"/>
              <w:rPr>
                <w:rFonts w:cs="Arial"/>
                <w:sz w:val="16"/>
                <w:szCs w:val="16"/>
              </w:rPr>
            </w:pPr>
            <w:r w:rsidRPr="00D21889">
              <w:rPr>
                <w:rFonts w:cs="Arial"/>
                <w:sz w:val="16"/>
                <w:szCs w:val="16"/>
              </w:rPr>
              <w:t xml:space="preserve">Mr Dominic Fitchett </w:t>
            </w:r>
          </w:p>
        </w:tc>
        <w:tc>
          <w:tcPr>
            <w:tcW w:w="2497" w:type="dxa"/>
          </w:tcPr>
          <w:p w14:paraId="0BD1BF4D" w14:textId="77777777" w:rsidR="00F71F80" w:rsidRPr="00D21889" w:rsidRDefault="00F71F80" w:rsidP="00040D6C">
            <w:pPr>
              <w:autoSpaceDE w:val="0"/>
              <w:autoSpaceDN w:val="0"/>
              <w:adjustRightInd w:val="0"/>
              <w:rPr>
                <w:rFonts w:cs="Arial"/>
                <w:sz w:val="16"/>
                <w:szCs w:val="16"/>
              </w:rPr>
            </w:pPr>
            <w:r w:rsidRPr="00D21889">
              <w:rPr>
                <w:rFonts w:cs="Arial"/>
                <w:sz w:val="16"/>
                <w:szCs w:val="16"/>
              </w:rPr>
              <w:t xml:space="preserve">Lay (the </w:t>
            </w:r>
            <w:r>
              <w:rPr>
                <w:rFonts w:cs="Arial"/>
                <w:sz w:val="16"/>
                <w:szCs w:val="16"/>
              </w:rPr>
              <w:t>L</w:t>
            </w:r>
            <w:r w:rsidRPr="00D21889">
              <w:rPr>
                <w:rFonts w:cs="Arial"/>
                <w:sz w:val="16"/>
                <w:szCs w:val="16"/>
              </w:rPr>
              <w:t xml:space="preserve">aw) </w:t>
            </w:r>
            <w:r>
              <w:rPr>
                <w:rFonts w:cs="Arial"/>
                <w:sz w:val="16"/>
                <w:szCs w:val="16"/>
              </w:rPr>
              <w:t>(Chair)</w:t>
            </w:r>
          </w:p>
        </w:tc>
        <w:tc>
          <w:tcPr>
            <w:tcW w:w="1251" w:type="dxa"/>
          </w:tcPr>
          <w:p w14:paraId="08A4A71F" w14:textId="77777777" w:rsidR="00F71F80" w:rsidRPr="00D21889" w:rsidRDefault="00F71F80" w:rsidP="00040D6C">
            <w:pPr>
              <w:autoSpaceDE w:val="0"/>
              <w:autoSpaceDN w:val="0"/>
              <w:adjustRightInd w:val="0"/>
              <w:rPr>
                <w:rFonts w:cs="Arial"/>
                <w:sz w:val="16"/>
                <w:szCs w:val="16"/>
              </w:rPr>
            </w:pPr>
            <w:r w:rsidRPr="00D21889">
              <w:rPr>
                <w:rFonts w:cs="Arial"/>
                <w:sz w:val="16"/>
                <w:szCs w:val="16"/>
              </w:rPr>
              <w:t xml:space="preserve">05/07/2019 </w:t>
            </w:r>
          </w:p>
        </w:tc>
        <w:tc>
          <w:tcPr>
            <w:tcW w:w="1155" w:type="dxa"/>
          </w:tcPr>
          <w:p w14:paraId="2FAC01F1" w14:textId="77777777" w:rsidR="00F71F80" w:rsidRPr="00D21889" w:rsidRDefault="00F71F80" w:rsidP="00040D6C">
            <w:pPr>
              <w:autoSpaceDE w:val="0"/>
              <w:autoSpaceDN w:val="0"/>
              <w:adjustRightInd w:val="0"/>
              <w:rPr>
                <w:rFonts w:cs="Arial"/>
                <w:sz w:val="16"/>
                <w:szCs w:val="16"/>
              </w:rPr>
            </w:pPr>
            <w:r w:rsidRPr="00D21889">
              <w:rPr>
                <w:rFonts w:cs="Arial"/>
                <w:sz w:val="16"/>
                <w:szCs w:val="16"/>
              </w:rPr>
              <w:t xml:space="preserve">05/07/2022 </w:t>
            </w:r>
          </w:p>
        </w:tc>
        <w:tc>
          <w:tcPr>
            <w:tcW w:w="1155" w:type="dxa"/>
          </w:tcPr>
          <w:p w14:paraId="74D33E6F" w14:textId="77777777" w:rsidR="00F71F80" w:rsidRPr="00D21889" w:rsidRDefault="00F71F80" w:rsidP="00040D6C">
            <w:pPr>
              <w:autoSpaceDE w:val="0"/>
              <w:autoSpaceDN w:val="0"/>
              <w:adjustRightInd w:val="0"/>
              <w:rPr>
                <w:rFonts w:cs="Arial"/>
                <w:sz w:val="16"/>
                <w:szCs w:val="16"/>
              </w:rPr>
            </w:pPr>
            <w:r w:rsidRPr="00D21889">
              <w:rPr>
                <w:rFonts w:cs="Arial"/>
                <w:sz w:val="16"/>
                <w:szCs w:val="16"/>
              </w:rPr>
              <w:t xml:space="preserve">Present </w:t>
            </w:r>
          </w:p>
        </w:tc>
      </w:tr>
      <w:tr w:rsidR="00F71F80" w:rsidRPr="00D21889" w14:paraId="3BCC0DCA" w14:textId="77777777" w:rsidTr="00040D6C">
        <w:trPr>
          <w:trHeight w:val="280"/>
        </w:trPr>
        <w:tc>
          <w:tcPr>
            <w:tcW w:w="2592" w:type="dxa"/>
          </w:tcPr>
          <w:p w14:paraId="49147180" w14:textId="77777777" w:rsidR="00F71F80" w:rsidRPr="00D21889" w:rsidRDefault="00F71F80" w:rsidP="00040D6C">
            <w:pPr>
              <w:autoSpaceDE w:val="0"/>
              <w:autoSpaceDN w:val="0"/>
              <w:adjustRightInd w:val="0"/>
              <w:rPr>
                <w:rFonts w:cs="Arial"/>
                <w:sz w:val="16"/>
                <w:szCs w:val="16"/>
              </w:rPr>
            </w:pPr>
            <w:r>
              <w:rPr>
                <w:rFonts w:cs="Arial"/>
                <w:sz w:val="16"/>
                <w:szCs w:val="16"/>
              </w:rPr>
              <w:t>Ms Amy Henry</w:t>
            </w:r>
          </w:p>
        </w:tc>
        <w:tc>
          <w:tcPr>
            <w:tcW w:w="2497" w:type="dxa"/>
          </w:tcPr>
          <w:p w14:paraId="30531604" w14:textId="77777777" w:rsidR="00F71F80" w:rsidRPr="00D21889" w:rsidRDefault="00F71F80" w:rsidP="00040D6C">
            <w:pPr>
              <w:autoSpaceDE w:val="0"/>
              <w:autoSpaceDN w:val="0"/>
              <w:adjustRightInd w:val="0"/>
              <w:rPr>
                <w:rFonts w:cs="Arial"/>
                <w:sz w:val="16"/>
                <w:szCs w:val="16"/>
              </w:rPr>
            </w:pPr>
            <w:r>
              <w:rPr>
                <w:rFonts w:cs="Arial"/>
                <w:sz w:val="16"/>
                <w:szCs w:val="16"/>
              </w:rPr>
              <w:t>Non-lay (Observational studies)</w:t>
            </w:r>
          </w:p>
        </w:tc>
        <w:tc>
          <w:tcPr>
            <w:tcW w:w="1251" w:type="dxa"/>
          </w:tcPr>
          <w:p w14:paraId="7E805B1C" w14:textId="77777777" w:rsidR="00F71F80" w:rsidRPr="00D21889" w:rsidRDefault="00F71F80" w:rsidP="00040D6C">
            <w:pPr>
              <w:autoSpaceDE w:val="0"/>
              <w:autoSpaceDN w:val="0"/>
              <w:adjustRightInd w:val="0"/>
              <w:rPr>
                <w:rFonts w:cs="Arial"/>
                <w:sz w:val="16"/>
                <w:szCs w:val="16"/>
              </w:rPr>
            </w:pPr>
            <w:r>
              <w:rPr>
                <w:rFonts w:cs="Arial"/>
                <w:sz w:val="16"/>
                <w:szCs w:val="16"/>
              </w:rPr>
              <w:t>13/08/2021</w:t>
            </w:r>
          </w:p>
        </w:tc>
        <w:tc>
          <w:tcPr>
            <w:tcW w:w="1155" w:type="dxa"/>
          </w:tcPr>
          <w:p w14:paraId="1D344233" w14:textId="77777777" w:rsidR="00F71F80" w:rsidRPr="00D21889" w:rsidRDefault="00F71F80" w:rsidP="00040D6C">
            <w:pPr>
              <w:autoSpaceDE w:val="0"/>
              <w:autoSpaceDN w:val="0"/>
              <w:adjustRightInd w:val="0"/>
              <w:rPr>
                <w:rFonts w:cs="Arial"/>
                <w:sz w:val="16"/>
                <w:szCs w:val="16"/>
              </w:rPr>
            </w:pPr>
            <w:r>
              <w:rPr>
                <w:rFonts w:cs="Arial"/>
                <w:sz w:val="16"/>
                <w:szCs w:val="16"/>
              </w:rPr>
              <w:t>13/08/2024</w:t>
            </w:r>
          </w:p>
        </w:tc>
        <w:tc>
          <w:tcPr>
            <w:tcW w:w="1155" w:type="dxa"/>
          </w:tcPr>
          <w:p w14:paraId="78DC7045" w14:textId="77777777" w:rsidR="00F71F80" w:rsidRPr="00D21889" w:rsidRDefault="00F71F80" w:rsidP="00040D6C">
            <w:pPr>
              <w:autoSpaceDE w:val="0"/>
              <w:autoSpaceDN w:val="0"/>
              <w:adjustRightInd w:val="0"/>
              <w:rPr>
                <w:rFonts w:cs="Arial"/>
                <w:sz w:val="16"/>
                <w:szCs w:val="16"/>
              </w:rPr>
            </w:pPr>
            <w:r>
              <w:rPr>
                <w:rFonts w:cs="Arial"/>
                <w:sz w:val="16"/>
                <w:szCs w:val="16"/>
              </w:rPr>
              <w:t>Present</w:t>
            </w:r>
          </w:p>
        </w:tc>
      </w:tr>
      <w:tr w:rsidR="00F71F80" w:rsidRPr="00D21889" w14:paraId="705AA13B" w14:textId="77777777" w:rsidTr="00040D6C">
        <w:trPr>
          <w:trHeight w:val="280"/>
        </w:trPr>
        <w:tc>
          <w:tcPr>
            <w:tcW w:w="2592" w:type="dxa"/>
          </w:tcPr>
          <w:p w14:paraId="1E39C8A4" w14:textId="77777777" w:rsidR="00F71F80" w:rsidRDefault="00F71F80" w:rsidP="00040D6C">
            <w:pPr>
              <w:autoSpaceDE w:val="0"/>
              <w:autoSpaceDN w:val="0"/>
              <w:adjustRightInd w:val="0"/>
              <w:rPr>
                <w:rFonts w:cs="Arial"/>
                <w:sz w:val="16"/>
                <w:szCs w:val="16"/>
              </w:rPr>
            </w:pPr>
            <w:r>
              <w:rPr>
                <w:rFonts w:cs="Arial"/>
                <w:sz w:val="16"/>
                <w:szCs w:val="16"/>
              </w:rPr>
              <w:t>Dr Nicola Swain</w:t>
            </w:r>
          </w:p>
        </w:tc>
        <w:tc>
          <w:tcPr>
            <w:tcW w:w="2497" w:type="dxa"/>
          </w:tcPr>
          <w:p w14:paraId="29D2EF48" w14:textId="77777777" w:rsidR="00F71F80" w:rsidRDefault="00F71F80" w:rsidP="00040D6C">
            <w:pPr>
              <w:autoSpaceDE w:val="0"/>
              <w:autoSpaceDN w:val="0"/>
              <w:adjustRightInd w:val="0"/>
              <w:rPr>
                <w:rFonts w:cs="Arial"/>
                <w:sz w:val="16"/>
                <w:szCs w:val="16"/>
              </w:rPr>
            </w:pPr>
            <w:r>
              <w:rPr>
                <w:rFonts w:cs="Arial"/>
                <w:sz w:val="16"/>
                <w:szCs w:val="16"/>
              </w:rPr>
              <w:t>Non-lay (Intervention/Observational studies)</w:t>
            </w:r>
          </w:p>
        </w:tc>
        <w:tc>
          <w:tcPr>
            <w:tcW w:w="1251" w:type="dxa"/>
          </w:tcPr>
          <w:p w14:paraId="1C325D5F" w14:textId="77777777" w:rsidR="00F71F80" w:rsidRDefault="00F71F80" w:rsidP="00040D6C">
            <w:pPr>
              <w:autoSpaceDE w:val="0"/>
              <w:autoSpaceDN w:val="0"/>
              <w:adjustRightInd w:val="0"/>
              <w:rPr>
                <w:rFonts w:cs="Arial"/>
                <w:sz w:val="16"/>
                <w:szCs w:val="16"/>
              </w:rPr>
            </w:pPr>
            <w:r>
              <w:rPr>
                <w:rFonts w:cs="Arial"/>
                <w:sz w:val="16"/>
                <w:szCs w:val="16"/>
              </w:rPr>
              <w:t>22/12/2021</w:t>
            </w:r>
          </w:p>
        </w:tc>
        <w:tc>
          <w:tcPr>
            <w:tcW w:w="1155" w:type="dxa"/>
          </w:tcPr>
          <w:p w14:paraId="5334D28A" w14:textId="77777777" w:rsidR="00F71F80" w:rsidRDefault="00F71F80" w:rsidP="00040D6C">
            <w:pPr>
              <w:autoSpaceDE w:val="0"/>
              <w:autoSpaceDN w:val="0"/>
              <w:adjustRightInd w:val="0"/>
              <w:rPr>
                <w:rFonts w:cs="Arial"/>
                <w:sz w:val="16"/>
                <w:szCs w:val="16"/>
              </w:rPr>
            </w:pPr>
            <w:r>
              <w:rPr>
                <w:rFonts w:cs="Arial"/>
                <w:sz w:val="16"/>
                <w:szCs w:val="16"/>
              </w:rPr>
              <w:t>22/12/2024</w:t>
            </w:r>
          </w:p>
        </w:tc>
        <w:tc>
          <w:tcPr>
            <w:tcW w:w="1155" w:type="dxa"/>
          </w:tcPr>
          <w:p w14:paraId="2C7DC77C" w14:textId="1CF06221" w:rsidR="00F71F80" w:rsidRDefault="00E53283" w:rsidP="00040D6C">
            <w:pPr>
              <w:autoSpaceDE w:val="0"/>
              <w:autoSpaceDN w:val="0"/>
              <w:adjustRightInd w:val="0"/>
              <w:rPr>
                <w:rFonts w:cs="Arial"/>
                <w:sz w:val="16"/>
                <w:szCs w:val="16"/>
              </w:rPr>
            </w:pPr>
            <w:r>
              <w:rPr>
                <w:rFonts w:cs="Arial"/>
                <w:sz w:val="16"/>
                <w:szCs w:val="16"/>
              </w:rPr>
              <w:t>Apolog</w:t>
            </w:r>
            <w:r w:rsidR="00F063A4">
              <w:rPr>
                <w:rFonts w:cs="Arial"/>
                <w:sz w:val="16"/>
                <w:szCs w:val="16"/>
              </w:rPr>
              <w:t>y</w:t>
            </w:r>
          </w:p>
        </w:tc>
      </w:tr>
      <w:tr w:rsidR="00F71F80" w:rsidRPr="00D21889" w14:paraId="2B9C83F8" w14:textId="77777777" w:rsidTr="00040D6C">
        <w:trPr>
          <w:trHeight w:val="280"/>
        </w:trPr>
        <w:tc>
          <w:tcPr>
            <w:tcW w:w="2592" w:type="dxa"/>
          </w:tcPr>
          <w:p w14:paraId="5FE855AF" w14:textId="77777777" w:rsidR="00F71F80" w:rsidRDefault="00F71F80" w:rsidP="00040D6C">
            <w:pPr>
              <w:autoSpaceDE w:val="0"/>
              <w:autoSpaceDN w:val="0"/>
              <w:adjustRightInd w:val="0"/>
              <w:rPr>
                <w:rFonts w:cs="Arial"/>
                <w:sz w:val="16"/>
                <w:szCs w:val="16"/>
              </w:rPr>
            </w:pPr>
            <w:r>
              <w:rPr>
                <w:rFonts w:cs="Arial"/>
                <w:sz w:val="16"/>
                <w:szCs w:val="16"/>
              </w:rPr>
              <w:t>Ms Dianne Glenn</w:t>
            </w:r>
          </w:p>
        </w:tc>
        <w:tc>
          <w:tcPr>
            <w:tcW w:w="2497" w:type="dxa"/>
          </w:tcPr>
          <w:p w14:paraId="6F2C0126" w14:textId="77777777" w:rsidR="00F71F80" w:rsidRDefault="00F71F80" w:rsidP="00040D6C">
            <w:pPr>
              <w:autoSpaceDE w:val="0"/>
              <w:autoSpaceDN w:val="0"/>
              <w:adjustRightInd w:val="0"/>
              <w:rPr>
                <w:rFonts w:cs="Arial"/>
                <w:sz w:val="16"/>
                <w:szCs w:val="16"/>
              </w:rPr>
            </w:pPr>
            <w:r w:rsidRPr="00D21889">
              <w:rPr>
                <w:rFonts w:cs="Arial"/>
                <w:sz w:val="16"/>
                <w:szCs w:val="16"/>
              </w:rPr>
              <w:t>Lay (</w:t>
            </w:r>
            <w:r>
              <w:rPr>
                <w:rFonts w:cs="Arial"/>
                <w:sz w:val="16"/>
                <w:szCs w:val="16"/>
              </w:rPr>
              <w:t>C</w:t>
            </w:r>
            <w:r w:rsidRPr="00D21889">
              <w:rPr>
                <w:rFonts w:cs="Arial"/>
                <w:sz w:val="16"/>
                <w:szCs w:val="16"/>
              </w:rPr>
              <w:t>onsumer/</w:t>
            </w:r>
            <w:r>
              <w:rPr>
                <w:rFonts w:cs="Arial"/>
                <w:sz w:val="16"/>
                <w:szCs w:val="16"/>
              </w:rPr>
              <w:t>C</w:t>
            </w:r>
            <w:r w:rsidRPr="00D21889">
              <w:rPr>
                <w:rFonts w:cs="Arial"/>
                <w:sz w:val="16"/>
                <w:szCs w:val="16"/>
              </w:rPr>
              <w:t>ommunity perspectives)</w:t>
            </w:r>
          </w:p>
        </w:tc>
        <w:tc>
          <w:tcPr>
            <w:tcW w:w="1251" w:type="dxa"/>
          </w:tcPr>
          <w:p w14:paraId="06350233" w14:textId="77777777" w:rsidR="00F71F80" w:rsidRDefault="00F71F80" w:rsidP="00040D6C">
            <w:pPr>
              <w:autoSpaceDE w:val="0"/>
              <w:autoSpaceDN w:val="0"/>
              <w:adjustRightInd w:val="0"/>
              <w:rPr>
                <w:rFonts w:cs="Arial"/>
                <w:sz w:val="16"/>
                <w:szCs w:val="16"/>
              </w:rPr>
            </w:pPr>
            <w:r>
              <w:rPr>
                <w:sz w:val="16"/>
                <w:szCs w:val="16"/>
              </w:rPr>
              <w:t>08/07/2022</w:t>
            </w:r>
          </w:p>
        </w:tc>
        <w:tc>
          <w:tcPr>
            <w:tcW w:w="1155" w:type="dxa"/>
          </w:tcPr>
          <w:p w14:paraId="3AA20784" w14:textId="77777777" w:rsidR="00F71F80" w:rsidRDefault="00F71F80" w:rsidP="00040D6C">
            <w:pPr>
              <w:autoSpaceDE w:val="0"/>
              <w:autoSpaceDN w:val="0"/>
              <w:adjustRightInd w:val="0"/>
              <w:rPr>
                <w:rFonts w:cs="Arial"/>
                <w:sz w:val="16"/>
                <w:szCs w:val="16"/>
              </w:rPr>
            </w:pPr>
            <w:r>
              <w:rPr>
                <w:sz w:val="16"/>
                <w:szCs w:val="16"/>
              </w:rPr>
              <w:t>08/07/2025</w:t>
            </w:r>
          </w:p>
        </w:tc>
        <w:tc>
          <w:tcPr>
            <w:tcW w:w="1155" w:type="dxa"/>
          </w:tcPr>
          <w:p w14:paraId="75071423" w14:textId="77777777" w:rsidR="00F71F80" w:rsidRDefault="00F71F80" w:rsidP="00040D6C">
            <w:pPr>
              <w:autoSpaceDE w:val="0"/>
              <w:autoSpaceDN w:val="0"/>
              <w:adjustRightInd w:val="0"/>
              <w:rPr>
                <w:rFonts w:cs="Arial"/>
                <w:sz w:val="16"/>
                <w:szCs w:val="16"/>
              </w:rPr>
            </w:pPr>
            <w:r>
              <w:rPr>
                <w:rFonts w:cs="Arial"/>
                <w:sz w:val="16"/>
                <w:szCs w:val="16"/>
              </w:rPr>
              <w:t>Present</w:t>
            </w:r>
          </w:p>
        </w:tc>
      </w:tr>
      <w:tr w:rsidR="00F71F80" w:rsidRPr="00D21889" w14:paraId="5263D019" w14:textId="77777777" w:rsidTr="00040D6C">
        <w:trPr>
          <w:trHeight w:val="280"/>
        </w:trPr>
        <w:tc>
          <w:tcPr>
            <w:tcW w:w="2592" w:type="dxa"/>
          </w:tcPr>
          <w:p w14:paraId="2E7F814F" w14:textId="77777777" w:rsidR="00F71F80" w:rsidRDefault="00F71F80" w:rsidP="00040D6C">
            <w:pPr>
              <w:autoSpaceDE w:val="0"/>
              <w:autoSpaceDN w:val="0"/>
              <w:adjustRightInd w:val="0"/>
              <w:rPr>
                <w:rFonts w:cs="Arial"/>
                <w:sz w:val="16"/>
                <w:szCs w:val="16"/>
              </w:rPr>
            </w:pPr>
            <w:r>
              <w:rPr>
                <w:rFonts w:cs="Arial"/>
                <w:sz w:val="16"/>
                <w:szCs w:val="16"/>
              </w:rPr>
              <w:t>Ms Neta Tomokino</w:t>
            </w:r>
          </w:p>
        </w:tc>
        <w:tc>
          <w:tcPr>
            <w:tcW w:w="2497" w:type="dxa"/>
          </w:tcPr>
          <w:p w14:paraId="6C9080B9" w14:textId="77777777" w:rsidR="00F71F80" w:rsidRDefault="00F71F80" w:rsidP="00040D6C">
            <w:pPr>
              <w:autoSpaceDE w:val="0"/>
              <w:autoSpaceDN w:val="0"/>
              <w:adjustRightInd w:val="0"/>
              <w:rPr>
                <w:rFonts w:cs="Arial"/>
                <w:sz w:val="16"/>
                <w:szCs w:val="16"/>
              </w:rPr>
            </w:pPr>
            <w:r w:rsidRPr="00D21889">
              <w:rPr>
                <w:rFonts w:cs="Arial"/>
                <w:sz w:val="16"/>
                <w:szCs w:val="16"/>
              </w:rPr>
              <w:t>Lay (</w:t>
            </w:r>
            <w:r>
              <w:rPr>
                <w:rFonts w:cs="Arial"/>
                <w:sz w:val="16"/>
                <w:szCs w:val="16"/>
              </w:rPr>
              <w:t>C</w:t>
            </w:r>
            <w:r w:rsidRPr="00D21889">
              <w:rPr>
                <w:rFonts w:cs="Arial"/>
                <w:sz w:val="16"/>
                <w:szCs w:val="16"/>
              </w:rPr>
              <w:t>onsumer/</w:t>
            </w:r>
            <w:r>
              <w:rPr>
                <w:rFonts w:cs="Arial"/>
                <w:sz w:val="16"/>
                <w:szCs w:val="16"/>
              </w:rPr>
              <w:t>C</w:t>
            </w:r>
            <w:r w:rsidRPr="00D21889">
              <w:rPr>
                <w:rFonts w:cs="Arial"/>
                <w:sz w:val="16"/>
                <w:szCs w:val="16"/>
              </w:rPr>
              <w:t>ommunity perspectives)</w:t>
            </w:r>
          </w:p>
        </w:tc>
        <w:tc>
          <w:tcPr>
            <w:tcW w:w="1251" w:type="dxa"/>
          </w:tcPr>
          <w:p w14:paraId="7EA72EEA" w14:textId="77777777" w:rsidR="00F71F80" w:rsidRDefault="00F71F80" w:rsidP="00040D6C">
            <w:pPr>
              <w:autoSpaceDE w:val="0"/>
              <w:autoSpaceDN w:val="0"/>
              <w:adjustRightInd w:val="0"/>
              <w:rPr>
                <w:rFonts w:cs="Arial"/>
                <w:sz w:val="16"/>
                <w:szCs w:val="16"/>
              </w:rPr>
            </w:pPr>
            <w:r>
              <w:rPr>
                <w:sz w:val="16"/>
                <w:szCs w:val="16"/>
              </w:rPr>
              <w:t>08/07/2022</w:t>
            </w:r>
          </w:p>
        </w:tc>
        <w:tc>
          <w:tcPr>
            <w:tcW w:w="1155" w:type="dxa"/>
          </w:tcPr>
          <w:p w14:paraId="6EBFD4FF" w14:textId="77777777" w:rsidR="00F71F80" w:rsidRDefault="00F71F80" w:rsidP="00040D6C">
            <w:pPr>
              <w:autoSpaceDE w:val="0"/>
              <w:autoSpaceDN w:val="0"/>
              <w:adjustRightInd w:val="0"/>
              <w:rPr>
                <w:rFonts w:cs="Arial"/>
                <w:sz w:val="16"/>
                <w:szCs w:val="16"/>
              </w:rPr>
            </w:pPr>
            <w:r>
              <w:rPr>
                <w:sz w:val="16"/>
                <w:szCs w:val="16"/>
              </w:rPr>
              <w:t>08/07/2025</w:t>
            </w:r>
          </w:p>
        </w:tc>
        <w:tc>
          <w:tcPr>
            <w:tcW w:w="1155" w:type="dxa"/>
          </w:tcPr>
          <w:p w14:paraId="505B1C91" w14:textId="61E81E30" w:rsidR="00F71F80" w:rsidRDefault="00E53283" w:rsidP="00040D6C">
            <w:pPr>
              <w:autoSpaceDE w:val="0"/>
              <w:autoSpaceDN w:val="0"/>
              <w:adjustRightInd w:val="0"/>
              <w:rPr>
                <w:rFonts w:cs="Arial"/>
                <w:sz w:val="16"/>
                <w:szCs w:val="16"/>
              </w:rPr>
            </w:pPr>
            <w:r>
              <w:rPr>
                <w:rFonts w:cs="Arial"/>
                <w:sz w:val="16"/>
                <w:szCs w:val="16"/>
              </w:rPr>
              <w:t>Apolog</w:t>
            </w:r>
            <w:r w:rsidR="00F063A4">
              <w:rPr>
                <w:rFonts w:cs="Arial"/>
                <w:sz w:val="16"/>
                <w:szCs w:val="16"/>
              </w:rPr>
              <w:t>y</w:t>
            </w:r>
          </w:p>
        </w:tc>
      </w:tr>
      <w:tr w:rsidR="00F71F80" w:rsidRPr="00D21889" w14:paraId="796F1521" w14:textId="77777777" w:rsidTr="00040D6C">
        <w:trPr>
          <w:trHeight w:val="280"/>
        </w:trPr>
        <w:tc>
          <w:tcPr>
            <w:tcW w:w="2592" w:type="dxa"/>
          </w:tcPr>
          <w:p w14:paraId="5A333EB9" w14:textId="77777777" w:rsidR="00F71F80" w:rsidRDefault="00F71F80" w:rsidP="00040D6C">
            <w:pPr>
              <w:autoSpaceDE w:val="0"/>
              <w:autoSpaceDN w:val="0"/>
              <w:adjustRightInd w:val="0"/>
              <w:rPr>
                <w:rFonts w:cs="Arial"/>
                <w:sz w:val="16"/>
                <w:szCs w:val="16"/>
              </w:rPr>
            </w:pPr>
            <w:r>
              <w:rPr>
                <w:rFonts w:cs="Arial"/>
                <w:sz w:val="16"/>
                <w:szCs w:val="16"/>
              </w:rPr>
              <w:t>Dr Maree Kirk</w:t>
            </w:r>
          </w:p>
        </w:tc>
        <w:tc>
          <w:tcPr>
            <w:tcW w:w="2497" w:type="dxa"/>
          </w:tcPr>
          <w:p w14:paraId="7AFA31C5" w14:textId="77777777" w:rsidR="00F71F80" w:rsidRPr="00D21889" w:rsidRDefault="00F71F80" w:rsidP="00040D6C">
            <w:pPr>
              <w:autoSpaceDE w:val="0"/>
              <w:autoSpaceDN w:val="0"/>
              <w:adjustRightInd w:val="0"/>
              <w:rPr>
                <w:rFonts w:cs="Arial"/>
                <w:sz w:val="16"/>
                <w:szCs w:val="16"/>
              </w:rPr>
            </w:pPr>
            <w:r>
              <w:rPr>
                <w:rFonts w:cs="Arial"/>
                <w:sz w:val="16"/>
                <w:szCs w:val="16"/>
              </w:rPr>
              <w:t>Lay (Consumer/Community perspectives)</w:t>
            </w:r>
          </w:p>
        </w:tc>
        <w:tc>
          <w:tcPr>
            <w:tcW w:w="1251" w:type="dxa"/>
          </w:tcPr>
          <w:p w14:paraId="6B54485A" w14:textId="77777777" w:rsidR="00F71F80" w:rsidRDefault="00F71F80" w:rsidP="00040D6C">
            <w:pPr>
              <w:autoSpaceDE w:val="0"/>
              <w:autoSpaceDN w:val="0"/>
              <w:adjustRightInd w:val="0"/>
              <w:rPr>
                <w:sz w:val="16"/>
                <w:szCs w:val="16"/>
              </w:rPr>
            </w:pPr>
            <w:r>
              <w:rPr>
                <w:sz w:val="16"/>
                <w:szCs w:val="16"/>
              </w:rPr>
              <w:t>03/07/2023</w:t>
            </w:r>
          </w:p>
        </w:tc>
        <w:tc>
          <w:tcPr>
            <w:tcW w:w="1155" w:type="dxa"/>
          </w:tcPr>
          <w:p w14:paraId="1B689338" w14:textId="77777777" w:rsidR="00F71F80" w:rsidRDefault="00F71F80" w:rsidP="00040D6C">
            <w:pPr>
              <w:autoSpaceDE w:val="0"/>
              <w:autoSpaceDN w:val="0"/>
              <w:adjustRightInd w:val="0"/>
              <w:rPr>
                <w:sz w:val="16"/>
                <w:szCs w:val="16"/>
              </w:rPr>
            </w:pPr>
            <w:r>
              <w:rPr>
                <w:sz w:val="16"/>
                <w:szCs w:val="16"/>
              </w:rPr>
              <w:t>02/07/2026</w:t>
            </w:r>
          </w:p>
        </w:tc>
        <w:tc>
          <w:tcPr>
            <w:tcW w:w="1155" w:type="dxa"/>
          </w:tcPr>
          <w:p w14:paraId="15E47BD3" w14:textId="77777777" w:rsidR="00F71F80" w:rsidRDefault="00F71F80" w:rsidP="00040D6C">
            <w:pPr>
              <w:autoSpaceDE w:val="0"/>
              <w:autoSpaceDN w:val="0"/>
              <w:adjustRightInd w:val="0"/>
              <w:rPr>
                <w:rFonts w:cs="Arial"/>
                <w:sz w:val="16"/>
                <w:szCs w:val="16"/>
              </w:rPr>
            </w:pPr>
            <w:r>
              <w:rPr>
                <w:rFonts w:cs="Arial"/>
                <w:sz w:val="16"/>
                <w:szCs w:val="16"/>
              </w:rPr>
              <w:t>Present</w:t>
            </w:r>
          </w:p>
        </w:tc>
      </w:tr>
      <w:bookmarkEnd w:id="0"/>
    </w:tbl>
    <w:p w14:paraId="1C3189FC" w14:textId="77777777" w:rsidR="00A66F2E" w:rsidRPr="0054344C" w:rsidRDefault="00E24E77" w:rsidP="00A66F2E">
      <w:pPr>
        <w:pStyle w:val="Heading2"/>
      </w:pPr>
      <w:r>
        <w:br w:type="page"/>
      </w:r>
      <w:r w:rsidR="00A66F2E" w:rsidRPr="0054344C">
        <w:lastRenderedPageBreak/>
        <w:t>Welcome</w:t>
      </w:r>
    </w:p>
    <w:p w14:paraId="33873E7F" w14:textId="77777777" w:rsidR="00A66F2E" w:rsidRPr="008F6D9D" w:rsidRDefault="00A66F2E" w:rsidP="00A66F2E">
      <w:r>
        <w:t xml:space="preserve"> </w:t>
      </w:r>
    </w:p>
    <w:p w14:paraId="51EF19A0" w14:textId="22F986A4" w:rsidR="005C42CF" w:rsidRPr="00F83079" w:rsidRDefault="005C42CF" w:rsidP="005C42CF">
      <w:pPr>
        <w:spacing w:before="80" w:after="80"/>
        <w:rPr>
          <w:rFonts w:cs="Arial"/>
          <w:szCs w:val="22"/>
          <w:lang w:val="en-NZ"/>
        </w:rPr>
      </w:pPr>
      <w:r w:rsidRPr="00F74940">
        <w:rPr>
          <w:rFonts w:cs="Arial"/>
          <w:szCs w:val="22"/>
          <w:lang w:val="en-NZ"/>
        </w:rPr>
        <w:t xml:space="preserve">The Chair opened the meeting at </w:t>
      </w:r>
      <w:r w:rsidR="00F74940" w:rsidRPr="00F74940">
        <w:rPr>
          <w:rFonts w:cs="Arial"/>
          <w:szCs w:val="22"/>
          <w:lang w:val="en-NZ"/>
        </w:rPr>
        <w:t>10.00am</w:t>
      </w:r>
      <w:r w:rsidR="00F74940">
        <w:rPr>
          <w:rFonts w:cs="Arial"/>
          <w:szCs w:val="22"/>
          <w:lang w:val="en-NZ"/>
        </w:rPr>
        <w:t xml:space="preserve"> with a </w:t>
      </w:r>
      <w:proofErr w:type="spellStart"/>
      <w:r w:rsidR="00F74940">
        <w:rPr>
          <w:rFonts w:cs="Arial"/>
          <w:szCs w:val="22"/>
          <w:lang w:val="en-NZ"/>
        </w:rPr>
        <w:t>karakia</w:t>
      </w:r>
      <w:proofErr w:type="spellEnd"/>
      <w:r w:rsidR="00F74940">
        <w:rPr>
          <w:rFonts w:cs="Arial"/>
          <w:szCs w:val="22"/>
          <w:lang w:val="en-NZ"/>
        </w:rPr>
        <w:t>,</w:t>
      </w:r>
      <w:r w:rsidR="00F83079" w:rsidRPr="00F74940">
        <w:rPr>
          <w:rFonts w:cs="Arial"/>
          <w:szCs w:val="22"/>
          <w:lang w:val="en-NZ"/>
        </w:rPr>
        <w:t xml:space="preserve"> </w:t>
      </w:r>
      <w:r w:rsidRPr="00F74940">
        <w:rPr>
          <w:rFonts w:cs="Arial"/>
          <w:szCs w:val="22"/>
          <w:lang w:val="en-NZ"/>
        </w:rPr>
        <w:t>and welcomed Committee members, noting that</w:t>
      </w:r>
      <w:r w:rsidR="00F74940" w:rsidRPr="00F74940">
        <w:rPr>
          <w:rFonts w:cs="Arial"/>
          <w:szCs w:val="22"/>
          <w:lang w:val="en-NZ"/>
        </w:rPr>
        <w:t xml:space="preserve"> </w:t>
      </w:r>
      <w:r w:rsidRPr="00F74940">
        <w:rPr>
          <w:rFonts w:cs="Arial"/>
          <w:szCs w:val="22"/>
          <w:lang w:val="en-NZ"/>
        </w:rPr>
        <w:t>apologies had been received from</w:t>
      </w:r>
      <w:r w:rsidR="00F83079" w:rsidRPr="00F74940">
        <w:rPr>
          <w:rFonts w:cs="Arial"/>
          <w:szCs w:val="22"/>
          <w:lang w:val="en-NZ"/>
        </w:rPr>
        <w:t xml:space="preserve"> </w:t>
      </w:r>
      <w:r w:rsidR="00F74940" w:rsidRPr="00F74940">
        <w:rPr>
          <w:rFonts w:cs="Arial"/>
          <w:szCs w:val="22"/>
          <w:lang w:val="en-NZ"/>
        </w:rPr>
        <w:t>Dr Nicola Swain and Ms Neta Tomokino.</w:t>
      </w:r>
    </w:p>
    <w:p w14:paraId="5CB6FC72" w14:textId="77777777" w:rsidR="005C42CF" w:rsidRDefault="005C42CF" w:rsidP="005C42CF">
      <w:pPr>
        <w:rPr>
          <w:lang w:val="en-NZ"/>
        </w:rPr>
      </w:pPr>
    </w:p>
    <w:p w14:paraId="72FF7BC6" w14:textId="77777777" w:rsidR="005C42CF" w:rsidRDefault="005C42CF" w:rsidP="005C42CF">
      <w:pPr>
        <w:rPr>
          <w:lang w:val="en-NZ"/>
        </w:rPr>
      </w:pPr>
      <w:r>
        <w:rPr>
          <w:lang w:val="en-NZ"/>
        </w:rPr>
        <w:t xml:space="preserve">The Chair noted that the meeting was quorate. </w:t>
      </w:r>
    </w:p>
    <w:p w14:paraId="4E3C5D61" w14:textId="77777777" w:rsidR="005C42CF" w:rsidRDefault="005C42CF" w:rsidP="005C42CF">
      <w:pPr>
        <w:rPr>
          <w:lang w:val="en-NZ"/>
        </w:rPr>
      </w:pPr>
    </w:p>
    <w:p w14:paraId="7CD73537" w14:textId="77777777" w:rsidR="005C42CF" w:rsidRDefault="005C42CF" w:rsidP="005C42CF">
      <w:pPr>
        <w:rPr>
          <w:lang w:val="en-NZ"/>
        </w:rPr>
      </w:pPr>
      <w:r>
        <w:rPr>
          <w:lang w:val="en-NZ"/>
        </w:rPr>
        <w:t>The Committee noted and agreed the agenda for the meeting.</w:t>
      </w:r>
    </w:p>
    <w:p w14:paraId="699789ED" w14:textId="77777777" w:rsidR="00A66F2E" w:rsidRDefault="00A66F2E" w:rsidP="00A66F2E">
      <w:pPr>
        <w:rPr>
          <w:lang w:val="en-NZ"/>
        </w:rPr>
      </w:pPr>
    </w:p>
    <w:p w14:paraId="75933E5C" w14:textId="77777777" w:rsidR="00A66F2E" w:rsidRPr="00CE6AA6" w:rsidRDefault="00A66F2E" w:rsidP="00A66F2E">
      <w:pPr>
        <w:pStyle w:val="Heading2"/>
      </w:pPr>
      <w:r w:rsidRPr="00CE6AA6">
        <w:t>Confirmation of previous minutes</w:t>
      </w:r>
    </w:p>
    <w:p w14:paraId="2CCC3387" w14:textId="77777777" w:rsidR="00A66F2E" w:rsidRDefault="00A66F2E" w:rsidP="00A66F2E">
      <w:pPr>
        <w:rPr>
          <w:lang w:val="en-NZ"/>
        </w:rPr>
      </w:pPr>
    </w:p>
    <w:p w14:paraId="30E18F4C" w14:textId="38D25330" w:rsidR="00451CD6" w:rsidRDefault="00A66F2E" w:rsidP="00A66F2E">
      <w:pPr>
        <w:rPr>
          <w:lang w:val="en-NZ"/>
        </w:rPr>
      </w:pPr>
      <w:r>
        <w:rPr>
          <w:lang w:val="en-NZ"/>
        </w:rPr>
        <w:t xml:space="preserve">The minutes of the meeting </w:t>
      </w:r>
      <w:r w:rsidRPr="00222D0A">
        <w:rPr>
          <w:lang w:val="en-NZ"/>
        </w:rPr>
        <w:t xml:space="preserve">of </w:t>
      </w:r>
      <w:r w:rsidR="00222D0A" w:rsidRPr="00222D0A">
        <w:rPr>
          <w:lang w:val="en-NZ"/>
        </w:rPr>
        <w:t>14 May 2024</w:t>
      </w:r>
      <w:r w:rsidRPr="00222D0A">
        <w:rPr>
          <w:rFonts w:cs="Arial"/>
          <w:szCs w:val="22"/>
          <w:lang w:val="en-NZ"/>
        </w:rPr>
        <w:t xml:space="preserve"> </w:t>
      </w:r>
      <w:r w:rsidRPr="00222D0A">
        <w:rPr>
          <w:lang w:val="en-NZ"/>
        </w:rPr>
        <w:t>were</w:t>
      </w:r>
      <w:r>
        <w:rPr>
          <w:lang w:val="en-NZ"/>
        </w:rPr>
        <w:t xml:space="preserve"> confirmed</w:t>
      </w:r>
      <w:r w:rsidR="00222D0A">
        <w:rPr>
          <w:lang w:val="en-NZ"/>
        </w:rPr>
        <w:t xml:space="preserve"> as the June meeting did not proceed</w:t>
      </w:r>
      <w:r>
        <w:rPr>
          <w:lang w:val="en-NZ"/>
        </w:rPr>
        <w:t>.</w:t>
      </w:r>
    </w:p>
    <w:p w14:paraId="58431480" w14:textId="77777777" w:rsidR="00E24E77" w:rsidRDefault="00E24E77" w:rsidP="00A22109">
      <w:pPr>
        <w:pStyle w:val="NoSpacing"/>
        <w:rPr>
          <w:lang w:val="en-NZ"/>
        </w:rPr>
      </w:pPr>
    </w:p>
    <w:p w14:paraId="20764DB1" w14:textId="77777777" w:rsidR="00D324AA" w:rsidRDefault="00D324AA" w:rsidP="00D324AA">
      <w:pPr>
        <w:rPr>
          <w:lang w:val="en-NZ"/>
        </w:rPr>
      </w:pPr>
    </w:p>
    <w:p w14:paraId="758F34F2" w14:textId="77777777" w:rsidR="00D324AA" w:rsidRDefault="00D324AA" w:rsidP="00D324AA">
      <w:pPr>
        <w:rPr>
          <w:color w:val="FF0000"/>
          <w:lang w:val="en-NZ"/>
        </w:rPr>
      </w:pPr>
    </w:p>
    <w:p w14:paraId="11EF2A38" w14:textId="77777777" w:rsidR="00D324AA" w:rsidRDefault="00D324AA" w:rsidP="00E24E77">
      <w:pPr>
        <w:rPr>
          <w:lang w:val="en-NZ"/>
        </w:rPr>
      </w:pPr>
    </w:p>
    <w:p w14:paraId="1F335507" w14:textId="77777777" w:rsidR="00D324AA" w:rsidRPr="00540FF2" w:rsidRDefault="00D324AA" w:rsidP="00540FF2">
      <w:pPr>
        <w:rPr>
          <w:lang w:val="en-NZ"/>
        </w:rPr>
      </w:pPr>
    </w:p>
    <w:p w14:paraId="0F51A73E" w14:textId="77777777" w:rsidR="00E24E77" w:rsidRDefault="00E24E77" w:rsidP="00E24E77">
      <w:pPr>
        <w:rPr>
          <w:lang w:val="en-NZ"/>
        </w:rPr>
      </w:pPr>
    </w:p>
    <w:p w14:paraId="4A89A3C1" w14:textId="77777777" w:rsidR="00E24E77" w:rsidRPr="00DC35A3" w:rsidRDefault="00E24E77" w:rsidP="00E24E77">
      <w:pPr>
        <w:rPr>
          <w:lang w:val="en-NZ"/>
        </w:rPr>
      </w:pPr>
    </w:p>
    <w:p w14:paraId="1D5BFFBA" w14:textId="77777777" w:rsidR="00E24E77" w:rsidRPr="00DA5F0B" w:rsidRDefault="00540FF2" w:rsidP="00B37D44">
      <w:pPr>
        <w:pStyle w:val="Heading2"/>
      </w:pPr>
      <w:r>
        <w:br w:type="page"/>
      </w:r>
      <w:r w:rsidR="00E24E77" w:rsidRPr="00DA5F0B">
        <w:lastRenderedPageBreak/>
        <w:t xml:space="preserve">New applications </w:t>
      </w:r>
    </w:p>
    <w:p w14:paraId="6D6E4986" w14:textId="77777777" w:rsidR="00E24E77" w:rsidRPr="0018623C" w:rsidRDefault="00E24E77" w:rsidP="00E24E77"/>
    <w:p w14:paraId="3B079A68" w14:textId="77777777" w:rsidR="00A22109" w:rsidRDefault="00A22109" w:rsidP="00540FF2">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A22109" w:rsidRPr="00960BFE" w14:paraId="72B16231" w14:textId="77777777" w:rsidTr="00B348EC">
        <w:trPr>
          <w:trHeight w:val="280"/>
        </w:trPr>
        <w:tc>
          <w:tcPr>
            <w:tcW w:w="966" w:type="dxa"/>
            <w:tcBorders>
              <w:top w:val="nil"/>
              <w:left w:val="nil"/>
              <w:bottom w:val="nil"/>
              <w:right w:val="nil"/>
            </w:tcBorders>
          </w:tcPr>
          <w:p w14:paraId="2DBB6405" w14:textId="77777777" w:rsidR="00A22109" w:rsidRPr="00960BFE" w:rsidRDefault="00A22109" w:rsidP="00B348EC">
            <w:pPr>
              <w:autoSpaceDE w:val="0"/>
              <w:autoSpaceDN w:val="0"/>
              <w:adjustRightInd w:val="0"/>
            </w:pPr>
            <w:r w:rsidRPr="00960BFE">
              <w:rPr>
                <w:b/>
              </w:rPr>
              <w:t xml:space="preserve">1 </w:t>
            </w:r>
            <w:r w:rsidRPr="00960BFE">
              <w:t xml:space="preserve"> </w:t>
            </w:r>
          </w:p>
        </w:tc>
        <w:tc>
          <w:tcPr>
            <w:tcW w:w="2575" w:type="dxa"/>
            <w:tcBorders>
              <w:top w:val="nil"/>
              <w:left w:val="nil"/>
              <w:bottom w:val="nil"/>
              <w:right w:val="nil"/>
            </w:tcBorders>
          </w:tcPr>
          <w:p w14:paraId="08F8DE4C" w14:textId="77777777" w:rsidR="00A22109" w:rsidRPr="00960BFE" w:rsidRDefault="00A22109" w:rsidP="00B348EC">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E74D237" w14:textId="4A48E25A" w:rsidR="00A22109" w:rsidRPr="002B62FF" w:rsidRDefault="00D03091" w:rsidP="001B5167">
            <w:pPr>
              <w:rPr>
                <w:b/>
                <w:bCs/>
              </w:rPr>
            </w:pPr>
            <w:r w:rsidRPr="00D03091">
              <w:rPr>
                <w:b/>
                <w:bCs/>
              </w:rPr>
              <w:t>2024 FULL 20643</w:t>
            </w:r>
          </w:p>
        </w:tc>
      </w:tr>
      <w:tr w:rsidR="00A22109" w:rsidRPr="00960BFE" w14:paraId="042B47E2" w14:textId="77777777" w:rsidTr="00B348EC">
        <w:trPr>
          <w:trHeight w:val="280"/>
        </w:trPr>
        <w:tc>
          <w:tcPr>
            <w:tcW w:w="966" w:type="dxa"/>
            <w:tcBorders>
              <w:top w:val="nil"/>
              <w:left w:val="nil"/>
              <w:bottom w:val="nil"/>
              <w:right w:val="nil"/>
            </w:tcBorders>
          </w:tcPr>
          <w:p w14:paraId="1A10E651"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1560764A" w14:textId="77777777" w:rsidR="00A22109" w:rsidRPr="00960BFE" w:rsidRDefault="00A22109" w:rsidP="00B348EC">
            <w:pPr>
              <w:autoSpaceDE w:val="0"/>
              <w:autoSpaceDN w:val="0"/>
              <w:adjustRightInd w:val="0"/>
            </w:pPr>
            <w:r w:rsidRPr="00960BFE">
              <w:t xml:space="preserve">Title: </w:t>
            </w:r>
          </w:p>
        </w:tc>
        <w:tc>
          <w:tcPr>
            <w:tcW w:w="6459" w:type="dxa"/>
            <w:tcBorders>
              <w:top w:val="nil"/>
              <w:left w:val="nil"/>
              <w:bottom w:val="nil"/>
              <w:right w:val="nil"/>
            </w:tcBorders>
          </w:tcPr>
          <w:p w14:paraId="30A6A596" w14:textId="180C4D12" w:rsidR="00A22109" w:rsidRPr="00960BFE" w:rsidRDefault="000D559C" w:rsidP="000D559C">
            <w:pPr>
              <w:autoSpaceDE w:val="0"/>
              <w:autoSpaceDN w:val="0"/>
              <w:adjustRightInd w:val="0"/>
            </w:pPr>
            <w:r>
              <w:t xml:space="preserve">A Phase 3, </w:t>
            </w:r>
            <w:proofErr w:type="spellStart"/>
            <w:r>
              <w:t>Multicenter</w:t>
            </w:r>
            <w:proofErr w:type="spellEnd"/>
            <w:r>
              <w:t xml:space="preserve">, Randomised, Double-blind, Placebo-controlled Study Comparing the Efficacy and Safety of </w:t>
            </w:r>
            <w:proofErr w:type="spellStart"/>
            <w:r>
              <w:t>Golcadomide</w:t>
            </w:r>
            <w:proofErr w:type="spellEnd"/>
            <w:r>
              <w:t xml:space="preserve"> Plus R-CHOP Chemotherapy vs Placebo Plus R-CHOP Chemotherapy in Participants with Previously Untreated High-risk Large B-cell Lymphoma</w:t>
            </w:r>
          </w:p>
        </w:tc>
      </w:tr>
      <w:tr w:rsidR="00A22109" w:rsidRPr="00960BFE" w14:paraId="1F09B6A4" w14:textId="77777777" w:rsidTr="00B348EC">
        <w:trPr>
          <w:trHeight w:val="280"/>
        </w:trPr>
        <w:tc>
          <w:tcPr>
            <w:tcW w:w="966" w:type="dxa"/>
            <w:tcBorders>
              <w:top w:val="nil"/>
              <w:left w:val="nil"/>
              <w:bottom w:val="nil"/>
              <w:right w:val="nil"/>
            </w:tcBorders>
          </w:tcPr>
          <w:p w14:paraId="0B715B28"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16C2CDE6" w14:textId="77777777" w:rsidR="00A22109" w:rsidRPr="00960BFE" w:rsidRDefault="00A22109" w:rsidP="00B348EC">
            <w:pPr>
              <w:autoSpaceDE w:val="0"/>
              <w:autoSpaceDN w:val="0"/>
              <w:adjustRightInd w:val="0"/>
            </w:pPr>
            <w:r w:rsidRPr="00960BFE">
              <w:t xml:space="preserve">Principal Investigator: </w:t>
            </w:r>
          </w:p>
        </w:tc>
        <w:tc>
          <w:tcPr>
            <w:tcW w:w="6459" w:type="dxa"/>
            <w:tcBorders>
              <w:top w:val="nil"/>
              <w:left w:val="nil"/>
              <w:bottom w:val="nil"/>
              <w:right w:val="nil"/>
            </w:tcBorders>
          </w:tcPr>
          <w:p w14:paraId="4A61A527" w14:textId="60F3C013" w:rsidR="00A22109" w:rsidRPr="00960BFE" w:rsidRDefault="007902D6" w:rsidP="00B348EC">
            <w:r>
              <w:t>Dr Henry Ngu</w:t>
            </w:r>
          </w:p>
        </w:tc>
      </w:tr>
      <w:tr w:rsidR="00A22109" w:rsidRPr="00960BFE" w14:paraId="31A49C02" w14:textId="77777777" w:rsidTr="00B348EC">
        <w:trPr>
          <w:trHeight w:val="280"/>
        </w:trPr>
        <w:tc>
          <w:tcPr>
            <w:tcW w:w="966" w:type="dxa"/>
            <w:tcBorders>
              <w:top w:val="nil"/>
              <w:left w:val="nil"/>
              <w:bottom w:val="nil"/>
              <w:right w:val="nil"/>
            </w:tcBorders>
          </w:tcPr>
          <w:p w14:paraId="52B07384"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564C62CC" w14:textId="77777777" w:rsidR="00A22109" w:rsidRPr="00960BFE" w:rsidRDefault="00A22109" w:rsidP="00B348EC">
            <w:pPr>
              <w:autoSpaceDE w:val="0"/>
              <w:autoSpaceDN w:val="0"/>
              <w:adjustRightInd w:val="0"/>
            </w:pPr>
            <w:r w:rsidRPr="00960BFE">
              <w:t xml:space="preserve">Sponsor: </w:t>
            </w:r>
          </w:p>
        </w:tc>
        <w:tc>
          <w:tcPr>
            <w:tcW w:w="6459" w:type="dxa"/>
            <w:tcBorders>
              <w:top w:val="nil"/>
              <w:left w:val="nil"/>
              <w:bottom w:val="nil"/>
              <w:right w:val="nil"/>
            </w:tcBorders>
          </w:tcPr>
          <w:p w14:paraId="4B770FC3" w14:textId="49552395" w:rsidR="00A22109" w:rsidRPr="00960BFE" w:rsidRDefault="007902D6" w:rsidP="00B348EC">
            <w:pPr>
              <w:autoSpaceDE w:val="0"/>
              <w:autoSpaceDN w:val="0"/>
              <w:adjustRightInd w:val="0"/>
            </w:pPr>
            <w:r>
              <w:t>Bristol Myers Squibb</w:t>
            </w:r>
          </w:p>
        </w:tc>
      </w:tr>
      <w:tr w:rsidR="00A22109" w:rsidRPr="00960BFE" w14:paraId="6D6927B6" w14:textId="77777777" w:rsidTr="00B348EC">
        <w:trPr>
          <w:trHeight w:val="280"/>
        </w:trPr>
        <w:tc>
          <w:tcPr>
            <w:tcW w:w="966" w:type="dxa"/>
            <w:tcBorders>
              <w:top w:val="nil"/>
              <w:left w:val="nil"/>
              <w:bottom w:val="nil"/>
              <w:right w:val="nil"/>
            </w:tcBorders>
          </w:tcPr>
          <w:p w14:paraId="1301CF59"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477C3BE9" w14:textId="77777777" w:rsidR="00A22109" w:rsidRPr="00960BFE" w:rsidRDefault="00A22109" w:rsidP="00B348EC">
            <w:pPr>
              <w:autoSpaceDE w:val="0"/>
              <w:autoSpaceDN w:val="0"/>
              <w:adjustRightInd w:val="0"/>
            </w:pPr>
            <w:r w:rsidRPr="00960BFE">
              <w:t xml:space="preserve">Clock Start Date: </w:t>
            </w:r>
          </w:p>
        </w:tc>
        <w:tc>
          <w:tcPr>
            <w:tcW w:w="6459" w:type="dxa"/>
            <w:tcBorders>
              <w:top w:val="nil"/>
              <w:left w:val="nil"/>
              <w:bottom w:val="nil"/>
              <w:right w:val="nil"/>
            </w:tcBorders>
          </w:tcPr>
          <w:p w14:paraId="0413246D" w14:textId="3DE2370F" w:rsidR="00A22109" w:rsidRPr="00960BFE" w:rsidRDefault="007902D6" w:rsidP="00B348EC">
            <w:pPr>
              <w:autoSpaceDE w:val="0"/>
              <w:autoSpaceDN w:val="0"/>
              <w:adjustRightInd w:val="0"/>
            </w:pPr>
            <w:r>
              <w:t>27 June 2024</w:t>
            </w:r>
          </w:p>
        </w:tc>
      </w:tr>
    </w:tbl>
    <w:p w14:paraId="76256135" w14:textId="77777777" w:rsidR="00A22109" w:rsidRPr="00795EDD" w:rsidRDefault="00A22109" w:rsidP="00A22109"/>
    <w:p w14:paraId="130F2445" w14:textId="622FC16B" w:rsidR="00A22109" w:rsidRPr="00D324AA" w:rsidRDefault="00A7290E" w:rsidP="00A22109">
      <w:pPr>
        <w:autoSpaceDE w:val="0"/>
        <w:autoSpaceDN w:val="0"/>
        <w:adjustRightInd w:val="0"/>
        <w:rPr>
          <w:sz w:val="20"/>
          <w:lang w:val="en-NZ"/>
        </w:rPr>
      </w:pPr>
      <w:r>
        <w:t>Dr Henry Ngu</w:t>
      </w:r>
      <w:r w:rsidRPr="00D324AA">
        <w:rPr>
          <w:lang w:val="en-NZ"/>
        </w:rPr>
        <w:t xml:space="preserve"> </w:t>
      </w:r>
      <w:r w:rsidR="00170452">
        <w:rPr>
          <w:lang w:val="en-NZ"/>
        </w:rPr>
        <w:t xml:space="preserve">and Vaidehi Chaporkar </w:t>
      </w:r>
      <w:r w:rsidR="00A22109" w:rsidRPr="00D324AA">
        <w:rPr>
          <w:lang w:val="en-NZ"/>
        </w:rPr>
        <w:t>w</w:t>
      </w:r>
      <w:r w:rsidR="00170452">
        <w:rPr>
          <w:lang w:val="en-NZ"/>
        </w:rPr>
        <w:t>ere</w:t>
      </w:r>
      <w:r w:rsidR="00A22109" w:rsidRPr="00D324AA">
        <w:rPr>
          <w:lang w:val="en-NZ"/>
        </w:rPr>
        <w:t xml:space="preserve"> present via videoconference for discussion of this application.</w:t>
      </w:r>
    </w:p>
    <w:p w14:paraId="46EF21D7" w14:textId="77777777" w:rsidR="00A22109" w:rsidRPr="00D324AA" w:rsidRDefault="00A22109" w:rsidP="00A22109">
      <w:pPr>
        <w:rPr>
          <w:u w:val="single"/>
          <w:lang w:val="en-NZ"/>
        </w:rPr>
      </w:pPr>
    </w:p>
    <w:p w14:paraId="5EF2067A" w14:textId="77777777" w:rsidR="00A22109" w:rsidRPr="0054344C" w:rsidRDefault="00A22109" w:rsidP="00A22109">
      <w:pPr>
        <w:pStyle w:val="Headingbold"/>
      </w:pPr>
      <w:r w:rsidRPr="0054344C">
        <w:t>Potential conflicts of interest</w:t>
      </w:r>
    </w:p>
    <w:p w14:paraId="05EF5A34" w14:textId="77777777" w:rsidR="00A22109" w:rsidRPr="00D324AA" w:rsidRDefault="00A22109" w:rsidP="00A22109">
      <w:pPr>
        <w:rPr>
          <w:b/>
          <w:lang w:val="en-NZ"/>
        </w:rPr>
      </w:pPr>
    </w:p>
    <w:p w14:paraId="4A64353D" w14:textId="77777777" w:rsidR="00A22109" w:rsidRPr="00D324AA" w:rsidRDefault="00A22109" w:rsidP="00A22109">
      <w:pPr>
        <w:rPr>
          <w:lang w:val="en-NZ"/>
        </w:rPr>
      </w:pPr>
      <w:r w:rsidRPr="00D324AA">
        <w:rPr>
          <w:lang w:val="en-NZ"/>
        </w:rPr>
        <w:t>The Chair asked members to declare any potential conflicts of interest related to this application.</w:t>
      </w:r>
    </w:p>
    <w:p w14:paraId="015B2F6B" w14:textId="77777777" w:rsidR="00A22109" w:rsidRPr="00D324AA" w:rsidRDefault="00A22109" w:rsidP="00A22109">
      <w:pPr>
        <w:rPr>
          <w:lang w:val="en-NZ"/>
        </w:rPr>
      </w:pPr>
    </w:p>
    <w:p w14:paraId="2236CF93" w14:textId="77777777" w:rsidR="00A22109" w:rsidRPr="00D324AA" w:rsidRDefault="00A22109" w:rsidP="00A22109">
      <w:pPr>
        <w:rPr>
          <w:lang w:val="en-NZ"/>
        </w:rPr>
      </w:pPr>
      <w:r w:rsidRPr="00D324AA">
        <w:rPr>
          <w:lang w:val="en-NZ"/>
        </w:rPr>
        <w:t>No potential conflicts of interest related to this application were declared by any member.</w:t>
      </w:r>
    </w:p>
    <w:p w14:paraId="6553962D" w14:textId="77777777" w:rsidR="00A22109" w:rsidRPr="00D324AA" w:rsidRDefault="00A22109" w:rsidP="00A22109">
      <w:pPr>
        <w:rPr>
          <w:lang w:val="en-NZ"/>
        </w:rPr>
      </w:pPr>
    </w:p>
    <w:p w14:paraId="52B5307C" w14:textId="77777777" w:rsidR="00A22109" w:rsidRPr="00D324AA" w:rsidRDefault="00A22109" w:rsidP="00A22109">
      <w:pPr>
        <w:autoSpaceDE w:val="0"/>
        <w:autoSpaceDN w:val="0"/>
        <w:adjustRightInd w:val="0"/>
        <w:rPr>
          <w:lang w:val="en-NZ"/>
        </w:rPr>
      </w:pPr>
    </w:p>
    <w:p w14:paraId="0C11F3B8" w14:textId="77777777" w:rsidR="00A22109" w:rsidRPr="0054344C" w:rsidRDefault="00A22109" w:rsidP="00A22109">
      <w:pPr>
        <w:pStyle w:val="Headingbold"/>
      </w:pPr>
      <w:r w:rsidRPr="0054344C">
        <w:t xml:space="preserve">Summary of resolved ethical issues </w:t>
      </w:r>
    </w:p>
    <w:p w14:paraId="27BF9830" w14:textId="77777777" w:rsidR="00A22109" w:rsidRPr="00D324AA" w:rsidRDefault="00A22109" w:rsidP="00A22109">
      <w:pPr>
        <w:rPr>
          <w:u w:val="single"/>
          <w:lang w:val="en-NZ"/>
        </w:rPr>
      </w:pPr>
    </w:p>
    <w:p w14:paraId="7C3E21B5" w14:textId="77777777" w:rsidR="00A22109" w:rsidRPr="00D324AA" w:rsidRDefault="00A22109" w:rsidP="00A22109">
      <w:pPr>
        <w:rPr>
          <w:lang w:val="en-NZ"/>
        </w:rPr>
      </w:pPr>
      <w:r w:rsidRPr="00D324AA">
        <w:rPr>
          <w:lang w:val="en-NZ"/>
        </w:rPr>
        <w:t>The main ethical issues considered by the Committee and addressed by the Researcher are as follows.</w:t>
      </w:r>
    </w:p>
    <w:p w14:paraId="76A00666" w14:textId="77777777" w:rsidR="00A22109" w:rsidRPr="00D324AA" w:rsidRDefault="00A22109" w:rsidP="00A22109">
      <w:pPr>
        <w:rPr>
          <w:lang w:val="en-NZ"/>
        </w:rPr>
      </w:pPr>
    </w:p>
    <w:p w14:paraId="69F268F6" w14:textId="33A7E9FE" w:rsidR="00A22109" w:rsidRPr="00423C1E" w:rsidRDefault="00A22109" w:rsidP="00423C1E">
      <w:pPr>
        <w:pStyle w:val="ListParagraph"/>
      </w:pPr>
      <w:r w:rsidRPr="00D324AA">
        <w:t xml:space="preserve">The Committee </w:t>
      </w:r>
      <w:r w:rsidR="00423C1E">
        <w:t>c</w:t>
      </w:r>
      <w:r w:rsidR="00960053" w:rsidRPr="00423C1E">
        <w:t>onfirmed</w:t>
      </w:r>
      <w:r w:rsidR="00423C1E">
        <w:t xml:space="preserve"> with the Researcher that</w:t>
      </w:r>
      <w:r w:rsidR="00960053" w:rsidRPr="00423C1E">
        <w:t xml:space="preserve"> standard treatment is not being withheld. </w:t>
      </w:r>
    </w:p>
    <w:p w14:paraId="0FBF6CF2" w14:textId="2FF88D8C" w:rsidR="00960053" w:rsidRDefault="00423C1E" w:rsidP="00A22109">
      <w:pPr>
        <w:numPr>
          <w:ilvl w:val="0"/>
          <w:numId w:val="3"/>
        </w:numPr>
        <w:spacing w:before="80" w:after="80"/>
        <w:contextualSpacing/>
        <w:rPr>
          <w:lang w:val="en-NZ"/>
        </w:rPr>
      </w:pPr>
      <w:r>
        <w:rPr>
          <w:lang w:val="en-NZ"/>
        </w:rPr>
        <w:t>The Committee noted that c</w:t>
      </w:r>
      <w:r w:rsidR="00960053">
        <w:rPr>
          <w:lang w:val="en-NZ"/>
        </w:rPr>
        <w:t xml:space="preserve">ontinued access </w:t>
      </w:r>
      <w:r w:rsidR="005375AB">
        <w:rPr>
          <w:lang w:val="en-NZ"/>
        </w:rPr>
        <w:t xml:space="preserve">to study intervention </w:t>
      </w:r>
      <w:r w:rsidR="00960053">
        <w:rPr>
          <w:lang w:val="en-NZ"/>
        </w:rPr>
        <w:t>has contrasting statements. App</w:t>
      </w:r>
      <w:r w:rsidR="00373289">
        <w:rPr>
          <w:lang w:val="en-NZ"/>
        </w:rPr>
        <w:t>lication</w:t>
      </w:r>
      <w:r w:rsidR="00960053">
        <w:rPr>
          <w:lang w:val="en-NZ"/>
        </w:rPr>
        <w:t xml:space="preserve"> form says there will, but info</w:t>
      </w:r>
      <w:r w:rsidR="00373289">
        <w:rPr>
          <w:lang w:val="en-NZ"/>
        </w:rPr>
        <w:t>rmation</w:t>
      </w:r>
      <w:r w:rsidR="00960053">
        <w:rPr>
          <w:lang w:val="en-NZ"/>
        </w:rPr>
        <w:t xml:space="preserve"> to participant</w:t>
      </w:r>
      <w:r w:rsidR="00355FA6">
        <w:rPr>
          <w:lang w:val="en-NZ"/>
        </w:rPr>
        <w:t>s</w:t>
      </w:r>
      <w:r w:rsidR="00960053">
        <w:rPr>
          <w:lang w:val="en-NZ"/>
        </w:rPr>
        <w:t xml:space="preserve"> states otherwise. </w:t>
      </w:r>
      <w:r w:rsidR="00485498">
        <w:rPr>
          <w:lang w:val="en-NZ"/>
        </w:rPr>
        <w:t xml:space="preserve"> </w:t>
      </w:r>
      <w:r w:rsidR="00373289">
        <w:rPr>
          <w:lang w:val="en-NZ"/>
        </w:rPr>
        <w:t>The Researcher clarified that</w:t>
      </w:r>
      <w:r w:rsidR="00485498">
        <w:rPr>
          <w:lang w:val="en-NZ"/>
        </w:rPr>
        <w:t xml:space="preserve"> there won’t be ongoing access to drugs beyond the study</w:t>
      </w:r>
      <w:r w:rsidR="00373289">
        <w:rPr>
          <w:lang w:val="en-NZ"/>
        </w:rPr>
        <w:t xml:space="preserve"> </w:t>
      </w:r>
      <w:r w:rsidR="00355FA6">
        <w:rPr>
          <w:lang w:val="en-NZ"/>
        </w:rPr>
        <w:t>due to the study drugs having</w:t>
      </w:r>
      <w:r w:rsidR="003E76BA">
        <w:rPr>
          <w:lang w:val="en-NZ"/>
        </w:rPr>
        <w:t xml:space="preserve"> a set number of cycles for</w:t>
      </w:r>
      <w:r w:rsidR="00355FA6">
        <w:rPr>
          <w:lang w:val="en-NZ"/>
        </w:rPr>
        <w:t xml:space="preserve"> dosing</w:t>
      </w:r>
      <w:r w:rsidR="00373289">
        <w:rPr>
          <w:lang w:val="en-NZ"/>
        </w:rPr>
        <w:t xml:space="preserve">, so ongoing access is </w:t>
      </w:r>
      <w:r w:rsidR="00355FA6">
        <w:rPr>
          <w:lang w:val="en-NZ"/>
        </w:rPr>
        <w:t xml:space="preserve">not applicable </w:t>
      </w:r>
      <w:r w:rsidR="00373289">
        <w:rPr>
          <w:lang w:val="en-NZ"/>
        </w:rPr>
        <w:t>in this instance.</w:t>
      </w:r>
      <w:r w:rsidR="003E76BA">
        <w:rPr>
          <w:lang w:val="en-NZ"/>
        </w:rPr>
        <w:t xml:space="preserve"> </w:t>
      </w:r>
    </w:p>
    <w:p w14:paraId="199ABD31" w14:textId="2E2977DC" w:rsidR="00355FA6" w:rsidRDefault="00355FA6" w:rsidP="00355FA6">
      <w:pPr>
        <w:pStyle w:val="ListParagraph"/>
      </w:pPr>
      <w:r>
        <w:t>The Committee reminded the Researcher that all tests and assessments needed for the study should be paid for by the Sponsor, as the PIS reads as though some study-mandated tests that could also be required per SOC will be the responsibility of Health NZ or the participant's medical insurance. The Researcher confirmed that the Sponsor would be responsible for those costs.</w:t>
      </w:r>
    </w:p>
    <w:p w14:paraId="2D8FF2E7" w14:textId="77777777" w:rsidR="00355FA6" w:rsidRPr="00D324AA" w:rsidRDefault="00355FA6" w:rsidP="00A22109">
      <w:pPr>
        <w:numPr>
          <w:ilvl w:val="0"/>
          <w:numId w:val="3"/>
        </w:numPr>
        <w:spacing w:before="80" w:after="80"/>
        <w:contextualSpacing/>
        <w:rPr>
          <w:lang w:val="en-NZ"/>
        </w:rPr>
      </w:pPr>
    </w:p>
    <w:p w14:paraId="13B19B15" w14:textId="77777777" w:rsidR="00A22109" w:rsidRPr="00D324AA" w:rsidRDefault="00A22109" w:rsidP="00A22109">
      <w:pPr>
        <w:spacing w:before="80" w:after="80"/>
        <w:rPr>
          <w:lang w:val="en-NZ"/>
        </w:rPr>
      </w:pPr>
    </w:p>
    <w:p w14:paraId="1F9735D2" w14:textId="77777777" w:rsidR="00A22109" w:rsidRPr="0054344C" w:rsidRDefault="00A22109" w:rsidP="00A22109">
      <w:pPr>
        <w:pStyle w:val="Headingbold"/>
      </w:pPr>
      <w:r w:rsidRPr="0054344C">
        <w:t>Summary of outstanding ethical issues</w:t>
      </w:r>
    </w:p>
    <w:p w14:paraId="06F86DD1" w14:textId="77777777" w:rsidR="00A22109" w:rsidRPr="00D324AA" w:rsidRDefault="00A22109" w:rsidP="00A22109">
      <w:pPr>
        <w:rPr>
          <w:lang w:val="en-NZ"/>
        </w:rPr>
      </w:pPr>
    </w:p>
    <w:p w14:paraId="0399AB12" w14:textId="77777777" w:rsidR="00A22109" w:rsidRPr="00D324AA" w:rsidRDefault="00A22109" w:rsidP="00A22109">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3944713C" w14:textId="77777777" w:rsidR="00A22109" w:rsidRPr="00D324AA" w:rsidRDefault="00A22109" w:rsidP="00A22109">
      <w:pPr>
        <w:autoSpaceDE w:val="0"/>
        <w:autoSpaceDN w:val="0"/>
        <w:adjustRightInd w:val="0"/>
        <w:rPr>
          <w:szCs w:val="22"/>
          <w:lang w:val="en-NZ"/>
        </w:rPr>
      </w:pPr>
    </w:p>
    <w:p w14:paraId="5589E9A2" w14:textId="3915E143" w:rsidR="006F5B19" w:rsidRPr="006F5B19" w:rsidRDefault="00A22109" w:rsidP="00A22109">
      <w:pPr>
        <w:pStyle w:val="ListParagraph"/>
        <w:rPr>
          <w:rFonts w:cs="Arial"/>
          <w:color w:val="FF0000"/>
        </w:rPr>
      </w:pPr>
      <w:r w:rsidRPr="00D324AA">
        <w:t xml:space="preserve">The Committee </w:t>
      </w:r>
      <w:r w:rsidR="004C6019">
        <w:t xml:space="preserve">noted that </w:t>
      </w:r>
      <w:r w:rsidR="00CA5898">
        <w:t xml:space="preserve">affected participants should be informed of a privacy breach regardless of whether it is considered ‘notifiable’ due to the nature of this study. Please amend the data management plan (DMP). </w:t>
      </w:r>
    </w:p>
    <w:p w14:paraId="5B739CDB" w14:textId="53E2047A" w:rsidR="00593997" w:rsidRPr="00593997" w:rsidRDefault="00CA5898" w:rsidP="00A22109">
      <w:pPr>
        <w:pStyle w:val="ListParagraph"/>
        <w:rPr>
          <w:rFonts w:cs="Arial"/>
          <w:color w:val="FF0000"/>
        </w:rPr>
      </w:pPr>
      <w:r>
        <w:t>The Committee does</w:t>
      </w:r>
      <w:r w:rsidR="00493E9A">
        <w:t xml:space="preserve"> not consider anything</w:t>
      </w:r>
      <w:r w:rsidR="00593997">
        <w:t xml:space="preserve"> study related</w:t>
      </w:r>
      <w:r w:rsidR="00493E9A">
        <w:t xml:space="preserve"> </w:t>
      </w:r>
      <w:r w:rsidR="00224119">
        <w:t xml:space="preserve">and provided </w:t>
      </w:r>
      <w:r w:rsidR="00493E9A">
        <w:t>‘free of charge’ to be a benefit as they are required to be at no cost to participant</w:t>
      </w:r>
      <w:r w:rsidR="00224119">
        <w:t>s</w:t>
      </w:r>
      <w:r w:rsidR="00493E9A">
        <w:t xml:space="preserve">. </w:t>
      </w:r>
      <w:r w:rsidR="007216BA">
        <w:t>Please ensure this is n</w:t>
      </w:r>
      <w:r w:rsidR="00593997">
        <w:t xml:space="preserve">ot </w:t>
      </w:r>
      <w:r>
        <w:t xml:space="preserve">referred to in any documentation. </w:t>
      </w:r>
    </w:p>
    <w:p w14:paraId="11B8DE45" w14:textId="49FD59B2" w:rsidR="00A22109" w:rsidRPr="00D324AA" w:rsidRDefault="00CA5898" w:rsidP="00A22109">
      <w:pPr>
        <w:pStyle w:val="ListParagraph"/>
        <w:rPr>
          <w:rFonts w:cs="Arial"/>
          <w:color w:val="FF0000"/>
        </w:rPr>
      </w:pPr>
      <w:r>
        <w:lastRenderedPageBreak/>
        <w:t xml:space="preserve">The Committee requested it be clarified in the DMP and participant information sheet </w:t>
      </w:r>
      <w:r w:rsidR="00224119">
        <w:t xml:space="preserve">that </w:t>
      </w:r>
      <w:r w:rsidR="00305547">
        <w:t xml:space="preserve">some assessments done </w:t>
      </w:r>
      <w:r w:rsidR="00224119">
        <w:t xml:space="preserve">as </w:t>
      </w:r>
      <w:r w:rsidR="00305547">
        <w:t xml:space="preserve">part of the study will form part of the participant’s medical records for safety reasons. </w:t>
      </w:r>
      <w:r w:rsidR="00A22109" w:rsidRPr="00D324AA">
        <w:br/>
      </w:r>
    </w:p>
    <w:p w14:paraId="7C33BDE0" w14:textId="77777777" w:rsidR="00A22109" w:rsidRPr="00D324AA" w:rsidRDefault="00A22109" w:rsidP="00A22109">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68083F25" w14:textId="221074D2" w:rsidR="00A22109" w:rsidRPr="00D324AA" w:rsidRDefault="00D36BC5" w:rsidP="00A22109">
      <w:pPr>
        <w:spacing w:before="80" w:after="80"/>
        <w:rPr>
          <w:rFonts w:cs="Arial"/>
          <w:szCs w:val="22"/>
          <w:lang w:val="en-NZ"/>
        </w:rPr>
      </w:pPr>
      <w:r>
        <w:rPr>
          <w:rFonts w:cs="Arial"/>
          <w:szCs w:val="22"/>
          <w:lang w:val="en-NZ"/>
        </w:rPr>
        <w:t>Main</w:t>
      </w:r>
      <w:r w:rsidR="003D73FC">
        <w:rPr>
          <w:rFonts w:cs="Arial"/>
          <w:szCs w:val="22"/>
          <w:lang w:val="en-NZ"/>
        </w:rPr>
        <w:t xml:space="preserve"> PIS/CF:</w:t>
      </w:r>
    </w:p>
    <w:p w14:paraId="35E61A79" w14:textId="6D5AF066" w:rsidR="008D1889" w:rsidRDefault="008D1889" w:rsidP="009C38DE">
      <w:pPr>
        <w:pStyle w:val="ListParagraph"/>
      </w:pPr>
      <w:r>
        <w:t xml:space="preserve">Lay title </w:t>
      </w:r>
      <w:r w:rsidR="007C7A31">
        <w:t>refers to ‘</w:t>
      </w:r>
      <w:r>
        <w:t>efficacy</w:t>
      </w:r>
      <w:r w:rsidR="007C7A31">
        <w:t>’</w:t>
      </w:r>
      <w:r>
        <w:t>, which is not lay friendly.</w:t>
      </w:r>
      <w:r w:rsidR="003D73FC">
        <w:t xml:space="preserve"> Please amend. </w:t>
      </w:r>
      <w:r>
        <w:t xml:space="preserve"> </w:t>
      </w:r>
    </w:p>
    <w:p w14:paraId="446310EB" w14:textId="18C24681" w:rsidR="008D1889" w:rsidRDefault="008D1889" w:rsidP="009C38DE">
      <w:pPr>
        <w:pStyle w:val="ListParagraph"/>
      </w:pPr>
      <w:r w:rsidRPr="008D1889">
        <w:t>Typo on page 4</w:t>
      </w:r>
      <w:r w:rsidR="00E068B8">
        <w:t xml:space="preserve"> which states</w:t>
      </w:r>
      <w:r w:rsidRPr="008D1889">
        <w:t xml:space="preserve"> 50/50 chance of </w:t>
      </w:r>
      <w:r w:rsidR="0049600D">
        <w:t>‘</w:t>
      </w:r>
      <w:r w:rsidRPr="008D1889">
        <w:t>reviving</w:t>
      </w:r>
      <w:r w:rsidR="0049600D">
        <w:t>’</w:t>
      </w:r>
      <w:r w:rsidRPr="008D1889">
        <w:t xml:space="preserve"> either arm</w:t>
      </w:r>
      <w:r>
        <w:t xml:space="preserve">, should be </w:t>
      </w:r>
      <w:r w:rsidR="0049600D">
        <w:t>‘</w:t>
      </w:r>
      <w:r>
        <w:t>receiving</w:t>
      </w:r>
      <w:r w:rsidR="0049600D">
        <w:t>’</w:t>
      </w:r>
      <w:r>
        <w:t>.</w:t>
      </w:r>
    </w:p>
    <w:p w14:paraId="1DD2EFA3" w14:textId="67D0577C" w:rsidR="0007035C" w:rsidRDefault="0049600D" w:rsidP="009C38DE">
      <w:pPr>
        <w:pStyle w:val="ListParagraph"/>
      </w:pPr>
      <w:r>
        <w:t>On page 9,</w:t>
      </w:r>
      <w:r w:rsidR="00D36BC5">
        <w:t xml:space="preserve"> please specify </w:t>
      </w:r>
      <w:r w:rsidR="0007035C">
        <w:t>overseas locations where tissue will be sent to and stored (city and country)</w:t>
      </w:r>
    </w:p>
    <w:p w14:paraId="33BDFFC1" w14:textId="39D727CF" w:rsidR="009C38DE" w:rsidRDefault="00E068B8" w:rsidP="009C38DE">
      <w:pPr>
        <w:pStyle w:val="ListParagraph"/>
      </w:pPr>
      <w:r>
        <w:t xml:space="preserve">The </w:t>
      </w:r>
      <w:r w:rsidR="009C38DE">
        <w:t>Committee noted that having multiple site cultural</w:t>
      </w:r>
      <w:r w:rsidR="0087182F">
        <w:t xml:space="preserve"> (tissue and data)</w:t>
      </w:r>
      <w:r w:rsidR="009C38DE">
        <w:t xml:space="preserve"> site statements can confuse the document. The Committee stated that they can just use the lead site</w:t>
      </w:r>
      <w:r w:rsidR="003E5C4D">
        <w:t>’</w:t>
      </w:r>
      <w:r w:rsidR="009C38DE">
        <w:t xml:space="preserve">s </w:t>
      </w:r>
      <w:r w:rsidR="00574F58">
        <w:t xml:space="preserve">statement </w:t>
      </w:r>
      <w:r w:rsidR="009C38DE">
        <w:t xml:space="preserve">for all sites, and if local Māori review demands rewording, this can be done without HDEC review. </w:t>
      </w:r>
    </w:p>
    <w:p w14:paraId="06FB6A94" w14:textId="6CFCE9C6" w:rsidR="00490D89" w:rsidRDefault="00E84B4E" w:rsidP="009C38DE">
      <w:pPr>
        <w:pStyle w:val="ListParagraph"/>
      </w:pPr>
      <w:r>
        <w:t>With</w:t>
      </w:r>
      <w:r w:rsidR="000C2897" w:rsidRPr="000C2897">
        <w:t xml:space="preserve"> options for leaving the study, participants should be able to fully withdraw from the study and have the option for data collection to stop. </w:t>
      </w:r>
      <w:r>
        <w:t>P</w:t>
      </w:r>
      <w:r w:rsidR="000C2897" w:rsidRPr="000C2897">
        <w:t>lease amend statement on page 21</w:t>
      </w:r>
    </w:p>
    <w:p w14:paraId="777EF963" w14:textId="690AE8C3" w:rsidR="00DA7D5F" w:rsidRDefault="00DA7D5F" w:rsidP="00DA7D5F">
      <w:pPr>
        <w:pStyle w:val="ListParagraph"/>
      </w:pPr>
      <w:r>
        <w:t xml:space="preserve">Please state whether </w:t>
      </w:r>
      <w:proofErr w:type="spellStart"/>
      <w:r>
        <w:t>Golcadomide</w:t>
      </w:r>
      <w:proofErr w:type="spellEnd"/>
      <w:r>
        <w:t xml:space="preserve"> is approved for any indication in New Zealand or overseas (p</w:t>
      </w:r>
      <w:r w:rsidR="00FE72E0">
        <w:t xml:space="preserve">age </w:t>
      </w:r>
      <w:r>
        <w:t>3).</w:t>
      </w:r>
    </w:p>
    <w:p w14:paraId="5D3233CA" w14:textId="5D2B28ED" w:rsidR="00DA7D5F" w:rsidRDefault="00DA7D5F" w:rsidP="00DA7D5F">
      <w:pPr>
        <w:pStyle w:val="ListParagraph"/>
      </w:pPr>
      <w:r>
        <w:t>Please state whether R-CHOP is standard of care for primary treatment of high</w:t>
      </w:r>
      <w:r w:rsidR="009D459C">
        <w:t>-</w:t>
      </w:r>
      <w:r>
        <w:t>risk B-cell lymphoma in NZ (p</w:t>
      </w:r>
      <w:r w:rsidR="00FE72E0">
        <w:t xml:space="preserve">age </w:t>
      </w:r>
      <w:r>
        <w:t>3).</w:t>
      </w:r>
    </w:p>
    <w:p w14:paraId="69F9AAB7" w14:textId="14717012" w:rsidR="00DA7D5F" w:rsidRDefault="00DA7D5F" w:rsidP="00DA7D5F">
      <w:pPr>
        <w:pStyle w:val="ListParagraph"/>
      </w:pPr>
      <w:r>
        <w:t>Please do not use the term 'treatment' to describe dosing or the dosing period (therapeutic misconception).</w:t>
      </w:r>
    </w:p>
    <w:p w14:paraId="2A17229F" w14:textId="158242A0" w:rsidR="00DA7D5F" w:rsidRDefault="00DA7D5F" w:rsidP="00DA7D5F">
      <w:pPr>
        <w:pStyle w:val="ListParagraph"/>
      </w:pPr>
      <w:r>
        <w:t xml:space="preserve">Please replace </w:t>
      </w:r>
      <w:r w:rsidR="00CB6CBB">
        <w:t>‘</w:t>
      </w:r>
      <w:r>
        <w:t>efficacy</w:t>
      </w:r>
      <w:r w:rsidR="00CB6CBB">
        <w:t>’</w:t>
      </w:r>
      <w:r>
        <w:t xml:space="preserve"> with </w:t>
      </w:r>
      <w:r w:rsidR="00CB6CBB">
        <w:t>‘</w:t>
      </w:r>
      <w:r>
        <w:t>effectiveness</w:t>
      </w:r>
      <w:r w:rsidR="00CB6CBB">
        <w:t>’</w:t>
      </w:r>
      <w:r>
        <w:t xml:space="preserve"> throughout the document.</w:t>
      </w:r>
    </w:p>
    <w:p w14:paraId="5497F611" w14:textId="1CB5AF6B" w:rsidR="00DA7D5F" w:rsidRDefault="00DA7D5F" w:rsidP="00DA7D5F">
      <w:pPr>
        <w:pStyle w:val="ListParagraph"/>
      </w:pPr>
      <w:r>
        <w:t>It is suggested unfamiliar acronyms (EOT, IOCBP etc) are avoided.</w:t>
      </w:r>
    </w:p>
    <w:p w14:paraId="64C7CEE1" w14:textId="4443A9F4" w:rsidR="00DA7D5F" w:rsidRDefault="00DA7D5F" w:rsidP="00DA7D5F">
      <w:pPr>
        <w:pStyle w:val="ListParagraph"/>
      </w:pPr>
      <w:r>
        <w:t xml:space="preserve">Please fix formatting issues such as </w:t>
      </w:r>
      <w:r w:rsidR="00BD5628">
        <w:t xml:space="preserve">inconsistent </w:t>
      </w:r>
      <w:r>
        <w:t>bullet points and font size (e.g. p</w:t>
      </w:r>
      <w:r w:rsidR="00AF19E8">
        <w:t xml:space="preserve">age </w:t>
      </w:r>
      <w:r>
        <w:t>8).</w:t>
      </w:r>
    </w:p>
    <w:p w14:paraId="60586C5F" w14:textId="2D3CD09D" w:rsidR="00DA7D5F" w:rsidRDefault="00DA7D5F" w:rsidP="00DA7D5F">
      <w:pPr>
        <w:pStyle w:val="ListParagraph"/>
      </w:pPr>
      <w:r>
        <w:t>Please delete list of optional samples, these are explained in the applicable optional PIS</w:t>
      </w:r>
      <w:r w:rsidR="00FE72E0">
        <w:t>/</w:t>
      </w:r>
      <w:r>
        <w:t>CFs (p</w:t>
      </w:r>
      <w:r w:rsidR="00FE72E0">
        <w:t xml:space="preserve">age </w:t>
      </w:r>
      <w:r>
        <w:t>9).</w:t>
      </w:r>
    </w:p>
    <w:p w14:paraId="3B426229" w14:textId="11FCE7FB" w:rsidR="00DA7D5F" w:rsidRDefault="00DA7D5F" w:rsidP="00DA7D5F">
      <w:pPr>
        <w:pStyle w:val="ListParagraph"/>
      </w:pPr>
      <w:r>
        <w:t xml:space="preserve">Please state how many people have been exposed to </w:t>
      </w:r>
      <w:proofErr w:type="spellStart"/>
      <w:r w:rsidR="002A7C64">
        <w:t>G</w:t>
      </w:r>
      <w:r>
        <w:t>olcadomide</w:t>
      </w:r>
      <w:proofErr w:type="spellEnd"/>
      <w:r>
        <w:t xml:space="preserve"> to date (p</w:t>
      </w:r>
      <w:r w:rsidR="002A7C64">
        <w:t xml:space="preserve">age </w:t>
      </w:r>
      <w:r>
        <w:t>10).</w:t>
      </w:r>
    </w:p>
    <w:p w14:paraId="7CBC9D13" w14:textId="5777E00C" w:rsidR="00DA7D5F" w:rsidRDefault="00DA7D5F" w:rsidP="00DA7D5F">
      <w:pPr>
        <w:pStyle w:val="ListParagraph"/>
      </w:pPr>
      <w:r>
        <w:t xml:space="preserve">Please bullet point risks of </w:t>
      </w:r>
      <w:proofErr w:type="spellStart"/>
      <w:r w:rsidR="002A7C64">
        <w:t>G</w:t>
      </w:r>
      <w:r>
        <w:t>olcadomide</w:t>
      </w:r>
      <w:proofErr w:type="spellEnd"/>
      <w:r>
        <w:t xml:space="preserve"> and provide frequency if available (p</w:t>
      </w:r>
      <w:r w:rsidR="002A7C64">
        <w:t xml:space="preserve">age </w:t>
      </w:r>
      <w:r>
        <w:t>10).</w:t>
      </w:r>
    </w:p>
    <w:p w14:paraId="6AE2EE77" w14:textId="57BF9E59" w:rsidR="00DA7D5F" w:rsidRDefault="00DA7D5F" w:rsidP="00DA7D5F">
      <w:pPr>
        <w:pStyle w:val="ListParagraph"/>
      </w:pPr>
      <w:r>
        <w:t>Please use the term 'study doctor' consistently, rather than switching between physician and study doctor.</w:t>
      </w:r>
    </w:p>
    <w:p w14:paraId="1EE34225" w14:textId="4445CCEE" w:rsidR="00DA7D5F" w:rsidRDefault="00DA7D5F" w:rsidP="00DA7D5F">
      <w:pPr>
        <w:pStyle w:val="ListParagraph"/>
      </w:pPr>
      <w:r>
        <w:t>Please replace 'subject' with 'participant' throughout the document.</w:t>
      </w:r>
    </w:p>
    <w:p w14:paraId="0F6D431C" w14:textId="2A7D3781" w:rsidR="00DA7D5F" w:rsidRDefault="00DA7D5F" w:rsidP="00DA7D5F">
      <w:pPr>
        <w:pStyle w:val="ListParagraph"/>
      </w:pPr>
      <w:r>
        <w:t xml:space="preserve">Please </w:t>
      </w:r>
      <w:r w:rsidR="00355FA6">
        <w:t xml:space="preserve">amend </w:t>
      </w:r>
      <w:proofErr w:type="spellStart"/>
      <w:r w:rsidR="00355FA6">
        <w:t>th</w:t>
      </w:r>
      <w:proofErr w:type="spellEnd"/>
      <w:r w:rsidR="00355FA6">
        <w:t xml:space="preserve"> statement regarding study assessment costs to make it clear that the Sponsor will be responsible for paying for any standard of care tests that are required as part of the study protocol. </w:t>
      </w:r>
    </w:p>
    <w:p w14:paraId="6DB44F74" w14:textId="208953D8" w:rsidR="00DA7D5F" w:rsidRDefault="00DA7D5F" w:rsidP="00DA7D5F">
      <w:pPr>
        <w:pStyle w:val="ListParagraph"/>
      </w:pPr>
      <w:r>
        <w:t>Please remove paragraph about the risk of stigmatisation; it is not relevant to the current study (p</w:t>
      </w:r>
      <w:r w:rsidR="00731C37">
        <w:t xml:space="preserve">age </w:t>
      </w:r>
      <w:r>
        <w:t>19).</w:t>
      </w:r>
    </w:p>
    <w:p w14:paraId="3958FD84" w14:textId="297A92A6" w:rsidR="00DA7D5F" w:rsidRDefault="00DA7D5F" w:rsidP="00DA7D5F">
      <w:pPr>
        <w:pStyle w:val="ListParagraph"/>
      </w:pPr>
      <w:r>
        <w:t>Please provide the international number for the Australian-based privacy officer, or preferably a number that is free to call from New Zealand (p</w:t>
      </w:r>
      <w:r w:rsidR="00731C37">
        <w:t xml:space="preserve">age </w:t>
      </w:r>
      <w:r>
        <w:t>20).</w:t>
      </w:r>
    </w:p>
    <w:p w14:paraId="26028BD8" w14:textId="34D66FD5" w:rsidR="00DA7D5F" w:rsidRDefault="00DA7D5F" w:rsidP="00DA7D5F">
      <w:pPr>
        <w:pStyle w:val="ListParagraph"/>
      </w:pPr>
      <w:r>
        <w:t>Please amend the statement on p</w:t>
      </w:r>
      <w:r w:rsidR="00731C37">
        <w:t xml:space="preserve">age </w:t>
      </w:r>
      <w:r>
        <w:t xml:space="preserve">21 regarding ongoing collection of information post full study withdrawal to specifically address the legal situation in New Zealand. Participants should retain the right to request that no further information, other than that which is </w:t>
      </w:r>
      <w:r w:rsidR="00731C37">
        <w:t>publicly</w:t>
      </w:r>
      <w:r>
        <w:t xml:space="preserve"> available, be collected on study withdrawal.</w:t>
      </w:r>
    </w:p>
    <w:p w14:paraId="20AD79A5" w14:textId="0DEC9499" w:rsidR="00DA7D5F" w:rsidRDefault="00DA7D5F" w:rsidP="00DA7D5F">
      <w:pPr>
        <w:pStyle w:val="ListParagraph"/>
      </w:pPr>
      <w:r>
        <w:t>Please include an optional consent clause for provision of a lay summary of study results, once available.</w:t>
      </w:r>
    </w:p>
    <w:p w14:paraId="593B5AFC" w14:textId="77777777" w:rsidR="009C38DE" w:rsidRDefault="009C38DE" w:rsidP="009C38DE">
      <w:pPr>
        <w:pStyle w:val="ListParagraph"/>
        <w:numPr>
          <w:ilvl w:val="0"/>
          <w:numId w:val="0"/>
        </w:numPr>
        <w:ind w:left="357" w:hanging="357"/>
      </w:pPr>
    </w:p>
    <w:p w14:paraId="29B1C8AA" w14:textId="0B2D03D5" w:rsidR="009C38DE" w:rsidRDefault="009C38DE" w:rsidP="009C38DE">
      <w:pPr>
        <w:pStyle w:val="ListParagraph"/>
        <w:numPr>
          <w:ilvl w:val="0"/>
          <w:numId w:val="0"/>
        </w:numPr>
        <w:ind w:left="357" w:hanging="357"/>
      </w:pPr>
      <w:r>
        <w:t>Optional</w:t>
      </w:r>
      <w:r w:rsidR="00E068B8">
        <w:t xml:space="preserve"> PIS/CF</w:t>
      </w:r>
      <w:r>
        <w:t>:</w:t>
      </w:r>
    </w:p>
    <w:p w14:paraId="0D9ACA0C" w14:textId="314ED3C1" w:rsidR="009C38DE" w:rsidRDefault="00E068B8" w:rsidP="009C38DE">
      <w:pPr>
        <w:pStyle w:val="ListParagraph"/>
      </w:pPr>
      <w:r>
        <w:lastRenderedPageBreak/>
        <w:t xml:space="preserve">The </w:t>
      </w:r>
      <w:r w:rsidR="009C38DE">
        <w:t>Committee noted that having multiple site cultural site statements can confuse the document. The Committee stated that they can just use the lead site</w:t>
      </w:r>
      <w:r w:rsidR="00A362ED">
        <w:t>’</w:t>
      </w:r>
      <w:r w:rsidR="009C38DE">
        <w:t xml:space="preserve">s </w:t>
      </w:r>
      <w:r w:rsidR="00A362ED">
        <w:t xml:space="preserve">statement </w:t>
      </w:r>
      <w:r w:rsidR="009C38DE">
        <w:t xml:space="preserve">for all sites, and if local Māori review demands rewording, this can be done without HDEC review. </w:t>
      </w:r>
    </w:p>
    <w:p w14:paraId="3490C6B0" w14:textId="77777777" w:rsidR="009C38DE" w:rsidRDefault="009C38DE" w:rsidP="009C38DE">
      <w:pPr>
        <w:pStyle w:val="ListParagraph"/>
        <w:numPr>
          <w:ilvl w:val="0"/>
          <w:numId w:val="0"/>
        </w:numPr>
      </w:pPr>
    </w:p>
    <w:p w14:paraId="11B89AD5" w14:textId="77777777" w:rsidR="009C38DE" w:rsidRPr="00D324AA" w:rsidRDefault="009C38DE" w:rsidP="009C38DE">
      <w:pPr>
        <w:pStyle w:val="ListParagraph"/>
        <w:numPr>
          <w:ilvl w:val="0"/>
          <w:numId w:val="0"/>
        </w:numPr>
        <w:ind w:left="357" w:hanging="357"/>
      </w:pPr>
    </w:p>
    <w:p w14:paraId="4D451CDC" w14:textId="77777777" w:rsidR="00A22109" w:rsidRPr="00D324AA" w:rsidRDefault="00A22109" w:rsidP="00A22109">
      <w:pPr>
        <w:spacing w:before="80" w:after="80"/>
      </w:pPr>
    </w:p>
    <w:p w14:paraId="6F70FF1B" w14:textId="77777777" w:rsidR="00A22109" w:rsidRPr="0054344C" w:rsidRDefault="00A22109" w:rsidP="00A22109">
      <w:pPr>
        <w:rPr>
          <w:b/>
          <w:bCs/>
          <w:lang w:val="en-NZ"/>
        </w:rPr>
      </w:pPr>
      <w:r w:rsidRPr="0054344C">
        <w:rPr>
          <w:b/>
          <w:bCs/>
          <w:lang w:val="en-NZ"/>
        </w:rPr>
        <w:t xml:space="preserve">Decision </w:t>
      </w:r>
    </w:p>
    <w:p w14:paraId="5CF7B12F" w14:textId="77777777" w:rsidR="00A22109" w:rsidRPr="00E53E32" w:rsidRDefault="00A22109" w:rsidP="00A22109">
      <w:pPr>
        <w:rPr>
          <w:lang w:val="en-NZ"/>
        </w:rPr>
      </w:pPr>
    </w:p>
    <w:p w14:paraId="25553403" w14:textId="77777777" w:rsidR="00A22109" w:rsidRPr="00E53E32" w:rsidRDefault="00A22109" w:rsidP="00A22109">
      <w:pPr>
        <w:rPr>
          <w:lang w:val="en-NZ"/>
        </w:rPr>
      </w:pPr>
      <w:r w:rsidRPr="00E53E32">
        <w:rPr>
          <w:lang w:val="en-NZ"/>
        </w:rPr>
        <w:t xml:space="preserve">This application was </w:t>
      </w:r>
      <w:r w:rsidRPr="00E53E32">
        <w:rPr>
          <w:i/>
          <w:lang w:val="en-NZ"/>
        </w:rPr>
        <w:t>approved</w:t>
      </w:r>
      <w:r w:rsidRPr="00E53E32">
        <w:rPr>
          <w:lang w:val="en-NZ"/>
        </w:rPr>
        <w:t xml:space="preserve"> by </w:t>
      </w:r>
      <w:r w:rsidRPr="00E53E32">
        <w:rPr>
          <w:rFonts w:cs="Arial"/>
          <w:szCs w:val="22"/>
          <w:lang w:val="en-NZ"/>
        </w:rPr>
        <w:t>consensus</w:t>
      </w:r>
      <w:r w:rsidRPr="00E53E32">
        <w:rPr>
          <w:lang w:val="en-NZ"/>
        </w:rPr>
        <w:t xml:space="preserve">, </w:t>
      </w:r>
      <w:r w:rsidRPr="00E53E32">
        <w:rPr>
          <w:rFonts w:cs="Arial"/>
          <w:szCs w:val="22"/>
          <w:lang w:val="en-NZ"/>
        </w:rPr>
        <w:t>subject to the following non-standard conditions:</w:t>
      </w:r>
    </w:p>
    <w:p w14:paraId="50B92C0F" w14:textId="77777777" w:rsidR="00A22109" w:rsidRPr="00E53E32" w:rsidRDefault="00A22109" w:rsidP="00A22109">
      <w:pPr>
        <w:rPr>
          <w:lang w:val="en-NZ"/>
        </w:rPr>
      </w:pPr>
    </w:p>
    <w:p w14:paraId="6ADC1489" w14:textId="77777777" w:rsidR="00A22109" w:rsidRPr="00E53E32" w:rsidRDefault="00A22109" w:rsidP="00A22109">
      <w:pPr>
        <w:pStyle w:val="NSCbullet"/>
        <w:rPr>
          <w:color w:val="auto"/>
        </w:rPr>
      </w:pPr>
      <w:r w:rsidRPr="00E53E32">
        <w:rPr>
          <w:color w:val="auto"/>
        </w:rPr>
        <w:t>please address all outstanding ethical issues raised by the Committee</w:t>
      </w:r>
    </w:p>
    <w:p w14:paraId="180CCADA" w14:textId="77777777" w:rsidR="00A22109" w:rsidRPr="00E53E32" w:rsidRDefault="00A22109" w:rsidP="00A22109">
      <w:pPr>
        <w:numPr>
          <w:ilvl w:val="0"/>
          <w:numId w:val="5"/>
        </w:numPr>
        <w:spacing w:before="80" w:after="80"/>
        <w:ind w:left="714" w:hanging="357"/>
        <w:rPr>
          <w:rFonts w:cs="Arial"/>
          <w:szCs w:val="22"/>
          <w:lang w:val="en-NZ"/>
        </w:rPr>
      </w:pPr>
      <w:r w:rsidRPr="00E53E32">
        <w:rPr>
          <w:rFonts w:cs="Arial"/>
          <w:szCs w:val="22"/>
          <w:lang w:val="en-NZ"/>
        </w:rPr>
        <w:t xml:space="preserve">please update the Participant Information Sheet and Consent Form, taking into account the feedback provided by the Committee. </w:t>
      </w:r>
      <w:r w:rsidRPr="00E53E32">
        <w:rPr>
          <w:i/>
          <w:iCs/>
        </w:rPr>
        <w:t>(National Ethical Standards for Health and Disability Research and Quality Improvement, para 7.15 – 7.17).</w:t>
      </w:r>
    </w:p>
    <w:p w14:paraId="401E5405" w14:textId="77777777" w:rsidR="00A22109" w:rsidRPr="00D324AA" w:rsidRDefault="00A22109" w:rsidP="00A22109">
      <w:pPr>
        <w:rPr>
          <w:rFonts w:cs="Arial"/>
          <w:color w:val="33CCCC"/>
          <w:szCs w:val="22"/>
          <w:lang w:val="en-NZ"/>
        </w:rPr>
      </w:pPr>
    </w:p>
    <w:p w14:paraId="2E5617F3" w14:textId="77777777" w:rsidR="00A22109" w:rsidRPr="00D324AA" w:rsidRDefault="00A22109" w:rsidP="00A22109">
      <w:pPr>
        <w:rPr>
          <w:color w:val="FF0000"/>
          <w:lang w:val="en-NZ"/>
        </w:rPr>
      </w:pPr>
    </w:p>
    <w:p w14:paraId="64F32AA8" w14:textId="77777777" w:rsidR="0070590E" w:rsidRDefault="0070590E">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766E8" w:rsidRPr="00960BFE" w14:paraId="3E72ED5C" w14:textId="77777777" w:rsidTr="009F225D">
        <w:trPr>
          <w:trHeight w:val="280"/>
        </w:trPr>
        <w:tc>
          <w:tcPr>
            <w:tcW w:w="966" w:type="dxa"/>
            <w:tcBorders>
              <w:top w:val="nil"/>
              <w:left w:val="nil"/>
              <w:bottom w:val="nil"/>
              <w:right w:val="nil"/>
            </w:tcBorders>
          </w:tcPr>
          <w:p w14:paraId="51D3EF4B" w14:textId="199785C2" w:rsidR="008766E8" w:rsidRPr="00960BFE" w:rsidRDefault="0070590E" w:rsidP="009F225D">
            <w:pPr>
              <w:autoSpaceDE w:val="0"/>
              <w:autoSpaceDN w:val="0"/>
              <w:adjustRightInd w:val="0"/>
            </w:pPr>
            <w:r>
              <w:rPr>
                <w:b/>
              </w:rPr>
              <w:lastRenderedPageBreak/>
              <w:t>2</w:t>
            </w:r>
            <w:r w:rsidR="008766E8" w:rsidRPr="00960BFE">
              <w:rPr>
                <w:b/>
              </w:rPr>
              <w:t xml:space="preserve"> </w:t>
            </w:r>
            <w:r w:rsidR="008766E8" w:rsidRPr="00960BFE">
              <w:t xml:space="preserve"> </w:t>
            </w:r>
          </w:p>
        </w:tc>
        <w:tc>
          <w:tcPr>
            <w:tcW w:w="2575" w:type="dxa"/>
            <w:tcBorders>
              <w:top w:val="nil"/>
              <w:left w:val="nil"/>
              <w:bottom w:val="nil"/>
              <w:right w:val="nil"/>
            </w:tcBorders>
          </w:tcPr>
          <w:p w14:paraId="4A8FFC71" w14:textId="77777777" w:rsidR="008766E8" w:rsidRPr="00960BFE" w:rsidRDefault="008766E8" w:rsidP="009F225D">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10D45FFB" w14:textId="443FBE8C" w:rsidR="008766E8" w:rsidRPr="002B62FF" w:rsidRDefault="00AF64BB" w:rsidP="009F225D">
            <w:pPr>
              <w:rPr>
                <w:b/>
                <w:bCs/>
              </w:rPr>
            </w:pPr>
            <w:r w:rsidRPr="00AF64BB">
              <w:rPr>
                <w:b/>
                <w:bCs/>
              </w:rPr>
              <w:t>2024 FULL 20707</w:t>
            </w:r>
          </w:p>
        </w:tc>
      </w:tr>
      <w:tr w:rsidR="008766E8" w:rsidRPr="00960BFE" w14:paraId="525CAA3C" w14:textId="77777777" w:rsidTr="009F225D">
        <w:trPr>
          <w:trHeight w:val="280"/>
        </w:trPr>
        <w:tc>
          <w:tcPr>
            <w:tcW w:w="966" w:type="dxa"/>
            <w:tcBorders>
              <w:top w:val="nil"/>
              <w:left w:val="nil"/>
              <w:bottom w:val="nil"/>
              <w:right w:val="nil"/>
            </w:tcBorders>
          </w:tcPr>
          <w:p w14:paraId="5A08BFB5"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1CAF6211" w14:textId="77777777" w:rsidR="008766E8" w:rsidRPr="00960BFE" w:rsidRDefault="008766E8" w:rsidP="009F225D">
            <w:pPr>
              <w:autoSpaceDE w:val="0"/>
              <w:autoSpaceDN w:val="0"/>
              <w:adjustRightInd w:val="0"/>
            </w:pPr>
            <w:r w:rsidRPr="00960BFE">
              <w:t xml:space="preserve">Title: </w:t>
            </w:r>
          </w:p>
        </w:tc>
        <w:tc>
          <w:tcPr>
            <w:tcW w:w="6459" w:type="dxa"/>
            <w:tcBorders>
              <w:top w:val="nil"/>
              <w:left w:val="nil"/>
              <w:bottom w:val="nil"/>
              <w:right w:val="nil"/>
            </w:tcBorders>
          </w:tcPr>
          <w:p w14:paraId="0F51DB74" w14:textId="09ABA457" w:rsidR="008766E8" w:rsidRPr="00960BFE" w:rsidRDefault="00152822" w:rsidP="009F225D">
            <w:pPr>
              <w:autoSpaceDE w:val="0"/>
              <w:autoSpaceDN w:val="0"/>
              <w:adjustRightInd w:val="0"/>
            </w:pPr>
            <w:r w:rsidRPr="00152822">
              <w:t>Assessing the feasibility of a new model of care in pharmacy for the self-management of asthma</w:t>
            </w:r>
          </w:p>
        </w:tc>
      </w:tr>
      <w:tr w:rsidR="008766E8" w:rsidRPr="00960BFE" w14:paraId="48115E5D" w14:textId="77777777" w:rsidTr="009F225D">
        <w:trPr>
          <w:trHeight w:val="280"/>
        </w:trPr>
        <w:tc>
          <w:tcPr>
            <w:tcW w:w="966" w:type="dxa"/>
            <w:tcBorders>
              <w:top w:val="nil"/>
              <w:left w:val="nil"/>
              <w:bottom w:val="nil"/>
              <w:right w:val="nil"/>
            </w:tcBorders>
          </w:tcPr>
          <w:p w14:paraId="47FBA95F"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1C9D78BB" w14:textId="77777777" w:rsidR="008766E8" w:rsidRPr="00960BFE" w:rsidRDefault="008766E8" w:rsidP="009F225D">
            <w:pPr>
              <w:autoSpaceDE w:val="0"/>
              <w:autoSpaceDN w:val="0"/>
              <w:adjustRightInd w:val="0"/>
            </w:pPr>
            <w:r w:rsidRPr="00960BFE">
              <w:t xml:space="preserve">Principal Investigator: </w:t>
            </w:r>
          </w:p>
        </w:tc>
        <w:tc>
          <w:tcPr>
            <w:tcW w:w="6459" w:type="dxa"/>
            <w:tcBorders>
              <w:top w:val="nil"/>
              <w:left w:val="nil"/>
              <w:bottom w:val="nil"/>
              <w:right w:val="nil"/>
            </w:tcBorders>
          </w:tcPr>
          <w:p w14:paraId="602D61E4" w14:textId="6086992A" w:rsidR="008766E8" w:rsidRPr="00960BFE" w:rsidRDefault="003C57B4" w:rsidP="009F225D">
            <w:r>
              <w:t xml:space="preserve">Mrs </w:t>
            </w:r>
            <w:r w:rsidRPr="003C57B4">
              <w:t xml:space="preserve">Neera </w:t>
            </w:r>
            <w:proofErr w:type="spellStart"/>
            <w:r w:rsidRPr="003C57B4">
              <w:t>Rajballi</w:t>
            </w:r>
            <w:proofErr w:type="spellEnd"/>
            <w:r w:rsidRPr="003C57B4">
              <w:t xml:space="preserve"> Naidoo</w:t>
            </w:r>
          </w:p>
        </w:tc>
      </w:tr>
      <w:tr w:rsidR="008766E8" w:rsidRPr="00960BFE" w14:paraId="6558EEB4" w14:textId="77777777" w:rsidTr="009F225D">
        <w:trPr>
          <w:trHeight w:val="280"/>
        </w:trPr>
        <w:tc>
          <w:tcPr>
            <w:tcW w:w="966" w:type="dxa"/>
            <w:tcBorders>
              <w:top w:val="nil"/>
              <w:left w:val="nil"/>
              <w:bottom w:val="nil"/>
              <w:right w:val="nil"/>
            </w:tcBorders>
          </w:tcPr>
          <w:p w14:paraId="5D5DFD42"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79C9C742" w14:textId="77777777" w:rsidR="008766E8" w:rsidRPr="00960BFE" w:rsidRDefault="008766E8" w:rsidP="009F225D">
            <w:pPr>
              <w:autoSpaceDE w:val="0"/>
              <w:autoSpaceDN w:val="0"/>
              <w:adjustRightInd w:val="0"/>
            </w:pPr>
            <w:r w:rsidRPr="00960BFE">
              <w:t xml:space="preserve">Sponsor: </w:t>
            </w:r>
          </w:p>
        </w:tc>
        <w:tc>
          <w:tcPr>
            <w:tcW w:w="6459" w:type="dxa"/>
            <w:tcBorders>
              <w:top w:val="nil"/>
              <w:left w:val="nil"/>
              <w:bottom w:val="nil"/>
              <w:right w:val="nil"/>
            </w:tcBorders>
          </w:tcPr>
          <w:p w14:paraId="4CEE1999" w14:textId="5202A784" w:rsidR="008766E8" w:rsidRPr="00960BFE" w:rsidRDefault="002243F5" w:rsidP="009F225D">
            <w:pPr>
              <w:autoSpaceDE w:val="0"/>
              <w:autoSpaceDN w:val="0"/>
              <w:adjustRightInd w:val="0"/>
            </w:pPr>
            <w:r>
              <w:t>University of Otago</w:t>
            </w:r>
          </w:p>
        </w:tc>
      </w:tr>
      <w:tr w:rsidR="008766E8" w:rsidRPr="00960BFE" w14:paraId="535CFCE7" w14:textId="77777777" w:rsidTr="009F225D">
        <w:trPr>
          <w:trHeight w:val="280"/>
        </w:trPr>
        <w:tc>
          <w:tcPr>
            <w:tcW w:w="966" w:type="dxa"/>
            <w:tcBorders>
              <w:top w:val="nil"/>
              <w:left w:val="nil"/>
              <w:bottom w:val="nil"/>
              <w:right w:val="nil"/>
            </w:tcBorders>
          </w:tcPr>
          <w:p w14:paraId="1FCA4D5A"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2F0646FE" w14:textId="77777777" w:rsidR="008766E8" w:rsidRPr="00960BFE" w:rsidRDefault="008766E8" w:rsidP="009F225D">
            <w:pPr>
              <w:autoSpaceDE w:val="0"/>
              <w:autoSpaceDN w:val="0"/>
              <w:adjustRightInd w:val="0"/>
            </w:pPr>
            <w:r w:rsidRPr="00960BFE">
              <w:t xml:space="preserve">Clock Start Date: </w:t>
            </w:r>
          </w:p>
        </w:tc>
        <w:tc>
          <w:tcPr>
            <w:tcW w:w="6459" w:type="dxa"/>
            <w:tcBorders>
              <w:top w:val="nil"/>
              <w:left w:val="nil"/>
              <w:bottom w:val="nil"/>
              <w:right w:val="nil"/>
            </w:tcBorders>
          </w:tcPr>
          <w:p w14:paraId="1EDE5B30" w14:textId="34405885" w:rsidR="008766E8" w:rsidRPr="00960BFE" w:rsidRDefault="002243F5" w:rsidP="009F225D">
            <w:pPr>
              <w:autoSpaceDE w:val="0"/>
              <w:autoSpaceDN w:val="0"/>
              <w:adjustRightInd w:val="0"/>
            </w:pPr>
            <w:r>
              <w:t>27 June 2024</w:t>
            </w:r>
          </w:p>
        </w:tc>
      </w:tr>
    </w:tbl>
    <w:p w14:paraId="315F1A29" w14:textId="77777777" w:rsidR="008766E8" w:rsidRPr="00795EDD" w:rsidRDefault="008766E8" w:rsidP="008766E8"/>
    <w:p w14:paraId="287B747B" w14:textId="4C425A95" w:rsidR="008766E8" w:rsidRPr="00D324AA" w:rsidRDefault="00B31066" w:rsidP="008766E8">
      <w:pPr>
        <w:autoSpaceDE w:val="0"/>
        <w:autoSpaceDN w:val="0"/>
        <w:adjustRightInd w:val="0"/>
        <w:rPr>
          <w:sz w:val="20"/>
          <w:lang w:val="en-NZ"/>
        </w:rPr>
      </w:pPr>
      <w:r w:rsidRPr="00B31066">
        <w:rPr>
          <w:rFonts w:cs="Arial"/>
          <w:szCs w:val="22"/>
          <w:lang w:val="en-NZ"/>
        </w:rPr>
        <w:t xml:space="preserve">Neera </w:t>
      </w:r>
      <w:proofErr w:type="spellStart"/>
      <w:r w:rsidRPr="00B31066">
        <w:rPr>
          <w:rFonts w:cs="Arial"/>
          <w:szCs w:val="22"/>
          <w:lang w:val="en-NZ"/>
        </w:rPr>
        <w:t>Raiballi</w:t>
      </w:r>
      <w:proofErr w:type="spellEnd"/>
      <w:r w:rsidRPr="00B31066">
        <w:rPr>
          <w:rFonts w:cs="Arial"/>
          <w:szCs w:val="22"/>
          <w:lang w:val="en-NZ"/>
        </w:rPr>
        <w:t xml:space="preserve"> Naidoo</w:t>
      </w:r>
      <w:r w:rsidR="008766E8" w:rsidRPr="00D324AA">
        <w:rPr>
          <w:lang w:val="en-NZ"/>
        </w:rPr>
        <w:t xml:space="preserve"> was present via videoconference for discussion of this application.</w:t>
      </w:r>
    </w:p>
    <w:p w14:paraId="23306781" w14:textId="77777777" w:rsidR="008766E8" w:rsidRPr="00D324AA" w:rsidRDefault="008766E8" w:rsidP="008766E8">
      <w:pPr>
        <w:rPr>
          <w:u w:val="single"/>
          <w:lang w:val="en-NZ"/>
        </w:rPr>
      </w:pPr>
    </w:p>
    <w:p w14:paraId="12FF8B05" w14:textId="77777777" w:rsidR="008766E8" w:rsidRPr="0054344C" w:rsidRDefault="008766E8" w:rsidP="008766E8">
      <w:pPr>
        <w:pStyle w:val="Headingbold"/>
      </w:pPr>
      <w:r w:rsidRPr="0054344C">
        <w:t>Potential conflicts of interest</w:t>
      </w:r>
    </w:p>
    <w:p w14:paraId="7084F968" w14:textId="77777777" w:rsidR="008766E8" w:rsidRPr="00D324AA" w:rsidRDefault="008766E8" w:rsidP="008766E8">
      <w:pPr>
        <w:rPr>
          <w:b/>
          <w:lang w:val="en-NZ"/>
        </w:rPr>
      </w:pPr>
    </w:p>
    <w:p w14:paraId="38610CA2" w14:textId="77777777" w:rsidR="008766E8" w:rsidRPr="00D324AA" w:rsidRDefault="008766E8" w:rsidP="008766E8">
      <w:pPr>
        <w:rPr>
          <w:lang w:val="en-NZ"/>
        </w:rPr>
      </w:pPr>
      <w:r w:rsidRPr="00D324AA">
        <w:rPr>
          <w:lang w:val="en-NZ"/>
        </w:rPr>
        <w:t>The Chair asked members to declare any potential conflicts of interest related to this application.</w:t>
      </w:r>
    </w:p>
    <w:p w14:paraId="7E2E7472" w14:textId="77777777" w:rsidR="008766E8" w:rsidRPr="00D324AA" w:rsidRDefault="008766E8" w:rsidP="008766E8">
      <w:pPr>
        <w:rPr>
          <w:lang w:val="en-NZ"/>
        </w:rPr>
      </w:pPr>
    </w:p>
    <w:p w14:paraId="57363233" w14:textId="77777777" w:rsidR="008766E8" w:rsidRPr="00D324AA" w:rsidRDefault="008766E8" w:rsidP="008766E8">
      <w:pPr>
        <w:rPr>
          <w:lang w:val="en-NZ"/>
        </w:rPr>
      </w:pPr>
      <w:r w:rsidRPr="00D324AA">
        <w:rPr>
          <w:lang w:val="en-NZ"/>
        </w:rPr>
        <w:t>No potential conflicts of interest related to this application were declared by any member.</w:t>
      </w:r>
    </w:p>
    <w:p w14:paraId="5A771F0E" w14:textId="3CD14DF5" w:rsidR="008766E8" w:rsidRPr="00D324AA" w:rsidRDefault="008766E8" w:rsidP="004D0EF7">
      <w:pPr>
        <w:pStyle w:val="Headingbold"/>
      </w:pPr>
      <w:r w:rsidRPr="00D324AA">
        <w:t xml:space="preserve"> </w:t>
      </w:r>
    </w:p>
    <w:p w14:paraId="4208B5DD" w14:textId="77777777" w:rsidR="008766E8" w:rsidRPr="00D324AA" w:rsidRDefault="008766E8" w:rsidP="008766E8">
      <w:pPr>
        <w:spacing w:before="80" w:after="80"/>
        <w:rPr>
          <w:lang w:val="en-NZ"/>
        </w:rPr>
      </w:pPr>
    </w:p>
    <w:p w14:paraId="6335C230" w14:textId="77777777" w:rsidR="008766E8" w:rsidRPr="0054344C" w:rsidRDefault="008766E8" w:rsidP="008766E8">
      <w:pPr>
        <w:pStyle w:val="Headingbold"/>
      </w:pPr>
      <w:r w:rsidRPr="0054344C">
        <w:t>Summary of outstanding ethical issues</w:t>
      </w:r>
    </w:p>
    <w:p w14:paraId="2067A2A7" w14:textId="77777777" w:rsidR="008766E8" w:rsidRPr="00D324AA" w:rsidRDefault="008766E8" w:rsidP="008766E8">
      <w:pPr>
        <w:rPr>
          <w:lang w:val="en-NZ"/>
        </w:rPr>
      </w:pPr>
    </w:p>
    <w:p w14:paraId="42D793C5" w14:textId="77777777" w:rsidR="008766E8" w:rsidRPr="00D324AA" w:rsidRDefault="008766E8" w:rsidP="008766E8">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634CC1C2" w14:textId="77777777" w:rsidR="008766E8" w:rsidRPr="00D324AA" w:rsidRDefault="008766E8" w:rsidP="008766E8">
      <w:pPr>
        <w:autoSpaceDE w:val="0"/>
        <w:autoSpaceDN w:val="0"/>
        <w:adjustRightInd w:val="0"/>
        <w:rPr>
          <w:szCs w:val="22"/>
          <w:lang w:val="en-NZ"/>
        </w:rPr>
      </w:pPr>
    </w:p>
    <w:p w14:paraId="37ACDDD1" w14:textId="1FD4D75A" w:rsidR="002A0713" w:rsidRDefault="00F07B56" w:rsidP="004D0EF7">
      <w:pPr>
        <w:pStyle w:val="ListParagraph"/>
        <w:numPr>
          <w:ilvl w:val="0"/>
          <w:numId w:val="27"/>
        </w:numPr>
      </w:pPr>
      <w:r>
        <w:t>The Committee raised the following about the advertisement(s):</w:t>
      </w:r>
    </w:p>
    <w:p w14:paraId="7DC66C5F" w14:textId="77777777" w:rsidR="002A0713" w:rsidRDefault="002A0713" w:rsidP="00F07B56">
      <w:pPr>
        <w:pStyle w:val="ListParagraph"/>
        <w:numPr>
          <w:ilvl w:val="1"/>
          <w:numId w:val="25"/>
        </w:numPr>
      </w:pPr>
      <w:r>
        <w:t>Please remove 'parents and caregivers of children with asthma' from the eligibility criteria list.</w:t>
      </w:r>
    </w:p>
    <w:p w14:paraId="4038635C" w14:textId="77777777" w:rsidR="002A0713" w:rsidRDefault="002A0713" w:rsidP="00F07B56">
      <w:pPr>
        <w:pStyle w:val="ListParagraph"/>
        <w:numPr>
          <w:ilvl w:val="1"/>
          <w:numId w:val="25"/>
        </w:numPr>
      </w:pPr>
      <w:r>
        <w:t>Please replace 'new' with 'potential' or 'trial'.</w:t>
      </w:r>
    </w:p>
    <w:p w14:paraId="3B343F8B" w14:textId="77777777" w:rsidR="002A0713" w:rsidRPr="002A0713" w:rsidRDefault="002A0713" w:rsidP="00F07B56">
      <w:pPr>
        <w:pStyle w:val="ListParagraph"/>
        <w:numPr>
          <w:ilvl w:val="1"/>
          <w:numId w:val="25"/>
        </w:numPr>
        <w:rPr>
          <w:rFonts w:cs="Arial"/>
          <w:color w:val="FF0000"/>
        </w:rPr>
      </w:pPr>
      <w:r>
        <w:t>Please soften over-promise of benefit (e.g. replace 'will' with 'may').</w:t>
      </w:r>
    </w:p>
    <w:p w14:paraId="00DD77FD" w14:textId="7C70B216" w:rsidR="002A0713" w:rsidRDefault="002A0713" w:rsidP="008F1733">
      <w:pPr>
        <w:pStyle w:val="ListParagraph"/>
      </w:pPr>
      <w:r>
        <w:t xml:space="preserve">GP notification of significant abnormal results should be a mandatory component of study participation (E4). Please amend study documentation to reflect this, including deletion of '....and permitted by participant' in Section 5 of the </w:t>
      </w:r>
      <w:r w:rsidR="008F1733">
        <w:t>Data Management Plan</w:t>
      </w:r>
      <w:r>
        <w:t>.</w:t>
      </w:r>
    </w:p>
    <w:p w14:paraId="4B50CD99" w14:textId="74FD52C6" w:rsidR="002A0713" w:rsidRDefault="008F1733" w:rsidP="002A0713">
      <w:pPr>
        <w:pStyle w:val="ListParagraph"/>
      </w:pPr>
      <w:r>
        <w:t>The Committee raised the following about the Data Management Plan (DMP):</w:t>
      </w:r>
    </w:p>
    <w:p w14:paraId="75EC3242" w14:textId="77777777" w:rsidR="002A0713" w:rsidRDefault="002A0713" w:rsidP="008F1733">
      <w:pPr>
        <w:pStyle w:val="ListParagraph"/>
        <w:numPr>
          <w:ilvl w:val="1"/>
          <w:numId w:val="26"/>
        </w:numPr>
      </w:pPr>
      <w:r>
        <w:t>Please amend Section 7.1 of the DMP to state what identifiable data will be accessed and held by the study team.</w:t>
      </w:r>
    </w:p>
    <w:p w14:paraId="015104D1" w14:textId="77777777" w:rsidR="002A0713" w:rsidRDefault="002A0713" w:rsidP="008F1733">
      <w:pPr>
        <w:pStyle w:val="ListParagraph"/>
        <w:numPr>
          <w:ilvl w:val="1"/>
          <w:numId w:val="26"/>
        </w:numPr>
      </w:pPr>
      <w:r>
        <w:t>Please correct the typographical error in Section 9.2 of the DMP, which currently states that data will be retained for 0 years.</w:t>
      </w:r>
    </w:p>
    <w:p w14:paraId="1D82FEE5" w14:textId="23BC73E6" w:rsidR="001B1AD9" w:rsidRDefault="002A0713" w:rsidP="000B5EDE">
      <w:pPr>
        <w:pStyle w:val="ListParagraph"/>
      </w:pPr>
      <w:r>
        <w:t xml:space="preserve">Sponsor authorisation from the University of Otago using the </w:t>
      </w:r>
      <w:r w:rsidR="007D5FEC">
        <w:t>Ethics RM (</w:t>
      </w:r>
      <w:r>
        <w:t>ERM</w:t>
      </w:r>
      <w:r w:rsidR="007D5FEC">
        <w:t>)</w:t>
      </w:r>
      <w:r w:rsidR="00856716">
        <w:t xml:space="preserve"> application</w:t>
      </w:r>
      <w:r>
        <w:t xml:space="preserve"> form, and locality authorisations using the ERM sub</w:t>
      </w:r>
      <w:r w:rsidR="007D5FEC">
        <w:t xml:space="preserve"> </w:t>
      </w:r>
      <w:r>
        <w:t>forms, are required prior to commencing the study.</w:t>
      </w:r>
      <w:r w:rsidR="000B5EDE">
        <w:t xml:space="preserve"> </w:t>
      </w:r>
      <w:r w:rsidR="007D5FEC">
        <w:t>The University’s research office will be familiar and can help the Researcher with this</w:t>
      </w:r>
      <w:r w:rsidR="00856716">
        <w:t>, and the prompt for Sponsor sign</w:t>
      </w:r>
      <w:r w:rsidR="003B0FE3">
        <w:t>off</w:t>
      </w:r>
      <w:r w:rsidR="00856716">
        <w:t xml:space="preserve"> will be available in the application form created</w:t>
      </w:r>
      <w:r w:rsidR="007D5FEC">
        <w:t xml:space="preserve">. </w:t>
      </w:r>
      <w:r w:rsidR="00856716">
        <w:t xml:space="preserve">Locality authorisation is signed off via a </w:t>
      </w:r>
      <w:proofErr w:type="spellStart"/>
      <w:r w:rsidR="00856716">
        <w:t>subform</w:t>
      </w:r>
      <w:proofErr w:type="spellEnd"/>
      <w:r w:rsidR="00856716">
        <w:t xml:space="preserve"> in the project. </w:t>
      </w:r>
      <w:r w:rsidR="007D5FEC">
        <w:t xml:space="preserve">The </w:t>
      </w:r>
      <w:hyperlink r:id="rId11" w:history="1">
        <w:r w:rsidR="007D5FEC" w:rsidRPr="007D5FEC">
          <w:rPr>
            <w:rStyle w:val="Hyperlink"/>
          </w:rPr>
          <w:t>Ethics RM user manual</w:t>
        </w:r>
      </w:hyperlink>
      <w:r w:rsidR="007D5FEC">
        <w:t xml:space="preserve"> also details how to perform these functions</w:t>
      </w:r>
      <w:r w:rsidR="00A05F63">
        <w:t xml:space="preserve"> and the </w:t>
      </w:r>
      <w:hyperlink r:id="rId12" w:history="1">
        <w:r w:rsidR="00A05F63" w:rsidRPr="00EC2C84">
          <w:rPr>
            <w:rStyle w:val="Hyperlink"/>
          </w:rPr>
          <w:t>HDEC secretariat</w:t>
        </w:r>
      </w:hyperlink>
      <w:r w:rsidR="00A05F63">
        <w:t xml:space="preserve"> can be contacted for further assistance.</w:t>
      </w:r>
    </w:p>
    <w:p w14:paraId="61D4EFEC" w14:textId="20C729B4" w:rsidR="001C0349" w:rsidRDefault="00AB1F69" w:rsidP="00AB1F69">
      <w:pPr>
        <w:pStyle w:val="ListParagraph"/>
      </w:pPr>
      <w:r>
        <w:t xml:space="preserve">B.3 </w:t>
      </w:r>
      <w:r w:rsidR="00CC5E79">
        <w:t xml:space="preserve">of the application form </w:t>
      </w:r>
      <w:r>
        <w:t>notes the study will takes place in three pharmacies</w:t>
      </w:r>
      <w:r w:rsidR="00E35572">
        <w:t xml:space="preserve"> and participant </w:t>
      </w:r>
      <w:r>
        <w:t xml:space="preserve">interaction with a nurse </w:t>
      </w:r>
      <w:r w:rsidR="00AF184E">
        <w:t xml:space="preserve">is </w:t>
      </w:r>
      <w:r>
        <w:t>mentioned</w:t>
      </w:r>
      <w:r w:rsidR="00E35572">
        <w:t>. The Committee queried if</w:t>
      </w:r>
      <w:r>
        <w:t xml:space="preserve"> this </w:t>
      </w:r>
      <w:r w:rsidR="00E35572">
        <w:t xml:space="preserve">is </w:t>
      </w:r>
      <w:r>
        <w:t xml:space="preserve">a GP practice nurse or an Asthma nurse (as mentioned in C.11) or an </w:t>
      </w:r>
      <w:r w:rsidR="0088230A">
        <w:t>on-location</w:t>
      </w:r>
      <w:r>
        <w:t xml:space="preserve"> pharmacy nurse</w:t>
      </w:r>
      <w:r w:rsidR="00E35572">
        <w:t xml:space="preserve">. After discussion, the </w:t>
      </w:r>
      <w:r w:rsidR="001156E7">
        <w:t>Committee requested</w:t>
      </w:r>
      <w:r>
        <w:t xml:space="preserve"> </w:t>
      </w:r>
      <w:r w:rsidR="001156E7">
        <w:t>to</w:t>
      </w:r>
      <w:r>
        <w:t xml:space="preserve"> link this with the information from the Protocol </w:t>
      </w:r>
      <w:r w:rsidR="001156E7">
        <w:t>(</w:t>
      </w:r>
      <w:r>
        <w:t>p</w:t>
      </w:r>
      <w:r w:rsidR="001156E7">
        <w:t xml:space="preserve">age </w:t>
      </w:r>
      <w:r>
        <w:t>5 Local Primary Care Teams</w:t>
      </w:r>
      <w:r w:rsidR="001156E7">
        <w:t>)</w:t>
      </w:r>
      <w:r>
        <w:t xml:space="preserve"> and describe in more detail what is the level of participant interaction with the Nurse, and the Primary Care team.</w:t>
      </w:r>
    </w:p>
    <w:p w14:paraId="6F23D6F2" w14:textId="3D4A2F34" w:rsidR="00925906" w:rsidRDefault="0088230A" w:rsidP="00AB1F69">
      <w:pPr>
        <w:pStyle w:val="ListParagraph"/>
      </w:pPr>
      <w:r>
        <w:t>Please c</w:t>
      </w:r>
      <w:r w:rsidR="001C0349">
        <w:t>larify</w:t>
      </w:r>
      <w:r>
        <w:t xml:space="preserve"> in documentation that</w:t>
      </w:r>
      <w:r w:rsidR="001C0349">
        <w:t xml:space="preserve"> there are 5 </w:t>
      </w:r>
      <w:r w:rsidR="000A53E5">
        <w:t>visits,</w:t>
      </w:r>
      <w:r w:rsidR="001C0349">
        <w:t xml:space="preserve"> the 5</w:t>
      </w:r>
      <w:r w:rsidR="001C0349" w:rsidRPr="001C0349">
        <w:rPr>
          <w:vertAlign w:val="superscript"/>
        </w:rPr>
        <w:t>th</w:t>
      </w:r>
      <w:r w:rsidR="001C0349">
        <w:t xml:space="preserve"> visit is with a pharmacist</w:t>
      </w:r>
      <w:r w:rsidR="00645A7B">
        <w:t xml:space="preserve">, and that it is 20 weeks instead of 16. </w:t>
      </w:r>
      <w:r w:rsidR="00872BE3">
        <w:t xml:space="preserve">Ensure protocol and </w:t>
      </w:r>
      <w:r>
        <w:t>participant information sheet</w:t>
      </w:r>
      <w:r w:rsidR="00872BE3">
        <w:t xml:space="preserve"> line up</w:t>
      </w:r>
      <w:r>
        <w:t xml:space="preserve"> with this</w:t>
      </w:r>
      <w:r w:rsidR="00872BE3">
        <w:t xml:space="preserve">. </w:t>
      </w:r>
    </w:p>
    <w:p w14:paraId="0D514219" w14:textId="6F77E02B" w:rsidR="003209E2" w:rsidRDefault="00925906" w:rsidP="00AB1F69">
      <w:pPr>
        <w:pStyle w:val="ListParagraph"/>
      </w:pPr>
      <w:r>
        <w:t>Participant</w:t>
      </w:r>
      <w:r w:rsidR="000A53E5">
        <w:t xml:space="preserve"> group numbers</w:t>
      </w:r>
      <w:r>
        <w:t xml:space="preserve"> referred to as 4-6, but then elsewhere it is mentioned it is 4-5 or 3-5. Please review and amend for consistency</w:t>
      </w:r>
      <w:r w:rsidR="000A53E5">
        <w:t xml:space="preserve"> across documentation</w:t>
      </w:r>
      <w:r>
        <w:t xml:space="preserve">. </w:t>
      </w:r>
    </w:p>
    <w:p w14:paraId="12B21D79" w14:textId="4F852345" w:rsidR="008766E8" w:rsidRPr="000B5EDE" w:rsidRDefault="003209E2" w:rsidP="000A53E5">
      <w:pPr>
        <w:pStyle w:val="ListParagraph"/>
        <w:ind w:left="357" w:hanging="357"/>
      </w:pPr>
      <w:r>
        <w:lastRenderedPageBreak/>
        <w:t xml:space="preserve">Please change reference to </w:t>
      </w:r>
      <w:r w:rsidR="003B0FE3">
        <w:t>‘</w:t>
      </w:r>
      <w:r>
        <w:t>patient</w:t>
      </w:r>
      <w:r w:rsidR="003B0FE3">
        <w:t>’</w:t>
      </w:r>
      <w:r>
        <w:t xml:space="preserve"> to </w:t>
      </w:r>
      <w:r w:rsidR="003B0FE3">
        <w:t>‘</w:t>
      </w:r>
      <w:r>
        <w:t>participant</w:t>
      </w:r>
      <w:r w:rsidR="003B0FE3">
        <w:t>’</w:t>
      </w:r>
      <w:r>
        <w:t xml:space="preserve"> in all documentation. </w:t>
      </w:r>
      <w:r w:rsidR="008766E8" w:rsidRPr="00D324AA">
        <w:br/>
      </w:r>
    </w:p>
    <w:p w14:paraId="5621774F" w14:textId="77777777" w:rsidR="008766E8" w:rsidRPr="00D324AA" w:rsidRDefault="008766E8" w:rsidP="008766E8">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5CEAEF0F" w14:textId="77777777" w:rsidR="008766E8" w:rsidRPr="00D324AA" w:rsidRDefault="008766E8" w:rsidP="008766E8">
      <w:pPr>
        <w:spacing w:before="80" w:after="80"/>
        <w:rPr>
          <w:rFonts w:cs="Arial"/>
          <w:szCs w:val="22"/>
          <w:lang w:val="en-NZ"/>
        </w:rPr>
      </w:pPr>
    </w:p>
    <w:p w14:paraId="69697839" w14:textId="7B4E4CBD" w:rsidR="00F07B56" w:rsidRDefault="00F07B56" w:rsidP="00F07B56">
      <w:pPr>
        <w:pStyle w:val="ListParagraph"/>
      </w:pPr>
      <w:r>
        <w:t>Please amend 'asthma medicine consultation' to 'asthma control consultation' on page 2, and make it clear in that section that the pharmacist will not prescribe or change asthma medications as part of the study.</w:t>
      </w:r>
    </w:p>
    <w:p w14:paraId="0E360E02" w14:textId="4E2779B3" w:rsidR="00F07B56" w:rsidRDefault="00F07B56" w:rsidP="00F07B56">
      <w:pPr>
        <w:pStyle w:val="ListParagraph"/>
      </w:pPr>
      <w:r>
        <w:t>Please state that there may be no benefits to taking part.</w:t>
      </w:r>
    </w:p>
    <w:p w14:paraId="4AC41A66" w14:textId="4A7AF9C1" w:rsidR="00F07B56" w:rsidRDefault="00F07B56" w:rsidP="00F07B56">
      <w:pPr>
        <w:pStyle w:val="ListParagraph"/>
      </w:pPr>
      <w:r>
        <w:t xml:space="preserve">Please include the ACC cover statement from the </w:t>
      </w:r>
      <w:hyperlink r:id="rId13" w:history="1">
        <w:r w:rsidRPr="00956C54">
          <w:rPr>
            <w:rStyle w:val="Hyperlink"/>
          </w:rPr>
          <w:t>HDEC PIS</w:t>
        </w:r>
        <w:r w:rsidR="0045416A">
          <w:rPr>
            <w:rStyle w:val="Hyperlink"/>
          </w:rPr>
          <w:t>/</w:t>
        </w:r>
        <w:r w:rsidRPr="00956C54">
          <w:rPr>
            <w:rStyle w:val="Hyperlink"/>
          </w:rPr>
          <w:t>CF template</w:t>
        </w:r>
      </w:hyperlink>
      <w:r>
        <w:t>.</w:t>
      </w:r>
    </w:p>
    <w:p w14:paraId="60359352" w14:textId="638B10F5" w:rsidR="00F07B56" w:rsidRDefault="00F07B56" w:rsidP="00F07B56">
      <w:pPr>
        <w:pStyle w:val="ListParagraph"/>
      </w:pPr>
      <w:r>
        <w:t>State who may have access to identifiable data.</w:t>
      </w:r>
    </w:p>
    <w:p w14:paraId="02618995" w14:textId="0A34CFA1" w:rsidR="00F07B56" w:rsidRDefault="00F07B56" w:rsidP="00F07B56">
      <w:pPr>
        <w:pStyle w:val="ListParagraph"/>
      </w:pPr>
      <w:r>
        <w:t>State whether data may be used for future research or shared with other researchers.</w:t>
      </w:r>
    </w:p>
    <w:p w14:paraId="72E7D5F8" w14:textId="1B65088B" w:rsidR="00F07B56" w:rsidRDefault="00F07B56" w:rsidP="00F07B56">
      <w:pPr>
        <w:pStyle w:val="ListParagraph"/>
      </w:pPr>
      <w:r>
        <w:t>Address the risk of privacy breach.</w:t>
      </w:r>
    </w:p>
    <w:p w14:paraId="430877D1" w14:textId="7EB1891D" w:rsidR="00F07B56" w:rsidRDefault="00F07B56" w:rsidP="00F07B56">
      <w:pPr>
        <w:pStyle w:val="ListParagraph"/>
      </w:pPr>
      <w:r>
        <w:t>If the survey is anonymous, please state this - and that survey responses cannot be withdrawn post-submission due to their anonymous nature. However, given the small sample size, the demographic data collected in the patient survey may well be sufficient for the research team to re-identify the individual. Please also make this clear.</w:t>
      </w:r>
    </w:p>
    <w:p w14:paraId="670FCF16" w14:textId="11A4E9FF" w:rsidR="008766E8" w:rsidRDefault="00F07B56" w:rsidP="00F07B56">
      <w:pPr>
        <w:pStyle w:val="ListParagraph"/>
      </w:pPr>
      <w:r>
        <w:t>Please include Y</w:t>
      </w:r>
      <w:r w:rsidR="000B5EDE">
        <w:t>E</w:t>
      </w:r>
      <w:r>
        <w:t>S/NO tick boxes only for those consent clauses that are truly optional, noting that GP notification of significant abnormal findings should be mandatory.</w:t>
      </w:r>
    </w:p>
    <w:p w14:paraId="64885ED3" w14:textId="77777777" w:rsidR="008766E8" w:rsidRPr="00D324AA" w:rsidRDefault="008766E8" w:rsidP="008766E8">
      <w:pPr>
        <w:spacing w:before="80" w:after="80"/>
      </w:pPr>
    </w:p>
    <w:p w14:paraId="5EAAAAB4" w14:textId="77777777" w:rsidR="008766E8" w:rsidRPr="0054344C" w:rsidRDefault="008766E8" w:rsidP="008766E8">
      <w:pPr>
        <w:rPr>
          <w:b/>
          <w:bCs/>
          <w:lang w:val="en-NZ"/>
        </w:rPr>
      </w:pPr>
      <w:r w:rsidRPr="0054344C">
        <w:rPr>
          <w:b/>
          <w:bCs/>
          <w:lang w:val="en-NZ"/>
        </w:rPr>
        <w:t xml:space="preserve">Decision </w:t>
      </w:r>
    </w:p>
    <w:p w14:paraId="4C0712B6" w14:textId="0C81B669" w:rsidR="008766E8" w:rsidRPr="00D324AA" w:rsidRDefault="008766E8" w:rsidP="003631D5">
      <w:pPr>
        <w:rPr>
          <w:rFonts w:cs="Arial"/>
          <w:color w:val="33CCCC"/>
          <w:szCs w:val="22"/>
          <w:lang w:val="en-NZ"/>
        </w:rPr>
      </w:pPr>
      <w:r w:rsidRPr="00D324AA">
        <w:rPr>
          <w:rFonts w:cs="Arial"/>
          <w:color w:val="33CCCC"/>
          <w:szCs w:val="22"/>
          <w:lang w:val="en-NZ"/>
        </w:rPr>
        <w:t xml:space="preserve"> </w:t>
      </w:r>
    </w:p>
    <w:p w14:paraId="4665B9D7" w14:textId="77777777" w:rsidR="008766E8" w:rsidRPr="00D324AA" w:rsidRDefault="008766E8" w:rsidP="008766E8">
      <w:pPr>
        <w:rPr>
          <w:lang w:val="en-NZ"/>
        </w:rPr>
      </w:pPr>
    </w:p>
    <w:p w14:paraId="47975242" w14:textId="77777777" w:rsidR="008766E8" w:rsidRPr="00D324AA" w:rsidRDefault="008766E8" w:rsidP="008766E8">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133B9010" w14:textId="77777777" w:rsidR="008766E8" w:rsidRPr="00D324AA" w:rsidRDefault="008766E8" w:rsidP="008766E8">
      <w:pPr>
        <w:rPr>
          <w:lang w:val="en-NZ"/>
        </w:rPr>
      </w:pPr>
    </w:p>
    <w:p w14:paraId="6F12605F" w14:textId="77777777" w:rsidR="008766E8" w:rsidRPr="006D0A33" w:rsidRDefault="008766E8" w:rsidP="008766E8">
      <w:pPr>
        <w:pStyle w:val="ListParagraph"/>
      </w:pPr>
      <w:r w:rsidRPr="006D0A33">
        <w:t>Please address all outstanding ethical issues, providing the information requested by the Committee.</w:t>
      </w:r>
    </w:p>
    <w:p w14:paraId="2F07FCF2" w14:textId="77777777" w:rsidR="008766E8" w:rsidRPr="006D0A33" w:rsidRDefault="008766E8" w:rsidP="008766E8">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607FA10F" w14:textId="77777777" w:rsidR="008766E8" w:rsidRDefault="008766E8" w:rsidP="008766E8">
      <w:pPr>
        <w:pStyle w:val="ListParagraph"/>
      </w:pPr>
      <w:r w:rsidRPr="006D0A33">
        <w:t xml:space="preserve">Please update the study protocol, taking into account the feedback provided by the Committee. </w:t>
      </w:r>
      <w:r w:rsidRPr="004D1328">
        <w:rPr>
          <w:i/>
          <w:iCs/>
        </w:rPr>
        <w:t>(National Ethical Standards for Health and Disability Research and Quality Improvement, para 9.7).</w:t>
      </w:r>
      <w:r w:rsidRPr="006D0A33">
        <w:t xml:space="preserve">  </w:t>
      </w:r>
    </w:p>
    <w:p w14:paraId="16D0DE81" w14:textId="232BF90F" w:rsidR="00632184" w:rsidRPr="00632184" w:rsidRDefault="00632184" w:rsidP="00632184">
      <w:pPr>
        <w:pStyle w:val="ListParagraph"/>
        <w:ind w:left="357" w:hanging="357"/>
        <w:rPr>
          <w:sz w:val="22"/>
        </w:rPr>
      </w:pPr>
      <w:r>
        <w:t xml:space="preserve">Please update the data management plan, taking into account the feedback provided by the Committee. </w:t>
      </w:r>
      <w:r w:rsidRPr="00632184">
        <w:rPr>
          <w:i/>
          <w:iCs/>
        </w:rPr>
        <w:t>(National Ethical Standards for Health and Disability Research and Quality Improvement, para 12.15a).</w:t>
      </w:r>
      <w:r>
        <w:t xml:space="preserve">  </w:t>
      </w:r>
    </w:p>
    <w:p w14:paraId="1B52B1CA" w14:textId="77777777" w:rsidR="008766E8" w:rsidRPr="00D324AA" w:rsidRDefault="008766E8" w:rsidP="008766E8">
      <w:pPr>
        <w:rPr>
          <w:color w:val="FF0000"/>
          <w:lang w:val="en-NZ"/>
        </w:rPr>
      </w:pPr>
    </w:p>
    <w:p w14:paraId="4E7B5717" w14:textId="10A5A032" w:rsidR="008766E8" w:rsidRPr="00D324AA" w:rsidRDefault="008766E8" w:rsidP="008766E8">
      <w:pPr>
        <w:rPr>
          <w:lang w:val="en-NZ"/>
        </w:rPr>
      </w:pPr>
      <w:r w:rsidRPr="00D324AA">
        <w:rPr>
          <w:lang w:val="en-NZ"/>
        </w:rPr>
        <w:t xml:space="preserve">After receipt of the information </w:t>
      </w:r>
      <w:r w:rsidRPr="004D1328">
        <w:rPr>
          <w:lang w:val="en-NZ"/>
        </w:rPr>
        <w:t xml:space="preserve">requested by the Committee, a final decision on the application will be made by </w:t>
      </w:r>
      <w:r w:rsidR="004D1328" w:rsidRPr="004D1328">
        <w:rPr>
          <w:rFonts w:cs="Arial"/>
          <w:szCs w:val="22"/>
          <w:lang w:val="en-NZ"/>
        </w:rPr>
        <w:t>Dr Maree Kirk and Dr Devonie Waaka.</w:t>
      </w:r>
    </w:p>
    <w:p w14:paraId="6CC8FCD9" w14:textId="77777777" w:rsidR="008766E8" w:rsidRPr="00D324AA" w:rsidRDefault="008766E8" w:rsidP="008766E8">
      <w:pPr>
        <w:rPr>
          <w:color w:val="FF0000"/>
          <w:lang w:val="en-NZ"/>
        </w:rPr>
      </w:pPr>
    </w:p>
    <w:p w14:paraId="60C379F2" w14:textId="77777777" w:rsidR="0070590E" w:rsidRDefault="0070590E">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766E8" w:rsidRPr="00960BFE" w14:paraId="6C7CE38F" w14:textId="77777777" w:rsidTr="009F225D">
        <w:trPr>
          <w:trHeight w:val="280"/>
        </w:trPr>
        <w:tc>
          <w:tcPr>
            <w:tcW w:w="966" w:type="dxa"/>
            <w:tcBorders>
              <w:top w:val="nil"/>
              <w:left w:val="nil"/>
              <w:bottom w:val="nil"/>
              <w:right w:val="nil"/>
            </w:tcBorders>
          </w:tcPr>
          <w:p w14:paraId="5E7A97EB" w14:textId="775DB3B1" w:rsidR="008766E8" w:rsidRPr="00960BFE" w:rsidRDefault="0070590E" w:rsidP="009F225D">
            <w:pPr>
              <w:autoSpaceDE w:val="0"/>
              <w:autoSpaceDN w:val="0"/>
              <w:adjustRightInd w:val="0"/>
            </w:pPr>
            <w:r>
              <w:rPr>
                <w:b/>
              </w:rPr>
              <w:lastRenderedPageBreak/>
              <w:t>3</w:t>
            </w:r>
            <w:r w:rsidR="008766E8" w:rsidRPr="00960BFE">
              <w:rPr>
                <w:b/>
              </w:rPr>
              <w:t xml:space="preserve"> </w:t>
            </w:r>
            <w:r w:rsidR="008766E8" w:rsidRPr="00960BFE">
              <w:t xml:space="preserve"> </w:t>
            </w:r>
          </w:p>
        </w:tc>
        <w:tc>
          <w:tcPr>
            <w:tcW w:w="2575" w:type="dxa"/>
            <w:tcBorders>
              <w:top w:val="nil"/>
              <w:left w:val="nil"/>
              <w:bottom w:val="nil"/>
              <w:right w:val="nil"/>
            </w:tcBorders>
          </w:tcPr>
          <w:p w14:paraId="2022F85A" w14:textId="77777777" w:rsidR="008766E8" w:rsidRPr="00960BFE" w:rsidRDefault="008766E8" w:rsidP="009F225D">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789E5056" w14:textId="38623D36" w:rsidR="008766E8" w:rsidRPr="002B62FF" w:rsidRDefault="005C43B2" w:rsidP="009F225D">
            <w:pPr>
              <w:rPr>
                <w:b/>
                <w:bCs/>
              </w:rPr>
            </w:pPr>
            <w:r w:rsidRPr="005C43B2">
              <w:rPr>
                <w:b/>
                <w:bCs/>
              </w:rPr>
              <w:t>2024 FULL 20712</w:t>
            </w:r>
          </w:p>
        </w:tc>
      </w:tr>
      <w:tr w:rsidR="008766E8" w:rsidRPr="00960BFE" w14:paraId="43EA4CA2" w14:textId="77777777" w:rsidTr="009F225D">
        <w:trPr>
          <w:trHeight w:val="280"/>
        </w:trPr>
        <w:tc>
          <w:tcPr>
            <w:tcW w:w="966" w:type="dxa"/>
            <w:tcBorders>
              <w:top w:val="nil"/>
              <w:left w:val="nil"/>
              <w:bottom w:val="nil"/>
              <w:right w:val="nil"/>
            </w:tcBorders>
          </w:tcPr>
          <w:p w14:paraId="0E32C995"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4D6C0A82" w14:textId="77777777" w:rsidR="008766E8" w:rsidRPr="00960BFE" w:rsidRDefault="008766E8" w:rsidP="009F225D">
            <w:pPr>
              <w:autoSpaceDE w:val="0"/>
              <w:autoSpaceDN w:val="0"/>
              <w:adjustRightInd w:val="0"/>
            </w:pPr>
            <w:r w:rsidRPr="00960BFE">
              <w:t xml:space="preserve">Title: </w:t>
            </w:r>
          </w:p>
        </w:tc>
        <w:tc>
          <w:tcPr>
            <w:tcW w:w="6459" w:type="dxa"/>
            <w:tcBorders>
              <w:top w:val="nil"/>
              <w:left w:val="nil"/>
              <w:bottom w:val="nil"/>
              <w:right w:val="nil"/>
            </w:tcBorders>
          </w:tcPr>
          <w:p w14:paraId="44DBEB9A" w14:textId="546AE1A5" w:rsidR="008766E8" w:rsidRPr="00960BFE" w:rsidRDefault="00136BE8" w:rsidP="00136BE8">
            <w:pPr>
              <w:autoSpaceDE w:val="0"/>
              <w:autoSpaceDN w:val="0"/>
              <w:adjustRightInd w:val="0"/>
            </w:pPr>
            <w:r>
              <w:t>Does Paracetamol decrease reperfusion injury to patients presenting with acute ST-elevation myocardial infarction when given prior to primary percutaneous intervention.</w:t>
            </w:r>
          </w:p>
        </w:tc>
      </w:tr>
      <w:tr w:rsidR="008766E8" w:rsidRPr="00960BFE" w14:paraId="1FE02F36" w14:textId="77777777" w:rsidTr="009F225D">
        <w:trPr>
          <w:trHeight w:val="280"/>
        </w:trPr>
        <w:tc>
          <w:tcPr>
            <w:tcW w:w="966" w:type="dxa"/>
            <w:tcBorders>
              <w:top w:val="nil"/>
              <w:left w:val="nil"/>
              <w:bottom w:val="nil"/>
              <w:right w:val="nil"/>
            </w:tcBorders>
          </w:tcPr>
          <w:p w14:paraId="0E8ACCF4"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7DE567E8" w14:textId="77777777" w:rsidR="008766E8" w:rsidRPr="00960BFE" w:rsidRDefault="008766E8" w:rsidP="009F225D">
            <w:pPr>
              <w:autoSpaceDE w:val="0"/>
              <w:autoSpaceDN w:val="0"/>
              <w:adjustRightInd w:val="0"/>
            </w:pPr>
            <w:r w:rsidRPr="00960BFE">
              <w:t xml:space="preserve">Principal Investigator: </w:t>
            </w:r>
          </w:p>
        </w:tc>
        <w:tc>
          <w:tcPr>
            <w:tcW w:w="6459" w:type="dxa"/>
            <w:tcBorders>
              <w:top w:val="nil"/>
              <w:left w:val="nil"/>
              <w:bottom w:val="nil"/>
              <w:right w:val="nil"/>
            </w:tcBorders>
          </w:tcPr>
          <w:p w14:paraId="64D0231E" w14:textId="6BECEADB" w:rsidR="008766E8" w:rsidRPr="00960BFE" w:rsidRDefault="0077250D" w:rsidP="009F225D">
            <w:r>
              <w:t>Dr Adrian Owen</w:t>
            </w:r>
          </w:p>
        </w:tc>
      </w:tr>
      <w:tr w:rsidR="008766E8" w:rsidRPr="00960BFE" w14:paraId="3A9A69D9" w14:textId="77777777" w:rsidTr="009F225D">
        <w:trPr>
          <w:trHeight w:val="280"/>
        </w:trPr>
        <w:tc>
          <w:tcPr>
            <w:tcW w:w="966" w:type="dxa"/>
            <w:tcBorders>
              <w:top w:val="nil"/>
              <w:left w:val="nil"/>
              <w:bottom w:val="nil"/>
              <w:right w:val="nil"/>
            </w:tcBorders>
          </w:tcPr>
          <w:p w14:paraId="767FE103"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22E82B59" w14:textId="77777777" w:rsidR="008766E8" w:rsidRPr="00960BFE" w:rsidRDefault="008766E8" w:rsidP="009F225D">
            <w:pPr>
              <w:autoSpaceDE w:val="0"/>
              <w:autoSpaceDN w:val="0"/>
              <w:adjustRightInd w:val="0"/>
            </w:pPr>
            <w:r w:rsidRPr="00960BFE">
              <w:t xml:space="preserve">Sponsor: </w:t>
            </w:r>
          </w:p>
        </w:tc>
        <w:tc>
          <w:tcPr>
            <w:tcW w:w="6459" w:type="dxa"/>
            <w:tcBorders>
              <w:top w:val="nil"/>
              <w:left w:val="nil"/>
              <w:bottom w:val="nil"/>
              <w:right w:val="nil"/>
            </w:tcBorders>
          </w:tcPr>
          <w:p w14:paraId="3FD3C787" w14:textId="438474B0" w:rsidR="008766E8" w:rsidRPr="00960BFE" w:rsidRDefault="0077250D" w:rsidP="009F225D">
            <w:pPr>
              <w:autoSpaceDE w:val="0"/>
              <w:autoSpaceDN w:val="0"/>
              <w:adjustRightInd w:val="0"/>
            </w:pPr>
            <w:proofErr w:type="spellStart"/>
            <w:r>
              <w:t>Te</w:t>
            </w:r>
            <w:proofErr w:type="spellEnd"/>
            <w:r>
              <w:t xml:space="preserve"> </w:t>
            </w:r>
            <w:proofErr w:type="spellStart"/>
            <w:r>
              <w:t>Whatu</w:t>
            </w:r>
            <w:proofErr w:type="spellEnd"/>
            <w:r>
              <w:t xml:space="preserve"> Ora Waikato</w:t>
            </w:r>
          </w:p>
        </w:tc>
      </w:tr>
      <w:tr w:rsidR="008766E8" w:rsidRPr="00960BFE" w14:paraId="23C06849" w14:textId="77777777" w:rsidTr="009F225D">
        <w:trPr>
          <w:trHeight w:val="280"/>
        </w:trPr>
        <w:tc>
          <w:tcPr>
            <w:tcW w:w="966" w:type="dxa"/>
            <w:tcBorders>
              <w:top w:val="nil"/>
              <w:left w:val="nil"/>
              <w:bottom w:val="nil"/>
              <w:right w:val="nil"/>
            </w:tcBorders>
          </w:tcPr>
          <w:p w14:paraId="50DB8193"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1006B2C8" w14:textId="77777777" w:rsidR="008766E8" w:rsidRPr="00960BFE" w:rsidRDefault="008766E8" w:rsidP="009F225D">
            <w:pPr>
              <w:autoSpaceDE w:val="0"/>
              <w:autoSpaceDN w:val="0"/>
              <w:adjustRightInd w:val="0"/>
            </w:pPr>
            <w:r w:rsidRPr="00960BFE">
              <w:t xml:space="preserve">Clock Start Date: </w:t>
            </w:r>
          </w:p>
        </w:tc>
        <w:tc>
          <w:tcPr>
            <w:tcW w:w="6459" w:type="dxa"/>
            <w:tcBorders>
              <w:top w:val="nil"/>
              <w:left w:val="nil"/>
              <w:bottom w:val="nil"/>
              <w:right w:val="nil"/>
            </w:tcBorders>
          </w:tcPr>
          <w:p w14:paraId="6C0555FB" w14:textId="202EB1A4" w:rsidR="008766E8" w:rsidRPr="00960BFE" w:rsidRDefault="00D551E0" w:rsidP="009F225D">
            <w:pPr>
              <w:autoSpaceDE w:val="0"/>
              <w:autoSpaceDN w:val="0"/>
              <w:adjustRightInd w:val="0"/>
            </w:pPr>
            <w:r>
              <w:t>27 June 2024</w:t>
            </w:r>
          </w:p>
        </w:tc>
      </w:tr>
    </w:tbl>
    <w:p w14:paraId="276D73CA" w14:textId="77777777" w:rsidR="008766E8" w:rsidRPr="00795EDD" w:rsidRDefault="008766E8" w:rsidP="008766E8"/>
    <w:p w14:paraId="2CFFD9DC" w14:textId="0F481BFD" w:rsidR="008766E8" w:rsidRPr="00D324AA" w:rsidRDefault="00756D37" w:rsidP="008766E8">
      <w:pPr>
        <w:autoSpaceDE w:val="0"/>
        <w:autoSpaceDN w:val="0"/>
        <w:adjustRightInd w:val="0"/>
        <w:rPr>
          <w:sz w:val="20"/>
          <w:lang w:val="en-NZ"/>
        </w:rPr>
      </w:pPr>
      <w:r w:rsidRPr="00631DA0">
        <w:rPr>
          <w:rFonts w:cs="Arial"/>
          <w:szCs w:val="22"/>
          <w:lang w:val="en-NZ"/>
        </w:rPr>
        <w:t>Dr Adrian Owen</w:t>
      </w:r>
      <w:r w:rsidR="008766E8" w:rsidRPr="00631DA0">
        <w:rPr>
          <w:lang w:val="en-NZ"/>
        </w:rPr>
        <w:t xml:space="preserve"> was</w:t>
      </w:r>
      <w:r w:rsidR="008766E8" w:rsidRPr="00D324AA">
        <w:rPr>
          <w:lang w:val="en-NZ"/>
        </w:rPr>
        <w:t xml:space="preserve"> present via videoconference for discussion of this application.</w:t>
      </w:r>
    </w:p>
    <w:p w14:paraId="6E559FB7" w14:textId="77777777" w:rsidR="008766E8" w:rsidRPr="00D324AA" w:rsidRDefault="008766E8" w:rsidP="008766E8">
      <w:pPr>
        <w:rPr>
          <w:u w:val="single"/>
          <w:lang w:val="en-NZ"/>
        </w:rPr>
      </w:pPr>
    </w:p>
    <w:p w14:paraId="65DD24AB" w14:textId="77777777" w:rsidR="008766E8" w:rsidRPr="0054344C" w:rsidRDefault="008766E8" w:rsidP="008766E8">
      <w:pPr>
        <w:pStyle w:val="Headingbold"/>
      </w:pPr>
      <w:r w:rsidRPr="0054344C">
        <w:t>Potential conflicts of interest</w:t>
      </w:r>
    </w:p>
    <w:p w14:paraId="6FD49141" w14:textId="77777777" w:rsidR="008766E8" w:rsidRPr="00D324AA" w:rsidRDefault="008766E8" w:rsidP="008766E8">
      <w:pPr>
        <w:rPr>
          <w:b/>
          <w:lang w:val="en-NZ"/>
        </w:rPr>
      </w:pPr>
    </w:p>
    <w:p w14:paraId="48D56259" w14:textId="77777777" w:rsidR="008766E8" w:rsidRPr="00D324AA" w:rsidRDefault="008766E8" w:rsidP="008766E8">
      <w:pPr>
        <w:rPr>
          <w:lang w:val="en-NZ"/>
        </w:rPr>
      </w:pPr>
      <w:r w:rsidRPr="00D324AA">
        <w:rPr>
          <w:lang w:val="en-NZ"/>
        </w:rPr>
        <w:t>The Chair asked members to declare any potential conflicts of interest related to this application.</w:t>
      </w:r>
    </w:p>
    <w:p w14:paraId="3D2AD45D" w14:textId="77777777" w:rsidR="008766E8" w:rsidRPr="00D324AA" w:rsidRDefault="008766E8" w:rsidP="008766E8">
      <w:pPr>
        <w:rPr>
          <w:lang w:val="en-NZ"/>
        </w:rPr>
      </w:pPr>
    </w:p>
    <w:p w14:paraId="76ACFB03" w14:textId="2B3CC437" w:rsidR="008766E8" w:rsidRPr="00631DA0" w:rsidRDefault="008766E8" w:rsidP="00631DA0">
      <w:pPr>
        <w:rPr>
          <w:lang w:val="en-NZ"/>
        </w:rPr>
      </w:pPr>
      <w:r w:rsidRPr="00D324AA">
        <w:rPr>
          <w:lang w:val="en-NZ"/>
        </w:rPr>
        <w:t>No potential conflicts of interest related to this application were declared by any member.</w:t>
      </w:r>
    </w:p>
    <w:p w14:paraId="65269B8C" w14:textId="77777777" w:rsidR="008766E8" w:rsidRPr="00D324AA" w:rsidRDefault="008766E8" w:rsidP="008766E8">
      <w:pPr>
        <w:rPr>
          <w:lang w:val="en-NZ"/>
        </w:rPr>
      </w:pPr>
    </w:p>
    <w:p w14:paraId="152A34A3" w14:textId="77777777" w:rsidR="008766E8" w:rsidRPr="00D324AA" w:rsidRDefault="008766E8" w:rsidP="008766E8">
      <w:pPr>
        <w:autoSpaceDE w:val="0"/>
        <w:autoSpaceDN w:val="0"/>
        <w:adjustRightInd w:val="0"/>
        <w:rPr>
          <w:lang w:val="en-NZ"/>
        </w:rPr>
      </w:pPr>
    </w:p>
    <w:p w14:paraId="0F31FE7A" w14:textId="77777777" w:rsidR="008766E8" w:rsidRPr="0054344C" w:rsidRDefault="008766E8" w:rsidP="008766E8">
      <w:pPr>
        <w:pStyle w:val="Headingbold"/>
      </w:pPr>
      <w:r w:rsidRPr="0054344C">
        <w:t xml:space="preserve">Summary of resolved ethical issues </w:t>
      </w:r>
    </w:p>
    <w:p w14:paraId="0BFC36B6" w14:textId="77777777" w:rsidR="008766E8" w:rsidRPr="00D324AA" w:rsidRDefault="008766E8" w:rsidP="008766E8">
      <w:pPr>
        <w:rPr>
          <w:u w:val="single"/>
          <w:lang w:val="en-NZ"/>
        </w:rPr>
      </w:pPr>
    </w:p>
    <w:p w14:paraId="65CB93EB" w14:textId="77777777" w:rsidR="008766E8" w:rsidRPr="00D324AA" w:rsidRDefault="008766E8" w:rsidP="008766E8">
      <w:pPr>
        <w:rPr>
          <w:lang w:val="en-NZ"/>
        </w:rPr>
      </w:pPr>
      <w:r w:rsidRPr="00D324AA">
        <w:rPr>
          <w:lang w:val="en-NZ"/>
        </w:rPr>
        <w:t>The main ethical issues considered by the Committee and addressed by the Researcher are as follows.</w:t>
      </w:r>
    </w:p>
    <w:p w14:paraId="4DF69A3A" w14:textId="77777777" w:rsidR="008766E8" w:rsidRPr="00D324AA" w:rsidRDefault="008766E8" w:rsidP="008766E8">
      <w:pPr>
        <w:rPr>
          <w:lang w:val="en-NZ"/>
        </w:rPr>
      </w:pPr>
    </w:p>
    <w:p w14:paraId="524297A2" w14:textId="6201AC1D" w:rsidR="008766E8" w:rsidRPr="00631DA0" w:rsidRDefault="001C35B0" w:rsidP="00631DA0">
      <w:pPr>
        <w:pStyle w:val="ListParagraph"/>
        <w:numPr>
          <w:ilvl w:val="0"/>
          <w:numId w:val="32"/>
        </w:numPr>
        <w:contextualSpacing/>
      </w:pPr>
      <w:r w:rsidRPr="00D324AA">
        <w:t xml:space="preserve">The Committee </w:t>
      </w:r>
      <w:r>
        <w:t xml:space="preserve">noted that an advertisement was referred to but not uploaded for review. After discussion, it was clarified that this is not used for recruitment of participants </w:t>
      </w:r>
      <w:r w:rsidR="00A12276">
        <w:t xml:space="preserve">but </w:t>
      </w:r>
      <w:r>
        <w:t xml:space="preserve">to let clinicians know about the study. </w:t>
      </w:r>
    </w:p>
    <w:p w14:paraId="5FC000B6" w14:textId="77777777" w:rsidR="008766E8" w:rsidRPr="00D324AA" w:rsidRDefault="008766E8" w:rsidP="008766E8">
      <w:pPr>
        <w:spacing w:before="80" w:after="80"/>
        <w:rPr>
          <w:lang w:val="en-NZ"/>
        </w:rPr>
      </w:pPr>
    </w:p>
    <w:p w14:paraId="63E81E4E" w14:textId="77777777" w:rsidR="008766E8" w:rsidRPr="0054344C" w:rsidRDefault="008766E8" w:rsidP="008766E8">
      <w:pPr>
        <w:pStyle w:val="Headingbold"/>
      </w:pPr>
      <w:r w:rsidRPr="0054344C">
        <w:t>Summary of outstanding ethical issues</w:t>
      </w:r>
    </w:p>
    <w:p w14:paraId="5ADF8E85" w14:textId="77777777" w:rsidR="008766E8" w:rsidRPr="00D324AA" w:rsidRDefault="008766E8" w:rsidP="008766E8">
      <w:pPr>
        <w:rPr>
          <w:lang w:val="en-NZ"/>
        </w:rPr>
      </w:pPr>
    </w:p>
    <w:p w14:paraId="0775B6E2" w14:textId="77777777" w:rsidR="008766E8" w:rsidRPr="00D324AA" w:rsidRDefault="008766E8" w:rsidP="008766E8">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49F5B3C6" w14:textId="2EEFB97E" w:rsidR="008766E8" w:rsidRPr="00D324AA" w:rsidRDefault="00C13C8F" w:rsidP="008766E8">
      <w:pPr>
        <w:spacing w:before="80" w:after="80"/>
        <w:rPr>
          <w:rFonts w:cs="Arial"/>
          <w:szCs w:val="22"/>
          <w:lang w:val="en-NZ"/>
        </w:rPr>
      </w:pPr>
      <w:r>
        <w:rPr>
          <w:rFonts w:cs="Arial"/>
          <w:szCs w:val="22"/>
          <w:lang w:val="en-NZ"/>
        </w:rPr>
        <w:t>All</w:t>
      </w:r>
      <w:r w:rsidR="00631DA0">
        <w:rPr>
          <w:rFonts w:cs="Arial"/>
          <w:szCs w:val="22"/>
          <w:lang w:val="en-NZ"/>
        </w:rPr>
        <w:t>:</w:t>
      </w:r>
    </w:p>
    <w:p w14:paraId="2242CBBE" w14:textId="32850F92" w:rsidR="00C13C8F" w:rsidRDefault="00C13C8F" w:rsidP="00C13C8F">
      <w:pPr>
        <w:pStyle w:val="ListParagraph"/>
      </w:pPr>
      <w:r>
        <w:t xml:space="preserve">On both the short Concise Information and consent sheet and the full PIS /CF, </w:t>
      </w:r>
      <w:r w:rsidR="00A12276">
        <w:t xml:space="preserve">at the </w:t>
      </w:r>
      <w:r>
        <w:t>beginning of first page, please write the statement "An interpreter is available to help you with understanding this document if you require it"</w:t>
      </w:r>
    </w:p>
    <w:p w14:paraId="6A8DE77C" w14:textId="77777777" w:rsidR="00C13C8F" w:rsidRDefault="00C13C8F" w:rsidP="00C13C8F">
      <w:pPr>
        <w:pStyle w:val="ListParagraph"/>
      </w:pPr>
      <w:r>
        <w:t>Please review for grammar and typos.</w:t>
      </w:r>
    </w:p>
    <w:p w14:paraId="65403068" w14:textId="77777777" w:rsidR="00C13C8F" w:rsidRDefault="00C13C8F" w:rsidP="00631DA0">
      <w:pPr>
        <w:pStyle w:val="ListParagraph"/>
        <w:numPr>
          <w:ilvl w:val="0"/>
          <w:numId w:val="0"/>
        </w:numPr>
        <w:ind w:left="357"/>
      </w:pPr>
    </w:p>
    <w:p w14:paraId="229D39F9" w14:textId="30C2742D" w:rsidR="00BA363E" w:rsidRDefault="00BA363E" w:rsidP="00631DA0">
      <w:pPr>
        <w:pStyle w:val="ListParagraph"/>
        <w:numPr>
          <w:ilvl w:val="0"/>
          <w:numId w:val="0"/>
        </w:numPr>
      </w:pPr>
      <w:r>
        <w:t>C</w:t>
      </w:r>
      <w:r w:rsidR="00631DA0">
        <w:t>oncise</w:t>
      </w:r>
      <w:r>
        <w:t xml:space="preserve"> PIS</w:t>
      </w:r>
      <w:r w:rsidR="00631DA0">
        <w:t>/</w:t>
      </w:r>
      <w:r>
        <w:t>CF</w:t>
      </w:r>
      <w:r w:rsidR="00631DA0">
        <w:t>:</w:t>
      </w:r>
    </w:p>
    <w:p w14:paraId="30969786" w14:textId="7CCB7805" w:rsidR="00BA363E" w:rsidRDefault="00BA363E" w:rsidP="00D0763A">
      <w:pPr>
        <w:pStyle w:val="ListParagraph"/>
      </w:pPr>
      <w:r>
        <w:t xml:space="preserve">There is no need for the first paragraph of the black box statement given </w:t>
      </w:r>
      <w:r w:rsidR="00A12276">
        <w:t xml:space="preserve">the </w:t>
      </w:r>
      <w:r>
        <w:t>approval status of paracetamol - please delete.</w:t>
      </w:r>
    </w:p>
    <w:p w14:paraId="1C3FB704" w14:textId="77777777" w:rsidR="00BA363E" w:rsidRDefault="00BA363E" w:rsidP="00D0763A">
      <w:pPr>
        <w:pStyle w:val="ListParagraph"/>
        <w:numPr>
          <w:ilvl w:val="0"/>
          <w:numId w:val="0"/>
        </w:numPr>
      </w:pPr>
    </w:p>
    <w:p w14:paraId="535CC4EE" w14:textId="786AB584" w:rsidR="00BA363E" w:rsidRDefault="00631DA0" w:rsidP="00631DA0">
      <w:pPr>
        <w:pStyle w:val="ListParagraph"/>
        <w:numPr>
          <w:ilvl w:val="0"/>
          <w:numId w:val="0"/>
        </w:numPr>
        <w:ind w:left="357" w:hanging="357"/>
      </w:pPr>
      <w:r>
        <w:t>Main</w:t>
      </w:r>
      <w:r w:rsidR="00BA363E">
        <w:t xml:space="preserve"> PIS</w:t>
      </w:r>
      <w:r>
        <w:t>/</w:t>
      </w:r>
      <w:r w:rsidR="00BA363E">
        <w:t>CF</w:t>
      </w:r>
      <w:r>
        <w:t>:</w:t>
      </w:r>
    </w:p>
    <w:p w14:paraId="28FBCC4F" w14:textId="67FE5368" w:rsidR="00BA363E" w:rsidRDefault="0029076A" w:rsidP="00BA363E">
      <w:pPr>
        <w:pStyle w:val="ListParagraph"/>
      </w:pPr>
      <w:r>
        <w:t>P</w:t>
      </w:r>
      <w:r w:rsidR="00BA363E">
        <w:t>lease delete black box warning.</w:t>
      </w:r>
    </w:p>
    <w:p w14:paraId="5ED9B11D" w14:textId="56B1809D" w:rsidR="00BA363E" w:rsidRDefault="00BA363E" w:rsidP="00BA363E">
      <w:pPr>
        <w:pStyle w:val="ListParagraph"/>
      </w:pPr>
      <w:r>
        <w:t>Please state that there may be no benefits to study participation.</w:t>
      </w:r>
    </w:p>
    <w:p w14:paraId="5B376969" w14:textId="042CC6FF" w:rsidR="00F36E38" w:rsidRDefault="00F36E38" w:rsidP="00BA363E">
      <w:pPr>
        <w:pStyle w:val="ListParagraph"/>
      </w:pPr>
      <w:r w:rsidRPr="00F36E38">
        <w:t>"..you were not asked to give consent at that time" is incorrect as they were asked to complete the short Concise PIS/CF.</w:t>
      </w:r>
    </w:p>
    <w:p w14:paraId="606C8B23" w14:textId="2EA95529" w:rsidR="00BA363E" w:rsidRDefault="00BA363E" w:rsidP="00BA363E">
      <w:pPr>
        <w:pStyle w:val="ListParagraph"/>
      </w:pPr>
      <w:r>
        <w:t>Please add that the approving HDEC may have access to identifiable information in the event the study is audited.</w:t>
      </w:r>
    </w:p>
    <w:p w14:paraId="3F22A33E" w14:textId="12CFD1B8" w:rsidR="00BA363E" w:rsidRDefault="00BA363E" w:rsidP="00BA363E">
      <w:pPr>
        <w:pStyle w:val="ListParagraph"/>
      </w:pPr>
      <w:r>
        <w:t xml:space="preserve">Please make it clear that paracetamol dosing and the echocardiogram (if study-specific) will form part of the participant's clinical record and </w:t>
      </w:r>
      <w:r w:rsidR="00104C2D">
        <w:t xml:space="preserve">will be </w:t>
      </w:r>
      <w:r>
        <w:t>retained indefinitely.</w:t>
      </w:r>
    </w:p>
    <w:p w14:paraId="2EDD6016" w14:textId="17119AC7" w:rsidR="00BA363E" w:rsidRDefault="00BA363E" w:rsidP="00BA363E">
      <w:pPr>
        <w:pStyle w:val="ListParagraph"/>
      </w:pPr>
      <w:r>
        <w:t xml:space="preserve">Please append the paracetamol CMI </w:t>
      </w:r>
      <w:proofErr w:type="spellStart"/>
      <w:r>
        <w:t>medsafe</w:t>
      </w:r>
      <w:proofErr w:type="spellEnd"/>
      <w:r>
        <w:t xml:space="preserve"> data sheet to the PISCF.</w:t>
      </w:r>
    </w:p>
    <w:p w14:paraId="4D2ED5F4" w14:textId="1B867D74" w:rsidR="008766E8" w:rsidRDefault="00BA363E" w:rsidP="00BA363E">
      <w:pPr>
        <w:pStyle w:val="ListParagraph"/>
      </w:pPr>
      <w:r>
        <w:lastRenderedPageBreak/>
        <w:t xml:space="preserve">Please include optional </w:t>
      </w:r>
      <w:proofErr w:type="spellStart"/>
      <w:r>
        <w:t>tickboxes</w:t>
      </w:r>
      <w:proofErr w:type="spellEnd"/>
      <w:r>
        <w:t xml:space="preserve"> only for those consent clauses that are truly optional (i.e. the participant can check NO and still be enrolled in the study).</w:t>
      </w:r>
    </w:p>
    <w:p w14:paraId="5A13A8D0" w14:textId="1C7531F9" w:rsidR="00932A85" w:rsidRDefault="00932A85" w:rsidP="00932A85">
      <w:pPr>
        <w:pStyle w:val="ListParagraph"/>
      </w:pPr>
      <w:r>
        <w:t xml:space="preserve">Page 4 there is a statement about "passive follow up". Please clarify </w:t>
      </w:r>
      <w:r w:rsidR="00355FA6">
        <w:t>to the participant what this means</w:t>
      </w:r>
      <w:r w:rsidR="00213DE8">
        <w:t>.</w:t>
      </w:r>
    </w:p>
    <w:p w14:paraId="18D2D4EC" w14:textId="77777777" w:rsidR="008766E8" w:rsidRPr="00D324AA" w:rsidRDefault="008766E8" w:rsidP="008766E8">
      <w:pPr>
        <w:spacing w:before="80" w:after="80"/>
      </w:pPr>
    </w:p>
    <w:p w14:paraId="6B3F2F0F" w14:textId="77777777" w:rsidR="008766E8" w:rsidRPr="0054344C" w:rsidRDefault="008766E8" w:rsidP="008766E8">
      <w:pPr>
        <w:rPr>
          <w:b/>
          <w:bCs/>
          <w:lang w:val="en-NZ"/>
        </w:rPr>
      </w:pPr>
      <w:r w:rsidRPr="0054344C">
        <w:rPr>
          <w:b/>
          <w:bCs/>
          <w:lang w:val="en-NZ"/>
        </w:rPr>
        <w:t xml:space="preserve">Decision </w:t>
      </w:r>
    </w:p>
    <w:p w14:paraId="71FD3DAB" w14:textId="77777777" w:rsidR="008766E8" w:rsidRPr="00D324AA" w:rsidRDefault="008766E8" w:rsidP="008766E8">
      <w:pPr>
        <w:rPr>
          <w:lang w:val="en-NZ"/>
        </w:rPr>
      </w:pPr>
    </w:p>
    <w:p w14:paraId="1B33C6A1" w14:textId="77777777" w:rsidR="008766E8" w:rsidRPr="00D324AA" w:rsidRDefault="008766E8" w:rsidP="008766E8">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2C57CB8E" w14:textId="77777777" w:rsidR="008766E8" w:rsidRPr="00D324AA" w:rsidRDefault="008766E8" w:rsidP="008766E8">
      <w:pPr>
        <w:rPr>
          <w:color w:val="FF0000"/>
          <w:lang w:val="en-NZ"/>
        </w:rPr>
      </w:pPr>
    </w:p>
    <w:p w14:paraId="3F28E1D9" w14:textId="77777777" w:rsidR="008766E8" w:rsidRPr="0029076A" w:rsidRDefault="008766E8" w:rsidP="008766E8">
      <w:pPr>
        <w:pStyle w:val="NSCbullet"/>
        <w:rPr>
          <w:color w:val="auto"/>
        </w:rPr>
      </w:pPr>
      <w:r w:rsidRPr="0029076A">
        <w:rPr>
          <w:color w:val="auto"/>
        </w:rPr>
        <w:t>please address all outstanding ethical issues raised by the Committee</w:t>
      </w:r>
    </w:p>
    <w:p w14:paraId="1E6D24D1" w14:textId="77777777" w:rsidR="008766E8" w:rsidRPr="0029076A" w:rsidRDefault="008766E8" w:rsidP="008766E8">
      <w:pPr>
        <w:numPr>
          <w:ilvl w:val="0"/>
          <w:numId w:val="5"/>
        </w:numPr>
        <w:spacing w:before="80" w:after="80"/>
        <w:ind w:left="714" w:hanging="357"/>
        <w:rPr>
          <w:rFonts w:cs="Arial"/>
          <w:szCs w:val="22"/>
          <w:lang w:val="en-NZ"/>
        </w:rPr>
      </w:pPr>
      <w:r w:rsidRPr="0029076A">
        <w:rPr>
          <w:rFonts w:cs="Arial"/>
          <w:szCs w:val="22"/>
          <w:lang w:val="en-NZ"/>
        </w:rPr>
        <w:t xml:space="preserve">please update the Participant Information Sheet and Consent Form, taking into account the feedback provided by the Committee. </w:t>
      </w:r>
      <w:r w:rsidRPr="0029076A">
        <w:rPr>
          <w:i/>
          <w:iCs/>
        </w:rPr>
        <w:t>(National Ethical Standards for Health and Disability Research and Quality Improvement, para 7.15 – 7.17).</w:t>
      </w:r>
    </w:p>
    <w:p w14:paraId="55CFB995" w14:textId="77777777" w:rsidR="008766E8" w:rsidRPr="00D324AA" w:rsidRDefault="008766E8" w:rsidP="008766E8">
      <w:pPr>
        <w:rPr>
          <w:rFonts w:cs="Arial"/>
          <w:color w:val="33CCCC"/>
          <w:szCs w:val="22"/>
          <w:lang w:val="en-NZ"/>
        </w:rPr>
      </w:pPr>
    </w:p>
    <w:p w14:paraId="1B26C91D" w14:textId="77777777" w:rsidR="0070590E" w:rsidRDefault="0070590E">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766E8" w:rsidRPr="00960BFE" w14:paraId="695B0B99" w14:textId="77777777" w:rsidTr="009F225D">
        <w:trPr>
          <w:trHeight w:val="280"/>
        </w:trPr>
        <w:tc>
          <w:tcPr>
            <w:tcW w:w="966" w:type="dxa"/>
            <w:tcBorders>
              <w:top w:val="nil"/>
              <w:left w:val="nil"/>
              <w:bottom w:val="nil"/>
              <w:right w:val="nil"/>
            </w:tcBorders>
          </w:tcPr>
          <w:p w14:paraId="215280B3" w14:textId="2D9DD5FB" w:rsidR="008766E8" w:rsidRPr="00960BFE" w:rsidRDefault="0070590E" w:rsidP="009F225D">
            <w:pPr>
              <w:autoSpaceDE w:val="0"/>
              <w:autoSpaceDN w:val="0"/>
              <w:adjustRightInd w:val="0"/>
            </w:pPr>
            <w:r>
              <w:rPr>
                <w:b/>
              </w:rPr>
              <w:lastRenderedPageBreak/>
              <w:t>4</w:t>
            </w:r>
            <w:r w:rsidR="008766E8" w:rsidRPr="00960BFE">
              <w:rPr>
                <w:b/>
              </w:rPr>
              <w:t xml:space="preserve"> </w:t>
            </w:r>
            <w:r w:rsidR="008766E8" w:rsidRPr="00960BFE">
              <w:t xml:space="preserve"> </w:t>
            </w:r>
          </w:p>
        </w:tc>
        <w:tc>
          <w:tcPr>
            <w:tcW w:w="2575" w:type="dxa"/>
            <w:tcBorders>
              <w:top w:val="nil"/>
              <w:left w:val="nil"/>
              <w:bottom w:val="nil"/>
              <w:right w:val="nil"/>
            </w:tcBorders>
          </w:tcPr>
          <w:p w14:paraId="75201137" w14:textId="77777777" w:rsidR="008766E8" w:rsidRPr="00960BFE" w:rsidRDefault="008766E8" w:rsidP="009F225D">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6A41620A" w14:textId="77777777" w:rsidR="008766E8" w:rsidRPr="002B62FF" w:rsidRDefault="008766E8" w:rsidP="009F225D">
            <w:pPr>
              <w:rPr>
                <w:b/>
                <w:bCs/>
              </w:rPr>
            </w:pPr>
            <w:r>
              <w:rPr>
                <w:b/>
                <w:bCs/>
              </w:rPr>
              <w:t>REFERENCE</w:t>
            </w:r>
          </w:p>
        </w:tc>
      </w:tr>
      <w:tr w:rsidR="008766E8" w:rsidRPr="00960BFE" w14:paraId="1579A874" w14:textId="77777777" w:rsidTr="009F225D">
        <w:trPr>
          <w:trHeight w:val="280"/>
        </w:trPr>
        <w:tc>
          <w:tcPr>
            <w:tcW w:w="966" w:type="dxa"/>
            <w:tcBorders>
              <w:top w:val="nil"/>
              <w:left w:val="nil"/>
              <w:bottom w:val="nil"/>
              <w:right w:val="nil"/>
            </w:tcBorders>
          </w:tcPr>
          <w:p w14:paraId="64D8D0FC"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6CD63CAB" w14:textId="77777777" w:rsidR="008766E8" w:rsidRPr="00960BFE" w:rsidRDefault="008766E8" w:rsidP="009F225D">
            <w:pPr>
              <w:autoSpaceDE w:val="0"/>
              <w:autoSpaceDN w:val="0"/>
              <w:adjustRightInd w:val="0"/>
            </w:pPr>
            <w:r w:rsidRPr="00960BFE">
              <w:t xml:space="preserve">Title: </w:t>
            </w:r>
          </w:p>
        </w:tc>
        <w:tc>
          <w:tcPr>
            <w:tcW w:w="6459" w:type="dxa"/>
            <w:tcBorders>
              <w:top w:val="nil"/>
              <w:left w:val="nil"/>
              <w:bottom w:val="nil"/>
              <w:right w:val="nil"/>
            </w:tcBorders>
          </w:tcPr>
          <w:p w14:paraId="71E26640" w14:textId="1C5E2E6A" w:rsidR="008766E8" w:rsidRPr="00960BFE" w:rsidRDefault="00B6763C" w:rsidP="00B6763C">
            <w:pPr>
              <w:autoSpaceDE w:val="0"/>
              <w:autoSpaceDN w:val="0"/>
              <w:adjustRightInd w:val="0"/>
            </w:pPr>
            <w:r>
              <w:t>AN OPEN-LABEL, PHASE I/II STUDY TO EVALUATE THE SAFETY, PHARMACOKINETICS AND PRELIMINARY ANTI-TUMOR ACTIVITY OF ENGLUMAFUSP ALFA (RO7227166, A CD19 TARGETED 4-1BB LIGAND) IN COMBINATION WITH OBINUTUZUMAB AND IN</w:t>
            </w:r>
            <w:r w:rsidR="003A1639">
              <w:t xml:space="preserve"> </w:t>
            </w:r>
            <w:r>
              <w:t>COMBINATION WITH GLOFITAMAB FOLLOWING A PRE-TREATMENT DOSE OF OBINUTUZUMAB ADMINISTERED IN PARTICIPANTS WITH</w:t>
            </w:r>
            <w:r w:rsidR="003A1639">
              <w:t xml:space="preserve"> </w:t>
            </w:r>
            <w:r>
              <w:t>RELAPSED/REFRACTORY B-CELL NON-HODGKIN’S LYMPHOMA</w:t>
            </w:r>
          </w:p>
        </w:tc>
      </w:tr>
      <w:tr w:rsidR="008766E8" w:rsidRPr="00960BFE" w14:paraId="6F29C52D" w14:textId="77777777" w:rsidTr="009F225D">
        <w:trPr>
          <w:trHeight w:val="280"/>
        </w:trPr>
        <w:tc>
          <w:tcPr>
            <w:tcW w:w="966" w:type="dxa"/>
            <w:tcBorders>
              <w:top w:val="nil"/>
              <w:left w:val="nil"/>
              <w:bottom w:val="nil"/>
              <w:right w:val="nil"/>
            </w:tcBorders>
          </w:tcPr>
          <w:p w14:paraId="77401FB6"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720D8472" w14:textId="77777777" w:rsidR="008766E8" w:rsidRPr="00960BFE" w:rsidRDefault="008766E8" w:rsidP="009F225D">
            <w:pPr>
              <w:autoSpaceDE w:val="0"/>
              <w:autoSpaceDN w:val="0"/>
              <w:adjustRightInd w:val="0"/>
            </w:pPr>
            <w:r w:rsidRPr="00960BFE">
              <w:t xml:space="preserve">Principal Investigator: </w:t>
            </w:r>
          </w:p>
        </w:tc>
        <w:tc>
          <w:tcPr>
            <w:tcW w:w="6459" w:type="dxa"/>
            <w:tcBorders>
              <w:top w:val="nil"/>
              <w:left w:val="nil"/>
              <w:bottom w:val="nil"/>
              <w:right w:val="nil"/>
            </w:tcBorders>
          </w:tcPr>
          <w:p w14:paraId="0B9F0905" w14:textId="78634D16" w:rsidR="008766E8" w:rsidRPr="00960BFE" w:rsidRDefault="00721DF1" w:rsidP="009F225D">
            <w:r w:rsidRPr="00C1658B">
              <w:rPr>
                <w:rFonts w:cs="Arial"/>
                <w:szCs w:val="22"/>
                <w:lang w:val="en-NZ"/>
              </w:rPr>
              <w:t xml:space="preserve">Dr Leanne </w:t>
            </w:r>
            <w:proofErr w:type="spellStart"/>
            <w:r w:rsidRPr="00C1658B">
              <w:rPr>
                <w:rFonts w:cs="Arial"/>
                <w:szCs w:val="22"/>
                <w:lang w:val="en-NZ"/>
              </w:rPr>
              <w:t>Berkahn</w:t>
            </w:r>
            <w:proofErr w:type="spellEnd"/>
          </w:p>
        </w:tc>
      </w:tr>
      <w:tr w:rsidR="008766E8" w:rsidRPr="00960BFE" w14:paraId="32077854" w14:textId="77777777" w:rsidTr="009F225D">
        <w:trPr>
          <w:trHeight w:val="280"/>
        </w:trPr>
        <w:tc>
          <w:tcPr>
            <w:tcW w:w="966" w:type="dxa"/>
            <w:tcBorders>
              <w:top w:val="nil"/>
              <w:left w:val="nil"/>
              <w:bottom w:val="nil"/>
              <w:right w:val="nil"/>
            </w:tcBorders>
          </w:tcPr>
          <w:p w14:paraId="307E50AD"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78E9C41A" w14:textId="77777777" w:rsidR="008766E8" w:rsidRPr="00960BFE" w:rsidRDefault="008766E8" w:rsidP="009F225D">
            <w:pPr>
              <w:autoSpaceDE w:val="0"/>
              <w:autoSpaceDN w:val="0"/>
              <w:adjustRightInd w:val="0"/>
            </w:pPr>
            <w:r w:rsidRPr="00960BFE">
              <w:t xml:space="preserve">Sponsor: </w:t>
            </w:r>
          </w:p>
        </w:tc>
        <w:tc>
          <w:tcPr>
            <w:tcW w:w="6459" w:type="dxa"/>
            <w:tcBorders>
              <w:top w:val="nil"/>
              <w:left w:val="nil"/>
              <w:bottom w:val="nil"/>
              <w:right w:val="nil"/>
            </w:tcBorders>
          </w:tcPr>
          <w:p w14:paraId="3B150FAF" w14:textId="775035C3" w:rsidR="008766E8" w:rsidRPr="00960BFE" w:rsidRDefault="00721DF1" w:rsidP="009F225D">
            <w:pPr>
              <w:autoSpaceDE w:val="0"/>
              <w:autoSpaceDN w:val="0"/>
              <w:adjustRightInd w:val="0"/>
            </w:pPr>
            <w:r w:rsidRPr="00721DF1">
              <w:t>Roche Products (New Zealand) Limited</w:t>
            </w:r>
          </w:p>
        </w:tc>
      </w:tr>
      <w:tr w:rsidR="008766E8" w:rsidRPr="00960BFE" w14:paraId="13AF87DE" w14:textId="77777777" w:rsidTr="009F225D">
        <w:trPr>
          <w:trHeight w:val="280"/>
        </w:trPr>
        <w:tc>
          <w:tcPr>
            <w:tcW w:w="966" w:type="dxa"/>
            <w:tcBorders>
              <w:top w:val="nil"/>
              <w:left w:val="nil"/>
              <w:bottom w:val="nil"/>
              <w:right w:val="nil"/>
            </w:tcBorders>
          </w:tcPr>
          <w:p w14:paraId="639FFA7E"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0B5994A9" w14:textId="77777777" w:rsidR="008766E8" w:rsidRPr="00960BFE" w:rsidRDefault="008766E8" w:rsidP="009F225D">
            <w:pPr>
              <w:autoSpaceDE w:val="0"/>
              <w:autoSpaceDN w:val="0"/>
              <w:adjustRightInd w:val="0"/>
            </w:pPr>
            <w:r w:rsidRPr="00960BFE">
              <w:t xml:space="preserve">Clock Start Date: </w:t>
            </w:r>
          </w:p>
        </w:tc>
        <w:tc>
          <w:tcPr>
            <w:tcW w:w="6459" w:type="dxa"/>
            <w:tcBorders>
              <w:top w:val="nil"/>
              <w:left w:val="nil"/>
              <w:bottom w:val="nil"/>
              <w:right w:val="nil"/>
            </w:tcBorders>
          </w:tcPr>
          <w:p w14:paraId="06A8C58E" w14:textId="345FC235" w:rsidR="008766E8" w:rsidRPr="00960BFE" w:rsidRDefault="00736911" w:rsidP="009F225D">
            <w:pPr>
              <w:autoSpaceDE w:val="0"/>
              <w:autoSpaceDN w:val="0"/>
              <w:adjustRightInd w:val="0"/>
            </w:pPr>
            <w:r>
              <w:t>27 June 2024</w:t>
            </w:r>
          </w:p>
        </w:tc>
      </w:tr>
    </w:tbl>
    <w:p w14:paraId="4FFC1ABA" w14:textId="77777777" w:rsidR="008766E8" w:rsidRPr="00795EDD" w:rsidRDefault="008766E8" w:rsidP="008766E8"/>
    <w:p w14:paraId="159A2B90" w14:textId="08C66DAE" w:rsidR="008766E8" w:rsidRPr="00C1658B" w:rsidRDefault="00D74790" w:rsidP="008766E8">
      <w:pPr>
        <w:autoSpaceDE w:val="0"/>
        <w:autoSpaceDN w:val="0"/>
        <w:adjustRightInd w:val="0"/>
        <w:rPr>
          <w:sz w:val="20"/>
          <w:lang w:val="en-NZ"/>
        </w:rPr>
      </w:pPr>
      <w:r w:rsidRPr="00C1658B">
        <w:rPr>
          <w:rFonts w:cs="Arial"/>
          <w:szCs w:val="22"/>
          <w:lang w:val="en-NZ"/>
        </w:rPr>
        <w:t xml:space="preserve">Dr Leanne </w:t>
      </w:r>
      <w:proofErr w:type="spellStart"/>
      <w:r w:rsidRPr="00C1658B">
        <w:rPr>
          <w:rFonts w:cs="Arial"/>
          <w:szCs w:val="22"/>
          <w:lang w:val="en-NZ"/>
        </w:rPr>
        <w:t>Berkahn</w:t>
      </w:r>
      <w:proofErr w:type="spellEnd"/>
      <w:r w:rsidRPr="00C1658B">
        <w:rPr>
          <w:rFonts w:cs="Arial"/>
          <w:szCs w:val="22"/>
          <w:lang w:val="en-NZ"/>
        </w:rPr>
        <w:t xml:space="preserve"> and</w:t>
      </w:r>
      <w:r w:rsidR="00C1658B" w:rsidRPr="00C1658B">
        <w:rPr>
          <w:rFonts w:cs="Arial"/>
          <w:szCs w:val="22"/>
          <w:lang w:val="en-NZ"/>
        </w:rPr>
        <w:t xml:space="preserve"> </w:t>
      </w:r>
      <w:proofErr w:type="spellStart"/>
      <w:r w:rsidR="00C1658B" w:rsidRPr="00C1658B">
        <w:rPr>
          <w:rFonts w:cs="Arial"/>
          <w:szCs w:val="22"/>
          <w:lang w:val="en-NZ"/>
        </w:rPr>
        <w:t>Azmeena</w:t>
      </w:r>
      <w:proofErr w:type="spellEnd"/>
      <w:r w:rsidR="00C1658B" w:rsidRPr="00C1658B">
        <w:rPr>
          <w:rFonts w:cs="Arial"/>
          <w:szCs w:val="22"/>
          <w:lang w:val="en-NZ"/>
        </w:rPr>
        <w:t xml:space="preserve"> Sajid </w:t>
      </w:r>
      <w:r w:rsidR="00C1658B" w:rsidRPr="00C1658B">
        <w:rPr>
          <w:lang w:val="en-NZ"/>
        </w:rPr>
        <w:t xml:space="preserve">were </w:t>
      </w:r>
      <w:r w:rsidR="008766E8" w:rsidRPr="00C1658B">
        <w:rPr>
          <w:lang w:val="en-NZ"/>
        </w:rPr>
        <w:t>present via videoconference for discussion of this application.</w:t>
      </w:r>
    </w:p>
    <w:p w14:paraId="5685EC8F" w14:textId="77777777" w:rsidR="008766E8" w:rsidRPr="00D324AA" w:rsidRDefault="008766E8" w:rsidP="008766E8">
      <w:pPr>
        <w:rPr>
          <w:u w:val="single"/>
          <w:lang w:val="en-NZ"/>
        </w:rPr>
      </w:pPr>
    </w:p>
    <w:p w14:paraId="6AD0FB18" w14:textId="77777777" w:rsidR="008766E8" w:rsidRPr="0054344C" w:rsidRDefault="008766E8" w:rsidP="008766E8">
      <w:pPr>
        <w:pStyle w:val="Headingbold"/>
      </w:pPr>
      <w:r w:rsidRPr="0054344C">
        <w:t>Potential conflicts of interest</w:t>
      </w:r>
    </w:p>
    <w:p w14:paraId="6E3DBD0E" w14:textId="77777777" w:rsidR="008766E8" w:rsidRPr="00D324AA" w:rsidRDefault="008766E8" w:rsidP="008766E8">
      <w:pPr>
        <w:rPr>
          <w:b/>
          <w:lang w:val="en-NZ"/>
        </w:rPr>
      </w:pPr>
    </w:p>
    <w:p w14:paraId="518AAD4F" w14:textId="77777777" w:rsidR="008766E8" w:rsidRPr="00D324AA" w:rsidRDefault="008766E8" w:rsidP="008766E8">
      <w:pPr>
        <w:rPr>
          <w:lang w:val="en-NZ"/>
        </w:rPr>
      </w:pPr>
      <w:r w:rsidRPr="00D324AA">
        <w:rPr>
          <w:lang w:val="en-NZ"/>
        </w:rPr>
        <w:t>The Chair asked members to declare any potential conflicts of interest related to this application.</w:t>
      </w:r>
    </w:p>
    <w:p w14:paraId="502786D7" w14:textId="77777777" w:rsidR="008766E8" w:rsidRPr="00D324AA" w:rsidRDefault="008766E8" w:rsidP="008766E8">
      <w:pPr>
        <w:rPr>
          <w:lang w:val="en-NZ"/>
        </w:rPr>
      </w:pPr>
    </w:p>
    <w:p w14:paraId="3D369150" w14:textId="21839AFC" w:rsidR="008766E8" w:rsidRPr="00D324AA" w:rsidRDefault="008766E8" w:rsidP="008766E8">
      <w:pPr>
        <w:rPr>
          <w:lang w:val="en-NZ"/>
        </w:rPr>
      </w:pPr>
      <w:r w:rsidRPr="00D324AA">
        <w:rPr>
          <w:lang w:val="en-NZ"/>
        </w:rPr>
        <w:t>No potential conflicts of interest related to this application were declared by any member.</w:t>
      </w:r>
    </w:p>
    <w:p w14:paraId="71717A4F" w14:textId="77777777" w:rsidR="008766E8" w:rsidRPr="00D324AA" w:rsidRDefault="008766E8" w:rsidP="008766E8">
      <w:pPr>
        <w:autoSpaceDE w:val="0"/>
        <w:autoSpaceDN w:val="0"/>
        <w:adjustRightInd w:val="0"/>
        <w:rPr>
          <w:lang w:val="en-NZ"/>
        </w:rPr>
      </w:pPr>
    </w:p>
    <w:p w14:paraId="296E1725" w14:textId="77777777" w:rsidR="008766E8" w:rsidRPr="0054344C" w:rsidRDefault="008766E8" w:rsidP="008766E8">
      <w:pPr>
        <w:pStyle w:val="Headingbold"/>
      </w:pPr>
      <w:r w:rsidRPr="0054344C">
        <w:t xml:space="preserve">Summary of resolved ethical issues </w:t>
      </w:r>
    </w:p>
    <w:p w14:paraId="7F7AB663" w14:textId="77777777" w:rsidR="008766E8" w:rsidRPr="00D324AA" w:rsidRDefault="008766E8" w:rsidP="008766E8">
      <w:pPr>
        <w:rPr>
          <w:u w:val="single"/>
          <w:lang w:val="en-NZ"/>
        </w:rPr>
      </w:pPr>
    </w:p>
    <w:p w14:paraId="21B3ECE7" w14:textId="77777777" w:rsidR="008766E8" w:rsidRPr="00D324AA" w:rsidRDefault="008766E8" w:rsidP="008766E8">
      <w:pPr>
        <w:rPr>
          <w:lang w:val="en-NZ"/>
        </w:rPr>
      </w:pPr>
      <w:r w:rsidRPr="00D324AA">
        <w:rPr>
          <w:lang w:val="en-NZ"/>
        </w:rPr>
        <w:t>The main ethical issues considered by the Committee and addressed by the Researcher are as follows.</w:t>
      </w:r>
    </w:p>
    <w:p w14:paraId="0E9413FE" w14:textId="77777777" w:rsidR="008766E8" w:rsidRPr="00D324AA" w:rsidRDefault="008766E8" w:rsidP="008766E8">
      <w:pPr>
        <w:rPr>
          <w:lang w:val="en-NZ"/>
        </w:rPr>
      </w:pPr>
    </w:p>
    <w:p w14:paraId="2697C6C4" w14:textId="677A61CC" w:rsidR="004A3841" w:rsidRPr="004A3841" w:rsidRDefault="004A3841" w:rsidP="004A3841">
      <w:pPr>
        <w:pStyle w:val="ListParagraph"/>
        <w:numPr>
          <w:ilvl w:val="0"/>
          <w:numId w:val="30"/>
        </w:numPr>
        <w:contextualSpacing/>
      </w:pPr>
      <w:r w:rsidRPr="004A3841">
        <w:t xml:space="preserve">The Researcher clarified that the dosing regimen for </w:t>
      </w:r>
      <w:proofErr w:type="spellStart"/>
      <w:r w:rsidR="009B1409">
        <w:t>G</w:t>
      </w:r>
      <w:r w:rsidRPr="004A3841">
        <w:t>lofitamab</w:t>
      </w:r>
      <w:proofErr w:type="spellEnd"/>
      <w:r w:rsidRPr="004A3841">
        <w:t xml:space="preserve">, including number of cycles, is the usual therapeutic treatment course. The Committee requested this is noted in the </w:t>
      </w:r>
      <w:r w:rsidR="008811CF">
        <w:t>participant information sheet (PIS)</w:t>
      </w:r>
      <w:r w:rsidRPr="004A3841">
        <w:t>.</w:t>
      </w:r>
    </w:p>
    <w:p w14:paraId="27B1095F" w14:textId="559E8853" w:rsidR="004A3841" w:rsidRDefault="004A3841" w:rsidP="004A3841">
      <w:pPr>
        <w:pStyle w:val="ListParagraph"/>
      </w:pPr>
      <w:r>
        <w:t>Prostate cancer was discussed in C4</w:t>
      </w:r>
      <w:r w:rsidR="00132357">
        <w:t xml:space="preserve"> of the application form</w:t>
      </w:r>
      <w:r w:rsidR="00355FA6">
        <w:t xml:space="preserve"> in error</w:t>
      </w:r>
      <w:r>
        <w:t>. The Researcher provided a summary of the relative incidence of NHL in Māori in N</w:t>
      </w:r>
      <w:r w:rsidR="00132357">
        <w:t xml:space="preserve">ew </w:t>
      </w:r>
      <w:r>
        <w:t>Z</w:t>
      </w:r>
      <w:r w:rsidR="00132357">
        <w:t>ealand</w:t>
      </w:r>
      <w:r>
        <w:t>.</w:t>
      </w:r>
    </w:p>
    <w:p w14:paraId="4DC155E1" w14:textId="4B0904A1" w:rsidR="004A3841" w:rsidRDefault="004A3841" w:rsidP="004A3841">
      <w:pPr>
        <w:pStyle w:val="ListParagraph"/>
      </w:pPr>
      <w:r>
        <w:t xml:space="preserve">The Committee asked for a summary of the most common adverse events, and serious adverse events, seen on dosing with </w:t>
      </w:r>
      <w:proofErr w:type="spellStart"/>
      <w:r w:rsidR="009B1409">
        <w:t>E</w:t>
      </w:r>
      <w:r>
        <w:t>nglumufusp</w:t>
      </w:r>
      <w:proofErr w:type="spellEnd"/>
      <w:r>
        <w:t xml:space="preserve"> in the study to date (E1). The Researcher responded that the impact of the medication observed will be minimal on the participant and not too dissimilar in them enrolling in a previous similar trial. It is well tolerated so long as they follow the protocol.</w:t>
      </w:r>
    </w:p>
    <w:p w14:paraId="3202F86B" w14:textId="77777777" w:rsidR="008766E8" w:rsidRPr="00D324AA" w:rsidRDefault="008766E8" w:rsidP="008766E8">
      <w:pPr>
        <w:spacing w:before="80" w:after="80"/>
        <w:rPr>
          <w:lang w:val="en-NZ"/>
        </w:rPr>
      </w:pPr>
    </w:p>
    <w:p w14:paraId="3700E9A1" w14:textId="77777777" w:rsidR="008766E8" w:rsidRPr="0054344C" w:rsidRDefault="008766E8" w:rsidP="008766E8">
      <w:pPr>
        <w:pStyle w:val="Headingbold"/>
      </w:pPr>
      <w:r w:rsidRPr="0054344C">
        <w:t>Summary of outstanding ethical issues</w:t>
      </w:r>
    </w:p>
    <w:p w14:paraId="390F8747" w14:textId="77777777" w:rsidR="008766E8" w:rsidRPr="00D324AA" w:rsidRDefault="008766E8" w:rsidP="008766E8">
      <w:pPr>
        <w:rPr>
          <w:lang w:val="en-NZ"/>
        </w:rPr>
      </w:pPr>
    </w:p>
    <w:p w14:paraId="23C574B4" w14:textId="77777777" w:rsidR="008766E8" w:rsidRPr="00D324AA" w:rsidRDefault="008766E8" w:rsidP="008766E8">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691AE2EC" w14:textId="77777777" w:rsidR="008766E8" w:rsidRPr="00D324AA" w:rsidRDefault="008766E8" w:rsidP="008766E8">
      <w:pPr>
        <w:autoSpaceDE w:val="0"/>
        <w:autoSpaceDN w:val="0"/>
        <w:adjustRightInd w:val="0"/>
        <w:rPr>
          <w:szCs w:val="22"/>
          <w:lang w:val="en-NZ"/>
        </w:rPr>
      </w:pPr>
    </w:p>
    <w:p w14:paraId="0CF78C8B" w14:textId="77777777" w:rsidR="006D43BE" w:rsidRDefault="006D43BE" w:rsidP="006D43BE">
      <w:pPr>
        <w:pStyle w:val="ListParagraph"/>
      </w:pPr>
      <w:r>
        <w:t>Please ensure good quality ethnicity data relevant to the New Zealand population is collected at a site level, if necessary in addition to CRF-specified race/ethnicity fields (C16).</w:t>
      </w:r>
    </w:p>
    <w:p w14:paraId="0FD76805" w14:textId="1F53F724" w:rsidR="006D43BE" w:rsidRDefault="00A34864" w:rsidP="006D43BE">
      <w:pPr>
        <w:pStyle w:val="ListParagraph"/>
      </w:pPr>
      <w:r>
        <w:t xml:space="preserve">The Committee noted that a short summary sheet of the study would be a great asset with the length of the PIS. </w:t>
      </w:r>
    </w:p>
    <w:p w14:paraId="47806727" w14:textId="0353C442" w:rsidR="008766E8" w:rsidRPr="00D324AA" w:rsidRDefault="008766E8" w:rsidP="00A34864">
      <w:pPr>
        <w:pStyle w:val="ListParagraph"/>
        <w:numPr>
          <w:ilvl w:val="0"/>
          <w:numId w:val="0"/>
        </w:numPr>
        <w:ind w:left="357"/>
        <w:rPr>
          <w:rFonts w:cs="Arial"/>
          <w:color w:val="FF0000"/>
        </w:rPr>
      </w:pPr>
      <w:r w:rsidRPr="00D324AA">
        <w:br/>
      </w:r>
    </w:p>
    <w:p w14:paraId="240220D5" w14:textId="77777777" w:rsidR="008766E8" w:rsidRDefault="008766E8" w:rsidP="008766E8">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6E177F92" w14:textId="77777777" w:rsidR="004B1F41" w:rsidRDefault="004B1F41" w:rsidP="008766E8">
      <w:pPr>
        <w:spacing w:before="80" w:after="80"/>
        <w:rPr>
          <w:rFonts w:cs="Arial"/>
          <w:szCs w:val="22"/>
          <w:lang w:val="en-NZ"/>
        </w:rPr>
      </w:pPr>
    </w:p>
    <w:p w14:paraId="2D973945" w14:textId="4C611099" w:rsidR="004B1F41" w:rsidRDefault="004B1F41" w:rsidP="008766E8">
      <w:pPr>
        <w:spacing w:before="80" w:after="80"/>
        <w:rPr>
          <w:rFonts w:cs="Arial"/>
          <w:szCs w:val="22"/>
          <w:lang w:val="en-NZ"/>
        </w:rPr>
      </w:pPr>
      <w:r>
        <w:rPr>
          <w:rFonts w:cs="Arial"/>
          <w:szCs w:val="22"/>
          <w:lang w:val="en-NZ"/>
        </w:rPr>
        <w:lastRenderedPageBreak/>
        <w:t>All:</w:t>
      </w:r>
    </w:p>
    <w:p w14:paraId="562D8D1B" w14:textId="5D06AAF8" w:rsidR="004B1F41" w:rsidRDefault="00C0510A" w:rsidP="00C0510A">
      <w:pPr>
        <w:pStyle w:val="ListParagraph"/>
      </w:pPr>
      <w:r>
        <w:t>The Committee noted that having multiple site cultural site statements can confuse the document. The Committee stated that they can just use the lead site</w:t>
      </w:r>
      <w:r w:rsidR="00B22CEA">
        <w:t>’s statement</w:t>
      </w:r>
      <w:r>
        <w:t xml:space="preserve"> for all sites, and if local Māori review demands rewording, this can be done without HDEC review. </w:t>
      </w:r>
      <w:r w:rsidR="004B1F41" w:rsidRPr="004B1F41">
        <w:t xml:space="preserve">If Option 2 is used, it will need to be separately specified that a </w:t>
      </w:r>
      <w:proofErr w:type="spellStart"/>
      <w:r w:rsidR="004B1F41" w:rsidRPr="004B1F41">
        <w:t>karakia</w:t>
      </w:r>
      <w:proofErr w:type="spellEnd"/>
      <w:r w:rsidR="004B1F41" w:rsidRPr="004B1F41">
        <w:t xml:space="preserve"> will not be available on sample destruction. </w:t>
      </w:r>
      <w:r>
        <w:t>The Committee queried if this</w:t>
      </w:r>
      <w:r w:rsidR="004B1F41" w:rsidRPr="004B1F41">
        <w:t xml:space="preserve"> </w:t>
      </w:r>
      <w:r>
        <w:t>also</w:t>
      </w:r>
      <w:r w:rsidR="004B1F41" w:rsidRPr="004B1F41">
        <w:t xml:space="preserve"> mean</w:t>
      </w:r>
      <w:r>
        <w:t>s</w:t>
      </w:r>
      <w:r w:rsidR="004B1F41" w:rsidRPr="004B1F41">
        <w:t xml:space="preserve"> that cultural support is not available outside of Auckland</w:t>
      </w:r>
      <w:r>
        <w:t>.</w:t>
      </w:r>
    </w:p>
    <w:p w14:paraId="13945CA5" w14:textId="77777777" w:rsidR="004B1F41" w:rsidRPr="00D324AA" w:rsidRDefault="004B1F41" w:rsidP="008766E8">
      <w:pPr>
        <w:spacing w:before="80" w:after="80"/>
        <w:rPr>
          <w:rFonts w:cs="Arial"/>
          <w:szCs w:val="22"/>
          <w:lang w:val="en-NZ"/>
        </w:rPr>
      </w:pPr>
    </w:p>
    <w:p w14:paraId="7ABBE1E4" w14:textId="3326E874" w:rsidR="006D43BE" w:rsidRDefault="00A34864" w:rsidP="00A34864">
      <w:pPr>
        <w:pStyle w:val="ListParagraph"/>
        <w:numPr>
          <w:ilvl w:val="0"/>
          <w:numId w:val="0"/>
        </w:numPr>
        <w:ind w:left="357" w:hanging="357"/>
      </w:pPr>
      <w:r>
        <w:t>Main PIS/CF:</w:t>
      </w:r>
    </w:p>
    <w:p w14:paraId="14D5DAEC" w14:textId="77777777" w:rsidR="006D43BE" w:rsidRDefault="006D43BE" w:rsidP="006D43BE">
      <w:pPr>
        <w:pStyle w:val="ListParagraph"/>
      </w:pPr>
      <w:r>
        <w:t>Please simplify the lay title.</w:t>
      </w:r>
    </w:p>
    <w:p w14:paraId="6B3C4335" w14:textId="77777777" w:rsidR="006D43BE" w:rsidRDefault="006D43BE" w:rsidP="006D43BE">
      <w:pPr>
        <w:pStyle w:val="ListParagraph"/>
      </w:pPr>
      <w:r>
        <w:t>Per recent combined Chair decision re potential for therapeutic misconception, please delete references to 'treatment' from descriptions of study drug dosing (e.g. use 'dosing' phase rather than 'treatment' phase).</w:t>
      </w:r>
    </w:p>
    <w:p w14:paraId="01EB404B" w14:textId="77777777" w:rsidR="006D43BE" w:rsidRDefault="006D43BE" w:rsidP="006D43BE">
      <w:pPr>
        <w:pStyle w:val="ListParagraph"/>
      </w:pPr>
      <w:r>
        <w:t>Please delete references to acetaminophen; use paracetamol only.</w:t>
      </w:r>
    </w:p>
    <w:p w14:paraId="390E306C" w14:textId="77777777" w:rsidR="006D43BE" w:rsidRDefault="006D43BE" w:rsidP="006D43BE">
      <w:pPr>
        <w:pStyle w:val="ListParagraph"/>
      </w:pPr>
      <w:r>
        <w:t>Please state whether participation in this clinical trial may affect the participant's ability to take part in other therapeutic trials.</w:t>
      </w:r>
    </w:p>
    <w:p w14:paraId="70647B65" w14:textId="77777777" w:rsidR="006D43BE" w:rsidRDefault="006D43BE" w:rsidP="006D43BE">
      <w:pPr>
        <w:pStyle w:val="ListParagraph"/>
      </w:pPr>
      <w:r>
        <w:t>Please delete repeated information (e.g. reasons for blood tests, access to identifiable data for audit purposes etc, sharing of coded data etc)</w:t>
      </w:r>
    </w:p>
    <w:p w14:paraId="59DED291" w14:textId="77777777" w:rsidR="006D43BE" w:rsidRDefault="006D43BE" w:rsidP="006D43BE">
      <w:pPr>
        <w:pStyle w:val="ListParagraph"/>
      </w:pPr>
      <w:r>
        <w:t>Please state that affected participants will be informed of any privacy breaches.</w:t>
      </w:r>
    </w:p>
    <w:p w14:paraId="5440EEB3" w14:textId="77777777" w:rsidR="006D43BE" w:rsidRDefault="006D43BE" w:rsidP="00ED4304">
      <w:pPr>
        <w:pStyle w:val="ListParagraph"/>
        <w:numPr>
          <w:ilvl w:val="0"/>
          <w:numId w:val="0"/>
        </w:numPr>
        <w:ind w:left="357"/>
      </w:pPr>
    </w:p>
    <w:p w14:paraId="5A1223B0" w14:textId="31C010C5" w:rsidR="006D43BE" w:rsidRDefault="008B038F" w:rsidP="00ED4304">
      <w:pPr>
        <w:pStyle w:val="ListParagraph"/>
        <w:numPr>
          <w:ilvl w:val="0"/>
          <w:numId w:val="0"/>
        </w:numPr>
      </w:pPr>
      <w:r w:rsidRPr="008B038F">
        <w:t>R</w:t>
      </w:r>
      <w:r>
        <w:t>esearch</w:t>
      </w:r>
      <w:r w:rsidRPr="008B038F">
        <w:t xml:space="preserve"> </w:t>
      </w:r>
      <w:proofErr w:type="spellStart"/>
      <w:r w:rsidRPr="008B038F">
        <w:t>B</w:t>
      </w:r>
      <w:r>
        <w:t>iosample</w:t>
      </w:r>
      <w:proofErr w:type="spellEnd"/>
      <w:r w:rsidRPr="008B038F">
        <w:t xml:space="preserve"> R</w:t>
      </w:r>
      <w:r>
        <w:t>epository</w:t>
      </w:r>
      <w:r w:rsidRPr="008B038F">
        <w:t xml:space="preserve"> </w:t>
      </w:r>
      <w:r>
        <w:t>(</w:t>
      </w:r>
      <w:r w:rsidR="006D43BE">
        <w:t>RBR</w:t>
      </w:r>
      <w:r>
        <w:t>)</w:t>
      </w:r>
      <w:r w:rsidR="00ED4304">
        <w:t xml:space="preserve"> PIS/CF:</w:t>
      </w:r>
    </w:p>
    <w:p w14:paraId="59BB56FB" w14:textId="04F00EE7" w:rsidR="008766E8" w:rsidRPr="00D324AA" w:rsidRDefault="006D43BE" w:rsidP="006D43BE">
      <w:pPr>
        <w:pStyle w:val="ListParagraph"/>
      </w:pPr>
      <w:r>
        <w:t>Please delete local laboratory staff access to identifiable data; this is not applicable for the RBR.</w:t>
      </w:r>
    </w:p>
    <w:p w14:paraId="0304BE9E" w14:textId="77777777" w:rsidR="008766E8" w:rsidRPr="00D324AA" w:rsidRDefault="008766E8" w:rsidP="008766E8">
      <w:pPr>
        <w:spacing w:before="80" w:after="80"/>
      </w:pPr>
    </w:p>
    <w:p w14:paraId="6811684C" w14:textId="77777777" w:rsidR="008766E8" w:rsidRPr="0054344C" w:rsidRDefault="008766E8" w:rsidP="008766E8">
      <w:pPr>
        <w:rPr>
          <w:b/>
          <w:bCs/>
          <w:lang w:val="en-NZ"/>
        </w:rPr>
      </w:pPr>
      <w:r w:rsidRPr="0054344C">
        <w:rPr>
          <w:b/>
          <w:bCs/>
          <w:lang w:val="en-NZ"/>
        </w:rPr>
        <w:t xml:space="preserve">Decision </w:t>
      </w:r>
    </w:p>
    <w:p w14:paraId="7EDB0E97" w14:textId="77777777" w:rsidR="008766E8" w:rsidRPr="00D324AA" w:rsidRDefault="008766E8" w:rsidP="008766E8">
      <w:pPr>
        <w:rPr>
          <w:lang w:val="en-NZ"/>
        </w:rPr>
      </w:pPr>
    </w:p>
    <w:p w14:paraId="34CBA5AD" w14:textId="77777777" w:rsidR="008766E8" w:rsidRPr="00D324AA" w:rsidRDefault="008766E8" w:rsidP="008766E8">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039FAA34" w14:textId="77777777" w:rsidR="008766E8" w:rsidRPr="00D324AA" w:rsidRDefault="008766E8" w:rsidP="008766E8">
      <w:pPr>
        <w:rPr>
          <w:color w:val="FF0000"/>
          <w:lang w:val="en-NZ"/>
        </w:rPr>
      </w:pPr>
    </w:p>
    <w:p w14:paraId="1F5143E4" w14:textId="77777777" w:rsidR="008766E8" w:rsidRPr="00C0510A" w:rsidRDefault="008766E8" w:rsidP="008766E8">
      <w:pPr>
        <w:pStyle w:val="NSCbullet"/>
        <w:rPr>
          <w:color w:val="auto"/>
        </w:rPr>
      </w:pPr>
      <w:r w:rsidRPr="00C0510A">
        <w:rPr>
          <w:color w:val="auto"/>
        </w:rPr>
        <w:t>please address all outstanding ethical issues raised by the Committee</w:t>
      </w:r>
    </w:p>
    <w:p w14:paraId="0BA641BF" w14:textId="77777777" w:rsidR="008766E8" w:rsidRPr="00C0510A" w:rsidRDefault="008766E8" w:rsidP="008766E8">
      <w:pPr>
        <w:numPr>
          <w:ilvl w:val="0"/>
          <w:numId w:val="5"/>
        </w:numPr>
        <w:spacing w:before="80" w:after="80"/>
        <w:ind w:left="714" w:hanging="357"/>
        <w:rPr>
          <w:rFonts w:cs="Arial"/>
          <w:szCs w:val="22"/>
          <w:lang w:val="en-NZ"/>
        </w:rPr>
      </w:pPr>
      <w:r w:rsidRPr="00C0510A">
        <w:rPr>
          <w:rFonts w:cs="Arial"/>
          <w:szCs w:val="22"/>
          <w:lang w:val="en-NZ"/>
        </w:rPr>
        <w:t xml:space="preserve">please update the Participant Information Sheet and Consent Form, taking into account the feedback provided by the Committee. </w:t>
      </w:r>
      <w:r w:rsidRPr="00C0510A">
        <w:rPr>
          <w:i/>
          <w:iCs/>
        </w:rPr>
        <w:t>(National Ethical Standards for Health and Disability Research and Quality Improvement, para 7.15 – 7.17).</w:t>
      </w:r>
    </w:p>
    <w:p w14:paraId="7D89A6F6" w14:textId="77777777" w:rsidR="008766E8" w:rsidRPr="00D324AA" w:rsidRDefault="008766E8" w:rsidP="008766E8">
      <w:pPr>
        <w:rPr>
          <w:rFonts w:cs="Arial"/>
          <w:color w:val="33CCCC"/>
          <w:szCs w:val="22"/>
          <w:lang w:val="en-NZ"/>
        </w:rPr>
      </w:pPr>
    </w:p>
    <w:p w14:paraId="3A171D33" w14:textId="0D9FB2E0" w:rsidR="002B2215" w:rsidRDefault="002B2215" w:rsidP="00D3543E">
      <w:pPr>
        <w:rPr>
          <w:color w:val="4BACC6"/>
          <w:lang w:val="en-NZ"/>
        </w:rPr>
      </w:pPr>
    </w:p>
    <w:p w14:paraId="23C805B8" w14:textId="77777777" w:rsidR="00A66F2E" w:rsidRPr="00DA5F0B" w:rsidRDefault="007B18B7" w:rsidP="00A66F2E">
      <w:pPr>
        <w:pStyle w:val="Heading2"/>
      </w:pPr>
      <w:r>
        <w:br w:type="page"/>
      </w:r>
      <w:r w:rsidR="00A66F2E" w:rsidRPr="00DA5F0B">
        <w:lastRenderedPageBreak/>
        <w:t>General business</w:t>
      </w:r>
    </w:p>
    <w:p w14:paraId="4B9035AA" w14:textId="77777777" w:rsidR="00A66F2E" w:rsidRDefault="00A66F2E" w:rsidP="00A66F2E"/>
    <w:p w14:paraId="00C1EBFB" w14:textId="77777777" w:rsidR="00A66F2E" w:rsidRDefault="00A66F2E" w:rsidP="00A66F2E"/>
    <w:p w14:paraId="2A86A279" w14:textId="77777777" w:rsidR="00A66F2E" w:rsidRDefault="00A66F2E" w:rsidP="00A66F2E">
      <w:pPr>
        <w:numPr>
          <w:ilvl w:val="0"/>
          <w:numId w:val="1"/>
        </w:numPr>
      </w:pPr>
      <w:r>
        <w:t>The</w:t>
      </w:r>
      <w:r w:rsidRPr="00F945B4">
        <w:rPr>
          <w:color w:val="FF0000"/>
        </w:rPr>
        <w:t xml:space="preserve"> </w:t>
      </w:r>
      <w:r>
        <w:t>Chair reminded the Committee of the date and time of its next scheduled meeting:</w:t>
      </w:r>
    </w:p>
    <w:p w14:paraId="0A13CED5" w14:textId="77777777" w:rsidR="00A66F2E" w:rsidRDefault="00A66F2E" w:rsidP="00A66F2E">
      <w:pPr>
        <w:ind w:left="465"/>
      </w:pPr>
    </w:p>
    <w:tbl>
      <w:tblPr>
        <w:tblW w:w="8280" w:type="dxa"/>
        <w:tblInd w:w="828" w:type="dxa"/>
        <w:tblBorders>
          <w:top w:val="single" w:sz="4" w:space="0" w:color="auto"/>
          <w:bottom w:val="single" w:sz="4" w:space="0" w:color="auto"/>
        </w:tblBorders>
        <w:tblLook w:val="00A0" w:firstRow="1" w:lastRow="0" w:firstColumn="1" w:lastColumn="0" w:noHBand="0" w:noVBand="0"/>
      </w:tblPr>
      <w:tblGrid>
        <w:gridCol w:w="2160"/>
        <w:gridCol w:w="6120"/>
      </w:tblGrid>
      <w:tr w:rsidR="00A66F2E" w:rsidRPr="00E24E77" w14:paraId="3B3B23F2" w14:textId="77777777" w:rsidTr="00223C3D">
        <w:tc>
          <w:tcPr>
            <w:tcW w:w="2160" w:type="dxa"/>
            <w:tcBorders>
              <w:top w:val="single" w:sz="4" w:space="0" w:color="auto"/>
            </w:tcBorders>
          </w:tcPr>
          <w:p w14:paraId="34F27C50" w14:textId="77777777" w:rsidR="00A66F2E" w:rsidRPr="00E24E77" w:rsidRDefault="00A66F2E" w:rsidP="00223C3D">
            <w:pPr>
              <w:spacing w:before="80" w:after="80"/>
              <w:rPr>
                <w:rFonts w:cs="Arial"/>
                <w:b/>
                <w:sz w:val="20"/>
                <w:lang w:val="en-NZ"/>
              </w:rPr>
            </w:pPr>
            <w:r w:rsidRPr="00E24E77">
              <w:rPr>
                <w:rFonts w:cs="Arial"/>
                <w:b/>
                <w:sz w:val="20"/>
                <w:lang w:val="en-NZ"/>
              </w:rPr>
              <w:t>Meeting date:</w:t>
            </w:r>
          </w:p>
        </w:tc>
        <w:tc>
          <w:tcPr>
            <w:tcW w:w="6120" w:type="dxa"/>
            <w:tcBorders>
              <w:top w:val="single" w:sz="4" w:space="0" w:color="auto"/>
            </w:tcBorders>
          </w:tcPr>
          <w:p w14:paraId="5597CA5D" w14:textId="18CD6A1C" w:rsidR="00A66F2E" w:rsidRPr="00D12113" w:rsidRDefault="00E437DE" w:rsidP="00223C3D">
            <w:pPr>
              <w:spacing w:before="80" w:after="80"/>
              <w:rPr>
                <w:rFonts w:cs="Arial"/>
                <w:color w:val="FF3399"/>
                <w:sz w:val="20"/>
                <w:lang w:val="en-NZ"/>
              </w:rPr>
            </w:pPr>
            <w:r>
              <w:rPr>
                <w:rFonts w:cs="Arial"/>
                <w:sz w:val="20"/>
                <w:lang w:val="en-NZ"/>
              </w:rPr>
              <w:t>13 August 2024</w:t>
            </w:r>
          </w:p>
        </w:tc>
      </w:tr>
      <w:tr w:rsidR="00A66F2E" w:rsidRPr="00E24E77" w14:paraId="525F2DE3" w14:textId="77777777" w:rsidTr="00223C3D">
        <w:tc>
          <w:tcPr>
            <w:tcW w:w="2160" w:type="dxa"/>
            <w:tcBorders>
              <w:bottom w:val="single" w:sz="4" w:space="0" w:color="auto"/>
            </w:tcBorders>
          </w:tcPr>
          <w:p w14:paraId="66DEC817" w14:textId="77777777" w:rsidR="00A66F2E" w:rsidRPr="00E24E77" w:rsidRDefault="00A66F2E" w:rsidP="00223C3D">
            <w:pPr>
              <w:spacing w:before="80" w:after="80"/>
              <w:rPr>
                <w:rFonts w:cs="Arial"/>
                <w:b/>
                <w:sz w:val="20"/>
                <w:lang w:val="en-NZ"/>
              </w:rPr>
            </w:pPr>
            <w:r>
              <w:rPr>
                <w:rFonts w:cs="Arial"/>
                <w:b/>
                <w:sz w:val="20"/>
                <w:lang w:val="en-NZ"/>
              </w:rPr>
              <w:t>Zoom details</w:t>
            </w:r>
            <w:r w:rsidRPr="00E24E77">
              <w:rPr>
                <w:rFonts w:cs="Arial"/>
                <w:b/>
                <w:sz w:val="20"/>
                <w:lang w:val="en-NZ"/>
              </w:rPr>
              <w:t>:</w:t>
            </w:r>
          </w:p>
        </w:tc>
        <w:tc>
          <w:tcPr>
            <w:tcW w:w="6120" w:type="dxa"/>
            <w:tcBorders>
              <w:bottom w:val="single" w:sz="4" w:space="0" w:color="auto"/>
            </w:tcBorders>
          </w:tcPr>
          <w:p w14:paraId="0BAEF7A5" w14:textId="77777777" w:rsidR="00A66F2E" w:rsidRPr="00D12113" w:rsidRDefault="00A66F2E" w:rsidP="00223C3D">
            <w:pPr>
              <w:spacing w:before="80" w:after="80"/>
              <w:rPr>
                <w:rFonts w:cs="Arial"/>
                <w:color w:val="FF3399"/>
                <w:sz w:val="20"/>
                <w:lang w:val="en-NZ"/>
              </w:rPr>
            </w:pPr>
            <w:r>
              <w:rPr>
                <w:rFonts w:cs="Arial"/>
                <w:sz w:val="20"/>
                <w:lang w:val="en-NZ"/>
              </w:rPr>
              <w:t>To be determined</w:t>
            </w:r>
          </w:p>
        </w:tc>
      </w:tr>
    </w:tbl>
    <w:p w14:paraId="2870391B" w14:textId="77777777" w:rsidR="00A66F2E" w:rsidRDefault="00A66F2E" w:rsidP="00A66F2E">
      <w:pPr>
        <w:ind w:left="105"/>
      </w:pPr>
    </w:p>
    <w:p w14:paraId="4A08E81B" w14:textId="77777777" w:rsidR="00A66F2E" w:rsidRDefault="00A66F2E" w:rsidP="00A66F2E"/>
    <w:p w14:paraId="52BD1FDC" w14:textId="77777777" w:rsidR="00A66F2E" w:rsidRPr="0054344C" w:rsidRDefault="00A66F2E" w:rsidP="00A66F2E">
      <w:pPr>
        <w:numPr>
          <w:ilvl w:val="0"/>
          <w:numId w:val="1"/>
        </w:numPr>
        <w:rPr>
          <w:b/>
          <w:szCs w:val="22"/>
        </w:rPr>
      </w:pPr>
      <w:r w:rsidRPr="0054344C">
        <w:rPr>
          <w:b/>
          <w:szCs w:val="22"/>
        </w:rPr>
        <w:t>Review of Last Minutes</w:t>
      </w:r>
    </w:p>
    <w:p w14:paraId="3C7C22C6" w14:textId="77777777" w:rsidR="00A66F2E" w:rsidRPr="00946B92" w:rsidRDefault="00A66F2E" w:rsidP="00A66F2E">
      <w:pPr>
        <w:rPr>
          <w:szCs w:val="22"/>
        </w:rPr>
      </w:pPr>
      <w:r w:rsidRPr="00946B92">
        <w:rPr>
          <w:szCs w:val="22"/>
        </w:rPr>
        <w:t>The minutes of the previous meeting were agreed and signed by the Chair and  Co-ordinator as a true record.</w:t>
      </w:r>
    </w:p>
    <w:p w14:paraId="014ED655" w14:textId="77777777" w:rsidR="00A66F2E" w:rsidRPr="00946B92" w:rsidRDefault="00A66F2E" w:rsidP="00A66F2E">
      <w:pPr>
        <w:ind w:left="465"/>
        <w:rPr>
          <w:szCs w:val="22"/>
        </w:rPr>
      </w:pPr>
    </w:p>
    <w:p w14:paraId="48812A88" w14:textId="77777777" w:rsidR="00A66F2E" w:rsidRPr="0054344C" w:rsidRDefault="00A66F2E" w:rsidP="00A66F2E">
      <w:pPr>
        <w:numPr>
          <w:ilvl w:val="0"/>
          <w:numId w:val="1"/>
        </w:numPr>
        <w:rPr>
          <w:b/>
          <w:szCs w:val="22"/>
        </w:rPr>
      </w:pPr>
      <w:r w:rsidRPr="0054344C">
        <w:rPr>
          <w:b/>
          <w:szCs w:val="22"/>
        </w:rPr>
        <w:t>Matters Arising</w:t>
      </w:r>
    </w:p>
    <w:p w14:paraId="1E499154" w14:textId="77777777" w:rsidR="00A66F2E" w:rsidRPr="00946B92" w:rsidRDefault="00A66F2E" w:rsidP="00A66F2E">
      <w:pPr>
        <w:rPr>
          <w:b/>
          <w:szCs w:val="22"/>
          <w:u w:val="single"/>
        </w:rPr>
      </w:pPr>
    </w:p>
    <w:p w14:paraId="0759145E" w14:textId="77777777" w:rsidR="00A66F2E" w:rsidRPr="0054344C" w:rsidRDefault="00A66F2E" w:rsidP="00A66F2E">
      <w:pPr>
        <w:numPr>
          <w:ilvl w:val="0"/>
          <w:numId w:val="1"/>
        </w:numPr>
        <w:rPr>
          <w:b/>
          <w:szCs w:val="22"/>
        </w:rPr>
      </w:pPr>
      <w:r w:rsidRPr="0054344C">
        <w:rPr>
          <w:b/>
          <w:szCs w:val="22"/>
        </w:rPr>
        <w:t>Other business</w:t>
      </w:r>
    </w:p>
    <w:p w14:paraId="7F6F0D3F" w14:textId="77777777" w:rsidR="00A66F2E" w:rsidRPr="00946B92" w:rsidRDefault="00A66F2E" w:rsidP="00A66F2E">
      <w:pPr>
        <w:rPr>
          <w:szCs w:val="22"/>
        </w:rPr>
      </w:pPr>
    </w:p>
    <w:p w14:paraId="625C2571" w14:textId="77777777" w:rsidR="00A66F2E" w:rsidRPr="0054344C" w:rsidRDefault="00A66F2E" w:rsidP="00A66F2E">
      <w:pPr>
        <w:numPr>
          <w:ilvl w:val="0"/>
          <w:numId w:val="1"/>
        </w:numPr>
        <w:rPr>
          <w:b/>
          <w:szCs w:val="22"/>
        </w:rPr>
      </w:pPr>
      <w:r w:rsidRPr="0054344C">
        <w:rPr>
          <w:b/>
          <w:szCs w:val="22"/>
        </w:rPr>
        <w:t>Other business for information</w:t>
      </w:r>
    </w:p>
    <w:p w14:paraId="04154E20" w14:textId="77777777" w:rsidR="00A66F2E" w:rsidRPr="00540FF2" w:rsidRDefault="00A66F2E" w:rsidP="00A66F2E">
      <w:pPr>
        <w:ind w:left="465"/>
        <w:rPr>
          <w:b/>
          <w:szCs w:val="22"/>
        </w:rPr>
      </w:pPr>
    </w:p>
    <w:p w14:paraId="4062CE95" w14:textId="77777777" w:rsidR="00A66F2E" w:rsidRPr="0054344C" w:rsidRDefault="00A66F2E" w:rsidP="00A66F2E">
      <w:pPr>
        <w:numPr>
          <w:ilvl w:val="0"/>
          <w:numId w:val="1"/>
        </w:numPr>
        <w:rPr>
          <w:b/>
          <w:szCs w:val="22"/>
        </w:rPr>
      </w:pPr>
      <w:r w:rsidRPr="0054344C">
        <w:rPr>
          <w:b/>
          <w:szCs w:val="22"/>
        </w:rPr>
        <w:t>Any other business</w:t>
      </w:r>
    </w:p>
    <w:p w14:paraId="299C035F" w14:textId="77777777" w:rsidR="00A66F2E" w:rsidRPr="00946B92" w:rsidRDefault="00A66F2E" w:rsidP="00A66F2E">
      <w:pPr>
        <w:rPr>
          <w:szCs w:val="22"/>
        </w:rPr>
      </w:pPr>
    </w:p>
    <w:p w14:paraId="613A13CC" w14:textId="77777777" w:rsidR="00A66F2E" w:rsidRDefault="00A66F2E" w:rsidP="00A66F2E"/>
    <w:p w14:paraId="0C167379" w14:textId="0856F3C7" w:rsidR="00A66F2E" w:rsidRPr="00121262" w:rsidRDefault="00A66F2E" w:rsidP="00A66F2E">
      <w:r>
        <w:t xml:space="preserve">The meeting closed </w:t>
      </w:r>
      <w:r w:rsidRPr="00C0510A">
        <w:t xml:space="preserve">at </w:t>
      </w:r>
      <w:r w:rsidR="00C0510A" w:rsidRPr="00C0510A">
        <w:rPr>
          <w:rFonts w:cs="Arial"/>
          <w:szCs w:val="22"/>
          <w:lang w:val="en-NZ"/>
        </w:rPr>
        <w:t>12.10pm</w:t>
      </w:r>
    </w:p>
    <w:p w14:paraId="54588DD2" w14:textId="77777777" w:rsidR="00C06097" w:rsidRPr="00121262" w:rsidRDefault="00C06097" w:rsidP="00A66F2E"/>
    <w:sectPr w:rsidR="00C06097" w:rsidRPr="00121262" w:rsidSect="008F6D9D">
      <w:footerReference w:type="even" r:id="rId14"/>
      <w:footerReference w:type="default" r:id="rId15"/>
      <w:headerReference w:type="first" r:id="rId16"/>
      <w:footerReference w:type="first" r:id="rId17"/>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745F3" w14:textId="77777777" w:rsidR="00C82A30" w:rsidRDefault="00C82A30">
      <w:r>
        <w:separator/>
      </w:r>
    </w:p>
  </w:endnote>
  <w:endnote w:type="continuationSeparator" w:id="0">
    <w:p w14:paraId="06EA6462" w14:textId="77777777" w:rsidR="00C82A30" w:rsidRDefault="00C82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CDE2B" w14:textId="3A314EAD" w:rsidR="00522B40" w:rsidRDefault="00522B40" w:rsidP="00E24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83079">
      <w:rPr>
        <w:rStyle w:val="PageNumber"/>
        <w:noProof/>
      </w:rPr>
      <w:t>2</w:t>
    </w:r>
    <w:r>
      <w:rPr>
        <w:rStyle w:val="PageNumber"/>
      </w:rPr>
      <w:fldChar w:fldCharType="end"/>
    </w:r>
  </w:p>
  <w:p w14:paraId="7044052A" w14:textId="77777777" w:rsidR="00522B40" w:rsidRDefault="00522B40" w:rsidP="00E24E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11" w:type="dxa"/>
      <w:tblInd w:w="250" w:type="dxa"/>
      <w:tblLook w:val="04A0" w:firstRow="1" w:lastRow="0" w:firstColumn="1" w:lastColumn="0" w:noHBand="0" w:noVBand="1"/>
    </w:tblPr>
    <w:tblGrid>
      <w:gridCol w:w="8222"/>
      <w:gridCol w:w="1789"/>
    </w:tblGrid>
    <w:tr w:rsidR="0081053D" w:rsidRPr="00977E7F" w14:paraId="4D09F44B" w14:textId="77777777" w:rsidTr="00D73B66">
      <w:trPr>
        <w:trHeight w:val="282"/>
      </w:trPr>
      <w:tc>
        <w:tcPr>
          <w:tcW w:w="8222" w:type="dxa"/>
        </w:tcPr>
        <w:p w14:paraId="67476202" w14:textId="62AC18BD" w:rsidR="0081053D" w:rsidRPr="00977E7F" w:rsidRDefault="00BE2A32" w:rsidP="00D73B66">
          <w:pPr>
            <w:pStyle w:val="Footer"/>
            <w:ind w:left="171" w:right="360"/>
            <w:rPr>
              <w:rFonts w:ascii="Arial Narrow" w:hAnsi="Arial Narrow"/>
              <w:sz w:val="16"/>
              <w:szCs w:val="16"/>
              <w:lang w:eastAsia="en-GB"/>
            </w:rPr>
          </w:pPr>
          <w:r w:rsidRPr="00C91F3F">
            <w:rPr>
              <w:rFonts w:cs="Arial"/>
              <w:sz w:val="16"/>
              <w:szCs w:val="16"/>
            </w:rPr>
            <w:t xml:space="preserve">HDEC Minutes – </w:t>
          </w:r>
          <w:r w:rsidR="00454867" w:rsidRPr="0025397F">
            <w:rPr>
              <w:rFonts w:cs="Arial"/>
              <w:sz w:val="16"/>
              <w:szCs w:val="16"/>
              <w:lang w:val="en-NZ"/>
            </w:rPr>
            <w:t>Southern</w:t>
          </w:r>
          <w:r w:rsidR="00F83079" w:rsidRPr="0025397F">
            <w:rPr>
              <w:rFonts w:cs="Arial"/>
              <w:sz w:val="16"/>
              <w:szCs w:val="16"/>
              <w:lang w:val="en-NZ"/>
            </w:rPr>
            <w:t xml:space="preserve"> Health and Disability Ethics Committee </w:t>
          </w:r>
          <w:r w:rsidR="00F83079" w:rsidRPr="0025397F">
            <w:rPr>
              <w:rFonts w:cs="Arial"/>
              <w:sz w:val="16"/>
              <w:szCs w:val="16"/>
            </w:rPr>
            <w:t xml:space="preserve">– </w:t>
          </w:r>
          <w:r w:rsidR="0025397F" w:rsidRPr="0025397F">
            <w:rPr>
              <w:rFonts w:cs="Arial"/>
              <w:sz w:val="16"/>
              <w:szCs w:val="16"/>
            </w:rPr>
            <w:t>09 July 2024</w:t>
          </w:r>
        </w:p>
      </w:tc>
      <w:tc>
        <w:tcPr>
          <w:tcW w:w="1789" w:type="dxa"/>
        </w:tcPr>
        <w:p w14:paraId="3887CE81"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2</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11EDBB63" w14:textId="4C6DF1F7" w:rsidR="00522B40" w:rsidRPr="00BF6505" w:rsidRDefault="00E25808" w:rsidP="00D3417F">
    <w:pPr>
      <w:pStyle w:val="Footer"/>
      <w:tabs>
        <w:tab w:val="clear" w:pos="8306"/>
        <w:tab w:val="left" w:pos="6930"/>
        <w:tab w:val="right" w:pos="9720"/>
      </w:tabs>
      <w:ind w:right="360"/>
      <w:rPr>
        <w:rFonts w:cs="Arial"/>
        <w:sz w:val="16"/>
        <w:szCs w:val="16"/>
      </w:rPr>
    </w:pPr>
    <w:r>
      <w:rPr>
        <w:noProof/>
      </w:rPr>
      <w:drawing>
        <wp:anchor distT="0" distB="0" distL="114300" distR="114300" simplePos="0" relativeHeight="251658752" behindDoc="1" locked="0" layoutInCell="1" allowOverlap="1" wp14:anchorId="497F91A7" wp14:editId="7F03B61A">
          <wp:simplePos x="0" y="0"/>
          <wp:positionH relativeFrom="column">
            <wp:posOffset>-731520</wp:posOffset>
          </wp:positionH>
          <wp:positionV relativeFrom="paragraph">
            <wp:posOffset>-348615</wp:posOffset>
          </wp:positionV>
          <wp:extent cx="5390515" cy="5956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82" w:type="dxa"/>
      <w:tblInd w:w="534" w:type="dxa"/>
      <w:tblLook w:val="04A0" w:firstRow="1" w:lastRow="0" w:firstColumn="1" w:lastColumn="0" w:noHBand="0" w:noVBand="1"/>
    </w:tblPr>
    <w:tblGrid>
      <w:gridCol w:w="7796"/>
      <w:gridCol w:w="1886"/>
    </w:tblGrid>
    <w:tr w:rsidR="0081053D" w:rsidRPr="00977E7F" w14:paraId="2499ECE8" w14:textId="77777777" w:rsidTr="00D73B66">
      <w:trPr>
        <w:trHeight w:val="283"/>
      </w:trPr>
      <w:tc>
        <w:tcPr>
          <w:tcW w:w="7796" w:type="dxa"/>
        </w:tcPr>
        <w:p w14:paraId="6C6B1AE7" w14:textId="3580FD10" w:rsidR="0081053D" w:rsidRPr="00977E7F" w:rsidRDefault="0081053D" w:rsidP="000B2F36">
          <w:pPr>
            <w:pStyle w:val="Footer"/>
            <w:ind w:right="360"/>
            <w:rPr>
              <w:rFonts w:ascii="Arial Narrow" w:hAnsi="Arial Narrow"/>
              <w:sz w:val="16"/>
              <w:szCs w:val="16"/>
              <w:lang w:eastAsia="en-GB"/>
            </w:rPr>
          </w:pPr>
          <w:r w:rsidRPr="00C91F3F">
            <w:rPr>
              <w:rFonts w:cs="Arial"/>
              <w:sz w:val="16"/>
              <w:szCs w:val="16"/>
            </w:rPr>
            <w:t xml:space="preserve">HDEC Minutes – </w:t>
          </w:r>
          <w:r w:rsidR="0025397F" w:rsidRPr="0025397F">
            <w:rPr>
              <w:rFonts w:cs="Arial"/>
              <w:sz w:val="16"/>
              <w:szCs w:val="16"/>
              <w:lang w:val="en-NZ"/>
            </w:rPr>
            <w:t xml:space="preserve">Southern Health and Disability Ethics Committee </w:t>
          </w:r>
          <w:r w:rsidR="0025397F" w:rsidRPr="0025397F">
            <w:rPr>
              <w:rFonts w:cs="Arial"/>
              <w:sz w:val="16"/>
              <w:szCs w:val="16"/>
            </w:rPr>
            <w:t>– 09 July 2024</w:t>
          </w:r>
        </w:p>
      </w:tc>
      <w:tc>
        <w:tcPr>
          <w:tcW w:w="1886" w:type="dxa"/>
        </w:tcPr>
        <w:p w14:paraId="63F40CBF"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1</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40223AE0" w14:textId="0119EB99" w:rsidR="00BF6505" w:rsidRPr="00C91F3F" w:rsidRDefault="00E25808" w:rsidP="00D3417F">
    <w:pPr>
      <w:pStyle w:val="Footer"/>
      <w:tabs>
        <w:tab w:val="clear" w:pos="8306"/>
        <w:tab w:val="left" w:pos="6960"/>
        <w:tab w:val="right" w:pos="9720"/>
      </w:tabs>
      <w:ind w:right="360"/>
      <w:rPr>
        <w:rFonts w:cs="Arial"/>
        <w:sz w:val="16"/>
        <w:szCs w:val="16"/>
      </w:rPr>
    </w:pPr>
    <w:r>
      <w:rPr>
        <w:noProof/>
      </w:rPr>
      <w:drawing>
        <wp:anchor distT="0" distB="0" distL="114300" distR="114300" simplePos="0" relativeHeight="251657728" behindDoc="1" locked="0" layoutInCell="1" allowOverlap="1" wp14:anchorId="28D72BB8" wp14:editId="0C9311AE">
          <wp:simplePos x="0" y="0"/>
          <wp:positionH relativeFrom="column">
            <wp:posOffset>-674370</wp:posOffset>
          </wp:positionH>
          <wp:positionV relativeFrom="paragraph">
            <wp:posOffset>-339725</wp:posOffset>
          </wp:positionV>
          <wp:extent cx="5390515" cy="595630"/>
          <wp:effectExtent l="0" t="0" r="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D6D9B" w14:textId="77777777" w:rsidR="00C82A30" w:rsidRDefault="00C82A30">
      <w:r>
        <w:separator/>
      </w:r>
    </w:p>
  </w:footnote>
  <w:footnote w:type="continuationSeparator" w:id="0">
    <w:p w14:paraId="27227438" w14:textId="77777777" w:rsidR="00C82A30" w:rsidRDefault="00C82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94" w:type="dxa"/>
      <w:tblInd w:w="-72" w:type="dxa"/>
      <w:tblBorders>
        <w:bottom w:val="single" w:sz="4" w:space="0" w:color="auto"/>
      </w:tblBorders>
      <w:tblLook w:val="00A0" w:firstRow="1" w:lastRow="0" w:firstColumn="1" w:lastColumn="0" w:noHBand="0" w:noVBand="0"/>
    </w:tblPr>
    <w:tblGrid>
      <w:gridCol w:w="1914"/>
      <w:gridCol w:w="7480"/>
    </w:tblGrid>
    <w:tr w:rsidR="00522B40" w14:paraId="01F34324" w14:textId="77777777" w:rsidTr="008F6D9D">
      <w:trPr>
        <w:trHeight w:val="1079"/>
      </w:trPr>
      <w:tc>
        <w:tcPr>
          <w:tcW w:w="1914" w:type="dxa"/>
          <w:tcBorders>
            <w:bottom w:val="single" w:sz="4" w:space="0" w:color="auto"/>
          </w:tcBorders>
        </w:tcPr>
        <w:p w14:paraId="291F56B6" w14:textId="1FE8DE52" w:rsidR="00522B40" w:rsidRPr="00987913" w:rsidRDefault="00E25808" w:rsidP="00296E6F">
          <w:pPr>
            <w:pStyle w:val="Heading1"/>
          </w:pPr>
          <w:r>
            <w:rPr>
              <w:noProof/>
            </w:rPr>
            <w:drawing>
              <wp:anchor distT="0" distB="0" distL="114300" distR="114300" simplePos="0" relativeHeight="251656704" behindDoc="0" locked="0" layoutInCell="1" allowOverlap="1" wp14:anchorId="3E038A23" wp14:editId="7B6D01BE">
                <wp:simplePos x="0" y="0"/>
                <wp:positionH relativeFrom="margin">
                  <wp:posOffset>-5715</wp:posOffset>
                </wp:positionH>
                <wp:positionV relativeFrom="page">
                  <wp:posOffset>-233680</wp:posOffset>
                </wp:positionV>
                <wp:extent cx="2400935" cy="914400"/>
                <wp:effectExtent l="0" t="0" r="0" b="0"/>
                <wp:wrapNone/>
                <wp:docPr id="2" name="Picture 1" descr="Graphical user interface,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935" cy="914400"/>
                        </a:xfrm>
                        <a:prstGeom prst="rect">
                          <a:avLst/>
                        </a:prstGeom>
                        <a:noFill/>
                      </pic:spPr>
                    </pic:pic>
                  </a:graphicData>
                </a:graphic>
                <wp14:sizeRelH relativeFrom="margin">
                  <wp14:pctWidth>0</wp14:pctWidth>
                </wp14:sizeRelH>
                <wp14:sizeRelV relativeFrom="page">
                  <wp14:pctHeight>0</wp14:pctHeight>
                </wp14:sizeRelV>
              </wp:anchor>
            </w:drawing>
          </w:r>
        </w:p>
      </w:tc>
      <w:tc>
        <w:tcPr>
          <w:tcW w:w="7480" w:type="dxa"/>
          <w:tcBorders>
            <w:bottom w:val="single" w:sz="4" w:space="0" w:color="auto"/>
          </w:tcBorders>
          <w:vAlign w:val="bottom"/>
        </w:tcPr>
        <w:p w14:paraId="324E53D8" w14:textId="77777777" w:rsidR="00522B40" w:rsidRPr="00296E6F" w:rsidRDefault="0054344C" w:rsidP="00296E6F">
          <w:pPr>
            <w:pStyle w:val="Heading1"/>
          </w:pPr>
          <w:r>
            <w:t xml:space="preserve">                  </w:t>
          </w:r>
          <w:r w:rsidR="00522B40" w:rsidRPr="00296E6F">
            <w:t>Minutes</w:t>
          </w:r>
        </w:p>
      </w:tc>
    </w:tr>
  </w:tbl>
  <w:p w14:paraId="6C635BFF" w14:textId="77777777" w:rsidR="00522B40" w:rsidRDefault="00522B40" w:rsidP="00E24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A345B"/>
    <w:multiLevelType w:val="hybridMultilevel"/>
    <w:tmpl w:val="A4FE5412"/>
    <w:lvl w:ilvl="0" w:tplc="1409000F">
      <w:start w:val="1"/>
      <w:numFmt w:val="decimal"/>
      <w:lvlText w:val="%1."/>
      <w:lvlJc w:val="left"/>
      <w:pPr>
        <w:ind w:left="720" w:hanging="360"/>
      </w:pPr>
      <w:rPr>
        <w:rFonts w:cs="Times New Roman"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E4D007C"/>
    <w:multiLevelType w:val="hybridMultilevel"/>
    <w:tmpl w:val="62385722"/>
    <w:lvl w:ilvl="0" w:tplc="3F3C5B18">
      <w:start w:val="1"/>
      <w:numFmt w:val="decimal"/>
      <w:lvlText w:val="%1."/>
      <w:lvlJc w:val="left"/>
      <w:pPr>
        <w:ind w:left="465" w:hanging="360"/>
      </w:pPr>
      <w:rPr>
        <w:rFonts w:ascii="Arial" w:hAnsi="Arial" w:cs="Times New Roman" w:hint="default"/>
        <w:b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E8D05F3"/>
    <w:multiLevelType w:val="hybridMultilevel"/>
    <w:tmpl w:val="EA067CD2"/>
    <w:lvl w:ilvl="0" w:tplc="13CCB6B0">
      <w:start w:val="1"/>
      <w:numFmt w:val="decimal"/>
      <w:pStyle w:val="ListParagraph"/>
      <w:lvlText w:val="%1."/>
      <w:lvlJc w:val="left"/>
      <w:pPr>
        <w:ind w:left="360" w:hanging="360"/>
      </w:pPr>
      <w:rPr>
        <w:rFonts w:cs="Times New Roman" w:hint="default"/>
        <w:color w:val="auto"/>
      </w:rPr>
    </w:lvl>
    <w:lvl w:ilvl="1" w:tplc="14090003">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3CBA661F"/>
    <w:multiLevelType w:val="hybridMultilevel"/>
    <w:tmpl w:val="AA224A4A"/>
    <w:lvl w:ilvl="0" w:tplc="78385C6A">
      <w:start w:val="1"/>
      <w:numFmt w:val="decimal"/>
      <w:lvlText w:val="%1."/>
      <w:lvlJc w:val="left"/>
      <w:pPr>
        <w:ind w:left="720" w:hanging="360"/>
      </w:pPr>
      <w:rPr>
        <w:b w:val="0"/>
        <w:bCs/>
        <w:color w:val="auto"/>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 w15:restartNumberingAfterBreak="0">
    <w:nsid w:val="45657183"/>
    <w:multiLevelType w:val="hybridMultilevel"/>
    <w:tmpl w:val="1EE477DE"/>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5" w15:restartNumberingAfterBreak="0">
    <w:nsid w:val="5D59681C"/>
    <w:multiLevelType w:val="hybridMultilevel"/>
    <w:tmpl w:val="1946E63C"/>
    <w:lvl w:ilvl="0" w:tplc="FFFFFFFF">
      <w:start w:val="1"/>
      <w:numFmt w:val="decimal"/>
      <w:lvlText w:val="%1."/>
      <w:lvlJc w:val="left"/>
      <w:pPr>
        <w:ind w:left="360" w:hanging="360"/>
      </w:pPr>
      <w:rPr>
        <w:rFonts w:cs="Times New Roman" w:hint="default"/>
        <w:color w:val="auto"/>
      </w:rPr>
    </w:lvl>
    <w:lvl w:ilvl="1" w:tplc="14090019">
      <w:start w:val="1"/>
      <w:numFmt w:val="lowerLetter"/>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62150294"/>
    <w:multiLevelType w:val="hybridMultilevel"/>
    <w:tmpl w:val="7806FB06"/>
    <w:lvl w:ilvl="0" w:tplc="FFFFFFFF">
      <w:start w:val="1"/>
      <w:numFmt w:val="decimal"/>
      <w:lvlText w:val="%1."/>
      <w:lvlJc w:val="left"/>
      <w:pPr>
        <w:ind w:left="360" w:hanging="360"/>
      </w:pPr>
      <w:rPr>
        <w:rFonts w:cs="Times New Roman" w:hint="default"/>
        <w:color w:val="auto"/>
      </w:rPr>
    </w:lvl>
    <w:lvl w:ilvl="1" w:tplc="C73E4D04">
      <w:start w:val="1"/>
      <w:numFmt w:val="lowerLetter"/>
      <w:lvlText w:val="%2."/>
      <w:lvlJc w:val="left"/>
      <w:rPr>
        <w:color w:val="auto"/>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677C4CAC"/>
    <w:multiLevelType w:val="hybridMultilevel"/>
    <w:tmpl w:val="85BC0274"/>
    <w:lvl w:ilvl="0" w:tplc="56C41974">
      <w:start w:val="1"/>
      <w:numFmt w:val="bullet"/>
      <w:pStyle w:val="NSC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75FF1879"/>
    <w:multiLevelType w:val="hybridMultilevel"/>
    <w:tmpl w:val="564C36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045789414">
    <w:abstractNumId w:val="1"/>
  </w:num>
  <w:num w:numId="2" w16cid:durableId="799034008">
    <w:abstractNumId w:val="4"/>
  </w:num>
  <w:num w:numId="3" w16cid:durableId="846284600">
    <w:abstractNumId w:val="2"/>
  </w:num>
  <w:num w:numId="4" w16cid:durableId="2062703010">
    <w:abstractNumId w:val="8"/>
  </w:num>
  <w:num w:numId="5" w16cid:durableId="2041740571">
    <w:abstractNumId w:val="7"/>
  </w:num>
  <w:num w:numId="6" w16cid:durableId="1319118506">
    <w:abstractNumId w:val="0"/>
  </w:num>
  <w:num w:numId="7" w16cid:durableId="1337070314">
    <w:abstractNumId w:val="2"/>
    <w:lvlOverride w:ilvl="0">
      <w:startOverride w:val="1"/>
    </w:lvlOverride>
  </w:num>
  <w:num w:numId="8" w16cid:durableId="1812168021">
    <w:abstractNumId w:val="2"/>
    <w:lvlOverride w:ilvl="0">
      <w:startOverride w:val="1"/>
    </w:lvlOverride>
  </w:num>
  <w:num w:numId="9" w16cid:durableId="1821114784">
    <w:abstractNumId w:val="2"/>
    <w:lvlOverride w:ilvl="0">
      <w:startOverride w:val="1"/>
    </w:lvlOverride>
  </w:num>
  <w:num w:numId="10" w16cid:durableId="553347264">
    <w:abstractNumId w:val="2"/>
    <w:lvlOverride w:ilvl="0">
      <w:startOverride w:val="1"/>
    </w:lvlOverride>
  </w:num>
  <w:num w:numId="11" w16cid:durableId="1247962378">
    <w:abstractNumId w:val="2"/>
    <w:lvlOverride w:ilvl="0">
      <w:startOverride w:val="1"/>
    </w:lvlOverride>
  </w:num>
  <w:num w:numId="12" w16cid:durableId="414320862">
    <w:abstractNumId w:val="2"/>
    <w:lvlOverride w:ilvl="0">
      <w:startOverride w:val="1"/>
    </w:lvlOverride>
  </w:num>
  <w:num w:numId="13" w16cid:durableId="661735495">
    <w:abstractNumId w:val="2"/>
    <w:lvlOverride w:ilvl="0">
      <w:startOverride w:val="1"/>
    </w:lvlOverride>
  </w:num>
  <w:num w:numId="14" w16cid:durableId="1967394815">
    <w:abstractNumId w:val="2"/>
    <w:lvlOverride w:ilvl="0">
      <w:startOverride w:val="1"/>
    </w:lvlOverride>
  </w:num>
  <w:num w:numId="15" w16cid:durableId="100611372">
    <w:abstractNumId w:val="2"/>
    <w:lvlOverride w:ilvl="0">
      <w:startOverride w:val="1"/>
    </w:lvlOverride>
  </w:num>
  <w:num w:numId="16" w16cid:durableId="1413576517">
    <w:abstractNumId w:val="2"/>
    <w:lvlOverride w:ilvl="0">
      <w:startOverride w:val="1"/>
    </w:lvlOverride>
  </w:num>
  <w:num w:numId="17" w16cid:durableId="1695959532">
    <w:abstractNumId w:val="2"/>
    <w:lvlOverride w:ilvl="0">
      <w:startOverride w:val="1"/>
    </w:lvlOverride>
  </w:num>
  <w:num w:numId="18" w16cid:durableId="1209345013">
    <w:abstractNumId w:val="2"/>
    <w:lvlOverride w:ilvl="0">
      <w:startOverride w:val="1"/>
    </w:lvlOverride>
  </w:num>
  <w:num w:numId="19" w16cid:durableId="164131382">
    <w:abstractNumId w:val="2"/>
    <w:lvlOverride w:ilvl="0">
      <w:startOverride w:val="1"/>
    </w:lvlOverride>
  </w:num>
  <w:num w:numId="20" w16cid:durableId="1101485295">
    <w:abstractNumId w:val="2"/>
    <w:lvlOverride w:ilvl="0">
      <w:startOverride w:val="1"/>
    </w:lvlOverride>
  </w:num>
  <w:num w:numId="21" w16cid:durableId="1773282689">
    <w:abstractNumId w:val="2"/>
    <w:lvlOverride w:ilvl="0">
      <w:startOverride w:val="1"/>
    </w:lvlOverride>
  </w:num>
  <w:num w:numId="22" w16cid:durableId="494150724">
    <w:abstractNumId w:val="2"/>
    <w:lvlOverride w:ilvl="0">
      <w:startOverride w:val="1"/>
    </w:lvlOverride>
  </w:num>
  <w:num w:numId="23" w16cid:durableId="1958952535">
    <w:abstractNumId w:val="2"/>
    <w:lvlOverride w:ilvl="0">
      <w:startOverride w:val="1"/>
    </w:lvlOverride>
  </w:num>
  <w:num w:numId="24" w16cid:durableId="805705736">
    <w:abstractNumId w:val="2"/>
    <w:lvlOverride w:ilvl="0">
      <w:startOverride w:val="1"/>
    </w:lvlOverride>
  </w:num>
  <w:num w:numId="25" w16cid:durableId="301469319">
    <w:abstractNumId w:val="6"/>
  </w:num>
  <w:num w:numId="26" w16cid:durableId="1445003860">
    <w:abstractNumId w:val="5"/>
  </w:num>
  <w:num w:numId="27" w16cid:durableId="56363365">
    <w:abstractNumId w:val="2"/>
    <w:lvlOverride w:ilvl="0">
      <w:startOverride w:val="1"/>
    </w:lvlOverride>
  </w:num>
  <w:num w:numId="28" w16cid:durableId="842086931">
    <w:abstractNumId w:val="2"/>
    <w:lvlOverride w:ilvl="0">
      <w:startOverride w:val="1"/>
    </w:lvlOverride>
  </w:num>
  <w:num w:numId="29" w16cid:durableId="1693915918">
    <w:abstractNumId w:val="2"/>
    <w:lvlOverride w:ilvl="0">
      <w:startOverride w:val="1"/>
    </w:lvlOverride>
  </w:num>
  <w:num w:numId="30" w16cid:durableId="71973611">
    <w:abstractNumId w:val="2"/>
    <w:lvlOverride w:ilvl="0">
      <w:startOverride w:val="1"/>
    </w:lvlOverride>
  </w:num>
  <w:num w:numId="31" w16cid:durableId="262610297">
    <w:abstractNumId w:val="3"/>
    <w:lvlOverride w:ilvl="0">
      <w:startOverride w:val="1"/>
    </w:lvlOverride>
    <w:lvlOverride w:ilvl="1"/>
    <w:lvlOverride w:ilvl="2"/>
    <w:lvlOverride w:ilvl="3"/>
    <w:lvlOverride w:ilvl="4"/>
    <w:lvlOverride w:ilvl="5"/>
    <w:lvlOverride w:ilvl="6"/>
    <w:lvlOverride w:ilvl="7"/>
    <w:lvlOverride w:ilvl="8"/>
  </w:num>
  <w:num w:numId="32" w16cid:durableId="751009211">
    <w:abstractNumId w:val="2"/>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1BB584C-207C-474B-9551-7C4EA96BE3E3}"/>
    <w:docVar w:name="dgnword-eventsink" w:val="349524016"/>
  </w:docVars>
  <w:rsids>
    <w:rsidRoot w:val="00D154FC"/>
    <w:rsid w:val="00011269"/>
    <w:rsid w:val="00016DEE"/>
    <w:rsid w:val="00024BE1"/>
    <w:rsid w:val="00030E73"/>
    <w:rsid w:val="000603D6"/>
    <w:rsid w:val="00064773"/>
    <w:rsid w:val="0007035C"/>
    <w:rsid w:val="000732A9"/>
    <w:rsid w:val="00082758"/>
    <w:rsid w:val="000A53E5"/>
    <w:rsid w:val="000A5FB2"/>
    <w:rsid w:val="000B2F36"/>
    <w:rsid w:val="000B5EDE"/>
    <w:rsid w:val="000C2897"/>
    <w:rsid w:val="000D559C"/>
    <w:rsid w:val="000F2F24"/>
    <w:rsid w:val="00100406"/>
    <w:rsid w:val="0010316D"/>
    <w:rsid w:val="00104C2D"/>
    <w:rsid w:val="0011026E"/>
    <w:rsid w:val="00111D63"/>
    <w:rsid w:val="001156E7"/>
    <w:rsid w:val="00121262"/>
    <w:rsid w:val="00123DA5"/>
    <w:rsid w:val="001260F1"/>
    <w:rsid w:val="00132357"/>
    <w:rsid w:val="00136BE8"/>
    <w:rsid w:val="00142A63"/>
    <w:rsid w:val="001468B8"/>
    <w:rsid w:val="00152653"/>
    <w:rsid w:val="00152822"/>
    <w:rsid w:val="00153F2F"/>
    <w:rsid w:val="00155EF4"/>
    <w:rsid w:val="00170452"/>
    <w:rsid w:val="00184D6C"/>
    <w:rsid w:val="001853FE"/>
    <w:rsid w:val="0018623C"/>
    <w:rsid w:val="001A3A93"/>
    <w:rsid w:val="001A422A"/>
    <w:rsid w:val="001B1AD9"/>
    <w:rsid w:val="001B3F4A"/>
    <w:rsid w:val="001B5167"/>
    <w:rsid w:val="001B6362"/>
    <w:rsid w:val="001C0349"/>
    <w:rsid w:val="001C35B0"/>
    <w:rsid w:val="001C3900"/>
    <w:rsid w:val="001E29B4"/>
    <w:rsid w:val="001F3A91"/>
    <w:rsid w:val="00204AC4"/>
    <w:rsid w:val="002070A8"/>
    <w:rsid w:val="00213DE8"/>
    <w:rsid w:val="00222D0A"/>
    <w:rsid w:val="00223C3D"/>
    <w:rsid w:val="00224119"/>
    <w:rsid w:val="002243F5"/>
    <w:rsid w:val="00224E75"/>
    <w:rsid w:val="00243A5D"/>
    <w:rsid w:val="0025397F"/>
    <w:rsid w:val="0025574F"/>
    <w:rsid w:val="00263263"/>
    <w:rsid w:val="00276B34"/>
    <w:rsid w:val="00285CB4"/>
    <w:rsid w:val="0029076A"/>
    <w:rsid w:val="00295848"/>
    <w:rsid w:val="00296E6F"/>
    <w:rsid w:val="002A0713"/>
    <w:rsid w:val="002A365B"/>
    <w:rsid w:val="002A7C64"/>
    <w:rsid w:val="002B2215"/>
    <w:rsid w:val="002B5F7F"/>
    <w:rsid w:val="002B62FF"/>
    <w:rsid w:val="002B776D"/>
    <w:rsid w:val="002C2C11"/>
    <w:rsid w:val="00303AC5"/>
    <w:rsid w:val="00305547"/>
    <w:rsid w:val="003209E2"/>
    <w:rsid w:val="00326E85"/>
    <w:rsid w:val="00334DF7"/>
    <w:rsid w:val="00355FA6"/>
    <w:rsid w:val="003631D5"/>
    <w:rsid w:val="003634D2"/>
    <w:rsid w:val="00372A87"/>
    <w:rsid w:val="00373289"/>
    <w:rsid w:val="00375C2D"/>
    <w:rsid w:val="00377898"/>
    <w:rsid w:val="00381DF9"/>
    <w:rsid w:val="00395382"/>
    <w:rsid w:val="003A1639"/>
    <w:rsid w:val="003A5713"/>
    <w:rsid w:val="003A5D1E"/>
    <w:rsid w:val="003B0FE3"/>
    <w:rsid w:val="003B2ED9"/>
    <w:rsid w:val="003C56B3"/>
    <w:rsid w:val="003C57B4"/>
    <w:rsid w:val="003D6078"/>
    <w:rsid w:val="003D73FC"/>
    <w:rsid w:val="003E3E13"/>
    <w:rsid w:val="003E5C4D"/>
    <w:rsid w:val="003E76BA"/>
    <w:rsid w:val="003F578D"/>
    <w:rsid w:val="003F69FE"/>
    <w:rsid w:val="00400414"/>
    <w:rsid w:val="00404347"/>
    <w:rsid w:val="00415ABA"/>
    <w:rsid w:val="00423C1E"/>
    <w:rsid w:val="00435DD0"/>
    <w:rsid w:val="00436F07"/>
    <w:rsid w:val="004418E6"/>
    <w:rsid w:val="004444E1"/>
    <w:rsid w:val="00451CD6"/>
    <w:rsid w:val="0045416A"/>
    <w:rsid w:val="00454867"/>
    <w:rsid w:val="00457752"/>
    <w:rsid w:val="00472CB8"/>
    <w:rsid w:val="0047482A"/>
    <w:rsid w:val="004811C6"/>
    <w:rsid w:val="00485498"/>
    <w:rsid w:val="00486C96"/>
    <w:rsid w:val="00490D89"/>
    <w:rsid w:val="00493E9A"/>
    <w:rsid w:val="0049600D"/>
    <w:rsid w:val="004A3841"/>
    <w:rsid w:val="004B1081"/>
    <w:rsid w:val="004B1F41"/>
    <w:rsid w:val="004B5003"/>
    <w:rsid w:val="004B7466"/>
    <w:rsid w:val="004B7C11"/>
    <w:rsid w:val="004C24F7"/>
    <w:rsid w:val="004C6019"/>
    <w:rsid w:val="004D0EF7"/>
    <w:rsid w:val="004D1328"/>
    <w:rsid w:val="004D1C5E"/>
    <w:rsid w:val="004D631C"/>
    <w:rsid w:val="004D7651"/>
    <w:rsid w:val="004E37FE"/>
    <w:rsid w:val="004E4133"/>
    <w:rsid w:val="00501A66"/>
    <w:rsid w:val="00522B40"/>
    <w:rsid w:val="005375AB"/>
    <w:rsid w:val="00540FF2"/>
    <w:rsid w:val="0054344C"/>
    <w:rsid w:val="00551140"/>
    <w:rsid w:val="00551BB9"/>
    <w:rsid w:val="00564F58"/>
    <w:rsid w:val="00574F58"/>
    <w:rsid w:val="005866BA"/>
    <w:rsid w:val="00593997"/>
    <w:rsid w:val="00593C77"/>
    <w:rsid w:val="00594865"/>
    <w:rsid w:val="00595113"/>
    <w:rsid w:val="005A33C5"/>
    <w:rsid w:val="005C42CF"/>
    <w:rsid w:val="005C43B2"/>
    <w:rsid w:val="005D3F05"/>
    <w:rsid w:val="005D4E8F"/>
    <w:rsid w:val="005D669D"/>
    <w:rsid w:val="005F59BA"/>
    <w:rsid w:val="006012E9"/>
    <w:rsid w:val="00603524"/>
    <w:rsid w:val="0061178D"/>
    <w:rsid w:val="006211CE"/>
    <w:rsid w:val="00631DA0"/>
    <w:rsid w:val="00632184"/>
    <w:rsid w:val="00632C2B"/>
    <w:rsid w:val="00645A7B"/>
    <w:rsid w:val="0066588E"/>
    <w:rsid w:val="00666481"/>
    <w:rsid w:val="00680B7B"/>
    <w:rsid w:val="00695001"/>
    <w:rsid w:val="006A496D"/>
    <w:rsid w:val="006B1823"/>
    <w:rsid w:val="006B3B84"/>
    <w:rsid w:val="006C2D2A"/>
    <w:rsid w:val="006C4833"/>
    <w:rsid w:val="006D0A33"/>
    <w:rsid w:val="006D18A0"/>
    <w:rsid w:val="006D43BE"/>
    <w:rsid w:val="006D4840"/>
    <w:rsid w:val="006D52E3"/>
    <w:rsid w:val="006D5705"/>
    <w:rsid w:val="006F5B19"/>
    <w:rsid w:val="0070590E"/>
    <w:rsid w:val="007216BA"/>
    <w:rsid w:val="00721DF1"/>
    <w:rsid w:val="0072793E"/>
    <w:rsid w:val="00731C37"/>
    <w:rsid w:val="00736911"/>
    <w:rsid w:val="007433D6"/>
    <w:rsid w:val="007457C8"/>
    <w:rsid w:val="00752EC0"/>
    <w:rsid w:val="00753E2C"/>
    <w:rsid w:val="00756D37"/>
    <w:rsid w:val="00770A9F"/>
    <w:rsid w:val="0077250D"/>
    <w:rsid w:val="00776739"/>
    <w:rsid w:val="0078276A"/>
    <w:rsid w:val="007902D6"/>
    <w:rsid w:val="00795EDD"/>
    <w:rsid w:val="007A21F3"/>
    <w:rsid w:val="007A6B47"/>
    <w:rsid w:val="007B18B7"/>
    <w:rsid w:val="007B79E0"/>
    <w:rsid w:val="007C7A31"/>
    <w:rsid w:val="007D4362"/>
    <w:rsid w:val="007D5756"/>
    <w:rsid w:val="007D5FEC"/>
    <w:rsid w:val="007F3F9F"/>
    <w:rsid w:val="007F56D5"/>
    <w:rsid w:val="0080207C"/>
    <w:rsid w:val="00802219"/>
    <w:rsid w:val="0080327B"/>
    <w:rsid w:val="0081053D"/>
    <w:rsid w:val="00826455"/>
    <w:rsid w:val="00841276"/>
    <w:rsid w:val="008444A3"/>
    <w:rsid w:val="0084618C"/>
    <w:rsid w:val="00856716"/>
    <w:rsid w:val="008569D0"/>
    <w:rsid w:val="00866594"/>
    <w:rsid w:val="0087182F"/>
    <w:rsid w:val="00872BE3"/>
    <w:rsid w:val="008766E8"/>
    <w:rsid w:val="008811CF"/>
    <w:rsid w:val="0088230A"/>
    <w:rsid w:val="008869BB"/>
    <w:rsid w:val="0088735C"/>
    <w:rsid w:val="008921C8"/>
    <w:rsid w:val="00894BEA"/>
    <w:rsid w:val="008958A3"/>
    <w:rsid w:val="008B038F"/>
    <w:rsid w:val="008B0412"/>
    <w:rsid w:val="008D1889"/>
    <w:rsid w:val="008D61B5"/>
    <w:rsid w:val="008D77B5"/>
    <w:rsid w:val="008E26A8"/>
    <w:rsid w:val="008E2940"/>
    <w:rsid w:val="008F1733"/>
    <w:rsid w:val="008F6D9D"/>
    <w:rsid w:val="008F7153"/>
    <w:rsid w:val="0090142F"/>
    <w:rsid w:val="00911213"/>
    <w:rsid w:val="009256CA"/>
    <w:rsid w:val="00925906"/>
    <w:rsid w:val="00932A85"/>
    <w:rsid w:val="00932E30"/>
    <w:rsid w:val="00932E8C"/>
    <w:rsid w:val="00940F99"/>
    <w:rsid w:val="00946B92"/>
    <w:rsid w:val="009513F0"/>
    <w:rsid w:val="00956C54"/>
    <w:rsid w:val="00960053"/>
    <w:rsid w:val="00960BFE"/>
    <w:rsid w:val="00965308"/>
    <w:rsid w:val="009706C6"/>
    <w:rsid w:val="009742B0"/>
    <w:rsid w:val="00977E7F"/>
    <w:rsid w:val="0098032A"/>
    <w:rsid w:val="009833DB"/>
    <w:rsid w:val="00987913"/>
    <w:rsid w:val="00987A4A"/>
    <w:rsid w:val="009A073D"/>
    <w:rsid w:val="009B1409"/>
    <w:rsid w:val="009C38DE"/>
    <w:rsid w:val="009C3BCA"/>
    <w:rsid w:val="009C3D58"/>
    <w:rsid w:val="009C51DB"/>
    <w:rsid w:val="009D459C"/>
    <w:rsid w:val="009E69DA"/>
    <w:rsid w:val="009E6C99"/>
    <w:rsid w:val="009F06E4"/>
    <w:rsid w:val="009F7E39"/>
    <w:rsid w:val="00A025C0"/>
    <w:rsid w:val="00A05F63"/>
    <w:rsid w:val="00A12276"/>
    <w:rsid w:val="00A22109"/>
    <w:rsid w:val="00A22974"/>
    <w:rsid w:val="00A34864"/>
    <w:rsid w:val="00A3587B"/>
    <w:rsid w:val="00A35A70"/>
    <w:rsid w:val="00A362ED"/>
    <w:rsid w:val="00A51639"/>
    <w:rsid w:val="00A66F2E"/>
    <w:rsid w:val="00A723C2"/>
    <w:rsid w:val="00A7290E"/>
    <w:rsid w:val="00A75CE9"/>
    <w:rsid w:val="00A84630"/>
    <w:rsid w:val="00A863CC"/>
    <w:rsid w:val="00A910F3"/>
    <w:rsid w:val="00A92ADA"/>
    <w:rsid w:val="00A9572D"/>
    <w:rsid w:val="00AA79BD"/>
    <w:rsid w:val="00AB1F69"/>
    <w:rsid w:val="00AB5032"/>
    <w:rsid w:val="00AB51B7"/>
    <w:rsid w:val="00AC5113"/>
    <w:rsid w:val="00AD5238"/>
    <w:rsid w:val="00AF184E"/>
    <w:rsid w:val="00AF19E8"/>
    <w:rsid w:val="00AF64BB"/>
    <w:rsid w:val="00B061E3"/>
    <w:rsid w:val="00B13B86"/>
    <w:rsid w:val="00B175E6"/>
    <w:rsid w:val="00B22CEA"/>
    <w:rsid w:val="00B2551B"/>
    <w:rsid w:val="00B31066"/>
    <w:rsid w:val="00B348EC"/>
    <w:rsid w:val="00B37D44"/>
    <w:rsid w:val="00B50A97"/>
    <w:rsid w:val="00B56D10"/>
    <w:rsid w:val="00B61F40"/>
    <w:rsid w:val="00B6763C"/>
    <w:rsid w:val="00B73414"/>
    <w:rsid w:val="00B84A2E"/>
    <w:rsid w:val="00B92E04"/>
    <w:rsid w:val="00BA363E"/>
    <w:rsid w:val="00BA44C3"/>
    <w:rsid w:val="00BB3B07"/>
    <w:rsid w:val="00BC572F"/>
    <w:rsid w:val="00BD0129"/>
    <w:rsid w:val="00BD5628"/>
    <w:rsid w:val="00BE2A32"/>
    <w:rsid w:val="00BE5262"/>
    <w:rsid w:val="00BF0FB3"/>
    <w:rsid w:val="00BF6505"/>
    <w:rsid w:val="00BF71CF"/>
    <w:rsid w:val="00C0510A"/>
    <w:rsid w:val="00C06097"/>
    <w:rsid w:val="00C0708F"/>
    <w:rsid w:val="00C13C8F"/>
    <w:rsid w:val="00C1658B"/>
    <w:rsid w:val="00C33B1E"/>
    <w:rsid w:val="00C3695B"/>
    <w:rsid w:val="00C54E16"/>
    <w:rsid w:val="00C64C0C"/>
    <w:rsid w:val="00C82A30"/>
    <w:rsid w:val="00C8353E"/>
    <w:rsid w:val="00C856E5"/>
    <w:rsid w:val="00C908C1"/>
    <w:rsid w:val="00C91F3F"/>
    <w:rsid w:val="00CA5491"/>
    <w:rsid w:val="00CA5898"/>
    <w:rsid w:val="00CB691D"/>
    <w:rsid w:val="00CB6CBB"/>
    <w:rsid w:val="00CC5E79"/>
    <w:rsid w:val="00CE3045"/>
    <w:rsid w:val="00CE6AA6"/>
    <w:rsid w:val="00CF324E"/>
    <w:rsid w:val="00CF4308"/>
    <w:rsid w:val="00D03031"/>
    <w:rsid w:val="00D03091"/>
    <w:rsid w:val="00D0763A"/>
    <w:rsid w:val="00D11BE7"/>
    <w:rsid w:val="00D12113"/>
    <w:rsid w:val="00D154FC"/>
    <w:rsid w:val="00D26860"/>
    <w:rsid w:val="00D324AA"/>
    <w:rsid w:val="00D3417F"/>
    <w:rsid w:val="00D3543E"/>
    <w:rsid w:val="00D36BC5"/>
    <w:rsid w:val="00D37B67"/>
    <w:rsid w:val="00D41692"/>
    <w:rsid w:val="00D5397B"/>
    <w:rsid w:val="00D551E0"/>
    <w:rsid w:val="00D62F79"/>
    <w:rsid w:val="00D7096A"/>
    <w:rsid w:val="00D73B66"/>
    <w:rsid w:val="00D73C58"/>
    <w:rsid w:val="00D74790"/>
    <w:rsid w:val="00D77BD1"/>
    <w:rsid w:val="00D80C93"/>
    <w:rsid w:val="00D84161"/>
    <w:rsid w:val="00DA5F0B"/>
    <w:rsid w:val="00DA7D5F"/>
    <w:rsid w:val="00DB032B"/>
    <w:rsid w:val="00DB6F81"/>
    <w:rsid w:val="00DB7572"/>
    <w:rsid w:val="00DC0D55"/>
    <w:rsid w:val="00DC35A3"/>
    <w:rsid w:val="00DC4116"/>
    <w:rsid w:val="00DC62A5"/>
    <w:rsid w:val="00DD02FF"/>
    <w:rsid w:val="00DD1BA0"/>
    <w:rsid w:val="00DF66F6"/>
    <w:rsid w:val="00E05D01"/>
    <w:rsid w:val="00E068B8"/>
    <w:rsid w:val="00E07948"/>
    <w:rsid w:val="00E20390"/>
    <w:rsid w:val="00E24E77"/>
    <w:rsid w:val="00E25808"/>
    <w:rsid w:val="00E3443C"/>
    <w:rsid w:val="00E35572"/>
    <w:rsid w:val="00E437DE"/>
    <w:rsid w:val="00E528A1"/>
    <w:rsid w:val="00E5290A"/>
    <w:rsid w:val="00E53283"/>
    <w:rsid w:val="00E53E32"/>
    <w:rsid w:val="00E739D2"/>
    <w:rsid w:val="00E758A7"/>
    <w:rsid w:val="00E7725C"/>
    <w:rsid w:val="00E84B4E"/>
    <w:rsid w:val="00EA6A1B"/>
    <w:rsid w:val="00EB5BB0"/>
    <w:rsid w:val="00EC068C"/>
    <w:rsid w:val="00EC2C84"/>
    <w:rsid w:val="00ED4304"/>
    <w:rsid w:val="00EF476F"/>
    <w:rsid w:val="00F063A4"/>
    <w:rsid w:val="00F07B56"/>
    <w:rsid w:val="00F12B97"/>
    <w:rsid w:val="00F346D4"/>
    <w:rsid w:val="00F36E38"/>
    <w:rsid w:val="00F459DE"/>
    <w:rsid w:val="00F71F80"/>
    <w:rsid w:val="00F722FC"/>
    <w:rsid w:val="00F74940"/>
    <w:rsid w:val="00F83079"/>
    <w:rsid w:val="00F9451C"/>
    <w:rsid w:val="00F945B4"/>
    <w:rsid w:val="00FA7539"/>
    <w:rsid w:val="00FC0334"/>
    <w:rsid w:val="00FD1CC0"/>
    <w:rsid w:val="00FD2B1E"/>
    <w:rsid w:val="00FD2B54"/>
    <w:rsid w:val="00FD7E4C"/>
    <w:rsid w:val="00FE1A5E"/>
    <w:rsid w:val="00FE72E0"/>
    <w:rsid w:val="00FF6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887603"/>
  <w14:defaultImageDpi w14:val="96"/>
  <w15:docId w15:val="{6EC0EA8B-ADFA-41C3-A243-7A488787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12E9"/>
    <w:rPr>
      <w:rFonts w:ascii="Arial" w:hAnsi="Arial"/>
      <w:sz w:val="21"/>
      <w:lang w:val="en-GB" w:eastAsia="en-US"/>
    </w:rPr>
  </w:style>
  <w:style w:type="paragraph" w:styleId="Heading1">
    <w:name w:val="heading 1"/>
    <w:basedOn w:val="Normal"/>
    <w:next w:val="Normal"/>
    <w:link w:val="Heading1Char"/>
    <w:autoRedefine/>
    <w:uiPriority w:val="9"/>
    <w:qFormat/>
    <w:rsid w:val="00296E6F"/>
    <w:pPr>
      <w:keepNext/>
      <w:tabs>
        <w:tab w:val="left" w:pos="797"/>
      </w:tabs>
      <w:spacing w:after="120"/>
      <w:ind w:right="61"/>
      <w:outlineLvl w:val="0"/>
    </w:pPr>
    <w:rPr>
      <w:b/>
      <w:iCs/>
      <w:sz w:val="48"/>
      <w:szCs w:val="48"/>
      <w:lang w:val="en-NZ"/>
    </w:rPr>
  </w:style>
  <w:style w:type="paragraph" w:styleId="Heading2">
    <w:name w:val="heading 2"/>
    <w:basedOn w:val="Normal"/>
    <w:next w:val="Normal"/>
    <w:link w:val="Heading2Char"/>
    <w:uiPriority w:val="9"/>
    <w:qFormat/>
    <w:rsid w:val="00B37D44"/>
    <w:pPr>
      <w:keepNext/>
      <w:pBdr>
        <w:bottom w:val="single" w:sz="12" w:space="1" w:color="auto"/>
      </w:pBdr>
      <w:spacing w:before="240" w:after="60"/>
      <w:outlineLvl w:val="1"/>
    </w:pPr>
    <w:rPr>
      <w:rFonts w:cs="Arial"/>
      <w:b/>
      <w:bCs/>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96E6F"/>
    <w:rPr>
      <w:rFonts w:ascii="Arial" w:hAnsi="Arial" w:cs="Times New Roman"/>
      <w:b/>
      <w:iCs/>
      <w:sz w:val="48"/>
      <w:szCs w:val="48"/>
      <w:lang w:val="x-none" w:eastAsia="en-US"/>
    </w:rPr>
  </w:style>
  <w:style w:type="character" w:customStyle="1" w:styleId="Heading2Char">
    <w:name w:val="Heading 2 Char"/>
    <w:link w:val="Heading2"/>
    <w:uiPriority w:val="9"/>
    <w:locked/>
    <w:rsid w:val="00B37D44"/>
    <w:rPr>
      <w:rFonts w:ascii="Arial" w:hAnsi="Arial" w:cs="Arial"/>
      <w:b/>
      <w:bCs/>
      <w:sz w:val="28"/>
      <w:szCs w:val="28"/>
      <w:lang w:val="en-GB"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locked/>
    <w:rPr>
      <w:rFonts w:ascii="Arial" w:hAnsi="Arial" w:cs="Times New Roman"/>
      <w:sz w:val="22"/>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locked/>
    <w:rPr>
      <w:rFonts w:ascii="Arial" w:hAnsi="Arial" w:cs="Times New Roman"/>
      <w:sz w:val="22"/>
      <w:lang w:val="x-none"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locked/>
    <w:rPr>
      <w:rFonts w:ascii="Tahoma" w:hAnsi="Tahoma" w:cs="Tahoma"/>
      <w:sz w:val="16"/>
      <w:szCs w:val="16"/>
      <w:lang w:val="x-none" w:eastAsia="en-US"/>
    </w:rPr>
  </w:style>
  <w:style w:type="character" w:styleId="CommentReference">
    <w:name w:val="annotation reference"/>
    <w:uiPriority w:val="99"/>
    <w:rsid w:val="00D12113"/>
    <w:rPr>
      <w:rFonts w:cs="Times New Roman"/>
      <w:sz w:val="16"/>
      <w:szCs w:val="16"/>
    </w:rPr>
  </w:style>
  <w:style w:type="paragraph" w:styleId="CommentText">
    <w:name w:val="annotation text"/>
    <w:basedOn w:val="Normal"/>
    <w:link w:val="CommentTextChar"/>
    <w:uiPriority w:val="99"/>
    <w:rsid w:val="00D12113"/>
    <w:rPr>
      <w:sz w:val="20"/>
    </w:rPr>
  </w:style>
  <w:style w:type="character" w:customStyle="1" w:styleId="CommentTextChar">
    <w:name w:val="Comment Text Char"/>
    <w:link w:val="CommentText"/>
    <w:uiPriority w:val="99"/>
    <w:locked/>
    <w:rsid w:val="00D12113"/>
    <w:rPr>
      <w:rFonts w:ascii="Arial" w:hAnsi="Arial" w:cs="Times New Roman"/>
      <w:lang w:val="en-GB" w:eastAsia="en-US"/>
    </w:rPr>
  </w:style>
  <w:style w:type="paragraph" w:styleId="CommentSubject">
    <w:name w:val="annotation subject"/>
    <w:basedOn w:val="CommentText"/>
    <w:next w:val="CommentText"/>
    <w:link w:val="CommentSubjectChar"/>
    <w:uiPriority w:val="99"/>
    <w:rsid w:val="00D12113"/>
    <w:rPr>
      <w:b/>
      <w:bCs/>
    </w:rPr>
  </w:style>
  <w:style w:type="character" w:customStyle="1" w:styleId="CommentSubjectChar">
    <w:name w:val="Comment Subject Char"/>
    <w:link w:val="CommentSubject"/>
    <w:uiPriority w:val="99"/>
    <w:locked/>
    <w:rsid w:val="00D12113"/>
    <w:rPr>
      <w:rFonts w:ascii="Arial" w:hAnsi="Arial" w:cs="Times New Roman"/>
      <w:b/>
      <w:bCs/>
      <w:lang w:val="en-GB" w:eastAsia="en-US"/>
    </w:rPr>
  </w:style>
  <w:style w:type="paragraph" w:styleId="BalloonText">
    <w:name w:val="Balloon Text"/>
    <w:basedOn w:val="Normal"/>
    <w:link w:val="BalloonTextChar"/>
    <w:uiPriority w:val="99"/>
    <w:rsid w:val="00D12113"/>
    <w:rPr>
      <w:rFonts w:ascii="Tahoma" w:hAnsi="Tahoma" w:cs="Tahoma"/>
      <w:sz w:val="16"/>
      <w:szCs w:val="16"/>
    </w:rPr>
  </w:style>
  <w:style w:type="character" w:customStyle="1" w:styleId="BalloonTextChar">
    <w:name w:val="Balloon Text Char"/>
    <w:link w:val="BalloonText"/>
    <w:uiPriority w:val="99"/>
    <w:locked/>
    <w:rsid w:val="00D12113"/>
    <w:rPr>
      <w:rFonts w:ascii="Tahoma" w:hAnsi="Tahoma" w:cs="Tahoma"/>
      <w:sz w:val="16"/>
      <w:szCs w:val="16"/>
      <w:lang w:val="en-GB" w:eastAsia="en-US"/>
    </w:rPr>
  </w:style>
  <w:style w:type="paragraph" w:customStyle="1" w:styleId="Headingbold">
    <w:name w:val="Heading bold"/>
    <w:basedOn w:val="Normal"/>
    <w:link w:val="HeadingboldChar"/>
    <w:qFormat/>
    <w:rsid w:val="00B37D44"/>
    <w:rPr>
      <w:b/>
      <w:bCs/>
      <w:lang w:val="en-NZ"/>
    </w:rPr>
  </w:style>
  <w:style w:type="paragraph" w:styleId="ListParagraph">
    <w:name w:val="List Paragraph"/>
    <w:basedOn w:val="Normal"/>
    <w:uiPriority w:val="34"/>
    <w:qFormat/>
    <w:rsid w:val="006D0A33"/>
    <w:pPr>
      <w:numPr>
        <w:numId w:val="3"/>
      </w:numPr>
      <w:spacing w:before="80" w:after="80"/>
    </w:pPr>
    <w:rPr>
      <w:lang w:val="en-NZ"/>
    </w:rPr>
  </w:style>
  <w:style w:type="character" w:customStyle="1" w:styleId="HeadingboldChar">
    <w:name w:val="Heading bold Char"/>
    <w:link w:val="Headingbold"/>
    <w:locked/>
    <w:rsid w:val="00B37D44"/>
    <w:rPr>
      <w:rFonts w:ascii="Arial" w:hAnsi="Arial" w:cs="Times New Roman"/>
      <w:b/>
      <w:bCs/>
      <w:sz w:val="22"/>
      <w:lang w:val="x-none" w:eastAsia="en-US"/>
    </w:rPr>
  </w:style>
  <w:style w:type="paragraph" w:customStyle="1" w:styleId="NSCbullet">
    <w:name w:val="NSC bullet"/>
    <w:basedOn w:val="Normal"/>
    <w:link w:val="NSCbulletChar"/>
    <w:qFormat/>
    <w:rsid w:val="006D0A33"/>
    <w:pPr>
      <w:numPr>
        <w:numId w:val="5"/>
      </w:numPr>
      <w:spacing w:before="80" w:after="80"/>
      <w:ind w:left="714" w:hanging="357"/>
    </w:pPr>
    <w:rPr>
      <w:rFonts w:cs="Arial"/>
      <w:color w:val="4BACC6"/>
      <w:szCs w:val="22"/>
      <w:lang w:val="en-NZ"/>
    </w:rPr>
  </w:style>
  <w:style w:type="character" w:customStyle="1" w:styleId="NSCbulletChar">
    <w:name w:val="NSC bullet Char"/>
    <w:link w:val="NSCbullet"/>
    <w:locked/>
    <w:rsid w:val="006D0A33"/>
    <w:rPr>
      <w:rFonts w:ascii="Arial" w:hAnsi="Arial" w:cs="Arial"/>
      <w:color w:val="4BACC6"/>
      <w:sz w:val="22"/>
      <w:szCs w:val="22"/>
      <w:lang w:val="x-none" w:eastAsia="en-US"/>
    </w:rPr>
  </w:style>
  <w:style w:type="character" w:styleId="Strong">
    <w:name w:val="Strong"/>
    <w:uiPriority w:val="22"/>
    <w:qFormat/>
    <w:rsid w:val="00540FF2"/>
    <w:rPr>
      <w:rFonts w:cs="Times New Roman"/>
      <w:b/>
    </w:rPr>
  </w:style>
  <w:style w:type="character" w:styleId="Emphasis">
    <w:name w:val="Emphasis"/>
    <w:uiPriority w:val="20"/>
    <w:qFormat/>
    <w:rsid w:val="00AD5238"/>
    <w:rPr>
      <w:rFonts w:cs="Times New Roman"/>
      <w:i/>
    </w:rPr>
  </w:style>
  <w:style w:type="paragraph" w:styleId="NoSpacing">
    <w:name w:val="No Spacing"/>
    <w:uiPriority w:val="1"/>
    <w:qFormat/>
    <w:rsid w:val="00A22109"/>
    <w:rPr>
      <w:rFonts w:ascii="Arial" w:hAnsi="Arial"/>
      <w:sz w:val="21"/>
      <w:lang w:val="en-GB" w:eastAsia="en-US"/>
    </w:rPr>
  </w:style>
  <w:style w:type="character" w:styleId="Hyperlink">
    <w:name w:val="Hyperlink"/>
    <w:rsid w:val="007D5FEC"/>
    <w:rPr>
      <w:color w:val="0000FF"/>
      <w:u w:val="single"/>
    </w:rPr>
  </w:style>
  <w:style w:type="character" w:styleId="UnresolvedMention">
    <w:name w:val="Unresolved Mention"/>
    <w:uiPriority w:val="99"/>
    <w:semiHidden/>
    <w:unhideWhenUsed/>
    <w:rsid w:val="007D5FEC"/>
    <w:rPr>
      <w:color w:val="605E5C"/>
      <w:shd w:val="clear" w:color="auto" w:fill="E1DFDD"/>
    </w:rPr>
  </w:style>
  <w:style w:type="paragraph" w:styleId="Revision">
    <w:name w:val="Revision"/>
    <w:hidden/>
    <w:uiPriority w:val="99"/>
    <w:semiHidden/>
    <w:rsid w:val="00224119"/>
    <w:rPr>
      <w:rFonts w:ascii="Arial" w:hAnsi="Arial"/>
      <w:sz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789276">
      <w:marLeft w:val="0"/>
      <w:marRight w:val="0"/>
      <w:marTop w:val="0"/>
      <w:marBottom w:val="0"/>
      <w:divBdr>
        <w:top w:val="none" w:sz="0" w:space="0" w:color="auto"/>
        <w:left w:val="none" w:sz="0" w:space="0" w:color="auto"/>
        <w:bottom w:val="none" w:sz="0" w:space="0" w:color="auto"/>
        <w:right w:val="none" w:sz="0" w:space="0" w:color="auto"/>
      </w:divBdr>
    </w:div>
    <w:div w:id="507789277">
      <w:marLeft w:val="0"/>
      <w:marRight w:val="0"/>
      <w:marTop w:val="0"/>
      <w:marBottom w:val="0"/>
      <w:divBdr>
        <w:top w:val="none" w:sz="0" w:space="0" w:color="auto"/>
        <w:left w:val="none" w:sz="0" w:space="0" w:color="auto"/>
        <w:bottom w:val="none" w:sz="0" w:space="0" w:color="auto"/>
        <w:right w:val="none" w:sz="0" w:space="0" w:color="auto"/>
      </w:divBdr>
      <w:divsChild>
        <w:div w:id="507789278">
          <w:marLeft w:val="0"/>
          <w:marRight w:val="0"/>
          <w:marTop w:val="0"/>
          <w:marBottom w:val="0"/>
          <w:divBdr>
            <w:top w:val="none" w:sz="0" w:space="0" w:color="auto"/>
            <w:left w:val="none" w:sz="0" w:space="0" w:color="auto"/>
            <w:bottom w:val="single" w:sz="8" w:space="1" w:color="auto"/>
            <w:right w:val="none" w:sz="0" w:space="0" w:color="auto"/>
          </w:divBdr>
        </w:div>
      </w:divsChild>
    </w:div>
    <w:div w:id="507789279">
      <w:marLeft w:val="0"/>
      <w:marRight w:val="0"/>
      <w:marTop w:val="0"/>
      <w:marBottom w:val="0"/>
      <w:divBdr>
        <w:top w:val="none" w:sz="0" w:space="0" w:color="auto"/>
        <w:left w:val="none" w:sz="0" w:space="0" w:color="auto"/>
        <w:bottom w:val="none" w:sz="0" w:space="0" w:color="auto"/>
        <w:right w:val="none" w:sz="0" w:space="0" w:color="auto"/>
      </w:divBdr>
    </w:div>
    <w:div w:id="507789280">
      <w:marLeft w:val="0"/>
      <w:marRight w:val="0"/>
      <w:marTop w:val="0"/>
      <w:marBottom w:val="0"/>
      <w:divBdr>
        <w:top w:val="none" w:sz="0" w:space="0" w:color="auto"/>
        <w:left w:val="none" w:sz="0" w:space="0" w:color="auto"/>
        <w:bottom w:val="none" w:sz="0" w:space="0" w:color="auto"/>
        <w:right w:val="none" w:sz="0" w:space="0" w:color="auto"/>
      </w:divBdr>
    </w:div>
    <w:div w:id="507789281">
      <w:marLeft w:val="0"/>
      <w:marRight w:val="0"/>
      <w:marTop w:val="0"/>
      <w:marBottom w:val="0"/>
      <w:divBdr>
        <w:top w:val="none" w:sz="0" w:space="0" w:color="auto"/>
        <w:left w:val="none" w:sz="0" w:space="0" w:color="auto"/>
        <w:bottom w:val="none" w:sz="0" w:space="0" w:color="auto"/>
        <w:right w:val="none" w:sz="0" w:space="0" w:color="auto"/>
      </w:divBdr>
    </w:div>
    <w:div w:id="507789282">
      <w:marLeft w:val="0"/>
      <w:marRight w:val="0"/>
      <w:marTop w:val="0"/>
      <w:marBottom w:val="0"/>
      <w:divBdr>
        <w:top w:val="none" w:sz="0" w:space="0" w:color="auto"/>
        <w:left w:val="none" w:sz="0" w:space="0" w:color="auto"/>
        <w:bottom w:val="none" w:sz="0" w:space="0" w:color="auto"/>
        <w:right w:val="none" w:sz="0" w:space="0" w:color="auto"/>
      </w:divBdr>
    </w:div>
    <w:div w:id="1143349692">
      <w:bodyDiv w:val="1"/>
      <w:marLeft w:val="0"/>
      <w:marRight w:val="0"/>
      <w:marTop w:val="0"/>
      <w:marBottom w:val="0"/>
      <w:divBdr>
        <w:top w:val="none" w:sz="0" w:space="0" w:color="auto"/>
        <w:left w:val="none" w:sz="0" w:space="0" w:color="auto"/>
        <w:bottom w:val="none" w:sz="0" w:space="0" w:color="auto"/>
        <w:right w:val="none" w:sz="0" w:space="0" w:color="auto"/>
      </w:divBdr>
    </w:div>
    <w:div w:id="163999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thics.health.govt.nz/guides-templates-and-forms/participant-information-sheet-templat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decs@health.govt.nz"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thics.health.govt.nz/ethicsrm/ethics-rm-manua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alleyInfo xmlns="b5adc2b4-e777-43ae-bbe5-e97afaecb085">
      <Value>AML</Value>
    </MalleyInfo>
    <_activity xmlns="97fbfecc-a02a-4789-812a-b7ba8c86d65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3C3DD8A02F984BA975881FD548D7D7" ma:contentTypeVersion="18" ma:contentTypeDescription="Create a new document." ma:contentTypeScope="" ma:versionID="f4c13770177eaa70c488db950843a6da">
  <xsd:schema xmlns:xsd="http://www.w3.org/2001/XMLSchema" xmlns:xs="http://www.w3.org/2001/XMLSchema" xmlns:p="http://schemas.microsoft.com/office/2006/metadata/properties" xmlns:ns3="b5adc2b4-e777-43ae-bbe5-e97afaecb085" xmlns:ns4="97fbfecc-a02a-4789-812a-b7ba8c86d657" xmlns:ns5="994e269a-3357-4d23-87a5-a04a3a20b48b" targetNamespace="http://schemas.microsoft.com/office/2006/metadata/properties" ma:root="true" ma:fieldsID="90346b4bee6a349136cd66bbc25fea6c" ns3:_="" ns4:_="" ns5:_="">
    <xsd:import namespace="b5adc2b4-e777-43ae-bbe5-e97afaecb085"/>
    <xsd:import namespace="97fbfecc-a02a-4789-812a-b7ba8c86d657"/>
    <xsd:import namespace="994e269a-3357-4d23-87a5-a04a3a20b48b"/>
    <xsd:element name="properties">
      <xsd:complexType>
        <xsd:sequence>
          <xsd:element name="documentManagement">
            <xsd:complexType>
              <xsd:all>
                <xsd:element ref="ns3:MalleyInfo" minOccurs="0"/>
                <xsd:element ref="ns4:MediaServiceMetadata" minOccurs="0"/>
                <xsd:element ref="ns4:MediaServiceFastMetadata" minOccurs="0"/>
                <xsd:element ref="ns4:MediaServiceAutoKeyPoints" minOccurs="0"/>
                <xsd:element ref="ns4:MediaServiceKeyPoints" minOccurs="0"/>
                <xsd:element ref="ns4:_activity" minOccurs="0"/>
                <xsd:element ref="ns5:SharedWithUsers" minOccurs="0"/>
                <xsd:element ref="ns5:SharedWithDetails" minOccurs="0"/>
                <xsd:element ref="ns5:SharingHintHash" minOccurs="0"/>
                <xsd:element ref="ns4:MediaServiceAutoTags" minOccurs="0"/>
                <xsd:element ref="ns4:MediaServiceOCR" minOccurs="0"/>
                <xsd:element ref="ns4:MediaServiceGenerationTime" minOccurs="0"/>
                <xsd:element ref="ns4:MediaServiceEventHashCode" minOccurs="0"/>
                <xsd:element ref="ns4:MediaServiceObjectDetectorVersions" minOccurs="0"/>
                <xsd:element ref="ns4:MediaServiceSearchProperties" minOccurs="0"/>
                <xsd:element ref="ns4:MediaServiceDateTaken"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dc2b4-e777-43ae-bbe5-e97afaecb085" elementFormDefault="qualified">
    <xsd:import namespace="http://schemas.microsoft.com/office/2006/documentManagement/types"/>
    <xsd:import namespace="http://schemas.microsoft.com/office/infopath/2007/PartnerControls"/>
    <xsd:element name="MalleyInfo" ma:index="8" nillable="true" ma:displayName="Malley Info" ma:default="AML" ma:internalName="MalleyInfo">
      <xsd:complexType>
        <xsd:complexContent>
          <xsd:extension base="dms:MultiChoice">
            <xsd:sequence>
              <xsd:element name="Value" maxOccurs="unbounded" minOccurs="0" nillable="true">
                <xsd:simpleType>
                  <xsd:restriction base="dms:Choice">
                    <xsd:enumeration value="AML"/>
                    <xsd:enumeration value="CDD"/>
                    <xsd:enumeration value="Dragon"/>
                    <xsd:enumeration value="Excel"/>
                    <xsd:enumeration value="HotDocs"/>
                    <xsd:enumeration value="IDM"/>
                    <xsd:enumeration value="Infinity"/>
                    <xsd:enumeration value="Legal Assist"/>
                    <xsd:enumeration value="Manual"/>
                    <xsd:enumeration value="Outlook"/>
                    <xsd:enumeration value="PowerPoint"/>
                    <xsd:enumeration value="Precedents"/>
                    <xsd:enumeration value="Setup Guide"/>
                    <xsd:enumeration value="Tips and Tricks"/>
                    <xsd:enumeration value="Word"/>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fbfecc-a02a-4789-812a-b7ba8c86d65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_activity" ma:index="13" nillable="true" ma:displayName="_activity" ma:hidden="true" ma:internalName="_activity">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4e269a-3357-4d23-87a5-a04a3a20b48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98ab9352-0f9f-4119-af29-9e10f8e34f37" ContentTypeId="0x0101" PreviousValue="false"/>
</file>

<file path=customXml/itemProps1.xml><?xml version="1.0" encoding="utf-8"?>
<ds:datastoreItem xmlns:ds="http://schemas.openxmlformats.org/officeDocument/2006/customXml" ds:itemID="{64A4C20D-687C-42B1-B358-A92D84EB4FA0}">
  <ds:schemaRefs>
    <ds:schemaRef ds:uri="http://schemas.microsoft.com/sharepoint/v3/contenttype/forms"/>
  </ds:schemaRefs>
</ds:datastoreItem>
</file>

<file path=customXml/itemProps2.xml><?xml version="1.0" encoding="utf-8"?>
<ds:datastoreItem xmlns:ds="http://schemas.openxmlformats.org/officeDocument/2006/customXml" ds:itemID="{BA66DA1E-276A-4A18-A5F0-AB35A4968419}">
  <ds:schemaRefs>
    <ds:schemaRef ds:uri="http://schemas.microsoft.com/office/2006/metadata/properties"/>
    <ds:schemaRef ds:uri="http://schemas.microsoft.com/office/infopath/2007/PartnerControls"/>
    <ds:schemaRef ds:uri="b5adc2b4-e777-43ae-bbe5-e97afaecb085"/>
    <ds:schemaRef ds:uri="97fbfecc-a02a-4789-812a-b7ba8c86d657"/>
  </ds:schemaRefs>
</ds:datastoreItem>
</file>

<file path=customXml/itemProps3.xml><?xml version="1.0" encoding="utf-8"?>
<ds:datastoreItem xmlns:ds="http://schemas.openxmlformats.org/officeDocument/2006/customXml" ds:itemID="{8A401F92-9C9E-4E41-AD93-83C0F267F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adc2b4-e777-43ae-bbe5-e97afaecb085"/>
    <ds:schemaRef ds:uri="97fbfecc-a02a-4789-812a-b7ba8c86d657"/>
    <ds:schemaRef ds:uri="994e269a-3357-4d23-87a5-a04a3a20b4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442903-8ACD-4DF9-BB04-DACACB642D3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3125</Words>
  <Characters>17818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Committee:</vt:lpstr>
    </vt:vector>
  </TitlesOfParts>
  <Company>MOH</Company>
  <LinksUpToDate>false</LinksUpToDate>
  <CharactersWithSpaces>20902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G Cook</dc:creator>
  <cp:keywords/>
  <dc:description/>
  <cp:lastModifiedBy>Courtney Parnell</cp:lastModifiedBy>
  <cp:revision>4</cp:revision>
  <cp:lastPrinted>2011-05-20T06:26:00Z</cp:lastPrinted>
  <dcterms:created xsi:type="dcterms:W3CDTF">2024-07-22T22:49:00Z</dcterms:created>
  <dcterms:modified xsi:type="dcterms:W3CDTF">2024-07-22T22:50:00Z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0x010100883C3DD8A02F984BA975881FD548D7D7</vt:lpwstr>
  </property>
</Properties>
</file>