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EC433F" w14:textId="77777777" w:rsidR="00E24E77" w:rsidRPr="00522B40" w:rsidRDefault="00E24E77" w:rsidP="00E24E77">
      <w:pPr>
        <w:rPr>
          <w:sz w:val="20"/>
        </w:rPr>
      </w:pPr>
      <w:bookmarkStart w:id="0" w:name="_GoBack"/>
      <w:bookmarkEnd w:id="0"/>
    </w:p>
    <w:p w14:paraId="11DC9E0F"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70885A4B" w14:textId="77777777" w:rsidTr="00D11BE7">
        <w:tc>
          <w:tcPr>
            <w:tcW w:w="2268" w:type="dxa"/>
            <w:tcBorders>
              <w:top w:val="single" w:sz="4" w:space="0" w:color="auto"/>
            </w:tcBorders>
            <w:shd w:val="clear" w:color="auto" w:fill="F3F3F3"/>
          </w:tcPr>
          <w:p w14:paraId="57A85494"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6FC19545"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4AB8759A" w14:textId="77777777" w:rsidTr="00D11BE7">
        <w:tc>
          <w:tcPr>
            <w:tcW w:w="2268" w:type="dxa"/>
            <w:shd w:val="clear" w:color="auto" w:fill="F3F3F3"/>
          </w:tcPr>
          <w:p w14:paraId="39FCF48B"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383E57BB" w14:textId="77777777" w:rsidR="00E24E77" w:rsidRPr="00522B40" w:rsidRDefault="00AB51B7" w:rsidP="00E24E77">
            <w:pPr>
              <w:spacing w:before="80" w:after="80"/>
              <w:rPr>
                <w:rFonts w:cs="Arial"/>
                <w:color w:val="FF00FF"/>
                <w:sz w:val="20"/>
                <w:lang w:val="en-NZ"/>
              </w:rPr>
            </w:pPr>
            <w:r w:rsidRPr="00457752">
              <w:rPr>
                <w:rFonts w:cs="Arial"/>
                <w:sz w:val="20"/>
                <w:lang w:val="en-NZ"/>
              </w:rPr>
              <w:t>09 June 2020</w:t>
            </w:r>
          </w:p>
        </w:tc>
      </w:tr>
      <w:tr w:rsidR="00E24E77" w:rsidRPr="00522B40" w14:paraId="0152B37B" w14:textId="77777777" w:rsidTr="00D11BE7">
        <w:tc>
          <w:tcPr>
            <w:tcW w:w="2268" w:type="dxa"/>
            <w:tcBorders>
              <w:bottom w:val="single" w:sz="4" w:space="0" w:color="auto"/>
            </w:tcBorders>
            <w:shd w:val="clear" w:color="auto" w:fill="F3F3F3"/>
          </w:tcPr>
          <w:p w14:paraId="21847887"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721095E0" w14:textId="77777777" w:rsidR="00E24E77" w:rsidRPr="00522B40" w:rsidRDefault="00AB51B7" w:rsidP="00E24E77">
            <w:pPr>
              <w:spacing w:before="80" w:after="80"/>
              <w:rPr>
                <w:rFonts w:cs="Arial"/>
                <w:color w:val="FF00FF"/>
                <w:sz w:val="20"/>
                <w:lang w:val="en-NZ"/>
              </w:rPr>
            </w:pPr>
            <w:r w:rsidRPr="00457752">
              <w:rPr>
                <w:rFonts w:cs="Arial"/>
                <w:sz w:val="20"/>
                <w:lang w:val="en-NZ"/>
              </w:rPr>
              <w:t>Zoom Meeting ID: 367 426 700</w:t>
            </w:r>
          </w:p>
        </w:tc>
      </w:tr>
    </w:tbl>
    <w:p w14:paraId="5CBC27F6"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4"/>
        <w:gridCol w:w="7762"/>
      </w:tblGrid>
      <w:tr w:rsidR="006C4833" w:rsidRPr="007F56D5" w14:paraId="4BBFDA5F" w14:textId="77777777" w:rsidTr="00B049F9">
        <w:tc>
          <w:tcPr>
            <w:tcW w:w="2014" w:type="dxa"/>
            <w:tcBorders>
              <w:top w:val="single" w:sz="4" w:space="0" w:color="auto"/>
            </w:tcBorders>
            <w:shd w:val="clear" w:color="auto" w:fill="F2F2F2" w:themeFill="background1" w:themeFillShade="F2"/>
          </w:tcPr>
          <w:p w14:paraId="3955DDA3"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7762" w:type="dxa"/>
            <w:tcBorders>
              <w:top w:val="single" w:sz="4" w:space="0" w:color="auto"/>
            </w:tcBorders>
            <w:shd w:val="clear" w:color="auto" w:fill="F2F2F2" w:themeFill="background1" w:themeFillShade="F2"/>
          </w:tcPr>
          <w:p w14:paraId="2E249048"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B049F9" w14:paraId="6EC6123B" w14:textId="77777777" w:rsidTr="00B049F9">
        <w:tc>
          <w:tcPr>
            <w:tcW w:w="2014" w:type="dxa"/>
            <w:shd w:val="clear" w:color="auto" w:fill="F2F2F2" w:themeFill="background1" w:themeFillShade="F2"/>
          </w:tcPr>
          <w:p w14:paraId="1A293B8A" w14:textId="3EAEEFFD" w:rsidR="00B049F9" w:rsidRPr="00826455" w:rsidRDefault="00B049F9" w:rsidP="00B049F9">
            <w:pPr>
              <w:spacing w:before="80" w:after="80"/>
              <w:rPr>
                <w:rFonts w:cs="Arial"/>
                <w:sz w:val="20"/>
                <w:lang w:val="en-NZ" w:eastAsia="en-GB"/>
              </w:rPr>
            </w:pPr>
            <w:r w:rsidRPr="00A006C7">
              <w:rPr>
                <w:rFonts w:cs="Arial"/>
                <w:lang w:val="en-NZ" w:eastAsia="en-GB"/>
              </w:rPr>
              <w:t>11:15am</w:t>
            </w:r>
          </w:p>
        </w:tc>
        <w:tc>
          <w:tcPr>
            <w:tcW w:w="7762" w:type="dxa"/>
            <w:shd w:val="clear" w:color="auto" w:fill="F2F2F2" w:themeFill="background1" w:themeFillShade="F2"/>
          </w:tcPr>
          <w:p w14:paraId="3ADDEC7C" w14:textId="583996F9" w:rsidR="00B049F9" w:rsidRPr="00826455" w:rsidRDefault="00B049F9" w:rsidP="00B049F9">
            <w:pPr>
              <w:spacing w:before="80" w:after="80"/>
              <w:rPr>
                <w:rFonts w:cs="Arial"/>
                <w:sz w:val="20"/>
                <w:lang w:val="en-NZ" w:eastAsia="en-GB"/>
              </w:rPr>
            </w:pPr>
            <w:r w:rsidRPr="00A538E3">
              <w:rPr>
                <w:rFonts w:cs="Arial"/>
                <w:lang w:val="en-NZ" w:eastAsia="en-GB"/>
              </w:rPr>
              <w:t>Welcome</w:t>
            </w:r>
          </w:p>
        </w:tc>
      </w:tr>
      <w:tr w:rsidR="00B049F9" w14:paraId="11963733" w14:textId="77777777" w:rsidTr="00B049F9">
        <w:tc>
          <w:tcPr>
            <w:tcW w:w="2014" w:type="dxa"/>
            <w:shd w:val="clear" w:color="auto" w:fill="F2F2F2" w:themeFill="background1" w:themeFillShade="F2"/>
          </w:tcPr>
          <w:p w14:paraId="3FB662AF" w14:textId="3461B509" w:rsidR="00B049F9" w:rsidRPr="00826455" w:rsidRDefault="00B049F9" w:rsidP="00B049F9">
            <w:pPr>
              <w:spacing w:before="80" w:after="80"/>
              <w:rPr>
                <w:rFonts w:cs="Arial"/>
                <w:color w:val="33CCCC"/>
                <w:sz w:val="20"/>
                <w:lang w:val="en-NZ" w:eastAsia="en-GB"/>
              </w:rPr>
            </w:pPr>
            <w:r w:rsidRPr="00A006C7">
              <w:rPr>
                <w:rFonts w:cs="Arial"/>
                <w:lang w:val="en-NZ" w:eastAsia="en-GB"/>
              </w:rPr>
              <w:t>11:30am</w:t>
            </w:r>
          </w:p>
        </w:tc>
        <w:tc>
          <w:tcPr>
            <w:tcW w:w="7762" w:type="dxa"/>
            <w:shd w:val="clear" w:color="auto" w:fill="F2F2F2" w:themeFill="background1" w:themeFillShade="F2"/>
          </w:tcPr>
          <w:p w14:paraId="52F4BA26" w14:textId="236AE74C" w:rsidR="00B049F9" w:rsidRPr="00826455" w:rsidRDefault="00B049F9" w:rsidP="00B049F9">
            <w:pPr>
              <w:spacing w:before="80" w:after="80"/>
              <w:rPr>
                <w:rFonts w:cs="Arial"/>
                <w:sz w:val="20"/>
                <w:lang w:val="en-NZ" w:eastAsia="en-GB"/>
              </w:rPr>
            </w:pPr>
            <w:r w:rsidRPr="00A538E3">
              <w:rPr>
                <w:rFonts w:cs="Arial"/>
                <w:lang w:val="en-NZ" w:eastAsia="en-GB"/>
              </w:rPr>
              <w:t>Confirmation of minutes of meeting of 12 May 2020</w:t>
            </w:r>
          </w:p>
        </w:tc>
      </w:tr>
      <w:tr w:rsidR="00B049F9" w14:paraId="04EA8CF8" w14:textId="77777777" w:rsidTr="00B049F9">
        <w:tc>
          <w:tcPr>
            <w:tcW w:w="2014" w:type="dxa"/>
            <w:shd w:val="clear" w:color="auto" w:fill="F2F2F2" w:themeFill="background1" w:themeFillShade="F2"/>
          </w:tcPr>
          <w:p w14:paraId="4AD04883" w14:textId="57381DF5" w:rsidR="00B049F9" w:rsidRPr="00826455" w:rsidRDefault="00B049F9" w:rsidP="00B049F9">
            <w:pPr>
              <w:spacing w:before="80" w:after="80"/>
              <w:rPr>
                <w:rFonts w:cs="Arial"/>
                <w:color w:val="33CCCC"/>
                <w:sz w:val="20"/>
                <w:lang w:val="en-NZ" w:eastAsia="en-GB"/>
              </w:rPr>
            </w:pPr>
            <w:r w:rsidRPr="00A006C7">
              <w:rPr>
                <w:rFonts w:cs="Arial"/>
                <w:lang w:val="en-NZ" w:eastAsia="en-GB"/>
              </w:rPr>
              <w:t>11:45am</w:t>
            </w:r>
          </w:p>
        </w:tc>
        <w:tc>
          <w:tcPr>
            <w:tcW w:w="7762" w:type="dxa"/>
            <w:shd w:val="clear" w:color="auto" w:fill="F2F2F2" w:themeFill="background1" w:themeFillShade="F2"/>
          </w:tcPr>
          <w:p w14:paraId="337AB124" w14:textId="1EE2278F" w:rsidR="00B049F9" w:rsidRPr="00826455" w:rsidRDefault="00B049F9" w:rsidP="00B049F9">
            <w:pPr>
              <w:spacing w:before="80" w:after="80"/>
              <w:rPr>
                <w:rFonts w:cs="Arial"/>
                <w:sz w:val="20"/>
                <w:lang w:val="en-NZ" w:eastAsia="en-GB"/>
              </w:rPr>
            </w:pPr>
            <w:r w:rsidRPr="00A538E3">
              <w:rPr>
                <w:rFonts w:cs="Arial"/>
                <w:lang w:val="en-NZ" w:eastAsia="en-GB"/>
              </w:rPr>
              <w:t>New applications (see over for details)</w:t>
            </w:r>
          </w:p>
        </w:tc>
      </w:tr>
      <w:tr w:rsidR="00B049F9" w14:paraId="7488BFC1" w14:textId="77777777" w:rsidTr="00B049F9">
        <w:tc>
          <w:tcPr>
            <w:tcW w:w="2014" w:type="dxa"/>
            <w:shd w:val="clear" w:color="auto" w:fill="F2F2F2" w:themeFill="background1" w:themeFillShade="F2"/>
          </w:tcPr>
          <w:p w14:paraId="65144D79" w14:textId="77777777" w:rsidR="00B049F9" w:rsidRPr="00A006C7" w:rsidRDefault="00B049F9" w:rsidP="00B049F9">
            <w:pPr>
              <w:spacing w:before="80" w:after="80"/>
              <w:rPr>
                <w:rFonts w:cs="Arial"/>
                <w:lang w:val="en-NZ" w:eastAsia="en-GB"/>
              </w:rPr>
            </w:pPr>
            <w:r w:rsidRPr="00A006C7">
              <w:rPr>
                <w:rFonts w:cs="Arial"/>
                <w:lang w:val="en-NZ" w:eastAsia="en-GB"/>
              </w:rPr>
              <w:t>11:45 – 12:10pm</w:t>
            </w:r>
          </w:p>
          <w:p w14:paraId="56ED0175" w14:textId="77777777" w:rsidR="00B049F9" w:rsidRPr="00A006C7" w:rsidRDefault="00B049F9" w:rsidP="00B049F9">
            <w:pPr>
              <w:spacing w:before="80" w:after="80"/>
              <w:rPr>
                <w:rFonts w:cs="Arial"/>
                <w:lang w:val="en-NZ" w:eastAsia="en-GB"/>
              </w:rPr>
            </w:pPr>
            <w:r w:rsidRPr="00A006C7">
              <w:rPr>
                <w:rFonts w:cs="Arial"/>
                <w:lang w:val="en-NZ" w:eastAsia="en-GB"/>
              </w:rPr>
              <w:t>12:10 – 12:35pm</w:t>
            </w:r>
          </w:p>
          <w:p w14:paraId="5D5DD1EC" w14:textId="77777777" w:rsidR="00B049F9" w:rsidRPr="00A006C7" w:rsidRDefault="00B049F9" w:rsidP="00B049F9">
            <w:pPr>
              <w:spacing w:before="80" w:after="80"/>
              <w:rPr>
                <w:rFonts w:cs="Arial"/>
                <w:lang w:val="en-NZ" w:eastAsia="en-GB"/>
              </w:rPr>
            </w:pPr>
            <w:r w:rsidRPr="00A006C7">
              <w:rPr>
                <w:rFonts w:cs="Arial"/>
                <w:lang w:val="en-NZ" w:eastAsia="en-GB"/>
              </w:rPr>
              <w:t>12:35 – 1:00pm</w:t>
            </w:r>
          </w:p>
          <w:p w14:paraId="734B4491" w14:textId="77777777" w:rsidR="00B049F9" w:rsidRPr="00A006C7" w:rsidRDefault="00B049F9" w:rsidP="00B049F9">
            <w:pPr>
              <w:spacing w:before="80" w:after="80"/>
              <w:rPr>
                <w:rFonts w:cs="Arial"/>
                <w:lang w:val="en-NZ" w:eastAsia="en-GB"/>
              </w:rPr>
            </w:pPr>
            <w:r w:rsidRPr="00A006C7">
              <w:rPr>
                <w:rFonts w:cs="Arial"/>
                <w:lang w:val="en-NZ" w:eastAsia="en-GB"/>
              </w:rPr>
              <w:t>1:00 – 1:25pm</w:t>
            </w:r>
          </w:p>
          <w:p w14:paraId="299255DB" w14:textId="77777777" w:rsidR="00B049F9" w:rsidRPr="00A006C7" w:rsidRDefault="00B049F9" w:rsidP="00B049F9">
            <w:pPr>
              <w:spacing w:before="80" w:after="80"/>
              <w:rPr>
                <w:rFonts w:cs="Arial"/>
                <w:lang w:val="en-NZ" w:eastAsia="en-GB"/>
              </w:rPr>
            </w:pPr>
            <w:r w:rsidRPr="00A006C7">
              <w:rPr>
                <w:rFonts w:cs="Arial"/>
                <w:lang w:val="en-NZ" w:eastAsia="en-GB"/>
              </w:rPr>
              <w:t>1:25 – 1:50pm</w:t>
            </w:r>
          </w:p>
          <w:p w14:paraId="6DF46AAD" w14:textId="77777777" w:rsidR="00B049F9" w:rsidRPr="00A006C7" w:rsidRDefault="00B049F9" w:rsidP="00B049F9">
            <w:pPr>
              <w:spacing w:before="80" w:after="80"/>
              <w:rPr>
                <w:rFonts w:cs="Arial"/>
                <w:lang w:val="en-NZ" w:eastAsia="en-GB"/>
              </w:rPr>
            </w:pPr>
            <w:r w:rsidRPr="00A006C7">
              <w:rPr>
                <w:rFonts w:cs="Arial"/>
                <w:lang w:val="en-NZ" w:eastAsia="en-GB"/>
              </w:rPr>
              <w:t>1:50 – 2:15pm</w:t>
            </w:r>
          </w:p>
          <w:p w14:paraId="54AD70EC" w14:textId="77777777" w:rsidR="00B049F9" w:rsidRPr="00A006C7" w:rsidRDefault="00B049F9" w:rsidP="00B049F9">
            <w:pPr>
              <w:spacing w:before="80" w:after="80"/>
              <w:rPr>
                <w:rFonts w:cs="Arial"/>
                <w:lang w:val="en-NZ" w:eastAsia="en-GB"/>
              </w:rPr>
            </w:pPr>
            <w:r w:rsidRPr="00A006C7">
              <w:rPr>
                <w:rFonts w:cs="Arial"/>
                <w:lang w:val="en-NZ" w:eastAsia="en-GB"/>
              </w:rPr>
              <w:t>2:15 – 2:</w:t>
            </w:r>
            <w:r>
              <w:rPr>
                <w:rFonts w:cs="Arial"/>
                <w:lang w:val="en-NZ" w:eastAsia="en-GB"/>
              </w:rPr>
              <w:t>40</w:t>
            </w:r>
            <w:r w:rsidRPr="00A006C7">
              <w:rPr>
                <w:rFonts w:cs="Arial"/>
                <w:lang w:val="en-NZ" w:eastAsia="en-GB"/>
              </w:rPr>
              <w:t>pm</w:t>
            </w:r>
          </w:p>
          <w:p w14:paraId="1CD1F42A" w14:textId="77777777" w:rsidR="00B049F9" w:rsidRPr="00A006C7" w:rsidRDefault="00B049F9" w:rsidP="00B049F9">
            <w:pPr>
              <w:spacing w:before="80" w:after="80"/>
              <w:rPr>
                <w:rFonts w:cs="Arial"/>
                <w:lang w:val="en-NZ" w:eastAsia="en-GB"/>
              </w:rPr>
            </w:pPr>
            <w:r w:rsidRPr="00A006C7">
              <w:rPr>
                <w:rFonts w:cs="Arial"/>
                <w:lang w:val="en-NZ" w:eastAsia="en-GB"/>
              </w:rPr>
              <w:t>2:</w:t>
            </w:r>
            <w:r>
              <w:rPr>
                <w:rFonts w:cs="Arial"/>
                <w:lang w:val="en-NZ" w:eastAsia="en-GB"/>
              </w:rPr>
              <w:t>40</w:t>
            </w:r>
            <w:r w:rsidRPr="00A006C7">
              <w:rPr>
                <w:rFonts w:cs="Arial"/>
                <w:lang w:val="en-NZ" w:eastAsia="en-GB"/>
              </w:rPr>
              <w:t xml:space="preserve"> – 3:</w:t>
            </w:r>
            <w:r>
              <w:rPr>
                <w:rFonts w:cs="Arial"/>
                <w:lang w:val="en-NZ" w:eastAsia="en-GB"/>
              </w:rPr>
              <w:t>05</w:t>
            </w:r>
            <w:r w:rsidRPr="00A006C7">
              <w:rPr>
                <w:rFonts w:cs="Arial"/>
                <w:lang w:val="en-NZ" w:eastAsia="en-GB"/>
              </w:rPr>
              <w:t>pm</w:t>
            </w:r>
          </w:p>
          <w:p w14:paraId="3D90AE59" w14:textId="77777777" w:rsidR="00B049F9" w:rsidRDefault="00B049F9" w:rsidP="00B049F9">
            <w:pPr>
              <w:spacing w:before="80" w:after="80"/>
              <w:rPr>
                <w:rFonts w:cs="Arial"/>
                <w:lang w:val="en-NZ" w:eastAsia="en-GB"/>
              </w:rPr>
            </w:pPr>
            <w:r w:rsidRPr="00A006C7">
              <w:rPr>
                <w:rFonts w:cs="Arial"/>
                <w:lang w:val="en-NZ" w:eastAsia="en-GB"/>
              </w:rPr>
              <w:t>3:</w:t>
            </w:r>
            <w:r>
              <w:rPr>
                <w:rFonts w:cs="Arial"/>
                <w:lang w:val="en-NZ" w:eastAsia="en-GB"/>
              </w:rPr>
              <w:t>05</w:t>
            </w:r>
            <w:r w:rsidRPr="00A006C7">
              <w:rPr>
                <w:rFonts w:cs="Arial"/>
                <w:lang w:val="en-NZ" w:eastAsia="en-GB"/>
              </w:rPr>
              <w:t xml:space="preserve"> – 3:</w:t>
            </w:r>
            <w:r>
              <w:rPr>
                <w:rFonts w:cs="Arial"/>
                <w:lang w:val="en-NZ" w:eastAsia="en-GB"/>
              </w:rPr>
              <w:t>30</w:t>
            </w:r>
            <w:r w:rsidRPr="00A006C7">
              <w:rPr>
                <w:rFonts w:cs="Arial"/>
                <w:lang w:val="en-NZ" w:eastAsia="en-GB"/>
              </w:rPr>
              <w:t>pm</w:t>
            </w:r>
          </w:p>
          <w:p w14:paraId="352EC63C" w14:textId="727D63EC" w:rsidR="00B049F9" w:rsidRPr="00826455" w:rsidRDefault="00B049F9" w:rsidP="00B049F9">
            <w:pPr>
              <w:spacing w:before="80" w:after="80"/>
              <w:rPr>
                <w:rFonts w:cs="Arial"/>
                <w:color w:val="33CCCC"/>
                <w:sz w:val="20"/>
                <w:lang w:val="en-NZ" w:eastAsia="en-GB"/>
              </w:rPr>
            </w:pPr>
            <w:r>
              <w:rPr>
                <w:rFonts w:cs="Arial"/>
                <w:lang w:val="en-NZ" w:eastAsia="en-GB"/>
              </w:rPr>
              <w:t>3:30 - 3:55pm</w:t>
            </w:r>
          </w:p>
        </w:tc>
        <w:tc>
          <w:tcPr>
            <w:tcW w:w="7762" w:type="dxa"/>
            <w:shd w:val="clear" w:color="auto" w:fill="F2F2F2" w:themeFill="background1" w:themeFillShade="F2"/>
          </w:tcPr>
          <w:p w14:paraId="4F6F3B89" w14:textId="77777777" w:rsidR="00B049F9" w:rsidRPr="00A538E3" w:rsidRDefault="00B049F9" w:rsidP="00B049F9">
            <w:pPr>
              <w:spacing w:before="80" w:after="80"/>
              <w:rPr>
                <w:rFonts w:cs="Arial"/>
                <w:lang w:val="en-NZ" w:eastAsia="en-GB"/>
              </w:rPr>
            </w:pPr>
            <w:r w:rsidRPr="00A538E3">
              <w:rPr>
                <w:rFonts w:cs="Arial"/>
                <w:lang w:val="en-NZ" w:eastAsia="en-GB"/>
              </w:rPr>
              <w:t xml:space="preserve"> </w:t>
            </w:r>
            <w:proofErr w:type="spellStart"/>
            <w:r w:rsidRPr="00A538E3">
              <w:rPr>
                <w:rFonts w:cs="Arial"/>
                <w:lang w:val="en-NZ" w:eastAsia="en-GB"/>
              </w:rPr>
              <w:t>i</w:t>
            </w:r>
            <w:proofErr w:type="spellEnd"/>
            <w:r w:rsidRPr="00A538E3">
              <w:rPr>
                <w:rFonts w:cs="Arial"/>
                <w:lang w:val="en-NZ" w:eastAsia="en-GB"/>
              </w:rPr>
              <w:t xml:space="preserve"> 20/STH/79</w:t>
            </w:r>
            <w:r>
              <w:rPr>
                <w:rFonts w:cs="Arial"/>
                <w:lang w:val="en-NZ" w:eastAsia="en-GB"/>
              </w:rPr>
              <w:tab/>
            </w:r>
            <w:r>
              <w:rPr>
                <w:rFonts w:cs="Arial"/>
                <w:lang w:val="en-NZ" w:eastAsia="en-GB"/>
              </w:rPr>
              <w:tab/>
              <w:t>[ Sarah / Paul]</w:t>
            </w:r>
          </w:p>
          <w:p w14:paraId="794BD8B3" w14:textId="77777777" w:rsidR="00B049F9" w:rsidRPr="00A538E3" w:rsidRDefault="00B049F9" w:rsidP="00B049F9">
            <w:pPr>
              <w:spacing w:before="80" w:after="80"/>
              <w:rPr>
                <w:rFonts w:cs="Arial"/>
                <w:lang w:val="en-NZ" w:eastAsia="en-GB"/>
              </w:rPr>
            </w:pPr>
            <w:r w:rsidRPr="00A538E3">
              <w:rPr>
                <w:rFonts w:cs="Arial"/>
                <w:lang w:val="en-NZ" w:eastAsia="en-GB"/>
              </w:rPr>
              <w:t xml:space="preserve">  ii 20/STH/84</w:t>
            </w:r>
            <w:r>
              <w:rPr>
                <w:rFonts w:cs="Arial"/>
                <w:lang w:val="en-NZ" w:eastAsia="en-GB"/>
              </w:rPr>
              <w:tab/>
            </w:r>
            <w:r>
              <w:rPr>
                <w:rFonts w:cs="Arial"/>
                <w:lang w:val="en-NZ" w:eastAsia="en-GB"/>
              </w:rPr>
              <w:tab/>
              <w:t>[ Dominic / Jean]</w:t>
            </w:r>
          </w:p>
          <w:p w14:paraId="6DC53460" w14:textId="77777777" w:rsidR="00B049F9" w:rsidRPr="00A538E3" w:rsidRDefault="00B049F9" w:rsidP="00B049F9">
            <w:pPr>
              <w:spacing w:before="80" w:after="80"/>
              <w:rPr>
                <w:rFonts w:cs="Arial"/>
                <w:lang w:val="en-NZ" w:eastAsia="en-GB"/>
              </w:rPr>
            </w:pPr>
            <w:r w:rsidRPr="00A538E3">
              <w:rPr>
                <w:rFonts w:cs="Arial"/>
                <w:lang w:val="en-NZ" w:eastAsia="en-GB"/>
              </w:rPr>
              <w:t xml:space="preserve">  iii 20/STH/85</w:t>
            </w:r>
            <w:r>
              <w:rPr>
                <w:rFonts w:cs="Arial"/>
                <w:lang w:val="en-NZ" w:eastAsia="en-GB"/>
              </w:rPr>
              <w:tab/>
            </w:r>
            <w:r>
              <w:rPr>
                <w:rFonts w:cs="Arial"/>
                <w:lang w:val="en-NZ" w:eastAsia="en-GB"/>
              </w:rPr>
              <w:tab/>
              <w:t>[Pauline / Paul]</w:t>
            </w:r>
          </w:p>
          <w:p w14:paraId="41772FB3" w14:textId="77777777" w:rsidR="00B049F9" w:rsidRPr="00A538E3" w:rsidRDefault="00B049F9" w:rsidP="00B049F9">
            <w:pPr>
              <w:spacing w:before="80" w:after="80"/>
              <w:rPr>
                <w:rFonts w:cs="Arial"/>
                <w:lang w:val="en-NZ" w:eastAsia="en-GB"/>
              </w:rPr>
            </w:pPr>
            <w:r w:rsidRPr="00A538E3">
              <w:rPr>
                <w:rFonts w:cs="Arial"/>
                <w:lang w:val="en-NZ" w:eastAsia="en-GB"/>
              </w:rPr>
              <w:t xml:space="preserve">  iv 20/STH/86</w:t>
            </w:r>
            <w:r>
              <w:rPr>
                <w:rFonts w:cs="Arial"/>
                <w:lang w:val="en-NZ" w:eastAsia="en-GB"/>
              </w:rPr>
              <w:tab/>
            </w:r>
            <w:r>
              <w:rPr>
                <w:rFonts w:cs="Arial"/>
                <w:lang w:val="en-NZ" w:eastAsia="en-GB"/>
              </w:rPr>
              <w:tab/>
              <w:t>[Sarah / Mira]</w:t>
            </w:r>
          </w:p>
          <w:p w14:paraId="146DC45D" w14:textId="77777777" w:rsidR="00B049F9" w:rsidRDefault="00B049F9" w:rsidP="00B049F9">
            <w:pPr>
              <w:spacing w:before="80" w:after="80"/>
              <w:rPr>
                <w:rFonts w:cs="Arial"/>
                <w:lang w:val="en-NZ" w:eastAsia="en-GB"/>
              </w:rPr>
            </w:pPr>
            <w:r w:rsidRPr="00A538E3">
              <w:rPr>
                <w:rFonts w:cs="Arial"/>
                <w:lang w:val="en-NZ" w:eastAsia="en-GB"/>
              </w:rPr>
              <w:t xml:space="preserve">  v 20/STH/87</w:t>
            </w:r>
            <w:r>
              <w:rPr>
                <w:rFonts w:cs="Arial"/>
                <w:lang w:val="en-NZ" w:eastAsia="en-GB"/>
              </w:rPr>
              <w:tab/>
            </w:r>
            <w:r>
              <w:rPr>
                <w:rFonts w:cs="Arial"/>
                <w:lang w:val="en-NZ" w:eastAsia="en-GB"/>
              </w:rPr>
              <w:tab/>
              <w:t xml:space="preserve">[Dominic / </w:t>
            </w:r>
            <w:proofErr w:type="spellStart"/>
            <w:r>
              <w:rPr>
                <w:rFonts w:cs="Arial"/>
                <w:lang w:val="en-NZ" w:eastAsia="en-GB"/>
              </w:rPr>
              <w:t>Devonie</w:t>
            </w:r>
            <w:proofErr w:type="spellEnd"/>
            <w:r>
              <w:rPr>
                <w:rFonts w:cs="Arial"/>
                <w:lang w:val="en-NZ" w:eastAsia="en-GB"/>
              </w:rPr>
              <w:t>]</w:t>
            </w:r>
          </w:p>
          <w:p w14:paraId="5212F18F" w14:textId="77777777" w:rsidR="00B049F9" w:rsidRPr="00013924" w:rsidRDefault="00B049F9" w:rsidP="00B049F9">
            <w:pPr>
              <w:spacing w:before="80" w:after="80"/>
              <w:rPr>
                <w:rFonts w:cs="Arial"/>
                <w:lang w:val="en-NZ" w:eastAsia="en-GB"/>
              </w:rPr>
            </w:pPr>
            <w:r>
              <w:rPr>
                <w:rFonts w:cs="Arial"/>
                <w:lang w:val="en-NZ" w:eastAsia="en-GB"/>
              </w:rPr>
              <w:t xml:space="preserve">   </w:t>
            </w:r>
            <w:r w:rsidRPr="00013924">
              <w:rPr>
                <w:rFonts w:cs="Arial"/>
                <w:lang w:val="en-NZ" w:eastAsia="en-GB"/>
              </w:rPr>
              <w:t>[BREAK]</w:t>
            </w:r>
          </w:p>
          <w:p w14:paraId="3BC9E99E" w14:textId="77777777" w:rsidR="00B049F9" w:rsidRPr="00A538E3" w:rsidRDefault="00B049F9" w:rsidP="00B049F9">
            <w:pPr>
              <w:spacing w:before="80" w:after="80"/>
              <w:rPr>
                <w:rFonts w:cs="Arial"/>
                <w:lang w:val="en-NZ" w:eastAsia="en-GB"/>
              </w:rPr>
            </w:pPr>
            <w:r w:rsidRPr="00A538E3">
              <w:rPr>
                <w:rFonts w:cs="Arial"/>
                <w:lang w:val="en-NZ" w:eastAsia="en-GB"/>
              </w:rPr>
              <w:t xml:space="preserve">  vi 20/STH/88</w:t>
            </w:r>
            <w:r>
              <w:rPr>
                <w:rFonts w:cs="Arial"/>
                <w:lang w:val="en-NZ" w:eastAsia="en-GB"/>
              </w:rPr>
              <w:tab/>
            </w:r>
            <w:r>
              <w:rPr>
                <w:rFonts w:cs="Arial"/>
                <w:lang w:val="en-NZ" w:eastAsia="en-GB"/>
              </w:rPr>
              <w:tab/>
              <w:t>[Pauline / Jean]</w:t>
            </w:r>
            <w:r>
              <w:rPr>
                <w:rFonts w:cs="Arial"/>
                <w:lang w:val="en-NZ" w:eastAsia="en-GB"/>
              </w:rPr>
              <w:tab/>
            </w:r>
            <w:r>
              <w:rPr>
                <w:rFonts w:cs="Arial"/>
                <w:lang w:val="en-NZ" w:eastAsia="en-GB"/>
              </w:rPr>
              <w:tab/>
              <w:t xml:space="preserve">[COI: </w:t>
            </w:r>
            <w:proofErr w:type="spellStart"/>
            <w:r>
              <w:rPr>
                <w:rFonts w:cs="Arial"/>
                <w:lang w:val="en-NZ" w:eastAsia="en-GB"/>
              </w:rPr>
              <w:t>Devonie</w:t>
            </w:r>
            <w:proofErr w:type="spellEnd"/>
            <w:r>
              <w:rPr>
                <w:rFonts w:cs="Arial"/>
                <w:lang w:val="en-NZ" w:eastAsia="en-GB"/>
              </w:rPr>
              <w:t>]</w:t>
            </w:r>
          </w:p>
          <w:p w14:paraId="4C14371A" w14:textId="7C3C1B36" w:rsidR="00B049F9" w:rsidRPr="00A538E3" w:rsidRDefault="00B049F9" w:rsidP="00B049F9">
            <w:pPr>
              <w:spacing w:before="80" w:after="80"/>
              <w:rPr>
                <w:rFonts w:cs="Arial"/>
                <w:lang w:val="en-NZ" w:eastAsia="en-GB"/>
              </w:rPr>
            </w:pPr>
            <w:r w:rsidRPr="00A538E3">
              <w:rPr>
                <w:rFonts w:cs="Arial"/>
                <w:lang w:val="en-NZ" w:eastAsia="en-GB"/>
              </w:rPr>
              <w:t xml:space="preserve">  vii 20/STH/92</w:t>
            </w:r>
            <w:r>
              <w:rPr>
                <w:rFonts w:cs="Arial"/>
                <w:lang w:val="en-NZ" w:eastAsia="en-GB"/>
              </w:rPr>
              <w:tab/>
              <w:t>[Dominic / Mira]</w:t>
            </w:r>
          </w:p>
          <w:p w14:paraId="3E92BF15" w14:textId="221BB5F9" w:rsidR="00B049F9" w:rsidRPr="00A538E3" w:rsidRDefault="00B049F9" w:rsidP="00B049F9">
            <w:pPr>
              <w:spacing w:before="80" w:after="80"/>
              <w:rPr>
                <w:rFonts w:cs="Arial"/>
                <w:lang w:val="en-NZ" w:eastAsia="en-GB"/>
              </w:rPr>
            </w:pPr>
            <w:r w:rsidRPr="00A538E3">
              <w:rPr>
                <w:rFonts w:cs="Arial"/>
                <w:lang w:val="en-NZ" w:eastAsia="en-GB"/>
              </w:rPr>
              <w:t xml:space="preserve">  viii 20/STH/93</w:t>
            </w:r>
            <w:r>
              <w:rPr>
                <w:rFonts w:cs="Arial"/>
                <w:lang w:val="en-NZ" w:eastAsia="en-GB"/>
              </w:rPr>
              <w:t xml:space="preserve"> </w:t>
            </w:r>
            <w:r>
              <w:rPr>
                <w:rFonts w:cs="Arial"/>
                <w:lang w:val="en-NZ" w:eastAsia="en-GB"/>
              </w:rPr>
              <w:tab/>
              <w:t xml:space="preserve">[Sarah / </w:t>
            </w:r>
            <w:proofErr w:type="spellStart"/>
            <w:r>
              <w:rPr>
                <w:rFonts w:cs="Arial"/>
                <w:lang w:val="en-NZ" w:eastAsia="en-GB"/>
              </w:rPr>
              <w:t>Devonie</w:t>
            </w:r>
            <w:proofErr w:type="spellEnd"/>
            <w:r>
              <w:rPr>
                <w:rFonts w:cs="Arial"/>
                <w:lang w:val="en-NZ" w:eastAsia="en-GB"/>
              </w:rPr>
              <w:t xml:space="preserve">] </w:t>
            </w:r>
            <w:r>
              <w:rPr>
                <w:rFonts w:cs="Arial"/>
                <w:lang w:val="en-NZ" w:eastAsia="en-GB"/>
              </w:rPr>
              <w:tab/>
            </w:r>
            <w:r>
              <w:rPr>
                <w:rFonts w:cs="Arial"/>
                <w:lang w:val="en-NZ" w:eastAsia="en-GB"/>
              </w:rPr>
              <w:tab/>
              <w:t>[COI: Jean]</w:t>
            </w:r>
          </w:p>
          <w:p w14:paraId="38FD9D4F" w14:textId="1EB94BEB" w:rsidR="00B049F9" w:rsidRPr="00826455" w:rsidRDefault="00B049F9" w:rsidP="00B049F9">
            <w:pPr>
              <w:rPr>
                <w:rFonts w:cs="Arial"/>
                <w:sz w:val="20"/>
                <w:lang w:val="en-NZ" w:eastAsia="en-GB"/>
              </w:rPr>
            </w:pPr>
            <w:r w:rsidRPr="00A538E3">
              <w:rPr>
                <w:rFonts w:cs="Arial"/>
                <w:lang w:val="en-NZ" w:eastAsia="en-GB"/>
              </w:rPr>
              <w:t xml:space="preserve">  ix 20/STH/94</w:t>
            </w:r>
            <w:r>
              <w:rPr>
                <w:rFonts w:cs="Arial"/>
                <w:lang w:val="en-NZ" w:eastAsia="en-GB"/>
              </w:rPr>
              <w:tab/>
            </w:r>
            <w:r>
              <w:rPr>
                <w:rFonts w:cs="Arial"/>
                <w:lang w:val="en-NZ" w:eastAsia="en-GB"/>
              </w:rPr>
              <w:tab/>
              <w:t>[Dominic / Paul]</w:t>
            </w:r>
          </w:p>
        </w:tc>
      </w:tr>
      <w:tr w:rsidR="00B049F9" w14:paraId="644B8BFE" w14:textId="77777777" w:rsidTr="00B049F9">
        <w:tc>
          <w:tcPr>
            <w:tcW w:w="2014" w:type="dxa"/>
            <w:shd w:val="clear" w:color="auto" w:fill="F2F2F2" w:themeFill="background1" w:themeFillShade="F2"/>
          </w:tcPr>
          <w:p w14:paraId="3D314A12" w14:textId="7D6E245F" w:rsidR="00B049F9" w:rsidRPr="00826455" w:rsidRDefault="00B049F9" w:rsidP="00B049F9">
            <w:pPr>
              <w:spacing w:before="80" w:after="80"/>
              <w:rPr>
                <w:rFonts w:cs="Arial"/>
                <w:color w:val="33CCCC"/>
                <w:sz w:val="20"/>
                <w:lang w:val="en-NZ" w:eastAsia="en-GB"/>
              </w:rPr>
            </w:pPr>
          </w:p>
        </w:tc>
        <w:tc>
          <w:tcPr>
            <w:tcW w:w="7762" w:type="dxa"/>
            <w:shd w:val="clear" w:color="auto" w:fill="F2F2F2" w:themeFill="background1" w:themeFillShade="F2"/>
          </w:tcPr>
          <w:p w14:paraId="26F3713A" w14:textId="45A22E31" w:rsidR="00B049F9" w:rsidRPr="00826455" w:rsidRDefault="00B049F9" w:rsidP="00B049F9">
            <w:pPr>
              <w:spacing w:before="80" w:after="80"/>
              <w:rPr>
                <w:rFonts w:cs="Arial"/>
                <w:sz w:val="20"/>
                <w:lang w:val="en-NZ" w:eastAsia="en-GB"/>
              </w:rPr>
            </w:pPr>
            <w:r w:rsidRPr="00A538E3">
              <w:rPr>
                <w:rFonts w:cs="Arial"/>
                <w:lang w:val="en-NZ" w:eastAsia="en-GB"/>
              </w:rPr>
              <w:t>Substantial amendments (see over for details)</w:t>
            </w:r>
          </w:p>
        </w:tc>
      </w:tr>
      <w:tr w:rsidR="00B049F9" w14:paraId="6EFA6AE9" w14:textId="77777777" w:rsidTr="00B049F9">
        <w:tc>
          <w:tcPr>
            <w:tcW w:w="2014" w:type="dxa"/>
            <w:shd w:val="clear" w:color="auto" w:fill="F2F2F2" w:themeFill="background1" w:themeFillShade="F2"/>
          </w:tcPr>
          <w:p w14:paraId="41468BE1" w14:textId="79D2F400" w:rsidR="00B049F9" w:rsidRPr="00826455" w:rsidRDefault="00B049F9" w:rsidP="00B049F9">
            <w:pPr>
              <w:spacing w:before="80" w:after="80"/>
              <w:rPr>
                <w:rFonts w:cs="Arial"/>
                <w:color w:val="33CCCC"/>
                <w:sz w:val="20"/>
                <w:lang w:val="en-NZ" w:eastAsia="en-GB"/>
              </w:rPr>
            </w:pPr>
            <w:r w:rsidRPr="00013924">
              <w:rPr>
                <w:rFonts w:cs="Arial"/>
                <w:lang w:val="en-NZ" w:eastAsia="en-GB"/>
              </w:rPr>
              <w:t>3:55-4:10pm</w:t>
            </w:r>
          </w:p>
        </w:tc>
        <w:tc>
          <w:tcPr>
            <w:tcW w:w="7762" w:type="dxa"/>
            <w:shd w:val="clear" w:color="auto" w:fill="F2F2F2" w:themeFill="background1" w:themeFillShade="F2"/>
          </w:tcPr>
          <w:p w14:paraId="4A711333" w14:textId="2CE79AEA" w:rsidR="00B049F9" w:rsidRPr="00826455" w:rsidRDefault="00B049F9" w:rsidP="00B049F9">
            <w:pPr>
              <w:rPr>
                <w:rFonts w:cs="Arial"/>
                <w:sz w:val="20"/>
                <w:lang w:val="en-NZ" w:eastAsia="en-GB"/>
              </w:rPr>
            </w:pPr>
            <w:r w:rsidRPr="00A538E3">
              <w:rPr>
                <w:rFonts w:cs="Arial"/>
                <w:lang w:val="en-NZ" w:eastAsia="en-GB"/>
              </w:rPr>
              <w:t xml:space="preserve"> </w:t>
            </w:r>
            <w:proofErr w:type="spellStart"/>
            <w:r w:rsidRPr="00A538E3">
              <w:rPr>
                <w:rFonts w:cs="Arial"/>
                <w:lang w:val="en-NZ" w:eastAsia="en-GB"/>
              </w:rPr>
              <w:t>i</w:t>
            </w:r>
            <w:proofErr w:type="spellEnd"/>
            <w:r w:rsidRPr="00A538E3">
              <w:rPr>
                <w:rFonts w:cs="Arial"/>
                <w:lang w:val="en-NZ" w:eastAsia="en-GB"/>
              </w:rPr>
              <w:t xml:space="preserve"> 19/STH/7/AM03</w:t>
            </w:r>
            <w:r>
              <w:rPr>
                <w:rFonts w:cs="Arial"/>
                <w:lang w:val="en-NZ" w:eastAsia="en-GB"/>
              </w:rPr>
              <w:tab/>
              <w:t>[Full committee]</w:t>
            </w:r>
          </w:p>
        </w:tc>
      </w:tr>
      <w:tr w:rsidR="00B049F9" w14:paraId="08CBD572" w14:textId="77777777" w:rsidTr="00B049F9">
        <w:tc>
          <w:tcPr>
            <w:tcW w:w="2014" w:type="dxa"/>
            <w:shd w:val="clear" w:color="auto" w:fill="F2F2F2" w:themeFill="background1" w:themeFillShade="F2"/>
          </w:tcPr>
          <w:p w14:paraId="17E44F41" w14:textId="4C2EC0AC" w:rsidR="00B049F9" w:rsidRPr="00826455" w:rsidRDefault="00B049F9" w:rsidP="00B049F9">
            <w:pPr>
              <w:spacing w:before="80" w:after="80"/>
              <w:rPr>
                <w:rFonts w:cs="Arial"/>
                <w:color w:val="33CCCC"/>
                <w:sz w:val="20"/>
                <w:lang w:val="en-NZ" w:eastAsia="en-GB"/>
              </w:rPr>
            </w:pPr>
            <w:r w:rsidRPr="00013924">
              <w:rPr>
                <w:rFonts w:cs="Arial"/>
                <w:lang w:val="en-NZ" w:eastAsia="en-GB"/>
              </w:rPr>
              <w:t>4:10pm</w:t>
            </w:r>
          </w:p>
        </w:tc>
        <w:tc>
          <w:tcPr>
            <w:tcW w:w="7762" w:type="dxa"/>
            <w:shd w:val="clear" w:color="auto" w:fill="F2F2F2" w:themeFill="background1" w:themeFillShade="F2"/>
          </w:tcPr>
          <w:p w14:paraId="38A27322" w14:textId="77777777" w:rsidR="00B049F9" w:rsidRPr="00A538E3" w:rsidRDefault="00B049F9" w:rsidP="00B049F9">
            <w:pPr>
              <w:spacing w:before="80" w:after="80"/>
              <w:rPr>
                <w:rFonts w:cs="Arial"/>
                <w:lang w:val="en-NZ" w:eastAsia="en-GB"/>
              </w:rPr>
            </w:pPr>
            <w:r w:rsidRPr="00A538E3">
              <w:rPr>
                <w:rFonts w:cs="Arial"/>
                <w:lang w:val="en-NZ" w:eastAsia="en-GB"/>
              </w:rPr>
              <w:t>General business:</w:t>
            </w:r>
          </w:p>
          <w:p w14:paraId="4B27A15D" w14:textId="77777777" w:rsidR="00B049F9" w:rsidRPr="00A538E3" w:rsidRDefault="00B049F9" w:rsidP="00B049F9">
            <w:pPr>
              <w:spacing w:before="80" w:after="80"/>
              <w:ind w:left="720"/>
              <w:rPr>
                <w:rFonts w:cs="Arial"/>
                <w:lang w:val="en-NZ" w:eastAsia="en-GB"/>
              </w:rPr>
            </w:pPr>
            <w:r w:rsidRPr="00A538E3">
              <w:rPr>
                <w:rFonts w:cs="Arial"/>
                <w:lang w:val="en-NZ" w:eastAsia="en-GB"/>
              </w:rPr>
              <w:t>Noting section</w:t>
            </w:r>
          </w:p>
          <w:p w14:paraId="2CC12597" w14:textId="2808E289" w:rsidR="00B049F9" w:rsidRPr="00826455" w:rsidRDefault="00B049F9" w:rsidP="00B049F9">
            <w:pPr>
              <w:spacing w:before="80" w:after="80"/>
              <w:rPr>
                <w:rFonts w:cs="Arial"/>
                <w:sz w:val="20"/>
                <w:lang w:val="en-NZ" w:eastAsia="en-GB"/>
              </w:rPr>
            </w:pPr>
          </w:p>
        </w:tc>
      </w:tr>
      <w:tr w:rsidR="00B049F9" w14:paraId="1A78D9DC" w14:textId="77777777" w:rsidTr="00B049F9">
        <w:tc>
          <w:tcPr>
            <w:tcW w:w="2014" w:type="dxa"/>
            <w:shd w:val="clear" w:color="auto" w:fill="F2F2F2" w:themeFill="background1" w:themeFillShade="F2"/>
          </w:tcPr>
          <w:p w14:paraId="0EC823C0" w14:textId="4A664799" w:rsidR="00B049F9" w:rsidRPr="00826455" w:rsidRDefault="00B049F9" w:rsidP="00B049F9">
            <w:pPr>
              <w:spacing w:before="80" w:after="80"/>
              <w:rPr>
                <w:rFonts w:cs="Arial"/>
                <w:color w:val="33CCCC"/>
                <w:sz w:val="20"/>
                <w:lang w:val="en-NZ" w:eastAsia="en-GB"/>
              </w:rPr>
            </w:pPr>
            <w:r w:rsidRPr="00013924">
              <w:rPr>
                <w:rFonts w:cs="Arial"/>
                <w:lang w:val="en-NZ" w:eastAsia="en-GB"/>
              </w:rPr>
              <w:t>4:15pm</w:t>
            </w:r>
          </w:p>
        </w:tc>
        <w:tc>
          <w:tcPr>
            <w:tcW w:w="7762" w:type="dxa"/>
            <w:shd w:val="clear" w:color="auto" w:fill="F2F2F2" w:themeFill="background1" w:themeFillShade="F2"/>
          </w:tcPr>
          <w:p w14:paraId="2F102C1B" w14:textId="50D5981D" w:rsidR="00B049F9" w:rsidRPr="00826455" w:rsidRDefault="00B049F9" w:rsidP="00B049F9">
            <w:pPr>
              <w:rPr>
                <w:rFonts w:cs="Arial"/>
                <w:sz w:val="20"/>
                <w:lang w:val="en-NZ" w:eastAsia="en-GB"/>
              </w:rPr>
            </w:pPr>
            <w:r w:rsidRPr="00A538E3">
              <w:rPr>
                <w:rFonts w:cs="Arial"/>
                <w:lang w:val="en-NZ" w:eastAsia="en-GB"/>
              </w:rPr>
              <w:t>Meeting ends</w:t>
            </w:r>
          </w:p>
        </w:tc>
      </w:tr>
    </w:tbl>
    <w:p w14:paraId="3476014A" w14:textId="77777777" w:rsidR="007F56D5" w:rsidRPr="00522B40" w:rsidRDefault="007F56D5" w:rsidP="00E24E77">
      <w:pPr>
        <w:spacing w:before="80" w:after="80"/>
        <w:rPr>
          <w:rFonts w:cs="Arial"/>
          <w:sz w:val="20"/>
          <w:lang w:val="en-NZ"/>
        </w:rPr>
      </w:pPr>
    </w:p>
    <w:p w14:paraId="2E1C4149"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gridCol w:w="360"/>
      </w:tblGrid>
      <w:tr w:rsidR="00F9451C" w:rsidRPr="00E20390" w14:paraId="508FFB7D" w14:textId="77777777">
        <w:trPr>
          <w:trHeight w:val="240"/>
        </w:trPr>
        <w:tc>
          <w:tcPr>
            <w:tcW w:w="2700" w:type="dxa"/>
            <w:shd w:val="pct12" w:color="auto" w:fill="FFFFFF"/>
            <w:vAlign w:val="center"/>
          </w:tcPr>
          <w:p w14:paraId="0D01595A" w14:textId="77777777"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07CD7E48" w14:textId="77777777"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7172468D" w14:textId="77777777"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48098A7B" w14:textId="77777777"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311262E2" w14:textId="77777777"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tcW w:w="360" w:type="dxa"/>
          </w:tcPr>
          <w:p w14:paraId="2968358B" w14:textId="77777777" w:rsidR="00F9451C" w:rsidRPr="00E20390" w:rsidRDefault="00F9451C">
            <w:pPr>
              <w:rPr>
                <w:sz w:val="16"/>
                <w:szCs w:val="16"/>
              </w:rPr>
            </w:pPr>
            <w:r w:rsidRPr="00E20390">
              <w:rPr>
                <w:sz w:val="16"/>
                <w:szCs w:val="16"/>
              </w:rPr>
              <w:t xml:space="preserve"> </w:t>
            </w:r>
          </w:p>
        </w:tc>
      </w:tr>
      <w:tr w:rsidR="00F9451C" w:rsidRPr="00E20390" w14:paraId="3EAFBDF5" w14:textId="77777777">
        <w:trPr>
          <w:trHeight w:val="280"/>
        </w:trPr>
        <w:tc>
          <w:tcPr>
            <w:tcW w:w="2700" w:type="dxa"/>
          </w:tcPr>
          <w:p w14:paraId="1DDAED3D" w14:textId="77777777" w:rsidR="00F9451C" w:rsidRPr="00E20390" w:rsidRDefault="00F9451C">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14:paraId="72CC0B88" w14:textId="77777777" w:rsidR="00F9451C" w:rsidRPr="00E20390" w:rsidRDefault="00F9451C">
            <w:pPr>
              <w:autoSpaceDE w:val="0"/>
              <w:autoSpaceDN w:val="0"/>
              <w:adjustRightInd w:val="0"/>
              <w:rPr>
                <w:sz w:val="16"/>
                <w:szCs w:val="16"/>
              </w:rPr>
            </w:pPr>
            <w:r w:rsidRPr="00E20390">
              <w:rPr>
                <w:sz w:val="16"/>
                <w:szCs w:val="16"/>
              </w:rPr>
              <w:t xml:space="preserve">Lay (other) </w:t>
            </w:r>
          </w:p>
        </w:tc>
        <w:tc>
          <w:tcPr>
            <w:tcW w:w="1300" w:type="dxa"/>
          </w:tcPr>
          <w:p w14:paraId="18E36076" w14:textId="77777777"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14:paraId="65F852AD" w14:textId="77777777" w:rsidR="00F9451C" w:rsidRPr="00E20390" w:rsidRDefault="00F9451C">
            <w:pPr>
              <w:autoSpaceDE w:val="0"/>
              <w:autoSpaceDN w:val="0"/>
              <w:adjustRightInd w:val="0"/>
              <w:rPr>
                <w:sz w:val="16"/>
                <w:szCs w:val="16"/>
              </w:rPr>
            </w:pPr>
            <w:r w:rsidRPr="00E20390">
              <w:rPr>
                <w:sz w:val="16"/>
                <w:szCs w:val="16"/>
              </w:rPr>
              <w:t xml:space="preserve">05/07/2022 </w:t>
            </w:r>
          </w:p>
        </w:tc>
        <w:tc>
          <w:tcPr>
            <w:tcW w:w="1200" w:type="dxa"/>
          </w:tcPr>
          <w:p w14:paraId="02889F74"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4E59C822" w14:textId="77777777" w:rsidR="00F9451C" w:rsidRPr="00E20390" w:rsidRDefault="00F9451C">
            <w:pPr>
              <w:rPr>
                <w:sz w:val="16"/>
                <w:szCs w:val="16"/>
              </w:rPr>
            </w:pPr>
            <w:r w:rsidRPr="00E20390">
              <w:rPr>
                <w:sz w:val="16"/>
                <w:szCs w:val="16"/>
              </w:rPr>
              <w:t xml:space="preserve"> </w:t>
            </w:r>
          </w:p>
        </w:tc>
      </w:tr>
      <w:tr w:rsidR="00F9451C" w:rsidRPr="00E20390" w14:paraId="771727C8" w14:textId="77777777">
        <w:trPr>
          <w:trHeight w:val="280"/>
        </w:trPr>
        <w:tc>
          <w:tcPr>
            <w:tcW w:w="2700" w:type="dxa"/>
          </w:tcPr>
          <w:p w14:paraId="655F9386" w14:textId="77777777" w:rsidR="00F9451C" w:rsidRPr="00E20390" w:rsidRDefault="00F9451C">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14:paraId="1EAB5DFD"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2F417260" w14:textId="77777777" w:rsidR="00F9451C" w:rsidRPr="00E20390" w:rsidRDefault="00F9451C">
            <w:pPr>
              <w:autoSpaceDE w:val="0"/>
              <w:autoSpaceDN w:val="0"/>
              <w:adjustRightInd w:val="0"/>
              <w:rPr>
                <w:sz w:val="16"/>
                <w:szCs w:val="16"/>
              </w:rPr>
            </w:pPr>
            <w:r w:rsidRPr="00E20390">
              <w:rPr>
                <w:sz w:val="16"/>
                <w:szCs w:val="16"/>
              </w:rPr>
              <w:t xml:space="preserve">18/07/2016 </w:t>
            </w:r>
          </w:p>
        </w:tc>
        <w:tc>
          <w:tcPr>
            <w:tcW w:w="1200" w:type="dxa"/>
          </w:tcPr>
          <w:p w14:paraId="7CCDA0F1" w14:textId="77777777" w:rsidR="00F9451C" w:rsidRPr="00E20390" w:rsidRDefault="00F9451C">
            <w:pPr>
              <w:autoSpaceDE w:val="0"/>
              <w:autoSpaceDN w:val="0"/>
              <w:adjustRightInd w:val="0"/>
              <w:rPr>
                <w:sz w:val="16"/>
                <w:szCs w:val="16"/>
              </w:rPr>
            </w:pPr>
            <w:r w:rsidRPr="00E20390">
              <w:rPr>
                <w:sz w:val="16"/>
                <w:szCs w:val="16"/>
              </w:rPr>
              <w:t xml:space="preserve">18/07/2019 </w:t>
            </w:r>
          </w:p>
        </w:tc>
        <w:tc>
          <w:tcPr>
            <w:tcW w:w="1200" w:type="dxa"/>
          </w:tcPr>
          <w:p w14:paraId="77A4361B"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71BCB40C" w14:textId="77777777" w:rsidR="00F9451C" w:rsidRPr="00E20390" w:rsidRDefault="00F9451C">
            <w:pPr>
              <w:rPr>
                <w:sz w:val="16"/>
                <w:szCs w:val="16"/>
              </w:rPr>
            </w:pPr>
            <w:r w:rsidRPr="00E20390">
              <w:rPr>
                <w:sz w:val="16"/>
                <w:szCs w:val="16"/>
              </w:rPr>
              <w:t xml:space="preserve"> </w:t>
            </w:r>
          </w:p>
        </w:tc>
      </w:tr>
      <w:tr w:rsidR="00F9451C" w:rsidRPr="00E20390" w14:paraId="4E5E244F" w14:textId="77777777">
        <w:trPr>
          <w:trHeight w:val="280"/>
        </w:trPr>
        <w:tc>
          <w:tcPr>
            <w:tcW w:w="2700" w:type="dxa"/>
          </w:tcPr>
          <w:p w14:paraId="6F543581" w14:textId="77777777" w:rsidR="00F9451C" w:rsidRPr="00E20390" w:rsidRDefault="00F9451C">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14:paraId="0C958D87"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60632AAA" w14:textId="77777777" w:rsidR="00F9451C" w:rsidRPr="00E20390" w:rsidRDefault="00F9451C">
            <w:pPr>
              <w:autoSpaceDE w:val="0"/>
              <w:autoSpaceDN w:val="0"/>
              <w:adjustRightInd w:val="0"/>
              <w:rPr>
                <w:sz w:val="16"/>
                <w:szCs w:val="16"/>
              </w:rPr>
            </w:pPr>
            <w:r w:rsidRPr="00E20390">
              <w:rPr>
                <w:sz w:val="16"/>
                <w:szCs w:val="16"/>
              </w:rPr>
              <w:t xml:space="preserve">28/06/2019 </w:t>
            </w:r>
          </w:p>
        </w:tc>
        <w:tc>
          <w:tcPr>
            <w:tcW w:w="1200" w:type="dxa"/>
          </w:tcPr>
          <w:p w14:paraId="5768A58E" w14:textId="77777777" w:rsidR="00F9451C" w:rsidRPr="00E20390" w:rsidRDefault="00F9451C">
            <w:pPr>
              <w:autoSpaceDE w:val="0"/>
              <w:autoSpaceDN w:val="0"/>
              <w:adjustRightInd w:val="0"/>
              <w:rPr>
                <w:sz w:val="16"/>
                <w:szCs w:val="16"/>
              </w:rPr>
            </w:pPr>
            <w:r w:rsidRPr="00E20390">
              <w:rPr>
                <w:sz w:val="16"/>
                <w:szCs w:val="16"/>
              </w:rPr>
              <w:t xml:space="preserve">28/06/2020 </w:t>
            </w:r>
          </w:p>
        </w:tc>
        <w:tc>
          <w:tcPr>
            <w:tcW w:w="1200" w:type="dxa"/>
          </w:tcPr>
          <w:p w14:paraId="64A424B5"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082111B8" w14:textId="77777777" w:rsidR="00F9451C" w:rsidRPr="00E20390" w:rsidRDefault="00F9451C">
            <w:pPr>
              <w:rPr>
                <w:sz w:val="16"/>
                <w:szCs w:val="16"/>
              </w:rPr>
            </w:pPr>
            <w:r w:rsidRPr="00E20390">
              <w:rPr>
                <w:sz w:val="16"/>
                <w:szCs w:val="16"/>
              </w:rPr>
              <w:t xml:space="preserve"> </w:t>
            </w:r>
          </w:p>
        </w:tc>
      </w:tr>
      <w:tr w:rsidR="00F9451C" w:rsidRPr="00E20390" w14:paraId="0CA3BFE5" w14:textId="77777777">
        <w:trPr>
          <w:trHeight w:val="280"/>
        </w:trPr>
        <w:tc>
          <w:tcPr>
            <w:tcW w:w="2700" w:type="dxa"/>
          </w:tcPr>
          <w:p w14:paraId="77B16AC6" w14:textId="77777777" w:rsidR="00F9451C" w:rsidRPr="00E20390" w:rsidRDefault="00F9451C">
            <w:pPr>
              <w:autoSpaceDE w:val="0"/>
              <w:autoSpaceDN w:val="0"/>
              <w:adjustRightInd w:val="0"/>
              <w:rPr>
                <w:sz w:val="16"/>
                <w:szCs w:val="16"/>
              </w:rPr>
            </w:pPr>
            <w:r w:rsidRPr="00E20390">
              <w:rPr>
                <w:sz w:val="16"/>
                <w:szCs w:val="16"/>
              </w:rPr>
              <w:t xml:space="preserve">Dr Paul Chin </w:t>
            </w:r>
          </w:p>
        </w:tc>
        <w:tc>
          <w:tcPr>
            <w:tcW w:w="2600" w:type="dxa"/>
          </w:tcPr>
          <w:p w14:paraId="6C5A3134"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5B1E7AB8"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3B56D529" w14:textId="77777777" w:rsidR="00F9451C" w:rsidRPr="00E20390" w:rsidRDefault="00F9451C">
            <w:pPr>
              <w:autoSpaceDE w:val="0"/>
              <w:autoSpaceDN w:val="0"/>
              <w:adjustRightInd w:val="0"/>
              <w:rPr>
                <w:sz w:val="16"/>
                <w:szCs w:val="16"/>
              </w:rPr>
            </w:pPr>
            <w:r w:rsidRPr="00E20390">
              <w:rPr>
                <w:sz w:val="16"/>
                <w:szCs w:val="16"/>
              </w:rPr>
              <w:t xml:space="preserve">27/10/2021 </w:t>
            </w:r>
          </w:p>
        </w:tc>
        <w:tc>
          <w:tcPr>
            <w:tcW w:w="1200" w:type="dxa"/>
          </w:tcPr>
          <w:p w14:paraId="0D3C6A74"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61CC8E79" w14:textId="77777777" w:rsidR="00F9451C" w:rsidRPr="00E20390" w:rsidRDefault="00F9451C">
            <w:pPr>
              <w:rPr>
                <w:sz w:val="16"/>
                <w:szCs w:val="16"/>
              </w:rPr>
            </w:pPr>
            <w:r w:rsidRPr="00E20390">
              <w:rPr>
                <w:sz w:val="16"/>
                <w:szCs w:val="16"/>
              </w:rPr>
              <w:t xml:space="preserve"> </w:t>
            </w:r>
          </w:p>
        </w:tc>
      </w:tr>
      <w:tr w:rsidR="00F9451C" w:rsidRPr="00E20390" w14:paraId="01057BD4" w14:textId="77777777">
        <w:trPr>
          <w:trHeight w:val="280"/>
        </w:trPr>
        <w:tc>
          <w:tcPr>
            <w:tcW w:w="2700" w:type="dxa"/>
          </w:tcPr>
          <w:p w14:paraId="7F82A9D8" w14:textId="77777777" w:rsidR="00F9451C" w:rsidRPr="00E20390" w:rsidRDefault="00F9451C">
            <w:pPr>
              <w:autoSpaceDE w:val="0"/>
              <w:autoSpaceDN w:val="0"/>
              <w:adjustRightInd w:val="0"/>
              <w:rPr>
                <w:sz w:val="16"/>
                <w:szCs w:val="16"/>
              </w:rPr>
            </w:pPr>
            <w:r w:rsidRPr="00E20390">
              <w:rPr>
                <w:sz w:val="16"/>
                <w:szCs w:val="16"/>
              </w:rPr>
              <w:t xml:space="preserve">Professor Jean Hay-Smith </w:t>
            </w:r>
          </w:p>
        </w:tc>
        <w:tc>
          <w:tcPr>
            <w:tcW w:w="2600" w:type="dxa"/>
          </w:tcPr>
          <w:p w14:paraId="52BAC744" w14:textId="77777777" w:rsidR="00F9451C" w:rsidRPr="00E20390" w:rsidRDefault="00F9451C">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627B6906" w14:textId="77777777" w:rsidR="00F9451C" w:rsidRPr="00E20390" w:rsidRDefault="00F9451C">
            <w:pPr>
              <w:autoSpaceDE w:val="0"/>
              <w:autoSpaceDN w:val="0"/>
              <w:adjustRightInd w:val="0"/>
              <w:rPr>
                <w:sz w:val="16"/>
                <w:szCs w:val="16"/>
              </w:rPr>
            </w:pPr>
            <w:r w:rsidRPr="00E20390">
              <w:rPr>
                <w:sz w:val="16"/>
                <w:szCs w:val="16"/>
              </w:rPr>
              <w:t xml:space="preserve">31/10/2018 </w:t>
            </w:r>
          </w:p>
        </w:tc>
        <w:tc>
          <w:tcPr>
            <w:tcW w:w="1200" w:type="dxa"/>
          </w:tcPr>
          <w:p w14:paraId="3378E58B" w14:textId="77777777" w:rsidR="00F9451C" w:rsidRPr="00E20390" w:rsidRDefault="00F9451C">
            <w:pPr>
              <w:autoSpaceDE w:val="0"/>
              <w:autoSpaceDN w:val="0"/>
              <w:adjustRightInd w:val="0"/>
              <w:rPr>
                <w:sz w:val="16"/>
                <w:szCs w:val="16"/>
              </w:rPr>
            </w:pPr>
            <w:r w:rsidRPr="00E20390">
              <w:rPr>
                <w:sz w:val="16"/>
                <w:szCs w:val="16"/>
              </w:rPr>
              <w:t xml:space="preserve">31/10/2021 </w:t>
            </w:r>
          </w:p>
        </w:tc>
        <w:tc>
          <w:tcPr>
            <w:tcW w:w="1200" w:type="dxa"/>
          </w:tcPr>
          <w:p w14:paraId="400AE195"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7C7CF408" w14:textId="77777777" w:rsidR="00F9451C" w:rsidRPr="00E20390" w:rsidRDefault="00F9451C">
            <w:pPr>
              <w:rPr>
                <w:sz w:val="16"/>
                <w:szCs w:val="16"/>
              </w:rPr>
            </w:pPr>
            <w:r w:rsidRPr="00E20390">
              <w:rPr>
                <w:sz w:val="16"/>
                <w:szCs w:val="16"/>
              </w:rPr>
              <w:t xml:space="preserve"> </w:t>
            </w:r>
          </w:p>
        </w:tc>
      </w:tr>
      <w:tr w:rsidR="00F9451C" w:rsidRPr="00E20390" w14:paraId="4A6C1A01" w14:textId="77777777">
        <w:trPr>
          <w:trHeight w:val="280"/>
        </w:trPr>
        <w:tc>
          <w:tcPr>
            <w:tcW w:w="2700" w:type="dxa"/>
          </w:tcPr>
          <w:p w14:paraId="60AACE1E" w14:textId="77777777" w:rsidR="00F9451C" w:rsidRPr="00E20390" w:rsidRDefault="00F9451C">
            <w:pPr>
              <w:autoSpaceDE w:val="0"/>
              <w:autoSpaceDN w:val="0"/>
              <w:adjustRightInd w:val="0"/>
              <w:rPr>
                <w:sz w:val="16"/>
                <w:szCs w:val="16"/>
              </w:rPr>
            </w:pPr>
            <w:r w:rsidRPr="00E20390">
              <w:rPr>
                <w:sz w:val="16"/>
                <w:szCs w:val="16"/>
              </w:rPr>
              <w:t xml:space="preserve">Mr Dominic Fitchett </w:t>
            </w:r>
          </w:p>
        </w:tc>
        <w:tc>
          <w:tcPr>
            <w:tcW w:w="2600" w:type="dxa"/>
          </w:tcPr>
          <w:p w14:paraId="13B22E71" w14:textId="77777777"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14:paraId="35AC5ADA" w14:textId="77777777"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14:paraId="302620B5" w14:textId="77777777" w:rsidR="00F9451C" w:rsidRPr="00E20390" w:rsidRDefault="00F9451C">
            <w:pPr>
              <w:autoSpaceDE w:val="0"/>
              <w:autoSpaceDN w:val="0"/>
              <w:adjustRightInd w:val="0"/>
              <w:rPr>
                <w:sz w:val="16"/>
                <w:szCs w:val="16"/>
              </w:rPr>
            </w:pPr>
            <w:r w:rsidRPr="00E20390">
              <w:rPr>
                <w:sz w:val="16"/>
                <w:szCs w:val="16"/>
              </w:rPr>
              <w:t xml:space="preserve">05/07/2022 </w:t>
            </w:r>
          </w:p>
        </w:tc>
        <w:tc>
          <w:tcPr>
            <w:tcW w:w="1200" w:type="dxa"/>
          </w:tcPr>
          <w:p w14:paraId="41C18C7B"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39372486" w14:textId="77777777" w:rsidR="00F9451C" w:rsidRPr="00E20390" w:rsidRDefault="00F9451C">
            <w:pPr>
              <w:rPr>
                <w:sz w:val="16"/>
                <w:szCs w:val="16"/>
              </w:rPr>
            </w:pPr>
            <w:r w:rsidRPr="00E20390">
              <w:rPr>
                <w:sz w:val="16"/>
                <w:szCs w:val="16"/>
              </w:rPr>
              <w:t xml:space="preserve"> </w:t>
            </w:r>
          </w:p>
        </w:tc>
      </w:tr>
      <w:tr w:rsidR="00F9451C" w:rsidRPr="00E20390" w14:paraId="302E75BA" w14:textId="77777777">
        <w:trPr>
          <w:trHeight w:val="280"/>
        </w:trPr>
        <w:tc>
          <w:tcPr>
            <w:tcW w:w="2700" w:type="dxa"/>
          </w:tcPr>
          <w:p w14:paraId="1380FA5B" w14:textId="77777777" w:rsidR="00F9451C" w:rsidRPr="00E20390" w:rsidRDefault="00F9451C">
            <w:pPr>
              <w:autoSpaceDE w:val="0"/>
              <w:autoSpaceDN w:val="0"/>
              <w:adjustRightInd w:val="0"/>
              <w:rPr>
                <w:sz w:val="16"/>
                <w:szCs w:val="16"/>
              </w:rPr>
            </w:pPr>
            <w:proofErr w:type="gramStart"/>
            <w:r w:rsidRPr="00E20390">
              <w:rPr>
                <w:sz w:val="16"/>
                <w:szCs w:val="16"/>
              </w:rPr>
              <w:t>Dr  Pauline</w:t>
            </w:r>
            <w:proofErr w:type="gramEnd"/>
            <w:r w:rsidRPr="00E20390">
              <w:rPr>
                <w:sz w:val="16"/>
                <w:szCs w:val="16"/>
              </w:rPr>
              <w:t xml:space="preserve"> Boyles </w:t>
            </w:r>
          </w:p>
        </w:tc>
        <w:tc>
          <w:tcPr>
            <w:tcW w:w="2600" w:type="dxa"/>
          </w:tcPr>
          <w:p w14:paraId="56112815"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6B3BA237" w14:textId="77777777"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14:paraId="69CB0A18" w14:textId="77777777" w:rsidR="00F9451C" w:rsidRPr="00E20390" w:rsidRDefault="00F9451C">
            <w:pPr>
              <w:autoSpaceDE w:val="0"/>
              <w:autoSpaceDN w:val="0"/>
              <w:adjustRightInd w:val="0"/>
              <w:rPr>
                <w:sz w:val="16"/>
                <w:szCs w:val="16"/>
              </w:rPr>
            </w:pPr>
            <w:r w:rsidRPr="00E20390">
              <w:rPr>
                <w:sz w:val="16"/>
                <w:szCs w:val="16"/>
              </w:rPr>
              <w:t xml:space="preserve">05/07/2022 </w:t>
            </w:r>
          </w:p>
        </w:tc>
        <w:tc>
          <w:tcPr>
            <w:tcW w:w="1200" w:type="dxa"/>
          </w:tcPr>
          <w:p w14:paraId="2D4F2D23"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51835934" w14:textId="77777777" w:rsidR="00F9451C" w:rsidRPr="00E20390" w:rsidRDefault="00F9451C">
            <w:pPr>
              <w:rPr>
                <w:sz w:val="16"/>
                <w:szCs w:val="16"/>
              </w:rPr>
            </w:pPr>
            <w:r w:rsidRPr="00E20390">
              <w:rPr>
                <w:sz w:val="16"/>
                <w:szCs w:val="16"/>
              </w:rPr>
              <w:t xml:space="preserve"> </w:t>
            </w:r>
          </w:p>
        </w:tc>
      </w:tr>
    </w:tbl>
    <w:p w14:paraId="3701F04A" w14:textId="77777777" w:rsidR="00522B40" w:rsidRPr="00F9451C" w:rsidRDefault="00F9451C" w:rsidP="00F9451C">
      <w:pPr>
        <w:rPr>
          <w:sz w:val="16"/>
          <w:szCs w:val="16"/>
        </w:rPr>
      </w:pPr>
      <w:r w:rsidRPr="00E20390">
        <w:rPr>
          <w:sz w:val="16"/>
          <w:szCs w:val="16"/>
        </w:rPr>
        <w:t xml:space="preserve"> </w:t>
      </w:r>
    </w:p>
    <w:p w14:paraId="606C1CE6" w14:textId="77777777" w:rsidR="00E24E77" w:rsidRDefault="00E24E77" w:rsidP="00E24E77">
      <w:pPr>
        <w:pStyle w:val="Heading2"/>
        <w:pBdr>
          <w:bottom w:val="single" w:sz="12" w:space="1" w:color="auto"/>
        </w:pBdr>
      </w:pPr>
      <w:r>
        <w:br w:type="page"/>
      </w:r>
      <w:r>
        <w:lastRenderedPageBreak/>
        <w:t>Welcome</w:t>
      </w:r>
    </w:p>
    <w:p w14:paraId="2E9D917A" w14:textId="77777777" w:rsidR="00E24E77" w:rsidRDefault="00E24E77" w:rsidP="00E24E77">
      <w:r>
        <w:t xml:space="preserve"> </w:t>
      </w:r>
    </w:p>
    <w:p w14:paraId="6DE2BAB4" w14:textId="77777777" w:rsidR="00E24E77" w:rsidRDefault="00E24E77" w:rsidP="00E24E77">
      <w:pPr>
        <w:rPr>
          <w:lang w:val="en-NZ"/>
        </w:rPr>
      </w:pPr>
    </w:p>
    <w:p w14:paraId="2E216CE0" w14:textId="68F03D02" w:rsidR="00E24E77" w:rsidRPr="00447FB7" w:rsidRDefault="00E24E77" w:rsidP="00204AC4">
      <w:pPr>
        <w:spacing w:before="80" w:after="80"/>
        <w:rPr>
          <w:rFonts w:cs="Arial"/>
          <w:szCs w:val="22"/>
          <w:lang w:val="en-NZ"/>
        </w:rPr>
      </w:pPr>
      <w:r w:rsidRPr="00204AC4">
        <w:rPr>
          <w:rFonts w:cs="Arial"/>
          <w:szCs w:val="22"/>
          <w:lang w:val="en-NZ"/>
        </w:rPr>
        <w:t xml:space="preserve">The Chair opened the </w:t>
      </w:r>
      <w:r w:rsidRPr="00447FB7">
        <w:rPr>
          <w:rFonts w:cs="Arial"/>
          <w:szCs w:val="22"/>
          <w:lang w:val="en-NZ"/>
        </w:rPr>
        <w:t xml:space="preserve">meeting at </w:t>
      </w:r>
      <w:r w:rsidR="00447FB7" w:rsidRPr="00447FB7">
        <w:rPr>
          <w:rFonts w:cs="Arial"/>
          <w:szCs w:val="22"/>
          <w:lang w:val="en-NZ"/>
        </w:rPr>
        <w:t>11:15am</w:t>
      </w:r>
      <w:r w:rsidRPr="00447FB7">
        <w:rPr>
          <w:rFonts w:cs="Arial"/>
          <w:szCs w:val="22"/>
          <w:lang w:val="en-NZ"/>
        </w:rPr>
        <w:t xml:space="preserve"> and welcomed Committee members</w:t>
      </w:r>
      <w:r w:rsidR="00447FB7" w:rsidRPr="00447FB7">
        <w:rPr>
          <w:rFonts w:cs="Arial"/>
          <w:szCs w:val="22"/>
          <w:lang w:val="en-NZ"/>
        </w:rPr>
        <w:t>.</w:t>
      </w:r>
    </w:p>
    <w:p w14:paraId="535A8CFD" w14:textId="77777777" w:rsidR="00E24E77" w:rsidRPr="00447FB7" w:rsidRDefault="00E24E77" w:rsidP="00E24E77">
      <w:pPr>
        <w:rPr>
          <w:lang w:val="en-NZ"/>
        </w:rPr>
      </w:pPr>
    </w:p>
    <w:p w14:paraId="41178074" w14:textId="77777777" w:rsidR="00E24E77" w:rsidRPr="00447FB7" w:rsidRDefault="00E24E77" w:rsidP="00E24E77">
      <w:pPr>
        <w:rPr>
          <w:lang w:val="en-NZ"/>
        </w:rPr>
      </w:pPr>
      <w:r w:rsidRPr="00447FB7">
        <w:rPr>
          <w:lang w:val="en-NZ"/>
        </w:rPr>
        <w:t xml:space="preserve">The Chair noted that the meeting was quorate. </w:t>
      </w:r>
    </w:p>
    <w:p w14:paraId="3DA7ADAB" w14:textId="77777777" w:rsidR="00E24E77" w:rsidRPr="00447FB7" w:rsidRDefault="00E24E77" w:rsidP="00E24E77">
      <w:pPr>
        <w:rPr>
          <w:lang w:val="en-NZ"/>
        </w:rPr>
      </w:pPr>
    </w:p>
    <w:p w14:paraId="64BE568E" w14:textId="77777777" w:rsidR="00E24E77" w:rsidRPr="00447FB7" w:rsidRDefault="00E24E77" w:rsidP="00E24E77">
      <w:pPr>
        <w:rPr>
          <w:lang w:val="en-NZ"/>
        </w:rPr>
      </w:pPr>
      <w:r w:rsidRPr="00447FB7">
        <w:rPr>
          <w:lang w:val="en-NZ"/>
        </w:rPr>
        <w:t>The Committee noted and agreed the agenda for the meeting.</w:t>
      </w:r>
    </w:p>
    <w:p w14:paraId="750B72D4" w14:textId="77777777" w:rsidR="00E24E77" w:rsidRDefault="00E24E77" w:rsidP="00E24E77">
      <w:pPr>
        <w:rPr>
          <w:lang w:val="en-NZ"/>
        </w:rPr>
      </w:pPr>
    </w:p>
    <w:p w14:paraId="534128C6" w14:textId="77777777" w:rsidR="00E24E77" w:rsidRDefault="00E24E77" w:rsidP="00E24E77">
      <w:pPr>
        <w:rPr>
          <w:lang w:val="en-NZ"/>
        </w:rPr>
      </w:pPr>
    </w:p>
    <w:p w14:paraId="05C61437" w14:textId="77777777" w:rsidR="00E24E77" w:rsidRDefault="00E24E77" w:rsidP="00E24E77">
      <w:pPr>
        <w:pStyle w:val="Heading2"/>
        <w:pBdr>
          <w:bottom w:val="single" w:sz="12" w:space="1" w:color="auto"/>
        </w:pBdr>
      </w:pPr>
      <w:r>
        <w:t>Confirmation of previous minutes</w:t>
      </w:r>
    </w:p>
    <w:p w14:paraId="1B02451E" w14:textId="77777777" w:rsidR="00E24E77" w:rsidRDefault="00E24E77" w:rsidP="00E24E77">
      <w:pPr>
        <w:rPr>
          <w:lang w:val="en-NZ"/>
        </w:rPr>
      </w:pPr>
    </w:p>
    <w:p w14:paraId="41226026" w14:textId="77777777" w:rsidR="00E24E77" w:rsidRDefault="00E24E77" w:rsidP="00E24E77">
      <w:pPr>
        <w:rPr>
          <w:lang w:val="en-NZ"/>
        </w:rPr>
      </w:pPr>
    </w:p>
    <w:p w14:paraId="5ECF59E2" w14:textId="167F85AA" w:rsidR="00E24E77" w:rsidRDefault="00E24E77" w:rsidP="00E24E77">
      <w:pPr>
        <w:rPr>
          <w:lang w:val="en-NZ"/>
        </w:rPr>
      </w:pPr>
      <w:r>
        <w:rPr>
          <w:lang w:val="en-NZ"/>
        </w:rPr>
        <w:t xml:space="preserve">The minutes of the meeting of </w:t>
      </w:r>
      <w:r w:rsidR="00447FB7">
        <w:rPr>
          <w:lang w:val="en-NZ"/>
        </w:rPr>
        <w:t>12 May</w:t>
      </w:r>
      <w:r>
        <w:rPr>
          <w:lang w:val="en-NZ"/>
        </w:rPr>
        <w:t xml:space="preserve"> were </w:t>
      </w:r>
      <w:r w:rsidR="00522B40">
        <w:rPr>
          <w:lang w:val="en-NZ"/>
        </w:rPr>
        <w:t>confirm</w:t>
      </w:r>
      <w:r>
        <w:rPr>
          <w:lang w:val="en-NZ"/>
        </w:rPr>
        <w:t>ed.</w:t>
      </w:r>
    </w:p>
    <w:p w14:paraId="53B82943" w14:textId="77777777" w:rsidR="00E24E77" w:rsidRDefault="00E24E77" w:rsidP="00E24E77">
      <w:pPr>
        <w:rPr>
          <w:color w:val="FF0000"/>
          <w:lang w:val="en-NZ"/>
        </w:rPr>
      </w:pPr>
    </w:p>
    <w:p w14:paraId="5B13DA56" w14:textId="77777777" w:rsidR="00E24E77" w:rsidRPr="00DC35A3" w:rsidRDefault="00E24E77" w:rsidP="00E24E77">
      <w:pPr>
        <w:rPr>
          <w:lang w:val="en-NZ"/>
        </w:rPr>
      </w:pPr>
    </w:p>
    <w:p w14:paraId="23ABFDC5" w14:textId="77777777" w:rsidR="00E24E77" w:rsidRDefault="00E24E77" w:rsidP="00E24E77">
      <w:pPr>
        <w:pStyle w:val="Heading2"/>
        <w:pBdr>
          <w:bottom w:val="single" w:sz="12" w:space="1" w:color="auto"/>
        </w:pBdr>
      </w:pPr>
      <w:r>
        <w:br w:type="page"/>
      </w:r>
      <w:r w:rsidRPr="006D4840">
        <w:lastRenderedPageBreak/>
        <w:t xml:space="preserve">New applications </w:t>
      </w:r>
    </w:p>
    <w:p w14:paraId="183330F5" w14:textId="77777777" w:rsidR="00E24E77" w:rsidRPr="0018623C" w:rsidRDefault="00E24E77" w:rsidP="00E24E77"/>
    <w:p w14:paraId="7EE9D7EE" w14:textId="77777777"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960BFE" w14:paraId="01672BF4" w14:textId="77777777">
        <w:trPr>
          <w:trHeight w:val="280"/>
        </w:trPr>
        <w:tc>
          <w:tcPr>
            <w:tcW w:w="966" w:type="dxa"/>
            <w:tcBorders>
              <w:top w:val="nil"/>
              <w:left w:val="nil"/>
              <w:bottom w:val="nil"/>
              <w:right w:val="nil"/>
            </w:tcBorders>
          </w:tcPr>
          <w:p w14:paraId="6C0DB6C0" w14:textId="77777777"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6528D62A" w14:textId="77777777"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AACF12E" w14:textId="77777777" w:rsidR="00795EDD" w:rsidRPr="00960BFE" w:rsidRDefault="00795EDD">
            <w:pPr>
              <w:autoSpaceDE w:val="0"/>
              <w:autoSpaceDN w:val="0"/>
              <w:adjustRightInd w:val="0"/>
            </w:pPr>
            <w:r w:rsidRPr="00960BFE">
              <w:rPr>
                <w:b/>
              </w:rPr>
              <w:t>20/STH/79</w:t>
            </w:r>
            <w:r w:rsidRPr="00960BFE">
              <w:t xml:space="preserve"> </w:t>
            </w:r>
          </w:p>
        </w:tc>
        <w:tc>
          <w:tcPr>
            <w:tcW w:w="360" w:type="dxa"/>
          </w:tcPr>
          <w:p w14:paraId="07AD6F72" w14:textId="77777777" w:rsidR="00795EDD" w:rsidRPr="00960BFE" w:rsidRDefault="00795EDD">
            <w:r w:rsidRPr="00960BFE">
              <w:t xml:space="preserve"> </w:t>
            </w:r>
          </w:p>
        </w:tc>
      </w:tr>
      <w:tr w:rsidR="00795EDD" w:rsidRPr="00960BFE" w14:paraId="6E0DD8C6" w14:textId="77777777">
        <w:trPr>
          <w:trHeight w:val="280"/>
        </w:trPr>
        <w:tc>
          <w:tcPr>
            <w:tcW w:w="966" w:type="dxa"/>
            <w:tcBorders>
              <w:top w:val="nil"/>
              <w:left w:val="nil"/>
              <w:bottom w:val="nil"/>
              <w:right w:val="nil"/>
            </w:tcBorders>
          </w:tcPr>
          <w:p w14:paraId="239913F3"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429F1935" w14:textId="77777777"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14:paraId="6C96EE7A" w14:textId="77777777" w:rsidR="00795EDD" w:rsidRPr="00960BFE" w:rsidRDefault="00795EDD">
            <w:pPr>
              <w:autoSpaceDE w:val="0"/>
              <w:autoSpaceDN w:val="0"/>
              <w:adjustRightInd w:val="0"/>
            </w:pPr>
            <w:r w:rsidRPr="00960BFE">
              <w:t xml:space="preserve">Ketamine and spider phobia replication study </w:t>
            </w:r>
          </w:p>
        </w:tc>
        <w:tc>
          <w:tcPr>
            <w:tcW w:w="360" w:type="dxa"/>
          </w:tcPr>
          <w:p w14:paraId="7547B18F" w14:textId="77777777" w:rsidR="00795EDD" w:rsidRPr="00960BFE" w:rsidRDefault="00795EDD">
            <w:r w:rsidRPr="00960BFE">
              <w:t xml:space="preserve"> </w:t>
            </w:r>
          </w:p>
        </w:tc>
      </w:tr>
      <w:tr w:rsidR="00795EDD" w:rsidRPr="00960BFE" w14:paraId="2442196C" w14:textId="77777777">
        <w:trPr>
          <w:trHeight w:val="280"/>
        </w:trPr>
        <w:tc>
          <w:tcPr>
            <w:tcW w:w="966" w:type="dxa"/>
            <w:tcBorders>
              <w:top w:val="nil"/>
              <w:left w:val="nil"/>
              <w:bottom w:val="nil"/>
              <w:right w:val="nil"/>
            </w:tcBorders>
          </w:tcPr>
          <w:p w14:paraId="5A73A2E0"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213C42D2" w14:textId="77777777"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14:paraId="1FDC24CB" w14:textId="77777777" w:rsidR="00795EDD" w:rsidRPr="00960BFE" w:rsidRDefault="00795EDD">
            <w:pPr>
              <w:autoSpaceDE w:val="0"/>
              <w:autoSpaceDN w:val="0"/>
              <w:adjustRightInd w:val="0"/>
            </w:pPr>
            <w:r w:rsidRPr="00960BFE">
              <w:t xml:space="preserve">Prof Paul Glue </w:t>
            </w:r>
          </w:p>
        </w:tc>
        <w:tc>
          <w:tcPr>
            <w:tcW w:w="360" w:type="dxa"/>
          </w:tcPr>
          <w:p w14:paraId="5B7C438E" w14:textId="77777777" w:rsidR="00795EDD" w:rsidRPr="00960BFE" w:rsidRDefault="00795EDD">
            <w:r w:rsidRPr="00960BFE">
              <w:t xml:space="preserve"> </w:t>
            </w:r>
          </w:p>
        </w:tc>
      </w:tr>
      <w:tr w:rsidR="00795EDD" w:rsidRPr="00960BFE" w14:paraId="16D5FC0F" w14:textId="77777777">
        <w:trPr>
          <w:trHeight w:val="280"/>
        </w:trPr>
        <w:tc>
          <w:tcPr>
            <w:tcW w:w="966" w:type="dxa"/>
            <w:tcBorders>
              <w:top w:val="nil"/>
              <w:left w:val="nil"/>
              <w:bottom w:val="nil"/>
              <w:right w:val="nil"/>
            </w:tcBorders>
          </w:tcPr>
          <w:p w14:paraId="49388730"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18A705CC" w14:textId="77777777"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14:paraId="5A960FEA" w14:textId="77777777" w:rsidR="00795EDD" w:rsidRPr="00960BFE" w:rsidRDefault="00795EDD">
            <w:pPr>
              <w:autoSpaceDE w:val="0"/>
              <w:autoSpaceDN w:val="0"/>
              <w:adjustRightInd w:val="0"/>
            </w:pPr>
            <w:r w:rsidRPr="00960BFE">
              <w:t xml:space="preserve"> </w:t>
            </w:r>
          </w:p>
        </w:tc>
        <w:tc>
          <w:tcPr>
            <w:tcW w:w="360" w:type="dxa"/>
          </w:tcPr>
          <w:p w14:paraId="49ED75AC" w14:textId="77777777" w:rsidR="00795EDD" w:rsidRPr="00960BFE" w:rsidRDefault="00795EDD">
            <w:r w:rsidRPr="00960BFE">
              <w:t xml:space="preserve"> </w:t>
            </w:r>
          </w:p>
        </w:tc>
      </w:tr>
      <w:tr w:rsidR="00795EDD" w:rsidRPr="00960BFE" w14:paraId="2A338B4A" w14:textId="77777777">
        <w:trPr>
          <w:trHeight w:val="280"/>
        </w:trPr>
        <w:tc>
          <w:tcPr>
            <w:tcW w:w="966" w:type="dxa"/>
            <w:tcBorders>
              <w:top w:val="nil"/>
              <w:left w:val="nil"/>
              <w:bottom w:val="nil"/>
              <w:right w:val="nil"/>
            </w:tcBorders>
          </w:tcPr>
          <w:p w14:paraId="35C83661"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5CDAFA7B" w14:textId="77777777"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14:paraId="57C83951" w14:textId="77777777" w:rsidR="00795EDD" w:rsidRPr="00960BFE" w:rsidRDefault="00795EDD">
            <w:pPr>
              <w:autoSpaceDE w:val="0"/>
              <w:autoSpaceDN w:val="0"/>
              <w:adjustRightInd w:val="0"/>
            </w:pPr>
            <w:r w:rsidRPr="00960BFE">
              <w:t xml:space="preserve">28 May 2020 </w:t>
            </w:r>
          </w:p>
        </w:tc>
        <w:tc>
          <w:tcPr>
            <w:tcW w:w="360" w:type="dxa"/>
          </w:tcPr>
          <w:p w14:paraId="374BC333" w14:textId="77777777" w:rsidR="00795EDD" w:rsidRPr="00960BFE" w:rsidRDefault="00795EDD">
            <w:r w:rsidRPr="00960BFE">
              <w:t xml:space="preserve"> </w:t>
            </w:r>
          </w:p>
        </w:tc>
      </w:tr>
    </w:tbl>
    <w:p w14:paraId="708C4F25" w14:textId="77777777" w:rsidR="00795EDD" w:rsidRPr="00960BFE" w:rsidRDefault="00795EDD" w:rsidP="00E24E77">
      <w:r w:rsidRPr="00960BFE">
        <w:t xml:space="preserve"> </w:t>
      </w:r>
    </w:p>
    <w:p w14:paraId="51C5338E" w14:textId="284E3407" w:rsidR="00987913" w:rsidRPr="00BA4E14" w:rsidRDefault="00447FB7" w:rsidP="00E24E77">
      <w:pPr>
        <w:rPr>
          <w:sz w:val="20"/>
          <w:lang w:val="en-NZ"/>
        </w:rPr>
      </w:pPr>
      <w:r w:rsidRPr="00BA4E14">
        <w:rPr>
          <w:rFonts w:cs="Arial"/>
          <w:szCs w:val="22"/>
          <w:lang w:val="en-NZ"/>
        </w:rPr>
        <w:t>Professor Paul Glue</w:t>
      </w:r>
      <w:r w:rsidR="00987913" w:rsidRPr="00BA4E14">
        <w:rPr>
          <w:lang w:val="en-NZ"/>
        </w:rPr>
        <w:t xml:space="preserve"> was present</w:t>
      </w:r>
      <w:r w:rsidRPr="00BA4E14">
        <w:rPr>
          <w:lang w:val="en-NZ"/>
        </w:rPr>
        <w:t xml:space="preserve"> </w:t>
      </w:r>
      <w:r w:rsidR="00987913" w:rsidRPr="00BA4E14">
        <w:rPr>
          <w:lang w:val="en-NZ"/>
        </w:rPr>
        <w:t>for discussion of this application.</w:t>
      </w:r>
    </w:p>
    <w:p w14:paraId="1557A4D5" w14:textId="77777777" w:rsidR="00987913" w:rsidRPr="00960BFE" w:rsidRDefault="00987913" w:rsidP="00E24E77">
      <w:pPr>
        <w:rPr>
          <w:u w:val="single"/>
          <w:lang w:val="en-NZ"/>
        </w:rPr>
      </w:pPr>
    </w:p>
    <w:p w14:paraId="5E5B357A" w14:textId="77777777" w:rsidR="00E24E77" w:rsidRPr="00FD2B1E" w:rsidRDefault="00E24E77" w:rsidP="00E24E77">
      <w:pPr>
        <w:rPr>
          <w:u w:val="single"/>
          <w:lang w:val="en-NZ"/>
        </w:rPr>
      </w:pPr>
      <w:r w:rsidRPr="00FD2B1E">
        <w:rPr>
          <w:u w:val="single"/>
          <w:lang w:val="en-NZ"/>
        </w:rPr>
        <w:t>Potential conflicts of interest</w:t>
      </w:r>
    </w:p>
    <w:p w14:paraId="6C1F68B4" w14:textId="77777777" w:rsidR="00E24E77" w:rsidRPr="008869BB" w:rsidRDefault="00E24E77" w:rsidP="00E24E77">
      <w:pPr>
        <w:rPr>
          <w:b/>
          <w:lang w:val="en-NZ"/>
        </w:rPr>
      </w:pPr>
    </w:p>
    <w:p w14:paraId="0C00A400"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0FA048FA" w14:textId="77777777" w:rsidR="00E24E77" w:rsidRPr="00960BFE" w:rsidRDefault="00E24E77" w:rsidP="00E24E77">
      <w:pPr>
        <w:rPr>
          <w:lang w:val="en-NZ"/>
        </w:rPr>
      </w:pPr>
    </w:p>
    <w:p w14:paraId="131C6269"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7FC192AD" w14:textId="77777777" w:rsidR="00E24E77" w:rsidRPr="00960BFE" w:rsidRDefault="00E24E77" w:rsidP="00E24E77">
      <w:pPr>
        <w:rPr>
          <w:lang w:val="en-NZ"/>
        </w:rPr>
      </w:pPr>
    </w:p>
    <w:p w14:paraId="4024F314" w14:textId="1F74E170" w:rsidR="00E24E77" w:rsidRPr="00FD2B1E" w:rsidRDefault="00E24E77" w:rsidP="00E24E77">
      <w:pPr>
        <w:rPr>
          <w:u w:val="single"/>
          <w:lang w:val="en-NZ"/>
        </w:rPr>
      </w:pPr>
      <w:r w:rsidRPr="00960BFE">
        <w:rPr>
          <w:u w:val="single"/>
          <w:lang w:val="en-NZ"/>
        </w:rPr>
        <w:t>Summary of ethical issues</w:t>
      </w:r>
    </w:p>
    <w:p w14:paraId="648E2666" w14:textId="77777777" w:rsidR="00E24E77" w:rsidRPr="008869BB" w:rsidRDefault="00E24E77" w:rsidP="00E24E77">
      <w:pPr>
        <w:rPr>
          <w:b/>
          <w:lang w:val="en-NZ"/>
        </w:rPr>
      </w:pPr>
    </w:p>
    <w:p w14:paraId="3C63F29E" w14:textId="77777777" w:rsidR="00E24E77" w:rsidRPr="00960BFE" w:rsidRDefault="00E24E77" w:rsidP="00E24E77">
      <w:pPr>
        <w:rPr>
          <w:lang w:val="en-NZ"/>
        </w:rPr>
      </w:pPr>
      <w:r w:rsidRPr="00960BFE">
        <w:rPr>
          <w:lang w:val="en-NZ"/>
        </w:rPr>
        <w:t xml:space="preserve">The main ethical issues considered by the Committee were as follows. </w:t>
      </w:r>
    </w:p>
    <w:p w14:paraId="615F6FE3" w14:textId="77777777" w:rsidR="00E24E77" w:rsidRPr="00960BFE" w:rsidRDefault="00E24E77" w:rsidP="00E24E77">
      <w:pPr>
        <w:rPr>
          <w:lang w:val="en-NZ"/>
        </w:rPr>
      </w:pPr>
    </w:p>
    <w:p w14:paraId="221E7D8A" w14:textId="77777777" w:rsidR="00BA4E14" w:rsidRPr="00BA4E14" w:rsidRDefault="00BA4E14" w:rsidP="00BA4E14">
      <w:pPr>
        <w:pStyle w:val="ListParagraph"/>
        <w:numPr>
          <w:ilvl w:val="0"/>
          <w:numId w:val="11"/>
        </w:numPr>
        <w:rPr>
          <w:rFonts w:cs="Arial"/>
          <w:szCs w:val="22"/>
          <w:lang w:val="en-NZ"/>
        </w:rPr>
      </w:pPr>
      <w:bookmarkStart w:id="1" w:name="_Hlk44062043"/>
      <w:r w:rsidRPr="00BA4E14">
        <w:rPr>
          <w:rFonts w:cs="Arial"/>
          <w:szCs w:val="22"/>
          <w:lang w:val="en-NZ"/>
        </w:rPr>
        <w:t xml:space="preserve">The Committee requested the Researcher give a brief overview of the study. The Researcher stated it was replication a previous study of ketamine vs midazolam to treat spider phobia which indicated ketamine was more effective. The Researcher stated this study would collect EEG data and attempt to identify a biomarker of ketamine response. The Researcher clarified the EEG is to explain the difference between ketamine and midazolam rather than their efficacy. </w:t>
      </w:r>
    </w:p>
    <w:p w14:paraId="06C2E0B7" w14:textId="77777777" w:rsidR="00BA4E14" w:rsidRDefault="00BA4E14" w:rsidP="00BA4E14">
      <w:pPr>
        <w:rPr>
          <w:rFonts w:cs="Arial"/>
          <w:szCs w:val="22"/>
          <w:lang w:val="en-NZ"/>
        </w:rPr>
      </w:pPr>
    </w:p>
    <w:p w14:paraId="7D338E30" w14:textId="04F2710A" w:rsidR="00BA4E14" w:rsidRPr="00BA4E14" w:rsidRDefault="00BA4E14" w:rsidP="00BA4E14">
      <w:pPr>
        <w:pStyle w:val="ListParagraph"/>
        <w:numPr>
          <w:ilvl w:val="0"/>
          <w:numId w:val="11"/>
        </w:numPr>
        <w:rPr>
          <w:rFonts w:cs="Arial"/>
          <w:szCs w:val="22"/>
          <w:lang w:val="en-NZ"/>
        </w:rPr>
      </w:pPr>
      <w:r w:rsidRPr="00BA4E14">
        <w:rPr>
          <w:rFonts w:cs="Arial"/>
          <w:szCs w:val="22"/>
          <w:lang w:val="en-NZ"/>
        </w:rPr>
        <w:t>The Committee noted the supplied peer reviews appeared to be mostly applicable to the previous study (e.g. they did not discuss the EEG in detail) and did not disclose the conflict of interest (i.e. being co-authors on previous papers with the CI). The Committee requested the Researcher supply an independent peer review of the protocol that addresses</w:t>
      </w:r>
      <w:r w:rsidR="00FD1E99">
        <w:rPr>
          <w:rFonts w:cs="Arial"/>
          <w:szCs w:val="22"/>
          <w:lang w:val="en-NZ"/>
        </w:rPr>
        <w:t xml:space="preserve"> the current proposed study in more detail, including</w:t>
      </w:r>
      <w:r w:rsidRPr="00BA4E14">
        <w:rPr>
          <w:rFonts w:cs="Arial"/>
          <w:szCs w:val="22"/>
          <w:lang w:val="en-NZ"/>
        </w:rPr>
        <w:t xml:space="preserve"> safety concerns. </w:t>
      </w:r>
    </w:p>
    <w:p w14:paraId="3DE2D31B" w14:textId="77777777" w:rsidR="00BA4E14" w:rsidRDefault="00BA4E14" w:rsidP="00BA4E14">
      <w:pPr>
        <w:rPr>
          <w:rFonts w:cs="Arial"/>
          <w:szCs w:val="22"/>
          <w:lang w:val="en-NZ"/>
        </w:rPr>
      </w:pPr>
    </w:p>
    <w:p w14:paraId="6C5B30D3" w14:textId="44DDA871" w:rsidR="00BA4E14" w:rsidRPr="001E28BB" w:rsidRDefault="00BA4E14" w:rsidP="001E28BB">
      <w:pPr>
        <w:pStyle w:val="ListParagraph"/>
        <w:numPr>
          <w:ilvl w:val="0"/>
          <w:numId w:val="11"/>
        </w:numPr>
        <w:rPr>
          <w:lang w:val="en-NZ"/>
        </w:rPr>
      </w:pPr>
      <w:r w:rsidRPr="00BA4E14">
        <w:rPr>
          <w:rFonts w:cs="Arial"/>
          <w:szCs w:val="22"/>
          <w:lang w:val="en-NZ"/>
        </w:rPr>
        <w:t xml:space="preserve">The Committee expressed concern at a potential conflict of interest as the study would contribute toward building a case for the use of ketamine to treat </w:t>
      </w:r>
      <w:r w:rsidR="001E28BB">
        <w:rPr>
          <w:rFonts w:cs="Arial"/>
          <w:szCs w:val="22"/>
          <w:lang w:val="en-NZ"/>
        </w:rPr>
        <w:t>anxiety</w:t>
      </w:r>
      <w:r w:rsidR="001E28BB" w:rsidRPr="00BA4E14">
        <w:rPr>
          <w:rFonts w:cs="Arial"/>
          <w:szCs w:val="22"/>
          <w:lang w:val="en-NZ"/>
        </w:rPr>
        <w:t xml:space="preserve"> </w:t>
      </w:r>
      <w:r w:rsidRPr="00BA4E14">
        <w:rPr>
          <w:rFonts w:cs="Arial"/>
          <w:szCs w:val="22"/>
          <w:lang w:val="en-NZ"/>
        </w:rPr>
        <w:t>disorders. The Committee noted any information on potential uses for a drug product is valuable and even if it does not support a patent it can support the sale of the product after approval.</w:t>
      </w:r>
      <w:r w:rsidR="001E28BB">
        <w:rPr>
          <w:rFonts w:cs="Arial"/>
          <w:szCs w:val="22"/>
          <w:lang w:val="en-NZ"/>
        </w:rPr>
        <w:t xml:space="preserve"> </w:t>
      </w:r>
      <w:r w:rsidRPr="001E28BB">
        <w:rPr>
          <w:lang w:val="en-NZ"/>
        </w:rPr>
        <w:t>The Researcher stated data generated from the study would be going into the public domain and would not have intellectual property aspects to it. The Researcher stated the justification for the study was not to support a patent or sale of a drug but whether ketamine can be used clinically to treat phobias.</w:t>
      </w:r>
    </w:p>
    <w:p w14:paraId="016CFF0D" w14:textId="77777777" w:rsidR="00BA4E14" w:rsidRDefault="00BA4E14" w:rsidP="00BA4E14">
      <w:pPr>
        <w:rPr>
          <w:rFonts w:cs="Arial"/>
          <w:szCs w:val="22"/>
          <w:lang w:val="en-NZ"/>
        </w:rPr>
      </w:pPr>
    </w:p>
    <w:p w14:paraId="4D813485" w14:textId="77777777" w:rsidR="00BA4E14" w:rsidRPr="00BA4E14" w:rsidRDefault="00BA4E14" w:rsidP="00BA4E14">
      <w:pPr>
        <w:pStyle w:val="ListParagraph"/>
        <w:numPr>
          <w:ilvl w:val="0"/>
          <w:numId w:val="11"/>
        </w:numPr>
        <w:rPr>
          <w:rFonts w:cs="Arial"/>
          <w:szCs w:val="22"/>
          <w:lang w:val="en-NZ"/>
        </w:rPr>
      </w:pPr>
      <w:r w:rsidRPr="00BA4E14">
        <w:rPr>
          <w:rFonts w:cs="Arial"/>
          <w:szCs w:val="22"/>
          <w:lang w:val="en-NZ"/>
        </w:rPr>
        <w:t xml:space="preserve">The Committee queried how ketamine could be used to clinically treat phobias. The Researcher stated pre-dosing with ketamine could be used to alleviate symptoms for specific phobias e.g. a fear of needles when an injection is necessary or an acute fear of flying when travel is necessary. The Committee queried whether a slow-release tablet of ketamine could be used for this purpose. The Researcher stated this was not yet known but would not likely be effective as a stronger concentration of ketamine in the blood would be required to treat acute phobias. </w:t>
      </w:r>
    </w:p>
    <w:p w14:paraId="70C89EE4" w14:textId="77777777" w:rsidR="00BA4E14" w:rsidRDefault="00BA4E14" w:rsidP="00BA4E14">
      <w:pPr>
        <w:rPr>
          <w:rFonts w:cs="Arial"/>
          <w:szCs w:val="22"/>
          <w:lang w:val="en-NZ"/>
        </w:rPr>
      </w:pPr>
    </w:p>
    <w:p w14:paraId="5D4EDF67" w14:textId="77777777" w:rsidR="00F80EAF" w:rsidRPr="00F80EAF" w:rsidRDefault="00BA4E14" w:rsidP="00F80EAF">
      <w:pPr>
        <w:pStyle w:val="ListParagraph"/>
        <w:numPr>
          <w:ilvl w:val="0"/>
          <w:numId w:val="11"/>
        </w:numPr>
        <w:rPr>
          <w:color w:val="FF0000"/>
          <w:lang w:val="en-NZ"/>
        </w:rPr>
      </w:pPr>
      <w:r w:rsidRPr="00BA4E14">
        <w:rPr>
          <w:rFonts w:cs="Arial"/>
          <w:szCs w:val="22"/>
          <w:lang w:val="en-NZ"/>
        </w:rPr>
        <w:t xml:space="preserve">The Committee queried whether the study required SCOTT approval. The Researcher stated it did not as it would be using approved formulations only. </w:t>
      </w:r>
    </w:p>
    <w:p w14:paraId="35DD4AD6" w14:textId="77777777" w:rsidR="00F80EAF" w:rsidRPr="00F80EAF" w:rsidRDefault="00F80EAF" w:rsidP="00F80EAF">
      <w:pPr>
        <w:pStyle w:val="ListParagraph"/>
        <w:rPr>
          <w:rFonts w:cs="Arial"/>
          <w:szCs w:val="22"/>
          <w:lang w:val="en-NZ"/>
        </w:rPr>
      </w:pPr>
    </w:p>
    <w:p w14:paraId="00FF10F6" w14:textId="543A5800" w:rsidR="00F80EAF" w:rsidRPr="00F80EAF" w:rsidRDefault="00F80EAF" w:rsidP="00F80EAF">
      <w:pPr>
        <w:pStyle w:val="ListParagraph"/>
        <w:numPr>
          <w:ilvl w:val="0"/>
          <w:numId w:val="11"/>
        </w:numPr>
        <w:rPr>
          <w:rStyle w:val="Hyperlink"/>
          <w:color w:val="FF0000"/>
          <w:u w:val="none"/>
          <w:lang w:val="en-NZ"/>
        </w:rPr>
      </w:pPr>
      <w:r w:rsidRPr="00BA4E14">
        <w:rPr>
          <w:rFonts w:cs="Arial"/>
          <w:szCs w:val="22"/>
          <w:lang w:val="en-NZ"/>
        </w:rPr>
        <w:t xml:space="preserve">The Committee requested the Researcher supply a data management plan that complies with </w:t>
      </w:r>
      <w:hyperlink r:id="rId11" w:history="1">
        <w:r w:rsidRPr="00BA4E14">
          <w:rPr>
            <w:rStyle w:val="Hyperlink"/>
            <w:rFonts w:cs="Arial"/>
            <w:szCs w:val="22"/>
            <w:lang w:val="en-NZ"/>
          </w:rPr>
          <w:t>Chapter 12 of the National Ethical Standards for Health and Disability Research and Quality Improvement</w:t>
        </w:r>
      </w:hyperlink>
    </w:p>
    <w:p w14:paraId="5B848E8E" w14:textId="77777777" w:rsidR="00BA4E14" w:rsidRPr="00F80EAF" w:rsidRDefault="00BA4E14" w:rsidP="00F80EAF">
      <w:pPr>
        <w:rPr>
          <w:rFonts w:cs="Arial"/>
          <w:szCs w:val="22"/>
          <w:lang w:val="en-NZ"/>
        </w:rPr>
      </w:pPr>
    </w:p>
    <w:p w14:paraId="075DD600" w14:textId="77777777" w:rsidR="00BA4E14" w:rsidRDefault="00BA4E14" w:rsidP="00BA4E14">
      <w:pPr>
        <w:rPr>
          <w:rFonts w:cs="Arial"/>
          <w:szCs w:val="22"/>
          <w:lang w:val="en-NZ"/>
        </w:rPr>
      </w:pPr>
    </w:p>
    <w:p w14:paraId="1A431F32" w14:textId="692A6CA6" w:rsidR="001E28BB" w:rsidRPr="00633A33" w:rsidRDefault="00BA4E14" w:rsidP="001E28BB">
      <w:pPr>
        <w:pStyle w:val="ListParagraph"/>
        <w:numPr>
          <w:ilvl w:val="0"/>
          <w:numId w:val="11"/>
        </w:numPr>
        <w:rPr>
          <w:rFonts w:cs="Arial"/>
          <w:szCs w:val="22"/>
          <w:lang w:val="en-NZ"/>
        </w:rPr>
      </w:pPr>
      <w:r w:rsidRPr="00BA4E14">
        <w:rPr>
          <w:rFonts w:cs="Arial"/>
          <w:szCs w:val="22"/>
          <w:lang w:val="en-NZ"/>
        </w:rPr>
        <w:t xml:space="preserve">The Committee requested the Researcher revise the </w:t>
      </w:r>
      <w:r w:rsidR="001E28BB">
        <w:rPr>
          <w:rFonts w:cs="Arial"/>
          <w:szCs w:val="22"/>
          <w:lang w:val="en-NZ"/>
        </w:rPr>
        <w:t xml:space="preserve">protocol </w:t>
      </w:r>
      <w:r w:rsidRPr="001E28BB">
        <w:rPr>
          <w:rFonts w:cs="Arial"/>
          <w:szCs w:val="22"/>
          <w:lang w:val="en-NZ"/>
        </w:rPr>
        <w:t xml:space="preserve">exclusion criteria </w:t>
      </w:r>
      <w:r w:rsidR="001E28BB" w:rsidRPr="00633A33">
        <w:rPr>
          <w:rFonts w:cs="Arial"/>
          <w:szCs w:val="22"/>
          <w:lang w:val="en-NZ"/>
        </w:rPr>
        <w:t>be revised to include the following:</w:t>
      </w:r>
    </w:p>
    <w:p w14:paraId="6B17C299" w14:textId="77777777" w:rsidR="001E28BB" w:rsidRDefault="001E28BB" w:rsidP="001E28BB">
      <w:pPr>
        <w:pStyle w:val="ListParagraph"/>
        <w:numPr>
          <w:ilvl w:val="1"/>
          <w:numId w:val="11"/>
        </w:numPr>
        <w:rPr>
          <w:rFonts w:cs="Arial"/>
          <w:szCs w:val="22"/>
          <w:lang w:val="en-NZ"/>
        </w:rPr>
      </w:pPr>
      <w:r>
        <w:rPr>
          <w:rFonts w:cs="Arial"/>
          <w:szCs w:val="22"/>
          <w:lang w:val="en-NZ"/>
        </w:rPr>
        <w:t>Individuals who had participated in the previous ketamine spider phobia study</w:t>
      </w:r>
    </w:p>
    <w:p w14:paraId="555CDCED" w14:textId="348FC10D" w:rsidR="001E28BB" w:rsidRPr="001E28BB" w:rsidRDefault="001E28BB" w:rsidP="001E28BB">
      <w:pPr>
        <w:pStyle w:val="ListParagraph"/>
        <w:numPr>
          <w:ilvl w:val="1"/>
          <w:numId w:val="11"/>
        </w:numPr>
        <w:rPr>
          <w:rFonts w:cs="Arial"/>
          <w:szCs w:val="22"/>
          <w:lang w:val="en-NZ"/>
        </w:rPr>
      </w:pPr>
      <w:r>
        <w:rPr>
          <w:rFonts w:cs="Arial"/>
          <w:szCs w:val="22"/>
          <w:lang w:val="en-NZ"/>
        </w:rPr>
        <w:t>Individuals</w:t>
      </w:r>
      <w:r w:rsidRPr="001E28BB">
        <w:rPr>
          <w:rFonts w:cs="Arial"/>
          <w:szCs w:val="22"/>
          <w:lang w:val="en-NZ"/>
        </w:rPr>
        <w:t xml:space="preserve"> where exposure to ketamine or midazolam may place the participant at increased risk</w:t>
      </w:r>
      <w:r>
        <w:rPr>
          <w:rFonts w:cs="Arial"/>
          <w:szCs w:val="22"/>
          <w:lang w:val="en-NZ"/>
        </w:rPr>
        <w:t xml:space="preserve"> (refer to contraindications and precautions sections of the datasheets)</w:t>
      </w:r>
      <w:r w:rsidRPr="001E28BB">
        <w:rPr>
          <w:rFonts w:cs="Arial"/>
          <w:szCs w:val="22"/>
          <w:lang w:val="en-NZ"/>
        </w:rPr>
        <w:t>. The current exclusion criteria do not adequately protect against this</w:t>
      </w:r>
      <w:r>
        <w:rPr>
          <w:rFonts w:cs="Arial"/>
          <w:szCs w:val="22"/>
          <w:lang w:val="en-NZ"/>
        </w:rPr>
        <w:t>,</w:t>
      </w:r>
      <w:r w:rsidRPr="001E28BB">
        <w:rPr>
          <w:rFonts w:cs="Arial"/>
          <w:szCs w:val="22"/>
          <w:lang w:val="en-NZ"/>
        </w:rPr>
        <w:t xml:space="preserve"> </w:t>
      </w:r>
    </w:p>
    <w:p w14:paraId="1AB9D833" w14:textId="5BB2F40F" w:rsidR="001E28BB" w:rsidRPr="001E28BB" w:rsidRDefault="001E28BB" w:rsidP="001E28BB">
      <w:pPr>
        <w:pStyle w:val="ListParagraph"/>
        <w:numPr>
          <w:ilvl w:val="1"/>
          <w:numId w:val="11"/>
        </w:numPr>
        <w:rPr>
          <w:rFonts w:cs="Arial"/>
          <w:szCs w:val="22"/>
          <w:lang w:val="en-NZ"/>
        </w:rPr>
      </w:pPr>
      <w:r>
        <w:rPr>
          <w:rFonts w:cs="Arial"/>
          <w:szCs w:val="22"/>
          <w:lang w:val="en-NZ"/>
        </w:rPr>
        <w:t>Individuals with a h</w:t>
      </w:r>
      <w:r w:rsidRPr="001E28BB">
        <w:rPr>
          <w:rFonts w:cs="Arial"/>
          <w:szCs w:val="22"/>
          <w:lang w:val="en-NZ"/>
        </w:rPr>
        <w:t xml:space="preserve">istory of intolerance, allergic reaction or hypersensitivity to benzodiazepines or ketamine </w:t>
      </w:r>
    </w:p>
    <w:p w14:paraId="35E76D81" w14:textId="6F12096C" w:rsidR="00BA4E14" w:rsidRPr="00BA4E14" w:rsidRDefault="001E28BB" w:rsidP="0005477B">
      <w:pPr>
        <w:pStyle w:val="ListParagraph"/>
        <w:numPr>
          <w:ilvl w:val="1"/>
          <w:numId w:val="11"/>
        </w:numPr>
        <w:rPr>
          <w:rFonts w:cs="Arial"/>
          <w:szCs w:val="22"/>
          <w:lang w:val="en-NZ"/>
        </w:rPr>
      </w:pPr>
      <w:r>
        <w:rPr>
          <w:rFonts w:cs="Arial"/>
          <w:szCs w:val="22"/>
          <w:lang w:val="en-NZ"/>
        </w:rPr>
        <w:t>C</w:t>
      </w:r>
      <w:r w:rsidRPr="001E28BB">
        <w:rPr>
          <w:rFonts w:cs="Arial"/>
          <w:szCs w:val="22"/>
          <w:lang w:val="en-NZ"/>
        </w:rPr>
        <w:t>oncomitant medication restrictions (along with restriction windows</w:t>
      </w:r>
      <w:r w:rsidR="00BA4E14" w:rsidRPr="00BA4E14">
        <w:rPr>
          <w:rFonts w:cs="Arial"/>
          <w:szCs w:val="22"/>
          <w:lang w:val="en-NZ"/>
        </w:rPr>
        <w:t xml:space="preserve"> </w:t>
      </w:r>
    </w:p>
    <w:p w14:paraId="0A60CDDA" w14:textId="77777777" w:rsidR="00BA4E14" w:rsidRDefault="00BA4E14" w:rsidP="00BA4E14">
      <w:pPr>
        <w:rPr>
          <w:rFonts w:cs="Arial"/>
          <w:szCs w:val="22"/>
          <w:lang w:val="en-NZ"/>
        </w:rPr>
      </w:pPr>
    </w:p>
    <w:p w14:paraId="78E07074" w14:textId="7C08DCB1" w:rsidR="001E28BB" w:rsidRDefault="001E28BB" w:rsidP="00BA4E14">
      <w:pPr>
        <w:pStyle w:val="ListParagraph"/>
        <w:numPr>
          <w:ilvl w:val="0"/>
          <w:numId w:val="11"/>
        </w:numPr>
        <w:rPr>
          <w:rFonts w:cs="Arial"/>
          <w:szCs w:val="22"/>
          <w:lang w:val="en-NZ"/>
        </w:rPr>
      </w:pPr>
      <w:r>
        <w:rPr>
          <w:rFonts w:cs="Arial"/>
          <w:szCs w:val="22"/>
          <w:lang w:val="en-NZ"/>
        </w:rPr>
        <w:t>The Committee questioned whether alcohol consumption should be restricted, given its potential interactions with the study drugs.</w:t>
      </w:r>
    </w:p>
    <w:p w14:paraId="56AE32AF" w14:textId="687C645B" w:rsidR="001E28BB" w:rsidRDefault="001E28BB" w:rsidP="001E28BB">
      <w:pPr>
        <w:rPr>
          <w:rFonts w:cs="Arial"/>
          <w:szCs w:val="22"/>
          <w:lang w:val="en-NZ"/>
        </w:rPr>
      </w:pPr>
    </w:p>
    <w:p w14:paraId="0722E56F" w14:textId="46774247" w:rsidR="001E28BB" w:rsidRPr="001E28BB" w:rsidRDefault="001E28BB" w:rsidP="001E28BB">
      <w:pPr>
        <w:pStyle w:val="ListParagraph"/>
        <w:numPr>
          <w:ilvl w:val="0"/>
          <w:numId w:val="11"/>
        </w:numPr>
        <w:rPr>
          <w:rFonts w:cs="Arial"/>
          <w:szCs w:val="22"/>
          <w:lang w:val="en-NZ"/>
        </w:rPr>
      </w:pPr>
      <w:r>
        <w:rPr>
          <w:rFonts w:cs="Arial"/>
          <w:szCs w:val="22"/>
          <w:lang w:val="en-NZ"/>
        </w:rPr>
        <w:t>The Committee requested that a screen for alcohol, DOA and urine pregnancy test should be added to the protocol pre-dose on each planned dosing day.</w:t>
      </w:r>
    </w:p>
    <w:p w14:paraId="1F5E90C2" w14:textId="77777777" w:rsidR="001E28BB" w:rsidRDefault="001E28BB" w:rsidP="0005477B">
      <w:pPr>
        <w:pStyle w:val="ListParagraph"/>
        <w:rPr>
          <w:rFonts w:cs="Arial"/>
          <w:szCs w:val="22"/>
          <w:lang w:val="en-NZ"/>
        </w:rPr>
      </w:pPr>
    </w:p>
    <w:p w14:paraId="451B283D" w14:textId="0F5DA1D4" w:rsidR="00BA4E14" w:rsidRPr="001E28BB" w:rsidRDefault="00BA4E14" w:rsidP="0005477B">
      <w:pPr>
        <w:pStyle w:val="ListParagraph"/>
        <w:numPr>
          <w:ilvl w:val="0"/>
          <w:numId w:val="11"/>
        </w:numPr>
        <w:rPr>
          <w:rFonts w:cs="Arial"/>
          <w:szCs w:val="22"/>
          <w:lang w:val="en-NZ"/>
        </w:rPr>
      </w:pPr>
      <w:r w:rsidRPr="00BA4E14">
        <w:rPr>
          <w:rFonts w:cs="Arial"/>
          <w:szCs w:val="22"/>
          <w:lang w:val="en-NZ"/>
        </w:rPr>
        <w:t>The Committee requested the insertion</w:t>
      </w:r>
      <w:r w:rsidR="009E1A11">
        <w:rPr>
          <w:rFonts w:cs="Arial"/>
          <w:szCs w:val="22"/>
          <w:lang w:val="en-NZ"/>
        </w:rPr>
        <w:t xml:space="preserve"> in the PIS</w:t>
      </w:r>
      <w:r w:rsidRPr="00BA4E14">
        <w:rPr>
          <w:rFonts w:cs="Arial"/>
          <w:szCs w:val="22"/>
          <w:lang w:val="en-NZ"/>
        </w:rPr>
        <w:t xml:space="preserve"> of a statement advising that neither ketamine nor midazolam are approved for phobia treatment in New Zealand. </w:t>
      </w:r>
    </w:p>
    <w:p w14:paraId="0C39B8BA" w14:textId="77777777" w:rsidR="00F80EAF" w:rsidRPr="00F80EAF" w:rsidRDefault="00F80EAF" w:rsidP="00F80EAF">
      <w:pPr>
        <w:pStyle w:val="ListParagraph"/>
        <w:rPr>
          <w:color w:val="FF0000"/>
          <w:lang w:val="en-NZ"/>
        </w:rPr>
      </w:pPr>
    </w:p>
    <w:p w14:paraId="1F74B2C3" w14:textId="3DC1F8FF" w:rsidR="00F80EAF" w:rsidRPr="00F80EAF" w:rsidRDefault="00F80EAF" w:rsidP="00F80EAF">
      <w:pPr>
        <w:pStyle w:val="ListParagraph"/>
        <w:numPr>
          <w:ilvl w:val="0"/>
          <w:numId w:val="11"/>
        </w:numPr>
        <w:rPr>
          <w:rFonts w:cs="Arial"/>
          <w:szCs w:val="22"/>
          <w:lang w:val="en-NZ"/>
        </w:rPr>
      </w:pPr>
      <w:r w:rsidRPr="00F80EAF">
        <w:rPr>
          <w:rFonts w:cs="Arial"/>
          <w:szCs w:val="22"/>
          <w:lang w:val="en-NZ"/>
        </w:rPr>
        <w:t xml:space="preserve">The Committee requested the insertion </w:t>
      </w:r>
      <w:r w:rsidR="009E1A11">
        <w:rPr>
          <w:rFonts w:cs="Arial"/>
          <w:szCs w:val="22"/>
          <w:lang w:val="en-NZ"/>
        </w:rPr>
        <w:t>in the PIS of</w:t>
      </w:r>
      <w:r w:rsidR="009E1A11" w:rsidRPr="00F80EAF">
        <w:rPr>
          <w:rFonts w:cs="Arial"/>
          <w:szCs w:val="22"/>
          <w:lang w:val="en-NZ"/>
        </w:rPr>
        <w:t xml:space="preserve"> </w:t>
      </w:r>
      <w:r w:rsidRPr="00F80EAF">
        <w:rPr>
          <w:rFonts w:cs="Arial"/>
          <w:szCs w:val="22"/>
          <w:lang w:val="en-NZ"/>
        </w:rPr>
        <w:t xml:space="preserve">a statement advising whether the site will provide transport to and from the unit, as participants will be unable to drive on the day of dosing. </w:t>
      </w:r>
    </w:p>
    <w:p w14:paraId="5AFAA659" w14:textId="77777777" w:rsidR="00F80EAF" w:rsidRPr="00F80EAF" w:rsidRDefault="00F80EAF" w:rsidP="00F80EAF">
      <w:pPr>
        <w:pStyle w:val="ListParagraph"/>
        <w:rPr>
          <w:rFonts w:cs="Arial"/>
          <w:szCs w:val="22"/>
          <w:lang w:val="en-NZ"/>
        </w:rPr>
      </w:pPr>
    </w:p>
    <w:p w14:paraId="5CCC976C" w14:textId="36CF3222" w:rsidR="00F80EAF" w:rsidRPr="00F80EAF" w:rsidRDefault="00F80EAF" w:rsidP="00F80EAF">
      <w:pPr>
        <w:pStyle w:val="ListParagraph"/>
        <w:numPr>
          <w:ilvl w:val="0"/>
          <w:numId w:val="11"/>
        </w:numPr>
        <w:rPr>
          <w:rFonts w:cs="Arial"/>
          <w:szCs w:val="22"/>
          <w:lang w:val="en-NZ"/>
        </w:rPr>
      </w:pPr>
      <w:r w:rsidRPr="00F80EAF">
        <w:rPr>
          <w:rFonts w:cs="Arial"/>
          <w:szCs w:val="22"/>
          <w:lang w:val="en-NZ"/>
        </w:rPr>
        <w:t xml:space="preserve">The Committee requested </w:t>
      </w:r>
      <w:r w:rsidR="009E1A11">
        <w:rPr>
          <w:rFonts w:cs="Arial"/>
          <w:szCs w:val="22"/>
          <w:lang w:val="en-NZ"/>
        </w:rPr>
        <w:t>adverse events (</w:t>
      </w:r>
      <w:r w:rsidRPr="00F80EAF">
        <w:rPr>
          <w:rFonts w:cs="Arial"/>
          <w:szCs w:val="22"/>
          <w:lang w:val="en-NZ"/>
        </w:rPr>
        <w:t>AEs</w:t>
      </w:r>
      <w:r w:rsidR="009E1A11">
        <w:rPr>
          <w:rFonts w:cs="Arial"/>
          <w:szCs w:val="22"/>
          <w:lang w:val="en-NZ"/>
        </w:rPr>
        <w:t>)</w:t>
      </w:r>
      <w:r w:rsidRPr="00F80EAF">
        <w:rPr>
          <w:rFonts w:cs="Arial"/>
          <w:szCs w:val="22"/>
          <w:lang w:val="en-NZ"/>
        </w:rPr>
        <w:t xml:space="preserve"> with frequency and severity from the previous spider study</w:t>
      </w:r>
      <w:r w:rsidR="009E1A11">
        <w:rPr>
          <w:rFonts w:cs="Arial"/>
          <w:szCs w:val="22"/>
          <w:lang w:val="en-NZ"/>
        </w:rPr>
        <w:t xml:space="preserve"> be added to the PIS</w:t>
      </w:r>
      <w:r w:rsidRPr="00F80EAF">
        <w:rPr>
          <w:rFonts w:cs="Arial"/>
          <w:szCs w:val="22"/>
          <w:lang w:val="en-NZ"/>
        </w:rPr>
        <w:t>. Please also state whether there were any severe or serious AEs. Please state that, should an AE persist at two hours post dose, the participant will remain at the clinic under medical observation until the AE has resolved.</w:t>
      </w:r>
    </w:p>
    <w:p w14:paraId="2FD9E413" w14:textId="77777777" w:rsidR="00F80EAF" w:rsidRPr="00F80EAF" w:rsidRDefault="00F80EAF" w:rsidP="00F80EAF">
      <w:pPr>
        <w:rPr>
          <w:rFonts w:cs="Arial"/>
          <w:szCs w:val="22"/>
          <w:lang w:val="en-NZ"/>
        </w:rPr>
      </w:pPr>
    </w:p>
    <w:p w14:paraId="550F7E93" w14:textId="1E490521" w:rsidR="00F80EAF" w:rsidRPr="00F80EAF" w:rsidRDefault="009E1A11" w:rsidP="00F80EAF">
      <w:pPr>
        <w:pStyle w:val="ListParagraph"/>
        <w:numPr>
          <w:ilvl w:val="0"/>
          <w:numId w:val="11"/>
        </w:numPr>
        <w:rPr>
          <w:rFonts w:cs="Arial"/>
          <w:szCs w:val="22"/>
        </w:rPr>
      </w:pPr>
      <w:r>
        <w:rPr>
          <w:rFonts w:cs="Arial"/>
          <w:szCs w:val="22"/>
        </w:rPr>
        <w:t>The Committee requested</w:t>
      </w:r>
      <w:r w:rsidR="00F80EAF" w:rsidRPr="00F80EAF">
        <w:rPr>
          <w:rFonts w:cs="Arial"/>
          <w:szCs w:val="22"/>
        </w:rPr>
        <w:t xml:space="preserve"> a lay title</w:t>
      </w:r>
      <w:r>
        <w:rPr>
          <w:rFonts w:cs="Arial"/>
          <w:szCs w:val="22"/>
        </w:rPr>
        <w:t xml:space="preserve"> be used as the main heading for the PIS</w:t>
      </w:r>
      <w:r w:rsidR="00F80EAF">
        <w:rPr>
          <w:rFonts w:cs="Arial"/>
          <w:szCs w:val="22"/>
        </w:rPr>
        <w:t>.</w:t>
      </w:r>
    </w:p>
    <w:p w14:paraId="4E77A6CB" w14:textId="77777777" w:rsidR="00F80EAF" w:rsidRPr="00F80EAF" w:rsidRDefault="00F80EAF" w:rsidP="00F80EAF">
      <w:pPr>
        <w:pStyle w:val="ListParagraph"/>
        <w:rPr>
          <w:rFonts w:cs="Arial"/>
          <w:szCs w:val="22"/>
        </w:rPr>
      </w:pPr>
    </w:p>
    <w:p w14:paraId="5F4687F8" w14:textId="405FF8BA" w:rsidR="00F80EAF" w:rsidRPr="00F80EAF" w:rsidRDefault="009E1A11" w:rsidP="00F80EAF">
      <w:pPr>
        <w:pStyle w:val="ListParagraph"/>
        <w:numPr>
          <w:ilvl w:val="0"/>
          <w:numId w:val="11"/>
        </w:numPr>
        <w:rPr>
          <w:rFonts w:cs="Arial"/>
          <w:szCs w:val="22"/>
        </w:rPr>
      </w:pPr>
      <w:r>
        <w:rPr>
          <w:rFonts w:cs="Arial"/>
          <w:szCs w:val="22"/>
        </w:rPr>
        <w:t xml:space="preserve">The Committee requested that an explanation of </w:t>
      </w:r>
      <w:r w:rsidR="00F80EAF" w:rsidRPr="00F80EAF">
        <w:rPr>
          <w:rFonts w:cs="Arial"/>
          <w:szCs w:val="22"/>
        </w:rPr>
        <w:t xml:space="preserve">who </w:t>
      </w:r>
      <w:proofErr w:type="spellStart"/>
      <w:r w:rsidR="00F80EAF" w:rsidRPr="00F80EAF">
        <w:rPr>
          <w:rFonts w:cs="Arial"/>
          <w:szCs w:val="22"/>
        </w:rPr>
        <w:t>Medsafe</w:t>
      </w:r>
      <w:proofErr w:type="spellEnd"/>
      <w:r w:rsidR="00F80EAF" w:rsidRPr="00F80EAF">
        <w:rPr>
          <w:rFonts w:cs="Arial"/>
          <w:szCs w:val="22"/>
        </w:rPr>
        <w:t xml:space="preserve"> are</w:t>
      </w:r>
      <w:r>
        <w:rPr>
          <w:rFonts w:cs="Arial"/>
          <w:szCs w:val="22"/>
        </w:rPr>
        <w:t xml:space="preserve"> be added to the PIS.</w:t>
      </w:r>
    </w:p>
    <w:p w14:paraId="2FDB2736" w14:textId="77777777" w:rsidR="00F80EAF" w:rsidRPr="00F80EAF" w:rsidRDefault="00F80EAF" w:rsidP="00F80EAF">
      <w:pPr>
        <w:pStyle w:val="ListParagraph"/>
        <w:ind w:left="1440"/>
        <w:rPr>
          <w:rFonts w:cs="Arial"/>
          <w:b/>
          <w:szCs w:val="22"/>
        </w:rPr>
      </w:pPr>
    </w:p>
    <w:p w14:paraId="057C0E99" w14:textId="3F4962B3" w:rsidR="00F80EAF" w:rsidRPr="00F80EAF" w:rsidRDefault="00F80EAF" w:rsidP="00F80EAF">
      <w:pPr>
        <w:pStyle w:val="ListParagraph"/>
        <w:numPr>
          <w:ilvl w:val="0"/>
          <w:numId w:val="11"/>
        </w:numPr>
        <w:rPr>
          <w:rFonts w:cs="Arial"/>
          <w:szCs w:val="22"/>
          <w:lang w:val="en-NZ"/>
        </w:rPr>
      </w:pPr>
      <w:r w:rsidRPr="00F80EAF">
        <w:rPr>
          <w:rFonts w:cs="Arial"/>
          <w:szCs w:val="22"/>
        </w:rPr>
        <w:t>The Committee requested a definition of hair products on page 4</w:t>
      </w:r>
      <w:r w:rsidR="009E1A11">
        <w:rPr>
          <w:rFonts w:cs="Arial"/>
          <w:szCs w:val="22"/>
        </w:rPr>
        <w:t xml:space="preserve"> be added to the PIS </w:t>
      </w:r>
      <w:r w:rsidRPr="00F80EAF">
        <w:rPr>
          <w:rFonts w:cs="Arial"/>
          <w:szCs w:val="22"/>
        </w:rPr>
        <w:t xml:space="preserve">(i.e. </w:t>
      </w:r>
      <w:r w:rsidR="009E1A11">
        <w:rPr>
          <w:rFonts w:cs="Arial"/>
          <w:szCs w:val="22"/>
        </w:rPr>
        <w:t>whether restricted hair products</w:t>
      </w:r>
      <w:r w:rsidRPr="00F80EAF">
        <w:rPr>
          <w:rFonts w:cs="Arial"/>
          <w:szCs w:val="22"/>
        </w:rPr>
        <w:t xml:space="preserve"> include shampoo, conditioner)</w:t>
      </w:r>
      <w:r w:rsidR="009E1A11">
        <w:rPr>
          <w:rFonts w:cs="Arial"/>
          <w:szCs w:val="22"/>
        </w:rPr>
        <w:t>.</w:t>
      </w:r>
    </w:p>
    <w:p w14:paraId="0348BE1B" w14:textId="77777777" w:rsidR="00F80EAF" w:rsidRPr="00F80EAF" w:rsidRDefault="00F80EAF" w:rsidP="00F80EAF">
      <w:pPr>
        <w:rPr>
          <w:rFonts w:cs="Arial"/>
          <w:szCs w:val="22"/>
          <w:lang w:val="en-NZ"/>
        </w:rPr>
      </w:pPr>
    </w:p>
    <w:p w14:paraId="18B1BFF8" w14:textId="43B59F22" w:rsidR="00F80EAF" w:rsidRPr="00F80EAF" w:rsidRDefault="00F80EAF" w:rsidP="00F80EAF">
      <w:pPr>
        <w:pStyle w:val="ListParagraph"/>
        <w:numPr>
          <w:ilvl w:val="0"/>
          <w:numId w:val="11"/>
        </w:numPr>
        <w:rPr>
          <w:rFonts w:cs="Arial"/>
          <w:szCs w:val="22"/>
          <w:lang w:val="en-NZ"/>
        </w:rPr>
      </w:pPr>
      <w:r w:rsidRPr="00F80EAF">
        <w:rPr>
          <w:rFonts w:cs="Arial"/>
          <w:szCs w:val="22"/>
        </w:rPr>
        <w:t>The Committee requested more information on data storage and management (at which point is data de-identified</w:t>
      </w:r>
      <w:r w:rsidR="009E1A11">
        <w:rPr>
          <w:rFonts w:cs="Arial"/>
          <w:szCs w:val="22"/>
        </w:rPr>
        <w:t>, w</w:t>
      </w:r>
      <w:r w:rsidRPr="00F80EAF">
        <w:rPr>
          <w:rFonts w:cs="Arial"/>
          <w:szCs w:val="22"/>
        </w:rPr>
        <w:t xml:space="preserve">ho has access to </w:t>
      </w:r>
      <w:r w:rsidR="00AE7DC1" w:rsidRPr="00F80EAF">
        <w:rPr>
          <w:rFonts w:cs="Arial"/>
          <w:szCs w:val="22"/>
        </w:rPr>
        <w:t>identifi</w:t>
      </w:r>
      <w:r w:rsidR="00AE7DC1">
        <w:rPr>
          <w:rFonts w:cs="Arial"/>
          <w:szCs w:val="22"/>
        </w:rPr>
        <w:t>able</w:t>
      </w:r>
      <w:r w:rsidR="00AE7DC1" w:rsidRPr="00F80EAF">
        <w:rPr>
          <w:rFonts w:cs="Arial"/>
          <w:szCs w:val="22"/>
        </w:rPr>
        <w:t xml:space="preserve"> </w:t>
      </w:r>
      <w:r w:rsidRPr="00F80EAF">
        <w:rPr>
          <w:rFonts w:cs="Arial"/>
          <w:szCs w:val="22"/>
        </w:rPr>
        <w:t>or de-identified</w:t>
      </w:r>
      <w:r w:rsidR="009E1A11">
        <w:rPr>
          <w:rFonts w:cs="Arial"/>
          <w:szCs w:val="22"/>
        </w:rPr>
        <w:t xml:space="preserve"> data</w:t>
      </w:r>
      <w:r w:rsidRPr="00F80EAF">
        <w:rPr>
          <w:rFonts w:cs="Arial"/>
          <w:szCs w:val="22"/>
        </w:rPr>
        <w:t xml:space="preserve">, how and where is it stored, what it will be used for etc). </w:t>
      </w:r>
    </w:p>
    <w:bookmarkEnd w:id="1"/>
    <w:p w14:paraId="693E0B05" w14:textId="77777777" w:rsidR="00F80EAF" w:rsidRPr="00BA4E14" w:rsidRDefault="00F80EAF" w:rsidP="00F80EAF">
      <w:pPr>
        <w:pStyle w:val="ListParagraph"/>
        <w:rPr>
          <w:color w:val="FF0000"/>
          <w:lang w:val="en-NZ"/>
        </w:rPr>
      </w:pPr>
    </w:p>
    <w:p w14:paraId="68CA39F1" w14:textId="77777777" w:rsidR="00BA4E14" w:rsidRDefault="00BA4E14" w:rsidP="00E24E77">
      <w:pPr>
        <w:rPr>
          <w:u w:val="single"/>
          <w:lang w:val="en-NZ"/>
        </w:rPr>
      </w:pPr>
    </w:p>
    <w:p w14:paraId="436B7624" w14:textId="4EE95762" w:rsidR="00E24E77" w:rsidRPr="00FD2B1E" w:rsidRDefault="00E24E77" w:rsidP="00E24E77">
      <w:pPr>
        <w:rPr>
          <w:u w:val="single"/>
          <w:lang w:val="en-NZ"/>
        </w:rPr>
      </w:pPr>
      <w:r w:rsidRPr="00FD2B1E">
        <w:rPr>
          <w:u w:val="single"/>
          <w:lang w:val="en-NZ"/>
        </w:rPr>
        <w:t xml:space="preserve">Decision </w:t>
      </w:r>
    </w:p>
    <w:p w14:paraId="0CA027DC" w14:textId="77777777" w:rsidR="00E24E77" w:rsidRPr="00960BFE" w:rsidRDefault="00E24E77" w:rsidP="00E24E77">
      <w:pPr>
        <w:rPr>
          <w:lang w:val="en-NZ"/>
        </w:rPr>
      </w:pPr>
    </w:p>
    <w:p w14:paraId="18B2AFDB" w14:textId="77777777" w:rsidR="00BA4E14" w:rsidRDefault="00BA4E14" w:rsidP="00BA4E14">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BA4E14">
        <w:rPr>
          <w:rFonts w:cs="Arial"/>
          <w:szCs w:val="22"/>
          <w:lang w:val="en-NZ"/>
        </w:rPr>
        <w:t>consensus</w:t>
      </w:r>
      <w:r w:rsidRPr="00960BFE">
        <w:rPr>
          <w:lang w:val="en-NZ"/>
        </w:rPr>
        <w:t>, subject to the follow</w:t>
      </w:r>
      <w:r>
        <w:rPr>
          <w:lang w:val="en-NZ"/>
        </w:rPr>
        <w:t>ing information being received:</w:t>
      </w:r>
    </w:p>
    <w:p w14:paraId="1A111890" w14:textId="77777777" w:rsidR="00BA4E14" w:rsidRPr="00960BFE" w:rsidRDefault="00BA4E14" w:rsidP="00BA4E14">
      <w:pPr>
        <w:rPr>
          <w:lang w:val="en-NZ"/>
        </w:rPr>
      </w:pPr>
    </w:p>
    <w:p w14:paraId="1CE8020A" w14:textId="77777777" w:rsidR="00BA4E14" w:rsidRPr="00960BFE" w:rsidRDefault="00BA4E14" w:rsidP="00BA4E14">
      <w:pPr>
        <w:rPr>
          <w:lang w:val="en-NZ"/>
        </w:rPr>
      </w:pPr>
    </w:p>
    <w:p w14:paraId="43D8A6C6" w14:textId="77777777" w:rsidR="00BA4E14" w:rsidRPr="006342E1" w:rsidRDefault="00BA4E14" w:rsidP="00BA4E14">
      <w:pPr>
        <w:numPr>
          <w:ilvl w:val="0"/>
          <w:numId w:val="4"/>
        </w:numPr>
        <w:autoSpaceDE w:val="0"/>
        <w:autoSpaceDN w:val="0"/>
        <w:adjustRightInd w:val="0"/>
        <w:rPr>
          <w:rFonts w:cs="Arial"/>
        </w:rPr>
      </w:pPr>
      <w:bookmarkStart w:id="2" w:name="_Hlk35422715"/>
      <w:bookmarkStart w:id="3" w:name="_Hlk44062052"/>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bookmarkEnd w:id="2"/>
    <w:p w14:paraId="6982DB8F" w14:textId="77777777" w:rsidR="00BA4E14" w:rsidRDefault="00BA4E14" w:rsidP="00BA4E14">
      <w:pPr>
        <w:rPr>
          <w:rFonts w:cs="Arial"/>
          <w:color w:val="33CCCC"/>
          <w:szCs w:val="22"/>
          <w:lang w:val="en-NZ"/>
        </w:rPr>
      </w:pPr>
    </w:p>
    <w:p w14:paraId="5C2DF0C9" w14:textId="77777777" w:rsidR="00BA4E14" w:rsidRPr="000C3D20" w:rsidRDefault="00BA4E14" w:rsidP="00BA4E14">
      <w:pPr>
        <w:numPr>
          <w:ilvl w:val="0"/>
          <w:numId w:val="4"/>
        </w:numPr>
        <w:autoSpaceDE w:val="0"/>
        <w:autoSpaceDN w:val="0"/>
        <w:adjustRightInd w:val="0"/>
        <w:rPr>
          <w:rFonts w:cs="Arial"/>
        </w:rPr>
      </w:pPr>
      <w:r w:rsidRPr="00C46311">
        <w:rPr>
          <w:rFonts w:cs="Arial"/>
        </w:rPr>
        <w:t xml:space="preserve">Please supply an independent peer review for the current version of the study protocol. </w:t>
      </w:r>
      <w:r w:rsidRPr="00C46311">
        <w:rPr>
          <w:rFonts w:cs="Arial"/>
          <w:i/>
        </w:rPr>
        <w:t xml:space="preserve">(National Ethical Standards for Health and Disability Research and Quality Improvement, para 9.26).  </w:t>
      </w:r>
    </w:p>
    <w:p w14:paraId="697B482D" w14:textId="77777777" w:rsidR="00BA4E14" w:rsidRDefault="00BA4E14" w:rsidP="00BA4E14">
      <w:pPr>
        <w:pStyle w:val="ListParagraph"/>
        <w:rPr>
          <w:rFonts w:cs="Arial"/>
        </w:rPr>
      </w:pPr>
    </w:p>
    <w:p w14:paraId="398CDB89" w14:textId="1B125453" w:rsidR="00BA4E14" w:rsidRPr="009E1A11" w:rsidRDefault="00BA4E14" w:rsidP="00BA4E14">
      <w:pPr>
        <w:numPr>
          <w:ilvl w:val="0"/>
          <w:numId w:val="4"/>
        </w:numPr>
        <w:autoSpaceDE w:val="0"/>
        <w:autoSpaceDN w:val="0"/>
        <w:adjustRightInd w:val="0"/>
        <w:rPr>
          <w:rFonts w:cs="Arial"/>
        </w:rPr>
      </w:pPr>
      <w:bookmarkStart w:id="4" w:name="_Hlk35422703"/>
      <w:r w:rsidRPr="00C46311">
        <w:rPr>
          <w:rFonts w:cs="Arial"/>
        </w:rPr>
        <w:t xml:space="preserve">Please update the study protocol, </w:t>
      </w:r>
      <w:proofErr w:type="gramStart"/>
      <w:r w:rsidRPr="00C46311">
        <w:rPr>
          <w:rFonts w:cs="Arial"/>
        </w:rPr>
        <w:t>taking into account</w:t>
      </w:r>
      <w:proofErr w:type="gramEnd"/>
      <w:r w:rsidRPr="00C46311">
        <w:rPr>
          <w:rFonts w:cs="Arial"/>
        </w:rPr>
        <w:t xml:space="preserve"> the feedback provided by the Committee</w:t>
      </w:r>
      <w:r>
        <w:rPr>
          <w:rFonts w:cs="Arial"/>
        </w:rPr>
        <w:t>.</w:t>
      </w:r>
      <w:r w:rsidRPr="00C46311">
        <w:rPr>
          <w:rFonts w:cs="Arial"/>
        </w:rPr>
        <w:t xml:space="preserve"> </w:t>
      </w:r>
      <w:r w:rsidRPr="00C46311">
        <w:rPr>
          <w:rFonts w:cs="Arial"/>
          <w:i/>
        </w:rPr>
        <w:t xml:space="preserve">(National Ethical Standards for Health and Disability Research and Quality Improvement, para 9.7).  </w:t>
      </w:r>
      <w:bookmarkEnd w:id="4"/>
    </w:p>
    <w:p w14:paraId="26813EE6" w14:textId="77777777" w:rsidR="009E1A11" w:rsidRDefault="009E1A11" w:rsidP="009E1A11">
      <w:pPr>
        <w:pStyle w:val="ListParagraph"/>
        <w:rPr>
          <w:rFonts w:cs="Arial"/>
        </w:rPr>
      </w:pPr>
    </w:p>
    <w:p w14:paraId="2939B92A" w14:textId="473CDB55" w:rsidR="009E1A11" w:rsidRPr="00C02D21" w:rsidRDefault="009E1A11" w:rsidP="00BA4E14">
      <w:pPr>
        <w:numPr>
          <w:ilvl w:val="0"/>
          <w:numId w:val="4"/>
        </w:numPr>
        <w:autoSpaceDE w:val="0"/>
        <w:autoSpaceDN w:val="0"/>
        <w:adjustRightInd w:val="0"/>
        <w:rPr>
          <w:rFonts w:cs="Arial"/>
        </w:rPr>
      </w:pPr>
      <w:r>
        <w:rPr>
          <w:rFonts w:cs="Arial"/>
        </w:rPr>
        <w:t xml:space="preserve">Please provide a Data Management Plan </w:t>
      </w:r>
      <w:r w:rsidRPr="00C46311">
        <w:rPr>
          <w:rFonts w:cs="Arial"/>
          <w:i/>
        </w:rPr>
        <w:t xml:space="preserve">(National Ethical Standards for Health and Disability Research and Quality Improvement, </w:t>
      </w:r>
      <w:r>
        <w:rPr>
          <w:rFonts w:cs="Arial"/>
          <w:i/>
        </w:rPr>
        <w:t>12.15a</w:t>
      </w:r>
      <w:r w:rsidRPr="00C46311">
        <w:rPr>
          <w:rFonts w:cs="Arial"/>
          <w:i/>
        </w:rPr>
        <w:t xml:space="preserve">).  </w:t>
      </w:r>
    </w:p>
    <w:p w14:paraId="6BCEF3E7" w14:textId="77777777" w:rsidR="00BA4E14" w:rsidRPr="00235778" w:rsidRDefault="00BA4E14" w:rsidP="00BA4E14">
      <w:pPr>
        <w:rPr>
          <w:rFonts w:cs="Arial"/>
          <w:szCs w:val="22"/>
          <w:lang w:val="en-NZ"/>
        </w:rPr>
      </w:pPr>
    </w:p>
    <w:p w14:paraId="7D6FDCA6" w14:textId="35B10906" w:rsidR="00BA4E14" w:rsidRPr="009E1A11" w:rsidRDefault="00BA4E14" w:rsidP="00BA4E14">
      <w:pPr>
        <w:pStyle w:val="ListParagraph"/>
        <w:numPr>
          <w:ilvl w:val="0"/>
          <w:numId w:val="5"/>
        </w:numPr>
        <w:rPr>
          <w:rFonts w:cs="Arial"/>
          <w:szCs w:val="22"/>
          <w:lang w:val="en-NZ"/>
        </w:rPr>
      </w:pPr>
      <w:r w:rsidRPr="00235778">
        <w:rPr>
          <w:rFonts w:cs="Arial"/>
          <w:szCs w:val="22"/>
          <w:lang w:val="en-NZ"/>
        </w:rPr>
        <w:t xml:space="preserve">Please supply </w:t>
      </w:r>
      <w:r w:rsidR="009E1A11">
        <w:rPr>
          <w:rFonts w:cs="Arial"/>
          <w:szCs w:val="22"/>
          <w:lang w:val="en-NZ"/>
        </w:rPr>
        <w:t>ketamine and</w:t>
      </w:r>
      <w:r w:rsidR="009E1A11" w:rsidRPr="00235778">
        <w:rPr>
          <w:rFonts w:cs="Arial"/>
          <w:szCs w:val="22"/>
          <w:lang w:val="en-NZ"/>
        </w:rPr>
        <w:t xml:space="preserve"> </w:t>
      </w:r>
      <w:r w:rsidRPr="00235778">
        <w:rPr>
          <w:rFonts w:cs="Arial"/>
          <w:szCs w:val="22"/>
          <w:lang w:val="en-NZ"/>
        </w:rPr>
        <w:t xml:space="preserve">midazolam data sheets. </w:t>
      </w:r>
      <w:bookmarkStart w:id="5" w:name="_Hlk43881726"/>
      <w:r w:rsidRPr="00C46311">
        <w:rPr>
          <w:rFonts w:cs="Arial"/>
          <w:i/>
        </w:rPr>
        <w:t xml:space="preserve">(National Ethical Standards for Health and Disability Research and Quality Improvement, para </w:t>
      </w:r>
      <w:r>
        <w:rPr>
          <w:rFonts w:cs="Arial"/>
          <w:i/>
        </w:rPr>
        <w:t>8.1</w:t>
      </w:r>
      <w:r w:rsidRPr="00C46311">
        <w:rPr>
          <w:rFonts w:cs="Arial"/>
          <w:i/>
        </w:rPr>
        <w:t xml:space="preserve">).  </w:t>
      </w:r>
      <w:bookmarkEnd w:id="5"/>
    </w:p>
    <w:p w14:paraId="09B3FD9F" w14:textId="11BCF88A" w:rsidR="009E1A11" w:rsidRPr="009E1A11" w:rsidRDefault="009E1A11" w:rsidP="009E1A11">
      <w:pPr>
        <w:ind w:left="360"/>
        <w:rPr>
          <w:rFonts w:cs="Arial"/>
          <w:szCs w:val="22"/>
          <w:lang w:val="en-NZ"/>
        </w:rPr>
      </w:pPr>
    </w:p>
    <w:bookmarkEnd w:id="3"/>
    <w:p w14:paraId="4770D6B2" w14:textId="77777777" w:rsidR="00BA4E14" w:rsidRDefault="00BA4E14" w:rsidP="00BA4E14">
      <w:pPr>
        <w:rPr>
          <w:rFonts w:cs="Arial"/>
          <w:color w:val="33CCCC"/>
          <w:szCs w:val="22"/>
          <w:lang w:val="en-NZ"/>
        </w:rPr>
      </w:pPr>
    </w:p>
    <w:p w14:paraId="05CAED33" w14:textId="77777777" w:rsidR="00BA4E14" w:rsidRPr="00960BFE" w:rsidRDefault="00BA4E14" w:rsidP="00BA4E14">
      <w:pPr>
        <w:rPr>
          <w:color w:val="FF0000"/>
          <w:lang w:val="en-NZ"/>
        </w:rPr>
      </w:pPr>
    </w:p>
    <w:p w14:paraId="54FA70A1" w14:textId="0FBD6583" w:rsidR="00BA4E14" w:rsidRPr="00FD2B1E" w:rsidRDefault="00BA4E14" w:rsidP="00BA4E14">
      <w:pPr>
        <w:rPr>
          <w:lang w:val="en-NZ"/>
        </w:rPr>
      </w:pPr>
      <w:r w:rsidRPr="002E7A84">
        <w:rPr>
          <w:lang w:val="en-NZ"/>
        </w:rPr>
        <w:t>After receipt of the information requested by the Committee, a final decision on the</w:t>
      </w:r>
      <w:r>
        <w:rPr>
          <w:lang w:val="en-NZ"/>
        </w:rPr>
        <w:t xml:space="preserve"> application will be made by Dr Sarah </w:t>
      </w:r>
      <w:proofErr w:type="spellStart"/>
      <w:r>
        <w:rPr>
          <w:lang w:val="en-NZ"/>
        </w:rPr>
        <w:t>Gunningham</w:t>
      </w:r>
      <w:proofErr w:type="spellEnd"/>
      <w:r>
        <w:rPr>
          <w:lang w:val="en-NZ"/>
        </w:rPr>
        <w:t xml:space="preserve"> and Dr Paul Chin. </w:t>
      </w:r>
    </w:p>
    <w:p w14:paraId="502305CB" w14:textId="6AA2160F" w:rsidR="001142ED" w:rsidRDefault="001142ED" w:rsidP="001142ED">
      <w:pPr>
        <w:rPr>
          <w:rFonts w:cs="Arial"/>
          <w:color w:val="33CCCC"/>
          <w:szCs w:val="22"/>
          <w:lang w:val="en-NZ"/>
        </w:rPr>
      </w:pPr>
    </w:p>
    <w:p w14:paraId="67352B11" w14:textId="7DC22169" w:rsidR="001142ED" w:rsidRDefault="001142ED" w:rsidP="001142ED">
      <w:pPr>
        <w:rPr>
          <w:rFonts w:cs="Arial"/>
          <w:color w:val="33CCCC"/>
          <w:szCs w:val="22"/>
          <w:lang w:val="en-NZ"/>
        </w:rPr>
      </w:pPr>
    </w:p>
    <w:p w14:paraId="1B88AB1D" w14:textId="651935A6" w:rsidR="001142ED" w:rsidRDefault="001142ED" w:rsidP="001142ED">
      <w:pPr>
        <w:rPr>
          <w:rFonts w:cs="Arial"/>
          <w:color w:val="33CCCC"/>
          <w:szCs w:val="22"/>
          <w:lang w:val="en-NZ"/>
        </w:rPr>
      </w:pPr>
    </w:p>
    <w:p w14:paraId="6F309F04" w14:textId="73A72571" w:rsidR="00720FE5" w:rsidRPr="00447FB7" w:rsidRDefault="00720FE5" w:rsidP="001142ED">
      <w:pPr>
        <w:rPr>
          <w:rFonts w:cs="Arial"/>
          <w:szCs w:val="22"/>
          <w:lang w:val="en-NZ"/>
        </w:rPr>
      </w:pPr>
    </w:p>
    <w:p w14:paraId="33974133" w14:textId="4CAD20D6" w:rsidR="001142ED" w:rsidRDefault="001142ED" w:rsidP="001142ED">
      <w:pPr>
        <w:rPr>
          <w:rFonts w:cs="Arial"/>
          <w:color w:val="33CCCC"/>
          <w:szCs w:val="22"/>
          <w:lang w:val="en-NZ"/>
        </w:rPr>
      </w:pPr>
    </w:p>
    <w:p w14:paraId="05C64180" w14:textId="261AB4EC" w:rsidR="0073642C" w:rsidRPr="00960BFE" w:rsidRDefault="007C6C12">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3642C" w:rsidRPr="00960BFE" w14:paraId="3DDE8FB0" w14:textId="77777777">
        <w:trPr>
          <w:trHeight w:val="280"/>
        </w:trPr>
        <w:tc>
          <w:tcPr>
            <w:tcW w:w="966" w:type="dxa"/>
            <w:tcBorders>
              <w:top w:val="nil"/>
              <w:left w:val="nil"/>
              <w:bottom w:val="nil"/>
              <w:right w:val="nil"/>
            </w:tcBorders>
          </w:tcPr>
          <w:p w14:paraId="21CB784F" w14:textId="77777777" w:rsidR="0073642C" w:rsidRPr="00906A4B" w:rsidRDefault="007C6C12">
            <w:pPr>
              <w:autoSpaceDE w:val="0"/>
              <w:autoSpaceDN w:val="0"/>
              <w:adjustRightInd w:val="0"/>
            </w:pPr>
            <w:r w:rsidRPr="00906A4B">
              <w:lastRenderedPageBreak/>
              <w:t xml:space="preserve"> </w:t>
            </w:r>
            <w:r w:rsidRPr="00906A4B">
              <w:rPr>
                <w:b/>
              </w:rPr>
              <w:t xml:space="preserve">2 </w:t>
            </w:r>
            <w:r w:rsidRPr="00906A4B">
              <w:t xml:space="preserve"> </w:t>
            </w:r>
          </w:p>
        </w:tc>
        <w:tc>
          <w:tcPr>
            <w:tcW w:w="2575" w:type="dxa"/>
            <w:tcBorders>
              <w:top w:val="nil"/>
              <w:left w:val="nil"/>
              <w:bottom w:val="nil"/>
              <w:right w:val="nil"/>
            </w:tcBorders>
          </w:tcPr>
          <w:p w14:paraId="15D33A01" w14:textId="77777777" w:rsidR="0073642C" w:rsidRPr="00906A4B" w:rsidRDefault="007C6C12">
            <w:pPr>
              <w:autoSpaceDE w:val="0"/>
              <w:autoSpaceDN w:val="0"/>
              <w:adjustRightInd w:val="0"/>
            </w:pPr>
            <w:r w:rsidRPr="00906A4B">
              <w:rPr>
                <w:b/>
              </w:rPr>
              <w:t xml:space="preserve">Ethics ref: </w:t>
            </w:r>
            <w:r w:rsidRPr="00906A4B">
              <w:t xml:space="preserve"> </w:t>
            </w:r>
          </w:p>
        </w:tc>
        <w:tc>
          <w:tcPr>
            <w:tcW w:w="6459" w:type="dxa"/>
            <w:tcBorders>
              <w:top w:val="nil"/>
              <w:left w:val="nil"/>
              <w:bottom w:val="nil"/>
              <w:right w:val="nil"/>
            </w:tcBorders>
          </w:tcPr>
          <w:p w14:paraId="636500E4" w14:textId="77777777" w:rsidR="0073642C" w:rsidRPr="00906A4B" w:rsidRDefault="007C6C12">
            <w:pPr>
              <w:autoSpaceDE w:val="0"/>
              <w:autoSpaceDN w:val="0"/>
              <w:adjustRightInd w:val="0"/>
            </w:pPr>
            <w:r w:rsidRPr="00906A4B">
              <w:rPr>
                <w:b/>
              </w:rPr>
              <w:t>20/STH/84</w:t>
            </w:r>
            <w:r w:rsidRPr="00906A4B">
              <w:t xml:space="preserve"> </w:t>
            </w:r>
          </w:p>
        </w:tc>
        <w:tc>
          <w:tcPr>
            <w:tcW w:w="360" w:type="dxa"/>
          </w:tcPr>
          <w:p w14:paraId="34E02470" w14:textId="77777777" w:rsidR="0073642C" w:rsidRPr="00960BFE" w:rsidRDefault="007C6C12">
            <w:r w:rsidRPr="00960BFE">
              <w:t xml:space="preserve"> </w:t>
            </w:r>
          </w:p>
        </w:tc>
      </w:tr>
      <w:tr w:rsidR="0073642C" w:rsidRPr="00960BFE" w14:paraId="1E3B1913" w14:textId="77777777">
        <w:trPr>
          <w:trHeight w:val="280"/>
        </w:trPr>
        <w:tc>
          <w:tcPr>
            <w:tcW w:w="966" w:type="dxa"/>
            <w:tcBorders>
              <w:top w:val="nil"/>
              <w:left w:val="nil"/>
              <w:bottom w:val="nil"/>
              <w:right w:val="nil"/>
            </w:tcBorders>
          </w:tcPr>
          <w:p w14:paraId="15E2AEF6"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345ED7C7" w14:textId="77777777" w:rsidR="0073642C" w:rsidRPr="00960BFE" w:rsidRDefault="007C6C12">
            <w:pPr>
              <w:autoSpaceDE w:val="0"/>
              <w:autoSpaceDN w:val="0"/>
              <w:adjustRightInd w:val="0"/>
            </w:pPr>
            <w:r w:rsidRPr="00960BFE">
              <w:t xml:space="preserve">Title: </w:t>
            </w:r>
          </w:p>
        </w:tc>
        <w:tc>
          <w:tcPr>
            <w:tcW w:w="6459" w:type="dxa"/>
            <w:tcBorders>
              <w:top w:val="nil"/>
              <w:left w:val="nil"/>
              <w:bottom w:val="nil"/>
              <w:right w:val="nil"/>
            </w:tcBorders>
          </w:tcPr>
          <w:p w14:paraId="3588C0EA" w14:textId="77777777" w:rsidR="0073642C" w:rsidRPr="00960BFE" w:rsidRDefault="007C6C12">
            <w:pPr>
              <w:autoSpaceDE w:val="0"/>
              <w:autoSpaceDN w:val="0"/>
              <w:adjustRightInd w:val="0"/>
            </w:pPr>
            <w:r w:rsidRPr="00960BFE">
              <w:t xml:space="preserve">Galderma LTE study - 118163 </w:t>
            </w:r>
          </w:p>
        </w:tc>
        <w:tc>
          <w:tcPr>
            <w:tcW w:w="360" w:type="dxa"/>
          </w:tcPr>
          <w:p w14:paraId="5A5D9FC2" w14:textId="77777777" w:rsidR="0073642C" w:rsidRPr="00960BFE" w:rsidRDefault="007C6C12">
            <w:r w:rsidRPr="00960BFE">
              <w:t xml:space="preserve"> </w:t>
            </w:r>
          </w:p>
        </w:tc>
      </w:tr>
      <w:tr w:rsidR="0073642C" w:rsidRPr="00960BFE" w14:paraId="5C3DA1FA" w14:textId="77777777">
        <w:trPr>
          <w:trHeight w:val="280"/>
        </w:trPr>
        <w:tc>
          <w:tcPr>
            <w:tcW w:w="966" w:type="dxa"/>
            <w:tcBorders>
              <w:top w:val="nil"/>
              <w:left w:val="nil"/>
              <w:bottom w:val="nil"/>
              <w:right w:val="nil"/>
            </w:tcBorders>
          </w:tcPr>
          <w:p w14:paraId="54C6ABA5"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64B3AE6F" w14:textId="77777777" w:rsidR="0073642C" w:rsidRPr="00960BFE" w:rsidRDefault="007C6C12">
            <w:pPr>
              <w:autoSpaceDE w:val="0"/>
              <w:autoSpaceDN w:val="0"/>
              <w:adjustRightInd w:val="0"/>
            </w:pPr>
            <w:r w:rsidRPr="00960BFE">
              <w:t xml:space="preserve">Principal Investigator: </w:t>
            </w:r>
          </w:p>
        </w:tc>
        <w:tc>
          <w:tcPr>
            <w:tcW w:w="6459" w:type="dxa"/>
            <w:tcBorders>
              <w:top w:val="nil"/>
              <w:left w:val="nil"/>
              <w:bottom w:val="nil"/>
              <w:right w:val="nil"/>
            </w:tcBorders>
          </w:tcPr>
          <w:p w14:paraId="5C37BBD4" w14:textId="77777777" w:rsidR="0073642C" w:rsidRPr="00960BFE" w:rsidRDefault="007C6C12">
            <w:pPr>
              <w:autoSpaceDE w:val="0"/>
              <w:autoSpaceDN w:val="0"/>
              <w:adjustRightInd w:val="0"/>
            </w:pPr>
            <w:r w:rsidRPr="00960BFE">
              <w:t xml:space="preserve">Prof Marius </w:t>
            </w:r>
            <w:proofErr w:type="spellStart"/>
            <w:r w:rsidRPr="00960BFE">
              <w:t>Rademaker</w:t>
            </w:r>
            <w:proofErr w:type="spellEnd"/>
            <w:r w:rsidRPr="00960BFE">
              <w:t xml:space="preserve"> </w:t>
            </w:r>
          </w:p>
        </w:tc>
        <w:tc>
          <w:tcPr>
            <w:tcW w:w="360" w:type="dxa"/>
          </w:tcPr>
          <w:p w14:paraId="612D963F" w14:textId="77777777" w:rsidR="0073642C" w:rsidRPr="00960BFE" w:rsidRDefault="007C6C12">
            <w:r w:rsidRPr="00960BFE">
              <w:t xml:space="preserve"> </w:t>
            </w:r>
          </w:p>
        </w:tc>
      </w:tr>
      <w:tr w:rsidR="0073642C" w:rsidRPr="00BA4E14" w14:paraId="437BD6E0" w14:textId="77777777">
        <w:trPr>
          <w:trHeight w:val="280"/>
        </w:trPr>
        <w:tc>
          <w:tcPr>
            <w:tcW w:w="966" w:type="dxa"/>
            <w:tcBorders>
              <w:top w:val="nil"/>
              <w:left w:val="nil"/>
              <w:bottom w:val="nil"/>
              <w:right w:val="nil"/>
            </w:tcBorders>
          </w:tcPr>
          <w:p w14:paraId="2CE9CDBF" w14:textId="77777777" w:rsidR="0073642C" w:rsidRPr="00BA4E14" w:rsidRDefault="007C6C12">
            <w:pPr>
              <w:autoSpaceDE w:val="0"/>
              <w:autoSpaceDN w:val="0"/>
              <w:adjustRightInd w:val="0"/>
            </w:pPr>
            <w:r w:rsidRPr="00BA4E14">
              <w:t xml:space="preserve"> </w:t>
            </w:r>
          </w:p>
        </w:tc>
        <w:tc>
          <w:tcPr>
            <w:tcW w:w="2575" w:type="dxa"/>
            <w:tcBorders>
              <w:top w:val="nil"/>
              <w:left w:val="nil"/>
              <w:bottom w:val="nil"/>
              <w:right w:val="nil"/>
            </w:tcBorders>
          </w:tcPr>
          <w:p w14:paraId="2086F094" w14:textId="77777777" w:rsidR="0073642C" w:rsidRPr="00BA4E14" w:rsidRDefault="007C6C12">
            <w:pPr>
              <w:autoSpaceDE w:val="0"/>
              <w:autoSpaceDN w:val="0"/>
              <w:adjustRightInd w:val="0"/>
            </w:pPr>
            <w:r w:rsidRPr="00BA4E14">
              <w:t xml:space="preserve">Sponsor: </w:t>
            </w:r>
          </w:p>
        </w:tc>
        <w:tc>
          <w:tcPr>
            <w:tcW w:w="6459" w:type="dxa"/>
            <w:tcBorders>
              <w:top w:val="nil"/>
              <w:left w:val="nil"/>
              <w:bottom w:val="nil"/>
              <w:right w:val="nil"/>
            </w:tcBorders>
          </w:tcPr>
          <w:p w14:paraId="73C82F96" w14:textId="77777777" w:rsidR="0073642C" w:rsidRPr="00BA4E14" w:rsidRDefault="007C6C12">
            <w:pPr>
              <w:autoSpaceDE w:val="0"/>
              <w:autoSpaceDN w:val="0"/>
              <w:adjustRightInd w:val="0"/>
            </w:pPr>
            <w:proofErr w:type="spellStart"/>
            <w:r w:rsidRPr="00BA4E14">
              <w:t>Syneos</w:t>
            </w:r>
            <w:proofErr w:type="spellEnd"/>
            <w:r w:rsidRPr="00BA4E14">
              <w:t xml:space="preserve"> Health New Zealand Limited </w:t>
            </w:r>
          </w:p>
        </w:tc>
        <w:tc>
          <w:tcPr>
            <w:tcW w:w="360" w:type="dxa"/>
          </w:tcPr>
          <w:p w14:paraId="61D674D1" w14:textId="77777777" w:rsidR="0073642C" w:rsidRPr="00BA4E14" w:rsidRDefault="007C6C12">
            <w:r w:rsidRPr="00BA4E14">
              <w:t xml:space="preserve"> </w:t>
            </w:r>
          </w:p>
        </w:tc>
      </w:tr>
      <w:tr w:rsidR="0073642C" w:rsidRPr="00BA4E14" w14:paraId="00EF2E2A" w14:textId="77777777">
        <w:trPr>
          <w:trHeight w:val="280"/>
        </w:trPr>
        <w:tc>
          <w:tcPr>
            <w:tcW w:w="966" w:type="dxa"/>
            <w:tcBorders>
              <w:top w:val="nil"/>
              <w:left w:val="nil"/>
              <w:bottom w:val="nil"/>
              <w:right w:val="nil"/>
            </w:tcBorders>
          </w:tcPr>
          <w:p w14:paraId="7B4C6258" w14:textId="77777777" w:rsidR="0073642C" w:rsidRPr="00BA4E14" w:rsidRDefault="007C6C12">
            <w:pPr>
              <w:autoSpaceDE w:val="0"/>
              <w:autoSpaceDN w:val="0"/>
              <w:adjustRightInd w:val="0"/>
            </w:pPr>
            <w:r w:rsidRPr="00BA4E14">
              <w:t xml:space="preserve"> </w:t>
            </w:r>
          </w:p>
        </w:tc>
        <w:tc>
          <w:tcPr>
            <w:tcW w:w="2575" w:type="dxa"/>
            <w:tcBorders>
              <w:top w:val="nil"/>
              <w:left w:val="nil"/>
              <w:bottom w:val="nil"/>
              <w:right w:val="nil"/>
            </w:tcBorders>
          </w:tcPr>
          <w:p w14:paraId="3C65C3CD" w14:textId="77777777" w:rsidR="0073642C" w:rsidRPr="00BA4E14" w:rsidRDefault="007C6C12">
            <w:pPr>
              <w:autoSpaceDE w:val="0"/>
              <w:autoSpaceDN w:val="0"/>
              <w:adjustRightInd w:val="0"/>
            </w:pPr>
            <w:r w:rsidRPr="00BA4E14">
              <w:t xml:space="preserve">Clock Start Date: </w:t>
            </w:r>
          </w:p>
        </w:tc>
        <w:tc>
          <w:tcPr>
            <w:tcW w:w="6459" w:type="dxa"/>
            <w:tcBorders>
              <w:top w:val="nil"/>
              <w:left w:val="nil"/>
              <w:bottom w:val="nil"/>
              <w:right w:val="nil"/>
            </w:tcBorders>
          </w:tcPr>
          <w:p w14:paraId="271576CD" w14:textId="77777777" w:rsidR="0073642C" w:rsidRPr="00BA4E14" w:rsidRDefault="007C6C12">
            <w:pPr>
              <w:autoSpaceDE w:val="0"/>
              <w:autoSpaceDN w:val="0"/>
              <w:adjustRightInd w:val="0"/>
            </w:pPr>
            <w:r w:rsidRPr="00BA4E14">
              <w:t xml:space="preserve">28 May 2020 </w:t>
            </w:r>
          </w:p>
        </w:tc>
        <w:tc>
          <w:tcPr>
            <w:tcW w:w="360" w:type="dxa"/>
          </w:tcPr>
          <w:p w14:paraId="7D7B5C74" w14:textId="77777777" w:rsidR="0073642C" w:rsidRPr="00BA4E14" w:rsidRDefault="007C6C12">
            <w:r w:rsidRPr="00BA4E14">
              <w:t xml:space="preserve"> </w:t>
            </w:r>
          </w:p>
        </w:tc>
      </w:tr>
    </w:tbl>
    <w:p w14:paraId="0096C103" w14:textId="77777777" w:rsidR="0073642C" w:rsidRPr="00BA4E14" w:rsidRDefault="007C6C12">
      <w:pPr>
        <w:autoSpaceDE w:val="0"/>
        <w:autoSpaceDN w:val="0"/>
        <w:adjustRightInd w:val="0"/>
      </w:pPr>
      <w:r w:rsidRPr="00BA4E14">
        <w:t xml:space="preserve"> </w:t>
      </w:r>
    </w:p>
    <w:p w14:paraId="32772EBD" w14:textId="266EF291" w:rsidR="00987913" w:rsidRPr="00BA4E14" w:rsidRDefault="00447FB7">
      <w:pPr>
        <w:autoSpaceDE w:val="0"/>
        <w:autoSpaceDN w:val="0"/>
        <w:adjustRightInd w:val="0"/>
        <w:rPr>
          <w:sz w:val="20"/>
          <w:lang w:val="en-NZ"/>
        </w:rPr>
      </w:pPr>
      <w:r w:rsidRPr="00BA4E14">
        <w:rPr>
          <w:rFonts w:cs="Arial"/>
          <w:szCs w:val="22"/>
          <w:lang w:val="en-NZ"/>
        </w:rPr>
        <w:t xml:space="preserve">Professor Marius </w:t>
      </w:r>
      <w:proofErr w:type="spellStart"/>
      <w:r w:rsidRPr="00BA4E14">
        <w:rPr>
          <w:rFonts w:cs="Arial"/>
          <w:szCs w:val="22"/>
          <w:lang w:val="en-NZ"/>
        </w:rPr>
        <w:t>Rademaker</w:t>
      </w:r>
      <w:proofErr w:type="spellEnd"/>
      <w:r w:rsidR="00987913" w:rsidRPr="00BA4E14">
        <w:rPr>
          <w:lang w:val="en-NZ"/>
        </w:rPr>
        <w:t xml:space="preserve"> was present</w:t>
      </w:r>
      <w:r w:rsidRPr="00BA4E14">
        <w:rPr>
          <w:lang w:val="en-NZ"/>
        </w:rPr>
        <w:t xml:space="preserve"> f</w:t>
      </w:r>
      <w:r w:rsidR="00987913" w:rsidRPr="00BA4E14">
        <w:rPr>
          <w:lang w:val="en-NZ"/>
        </w:rPr>
        <w:t>or discussion of this application.</w:t>
      </w:r>
    </w:p>
    <w:p w14:paraId="2148C74E" w14:textId="77777777" w:rsidR="00987913" w:rsidRPr="00BA4E14" w:rsidRDefault="00987913">
      <w:pPr>
        <w:autoSpaceDE w:val="0"/>
        <w:autoSpaceDN w:val="0"/>
        <w:adjustRightInd w:val="0"/>
        <w:rPr>
          <w:u w:val="single"/>
          <w:lang w:val="en-NZ"/>
        </w:rPr>
      </w:pPr>
    </w:p>
    <w:p w14:paraId="0012B49F" w14:textId="77777777" w:rsidR="00E24E77" w:rsidRPr="00BA4E14" w:rsidRDefault="00E24E77">
      <w:pPr>
        <w:autoSpaceDE w:val="0"/>
        <w:autoSpaceDN w:val="0"/>
        <w:adjustRightInd w:val="0"/>
        <w:rPr>
          <w:u w:val="single"/>
          <w:lang w:val="en-NZ"/>
        </w:rPr>
      </w:pPr>
      <w:r w:rsidRPr="00BA4E14">
        <w:rPr>
          <w:u w:val="single"/>
          <w:lang w:val="en-NZ"/>
        </w:rPr>
        <w:t>Potential conflicts of interest</w:t>
      </w:r>
    </w:p>
    <w:p w14:paraId="68A7F936" w14:textId="77777777" w:rsidR="00E24E77" w:rsidRPr="00BA4E14" w:rsidRDefault="00E24E77">
      <w:pPr>
        <w:autoSpaceDE w:val="0"/>
        <w:autoSpaceDN w:val="0"/>
        <w:adjustRightInd w:val="0"/>
        <w:rPr>
          <w:b/>
          <w:lang w:val="en-NZ"/>
        </w:rPr>
      </w:pPr>
    </w:p>
    <w:p w14:paraId="0F106CB8" w14:textId="77777777" w:rsidR="00E24E77" w:rsidRPr="00960BFE" w:rsidRDefault="00E24E77">
      <w:pPr>
        <w:autoSpaceDE w:val="0"/>
        <w:autoSpaceDN w:val="0"/>
        <w:adjustRightInd w:val="0"/>
        <w:rPr>
          <w:lang w:val="en-NZ"/>
        </w:rPr>
      </w:pPr>
      <w:r w:rsidRPr="00BA4E14">
        <w:rPr>
          <w:lang w:val="en-NZ"/>
        </w:rPr>
        <w:t xml:space="preserve">The Chair asked members to </w:t>
      </w:r>
      <w:r w:rsidRPr="00960BFE">
        <w:rPr>
          <w:lang w:val="en-NZ"/>
        </w:rPr>
        <w:t>declare any potential conflicts of interest related to this application.</w:t>
      </w:r>
    </w:p>
    <w:p w14:paraId="04277B0E" w14:textId="77777777" w:rsidR="00E24E77" w:rsidRPr="00960BFE" w:rsidRDefault="00E24E77">
      <w:pPr>
        <w:autoSpaceDE w:val="0"/>
        <w:autoSpaceDN w:val="0"/>
        <w:adjustRightInd w:val="0"/>
        <w:rPr>
          <w:lang w:val="en-NZ"/>
        </w:rPr>
      </w:pPr>
    </w:p>
    <w:p w14:paraId="79A8820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A5316DB" w14:textId="77777777" w:rsidR="00E24E77" w:rsidRPr="00960BFE" w:rsidRDefault="00E24E77">
      <w:pPr>
        <w:autoSpaceDE w:val="0"/>
        <w:autoSpaceDN w:val="0"/>
        <w:adjustRightInd w:val="0"/>
        <w:rPr>
          <w:lang w:val="en-NZ"/>
        </w:rPr>
      </w:pPr>
    </w:p>
    <w:p w14:paraId="30A078FF"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174E9346" w14:textId="77777777" w:rsidR="00E24E77" w:rsidRPr="008869BB" w:rsidRDefault="00E24E77">
      <w:pPr>
        <w:autoSpaceDE w:val="0"/>
        <w:autoSpaceDN w:val="0"/>
        <w:adjustRightInd w:val="0"/>
        <w:rPr>
          <w:b/>
          <w:lang w:val="en-NZ"/>
        </w:rPr>
      </w:pPr>
    </w:p>
    <w:p w14:paraId="3C74A698"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6227D79A" w14:textId="77777777" w:rsidR="00E24E77" w:rsidRPr="00960BFE" w:rsidRDefault="00E24E77">
      <w:pPr>
        <w:autoSpaceDE w:val="0"/>
        <w:autoSpaceDN w:val="0"/>
        <w:adjustRightInd w:val="0"/>
        <w:rPr>
          <w:lang w:val="en-NZ"/>
        </w:rPr>
      </w:pPr>
      <w:bookmarkStart w:id="6" w:name="_Hlk44069443"/>
    </w:p>
    <w:p w14:paraId="018F7541" w14:textId="77777777" w:rsidR="00BA4E14" w:rsidRDefault="00BA4E14" w:rsidP="00BA4E14">
      <w:pPr>
        <w:autoSpaceDE w:val="0"/>
        <w:autoSpaceDN w:val="0"/>
        <w:adjustRightInd w:val="0"/>
      </w:pPr>
    </w:p>
    <w:p w14:paraId="7791FC80" w14:textId="77777777" w:rsidR="00BA4E14" w:rsidRDefault="00BA4E14" w:rsidP="00BA4E14">
      <w:pPr>
        <w:pStyle w:val="ListParagraph"/>
        <w:numPr>
          <w:ilvl w:val="0"/>
          <w:numId w:val="12"/>
        </w:numPr>
        <w:autoSpaceDE w:val="0"/>
        <w:autoSpaceDN w:val="0"/>
        <w:adjustRightInd w:val="0"/>
      </w:pPr>
      <w:r>
        <w:t xml:space="preserve">The Committee noted the application form had been answered incorrectly and so questions concerning vulnerable participants had not been populated. The Committee requested the Researcher supply answers to the following questions: </w:t>
      </w:r>
    </w:p>
    <w:tbl>
      <w:tblPr>
        <w:tblW w:w="5000" w:type="pct"/>
        <w:jc w:val="cente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Look w:val="00A0" w:firstRow="1" w:lastRow="0" w:firstColumn="1" w:lastColumn="0" w:noHBand="0" w:noVBand="0"/>
      </w:tblPr>
      <w:tblGrid>
        <w:gridCol w:w="839"/>
        <w:gridCol w:w="8688"/>
      </w:tblGrid>
      <w:tr w:rsidR="00481CD9" w:rsidRPr="00481CD9" w14:paraId="446C94F8" w14:textId="77777777" w:rsidTr="00A86D68">
        <w:trPr>
          <w:cantSplit/>
          <w:trHeight w:val="255"/>
          <w:jc w:val="center"/>
        </w:trPr>
        <w:tc>
          <w:tcPr>
            <w:tcW w:w="440" w:type="pct"/>
            <w:shd w:val="clear" w:color="auto" w:fill="auto"/>
          </w:tcPr>
          <w:p w14:paraId="686C5E23" w14:textId="77777777" w:rsidR="00481CD9" w:rsidRPr="00481CD9" w:rsidRDefault="00481CD9" w:rsidP="00481CD9">
            <w:pPr>
              <w:spacing w:before="40" w:after="40"/>
              <w:jc w:val="both"/>
              <w:rPr>
                <w:rFonts w:cs="Arial"/>
                <w:sz w:val="16"/>
                <w:szCs w:val="16"/>
                <w:lang w:val="en-US"/>
              </w:rPr>
            </w:pPr>
          </w:p>
        </w:tc>
        <w:tc>
          <w:tcPr>
            <w:tcW w:w="4560" w:type="pct"/>
            <w:tcBorders>
              <w:right w:val="single" w:sz="8" w:space="0" w:color="auto"/>
            </w:tcBorders>
            <w:shd w:val="clear" w:color="auto" w:fill="auto"/>
          </w:tcPr>
          <w:p w14:paraId="2064570F" w14:textId="77777777" w:rsidR="00481CD9" w:rsidRPr="00481CD9" w:rsidRDefault="00481CD9" w:rsidP="00481CD9">
            <w:pPr>
              <w:spacing w:before="40" w:after="40"/>
              <w:jc w:val="both"/>
              <w:rPr>
                <w:rFonts w:cs="Arial"/>
                <w:sz w:val="16"/>
                <w:szCs w:val="16"/>
                <w:u w:val="single"/>
                <w:lang w:val="en-US"/>
              </w:rPr>
            </w:pPr>
            <w:r w:rsidRPr="00481CD9">
              <w:rPr>
                <w:rFonts w:cs="Arial"/>
                <w:sz w:val="16"/>
                <w:szCs w:val="16"/>
                <w:u w:val="single"/>
                <w:lang w:val="en-US"/>
              </w:rPr>
              <w:t>Potentially vulnerable people</w:t>
            </w:r>
          </w:p>
        </w:tc>
      </w:tr>
      <w:tr w:rsidR="00481CD9" w:rsidRPr="00481CD9" w14:paraId="27B7F69F" w14:textId="77777777" w:rsidTr="00A86D68">
        <w:trPr>
          <w:cantSplit/>
          <w:trHeight w:val="902"/>
          <w:jc w:val="center"/>
        </w:trPr>
        <w:tc>
          <w:tcPr>
            <w:tcW w:w="440" w:type="pct"/>
            <w:shd w:val="clear" w:color="auto" w:fill="auto"/>
          </w:tcPr>
          <w:p w14:paraId="149BC29E" w14:textId="77777777" w:rsidR="00481CD9" w:rsidRPr="00481CD9" w:rsidRDefault="00481CD9" w:rsidP="00481CD9">
            <w:pPr>
              <w:spacing w:before="40" w:after="40"/>
              <w:jc w:val="both"/>
              <w:rPr>
                <w:rFonts w:cs="Arial"/>
                <w:sz w:val="16"/>
                <w:szCs w:val="16"/>
                <w:lang w:val="en-US"/>
              </w:rPr>
            </w:pPr>
            <w:r w:rsidRPr="00481CD9">
              <w:rPr>
                <w:rFonts w:cs="Arial"/>
                <w:sz w:val="16"/>
                <w:szCs w:val="16"/>
                <w:lang w:val="en-US"/>
              </w:rPr>
              <w:t>p.3.2</w:t>
            </w:r>
          </w:p>
        </w:tc>
        <w:tc>
          <w:tcPr>
            <w:tcW w:w="4560" w:type="pct"/>
            <w:tcBorders>
              <w:right w:val="single" w:sz="8" w:space="0" w:color="auto"/>
            </w:tcBorders>
            <w:shd w:val="clear" w:color="auto" w:fill="auto"/>
          </w:tcPr>
          <w:p w14:paraId="3685D6AE" w14:textId="77777777" w:rsidR="00481CD9" w:rsidRPr="00481CD9" w:rsidRDefault="00481CD9" w:rsidP="00481CD9">
            <w:pPr>
              <w:spacing w:before="40" w:after="40"/>
              <w:jc w:val="both"/>
              <w:rPr>
                <w:rFonts w:cs="Arial"/>
                <w:sz w:val="16"/>
                <w:szCs w:val="16"/>
                <w:lang w:val="en-US"/>
              </w:rPr>
            </w:pPr>
            <w:r w:rsidRPr="00481CD9">
              <w:rPr>
                <w:rFonts w:cs="Arial"/>
                <w:sz w:val="16"/>
                <w:szCs w:val="16"/>
                <w:lang w:val="en-US"/>
              </w:rPr>
              <w:t>Will your study involve potentially vulnerable people – that is, people who may have a restricted ability to make independent decisions about their participation?</w:t>
            </w:r>
          </w:p>
          <w:p w14:paraId="47899C4A" w14:textId="77777777" w:rsidR="00481CD9" w:rsidRPr="00481CD9" w:rsidRDefault="00481CD9" w:rsidP="00481CD9">
            <w:pPr>
              <w:tabs>
                <w:tab w:val="left" w:pos="433"/>
                <w:tab w:val="left" w:pos="1000"/>
              </w:tabs>
              <w:spacing w:before="40" w:after="40"/>
              <w:ind w:left="1035" w:hanging="1035"/>
              <w:jc w:val="both"/>
              <w:rPr>
                <w:rFonts w:cs="Arial"/>
                <w:sz w:val="16"/>
                <w:szCs w:val="16"/>
                <w:lang w:val="en-US"/>
              </w:rPr>
            </w:pPr>
            <w:r w:rsidRPr="00481CD9">
              <w:rPr>
                <w:rFonts w:cs="Arial"/>
                <w:sz w:val="16"/>
                <w:szCs w:val="16"/>
                <w:lang w:val="en-US"/>
              </w:rPr>
              <w:fldChar w:fldCharType="begin">
                <w:ffData>
                  <w:name w:val="Check19"/>
                  <w:enabled/>
                  <w:calcOnExit w:val="0"/>
                  <w:checkBox>
                    <w:sizeAuto/>
                    <w:default w:val="0"/>
                  </w:checkBox>
                </w:ffData>
              </w:fldChar>
            </w:r>
            <w:r w:rsidRPr="00481CD9">
              <w:rPr>
                <w:rFonts w:cs="Arial"/>
                <w:sz w:val="16"/>
                <w:szCs w:val="16"/>
                <w:lang w:val="en-US"/>
              </w:rPr>
              <w:instrText xml:space="preserve"> FORMCHECKBOX </w:instrText>
            </w:r>
            <w:r w:rsidR="0038328E">
              <w:rPr>
                <w:rFonts w:cs="Arial"/>
                <w:sz w:val="16"/>
                <w:szCs w:val="16"/>
                <w:lang w:val="en-US"/>
              </w:rPr>
            </w:r>
            <w:r w:rsidR="0038328E">
              <w:rPr>
                <w:rFonts w:cs="Arial"/>
                <w:sz w:val="16"/>
                <w:szCs w:val="16"/>
                <w:lang w:val="en-US"/>
              </w:rPr>
              <w:fldChar w:fldCharType="separate"/>
            </w:r>
            <w:r w:rsidRPr="00481CD9">
              <w:rPr>
                <w:rFonts w:cs="Arial"/>
                <w:sz w:val="16"/>
                <w:szCs w:val="16"/>
                <w:lang w:val="en-US"/>
              </w:rPr>
              <w:fldChar w:fldCharType="end"/>
            </w:r>
            <w:r w:rsidRPr="00481CD9">
              <w:rPr>
                <w:rFonts w:cs="Arial"/>
                <w:sz w:val="16"/>
                <w:szCs w:val="16"/>
                <w:lang w:val="en-US"/>
              </w:rPr>
              <w:tab/>
              <w:t>yes</w:t>
            </w:r>
          </w:p>
          <w:p w14:paraId="053D9CE0" w14:textId="77777777" w:rsidR="00481CD9" w:rsidRPr="00481CD9" w:rsidRDefault="00481CD9" w:rsidP="00481CD9">
            <w:pPr>
              <w:tabs>
                <w:tab w:val="left" w:pos="433"/>
                <w:tab w:val="left" w:pos="1000"/>
              </w:tabs>
              <w:spacing w:before="40" w:after="40"/>
              <w:ind w:left="1035" w:hanging="1035"/>
              <w:jc w:val="both"/>
              <w:rPr>
                <w:rFonts w:cs="Arial"/>
                <w:sz w:val="16"/>
                <w:szCs w:val="16"/>
                <w:lang w:val="en-US"/>
              </w:rPr>
            </w:pPr>
            <w:r w:rsidRPr="00481CD9">
              <w:rPr>
                <w:rFonts w:cs="Arial"/>
                <w:sz w:val="16"/>
                <w:szCs w:val="16"/>
                <w:lang w:val="en-US"/>
              </w:rPr>
              <w:fldChar w:fldCharType="begin">
                <w:ffData>
                  <w:name w:val="Check20"/>
                  <w:enabled/>
                  <w:calcOnExit w:val="0"/>
                  <w:checkBox>
                    <w:sizeAuto/>
                    <w:default w:val="0"/>
                  </w:checkBox>
                </w:ffData>
              </w:fldChar>
            </w:r>
            <w:r w:rsidRPr="00481CD9">
              <w:rPr>
                <w:rFonts w:cs="Arial"/>
                <w:sz w:val="16"/>
                <w:szCs w:val="16"/>
                <w:lang w:val="en-US"/>
              </w:rPr>
              <w:instrText xml:space="preserve"> FORMCHECKBOX </w:instrText>
            </w:r>
            <w:r w:rsidR="0038328E">
              <w:rPr>
                <w:rFonts w:cs="Arial"/>
                <w:sz w:val="16"/>
                <w:szCs w:val="16"/>
                <w:lang w:val="en-US"/>
              </w:rPr>
            </w:r>
            <w:r w:rsidR="0038328E">
              <w:rPr>
                <w:rFonts w:cs="Arial"/>
                <w:sz w:val="16"/>
                <w:szCs w:val="16"/>
                <w:lang w:val="en-US"/>
              </w:rPr>
              <w:fldChar w:fldCharType="separate"/>
            </w:r>
            <w:r w:rsidRPr="00481CD9">
              <w:rPr>
                <w:rFonts w:cs="Arial"/>
                <w:sz w:val="16"/>
                <w:szCs w:val="16"/>
                <w:lang w:val="en-US"/>
              </w:rPr>
              <w:fldChar w:fldCharType="end"/>
            </w:r>
            <w:r w:rsidRPr="00481CD9">
              <w:rPr>
                <w:rFonts w:cs="Arial"/>
                <w:sz w:val="16"/>
                <w:szCs w:val="16"/>
                <w:lang w:val="en-US"/>
              </w:rPr>
              <w:tab/>
              <w:t>no</w:t>
            </w:r>
          </w:p>
        </w:tc>
      </w:tr>
      <w:tr w:rsidR="00481CD9" w:rsidRPr="00481CD9" w14:paraId="0C77067F" w14:textId="77777777" w:rsidTr="00A86D68">
        <w:trPr>
          <w:cantSplit/>
          <w:trHeight w:val="722"/>
          <w:jc w:val="center"/>
        </w:trPr>
        <w:tc>
          <w:tcPr>
            <w:tcW w:w="440" w:type="pct"/>
            <w:shd w:val="clear" w:color="auto" w:fill="auto"/>
          </w:tcPr>
          <w:p w14:paraId="577D02E8" w14:textId="77777777" w:rsidR="00481CD9" w:rsidRPr="00481CD9" w:rsidRDefault="00481CD9" w:rsidP="00481CD9">
            <w:pPr>
              <w:spacing w:before="40" w:after="40"/>
              <w:jc w:val="both"/>
              <w:rPr>
                <w:rFonts w:cs="Arial"/>
                <w:sz w:val="16"/>
                <w:szCs w:val="16"/>
                <w:lang w:val="en-US"/>
              </w:rPr>
            </w:pPr>
            <w:r w:rsidRPr="00481CD9">
              <w:rPr>
                <w:rFonts w:cs="Arial"/>
                <w:sz w:val="16"/>
                <w:szCs w:val="16"/>
                <w:lang w:val="en-US"/>
              </w:rPr>
              <w:t>p.3.2.1</w:t>
            </w:r>
          </w:p>
        </w:tc>
        <w:tc>
          <w:tcPr>
            <w:tcW w:w="4560" w:type="pct"/>
            <w:tcBorders>
              <w:right w:val="single" w:sz="8" w:space="0" w:color="auto"/>
            </w:tcBorders>
            <w:shd w:val="clear" w:color="auto" w:fill="auto"/>
          </w:tcPr>
          <w:p w14:paraId="71E5739E" w14:textId="77777777" w:rsidR="00481CD9" w:rsidRPr="00481CD9" w:rsidRDefault="00481CD9" w:rsidP="00481CD9">
            <w:pPr>
              <w:spacing w:before="40" w:after="40"/>
              <w:jc w:val="both"/>
              <w:rPr>
                <w:rFonts w:cs="Arial"/>
                <w:sz w:val="16"/>
                <w:szCs w:val="16"/>
                <w:lang w:val="en-US"/>
              </w:rPr>
            </w:pPr>
            <w:r w:rsidRPr="00481CD9">
              <w:rPr>
                <w:rFonts w:cs="Arial"/>
                <w:sz w:val="16"/>
                <w:szCs w:val="16"/>
                <w:lang w:val="en-US"/>
              </w:rPr>
              <w:t>Please explain how your study’s informed consent process takes the needs of these potentially vulnerable people into account.</w:t>
            </w:r>
          </w:p>
          <w:p w14:paraId="0A915F79" w14:textId="77777777" w:rsidR="00481CD9" w:rsidRPr="00481CD9" w:rsidRDefault="00481CD9" w:rsidP="00481CD9">
            <w:pPr>
              <w:spacing w:before="40" w:after="40"/>
              <w:jc w:val="both"/>
              <w:rPr>
                <w:rFonts w:cs="Arial"/>
                <w:sz w:val="16"/>
                <w:szCs w:val="16"/>
                <w:lang w:val="en-US"/>
              </w:rPr>
            </w:pPr>
            <w:r w:rsidRPr="00481CD9">
              <w:rPr>
                <w:rFonts w:cs="Arial"/>
                <w:sz w:val="16"/>
                <w:szCs w:val="16"/>
                <w:lang w:val="en-US"/>
              </w:rPr>
              <w:t>[&lt;100 words]</w:t>
            </w:r>
          </w:p>
          <w:p w14:paraId="06086E2A" w14:textId="77777777" w:rsidR="00481CD9" w:rsidRPr="00481CD9" w:rsidRDefault="00481CD9" w:rsidP="00481CD9">
            <w:pPr>
              <w:spacing w:before="40" w:after="40"/>
              <w:jc w:val="both"/>
              <w:rPr>
                <w:rFonts w:cs="Arial"/>
                <w:sz w:val="16"/>
                <w:szCs w:val="16"/>
                <w:lang w:val="en-US"/>
              </w:rPr>
            </w:pPr>
            <w:r w:rsidRPr="00481CD9">
              <w:rPr>
                <w:rFonts w:cs="Arial"/>
                <w:sz w:val="16"/>
                <w:szCs w:val="16"/>
                <w:bdr w:val="single" w:sz="4" w:space="0" w:color="auto"/>
                <w:lang w:val="en-US"/>
              </w:rPr>
              <w:fldChar w:fldCharType="begin">
                <w:ffData>
                  <w:name w:val="Text34"/>
                  <w:enabled/>
                  <w:calcOnExit w:val="0"/>
                  <w:textInput/>
                </w:ffData>
              </w:fldChar>
            </w:r>
            <w:r w:rsidRPr="00481CD9">
              <w:rPr>
                <w:rFonts w:cs="Arial"/>
                <w:sz w:val="16"/>
                <w:szCs w:val="16"/>
                <w:bdr w:val="single" w:sz="4" w:space="0" w:color="auto"/>
                <w:lang w:val="en-US"/>
              </w:rPr>
              <w:instrText xml:space="preserve"> FORMTEXT </w:instrText>
            </w:r>
            <w:r w:rsidRPr="00481CD9">
              <w:rPr>
                <w:rFonts w:cs="Arial"/>
                <w:sz w:val="16"/>
                <w:szCs w:val="16"/>
                <w:bdr w:val="single" w:sz="4" w:space="0" w:color="auto"/>
                <w:lang w:val="en-US"/>
              </w:rPr>
            </w:r>
            <w:r w:rsidRPr="00481CD9">
              <w:rPr>
                <w:rFonts w:cs="Arial"/>
                <w:sz w:val="16"/>
                <w:szCs w:val="16"/>
                <w:bdr w:val="single" w:sz="4" w:space="0" w:color="auto"/>
                <w:lang w:val="en-US"/>
              </w:rPr>
              <w:fldChar w:fldCharType="separate"/>
            </w:r>
            <w:r w:rsidRPr="00481CD9">
              <w:rPr>
                <w:rFonts w:cs="Arial"/>
                <w:noProof/>
                <w:sz w:val="16"/>
                <w:szCs w:val="16"/>
                <w:bdr w:val="single" w:sz="4" w:space="0" w:color="auto"/>
                <w:lang w:val="en-US"/>
              </w:rPr>
              <w:t> </w:t>
            </w:r>
            <w:r w:rsidRPr="00481CD9">
              <w:rPr>
                <w:rFonts w:cs="Arial"/>
                <w:noProof/>
                <w:sz w:val="16"/>
                <w:szCs w:val="16"/>
                <w:bdr w:val="single" w:sz="4" w:space="0" w:color="auto"/>
                <w:lang w:val="en-US"/>
              </w:rPr>
              <w:t> </w:t>
            </w:r>
            <w:r w:rsidRPr="00481CD9">
              <w:rPr>
                <w:rFonts w:cs="Arial"/>
                <w:noProof/>
                <w:sz w:val="16"/>
                <w:szCs w:val="16"/>
                <w:bdr w:val="single" w:sz="4" w:space="0" w:color="auto"/>
                <w:lang w:val="en-US"/>
              </w:rPr>
              <w:t> </w:t>
            </w:r>
            <w:r w:rsidRPr="00481CD9">
              <w:rPr>
                <w:rFonts w:cs="Arial"/>
                <w:noProof/>
                <w:sz w:val="16"/>
                <w:szCs w:val="16"/>
                <w:bdr w:val="single" w:sz="4" w:space="0" w:color="auto"/>
                <w:lang w:val="en-US"/>
              </w:rPr>
              <w:t> </w:t>
            </w:r>
            <w:r w:rsidRPr="00481CD9">
              <w:rPr>
                <w:rFonts w:cs="Arial"/>
                <w:noProof/>
                <w:sz w:val="16"/>
                <w:szCs w:val="16"/>
                <w:bdr w:val="single" w:sz="4" w:space="0" w:color="auto"/>
                <w:lang w:val="en-US"/>
              </w:rPr>
              <w:t> </w:t>
            </w:r>
            <w:r w:rsidRPr="00481CD9">
              <w:rPr>
                <w:rFonts w:cs="Arial"/>
                <w:sz w:val="16"/>
                <w:szCs w:val="16"/>
                <w:bdr w:val="single" w:sz="4" w:space="0" w:color="auto"/>
                <w:lang w:val="en-US"/>
              </w:rPr>
              <w:fldChar w:fldCharType="end"/>
            </w:r>
          </w:p>
        </w:tc>
      </w:tr>
      <w:tr w:rsidR="00481CD9" w:rsidRPr="00481CD9" w14:paraId="5DAA87E0" w14:textId="77777777" w:rsidTr="00A86D68">
        <w:trPr>
          <w:cantSplit/>
          <w:trHeight w:val="902"/>
          <w:jc w:val="center"/>
        </w:trPr>
        <w:tc>
          <w:tcPr>
            <w:tcW w:w="440" w:type="pct"/>
            <w:shd w:val="clear" w:color="auto" w:fill="auto"/>
          </w:tcPr>
          <w:p w14:paraId="4D40E351" w14:textId="77777777" w:rsidR="00481CD9" w:rsidRPr="00481CD9" w:rsidRDefault="00481CD9" w:rsidP="00481CD9">
            <w:pPr>
              <w:spacing w:before="40" w:after="40"/>
              <w:jc w:val="both"/>
              <w:rPr>
                <w:rFonts w:cs="Arial"/>
                <w:sz w:val="16"/>
                <w:szCs w:val="16"/>
                <w:lang w:val="en-US"/>
              </w:rPr>
            </w:pPr>
            <w:r w:rsidRPr="00481CD9">
              <w:rPr>
                <w:rFonts w:cs="Arial"/>
                <w:sz w:val="16"/>
                <w:szCs w:val="16"/>
                <w:lang w:val="en-US"/>
              </w:rPr>
              <w:t>p.3.2.2</w:t>
            </w:r>
          </w:p>
        </w:tc>
        <w:tc>
          <w:tcPr>
            <w:tcW w:w="4560" w:type="pct"/>
            <w:tcBorders>
              <w:right w:val="single" w:sz="8" w:space="0" w:color="auto"/>
            </w:tcBorders>
            <w:shd w:val="clear" w:color="auto" w:fill="auto"/>
          </w:tcPr>
          <w:p w14:paraId="4D5D8892" w14:textId="77777777" w:rsidR="00481CD9" w:rsidRPr="00481CD9" w:rsidRDefault="00481CD9" w:rsidP="00481CD9">
            <w:pPr>
              <w:spacing w:before="40" w:after="40"/>
              <w:jc w:val="both"/>
              <w:rPr>
                <w:rFonts w:cs="Arial"/>
                <w:sz w:val="16"/>
                <w:szCs w:val="16"/>
                <w:lang w:val="en-US"/>
              </w:rPr>
            </w:pPr>
            <w:r w:rsidRPr="00481CD9">
              <w:rPr>
                <w:rFonts w:cs="Arial"/>
                <w:sz w:val="16"/>
                <w:szCs w:val="16"/>
                <w:lang w:val="en-US"/>
              </w:rPr>
              <w:t>Will informed assent also be sought from people responsible for the welfare of potentially vulnerable people involved in your study?</w:t>
            </w:r>
          </w:p>
          <w:p w14:paraId="184D2355" w14:textId="77777777" w:rsidR="00481CD9" w:rsidRPr="00481CD9" w:rsidRDefault="00481CD9" w:rsidP="00481CD9">
            <w:pPr>
              <w:tabs>
                <w:tab w:val="left" w:pos="433"/>
                <w:tab w:val="left" w:pos="1000"/>
              </w:tabs>
              <w:spacing w:before="40" w:after="40"/>
              <w:ind w:left="1035" w:hanging="1035"/>
              <w:jc w:val="both"/>
              <w:rPr>
                <w:rFonts w:cs="Arial"/>
                <w:sz w:val="16"/>
                <w:szCs w:val="16"/>
                <w:lang w:val="en-US"/>
              </w:rPr>
            </w:pPr>
            <w:r w:rsidRPr="00481CD9">
              <w:rPr>
                <w:rFonts w:cs="Arial"/>
                <w:sz w:val="16"/>
                <w:szCs w:val="16"/>
                <w:lang w:val="en-US"/>
              </w:rPr>
              <w:fldChar w:fldCharType="begin">
                <w:ffData>
                  <w:name w:val="Check19"/>
                  <w:enabled/>
                  <w:calcOnExit w:val="0"/>
                  <w:checkBox>
                    <w:sizeAuto/>
                    <w:default w:val="0"/>
                  </w:checkBox>
                </w:ffData>
              </w:fldChar>
            </w:r>
            <w:r w:rsidRPr="00481CD9">
              <w:rPr>
                <w:rFonts w:cs="Arial"/>
                <w:sz w:val="16"/>
                <w:szCs w:val="16"/>
                <w:lang w:val="en-US"/>
              </w:rPr>
              <w:instrText xml:space="preserve"> FORMCHECKBOX </w:instrText>
            </w:r>
            <w:r w:rsidR="0038328E">
              <w:rPr>
                <w:rFonts w:cs="Arial"/>
                <w:sz w:val="16"/>
                <w:szCs w:val="16"/>
                <w:lang w:val="en-US"/>
              </w:rPr>
            </w:r>
            <w:r w:rsidR="0038328E">
              <w:rPr>
                <w:rFonts w:cs="Arial"/>
                <w:sz w:val="16"/>
                <w:szCs w:val="16"/>
                <w:lang w:val="en-US"/>
              </w:rPr>
              <w:fldChar w:fldCharType="separate"/>
            </w:r>
            <w:r w:rsidRPr="00481CD9">
              <w:rPr>
                <w:rFonts w:cs="Arial"/>
                <w:sz w:val="16"/>
                <w:szCs w:val="16"/>
                <w:lang w:val="en-US"/>
              </w:rPr>
              <w:fldChar w:fldCharType="end"/>
            </w:r>
            <w:r w:rsidRPr="00481CD9">
              <w:rPr>
                <w:rFonts w:cs="Arial"/>
                <w:sz w:val="16"/>
                <w:szCs w:val="16"/>
                <w:lang w:val="en-US"/>
              </w:rPr>
              <w:tab/>
              <w:t>yes</w:t>
            </w:r>
          </w:p>
          <w:p w14:paraId="625122A2" w14:textId="77777777" w:rsidR="00481CD9" w:rsidRPr="00481CD9" w:rsidRDefault="00481CD9" w:rsidP="00481CD9">
            <w:pPr>
              <w:tabs>
                <w:tab w:val="left" w:pos="433"/>
                <w:tab w:val="left" w:pos="1000"/>
              </w:tabs>
              <w:spacing w:before="40" w:after="40"/>
              <w:ind w:left="1035" w:hanging="1035"/>
              <w:jc w:val="both"/>
              <w:rPr>
                <w:rFonts w:cs="Arial"/>
                <w:sz w:val="16"/>
                <w:szCs w:val="16"/>
                <w:lang w:val="en-US"/>
              </w:rPr>
            </w:pPr>
            <w:r w:rsidRPr="00481CD9">
              <w:rPr>
                <w:rFonts w:cs="Arial"/>
                <w:sz w:val="16"/>
                <w:szCs w:val="16"/>
                <w:lang w:val="en-US"/>
              </w:rPr>
              <w:fldChar w:fldCharType="begin">
                <w:ffData>
                  <w:name w:val="Check20"/>
                  <w:enabled/>
                  <w:calcOnExit w:val="0"/>
                  <w:checkBox>
                    <w:sizeAuto/>
                    <w:default w:val="0"/>
                  </w:checkBox>
                </w:ffData>
              </w:fldChar>
            </w:r>
            <w:r w:rsidRPr="00481CD9">
              <w:rPr>
                <w:rFonts w:cs="Arial"/>
                <w:sz w:val="16"/>
                <w:szCs w:val="16"/>
                <w:lang w:val="en-US"/>
              </w:rPr>
              <w:instrText xml:space="preserve"> FORMCHECKBOX </w:instrText>
            </w:r>
            <w:r w:rsidR="0038328E">
              <w:rPr>
                <w:rFonts w:cs="Arial"/>
                <w:sz w:val="16"/>
                <w:szCs w:val="16"/>
                <w:lang w:val="en-US"/>
              </w:rPr>
            </w:r>
            <w:r w:rsidR="0038328E">
              <w:rPr>
                <w:rFonts w:cs="Arial"/>
                <w:sz w:val="16"/>
                <w:szCs w:val="16"/>
                <w:lang w:val="en-US"/>
              </w:rPr>
              <w:fldChar w:fldCharType="separate"/>
            </w:r>
            <w:r w:rsidRPr="00481CD9">
              <w:rPr>
                <w:rFonts w:cs="Arial"/>
                <w:sz w:val="16"/>
                <w:szCs w:val="16"/>
                <w:lang w:val="en-US"/>
              </w:rPr>
              <w:fldChar w:fldCharType="end"/>
            </w:r>
            <w:r w:rsidRPr="00481CD9">
              <w:rPr>
                <w:rFonts w:cs="Arial"/>
                <w:sz w:val="16"/>
                <w:szCs w:val="16"/>
                <w:lang w:val="en-US"/>
              </w:rPr>
              <w:tab/>
              <w:t>no</w:t>
            </w:r>
          </w:p>
        </w:tc>
      </w:tr>
      <w:tr w:rsidR="00481CD9" w:rsidRPr="00481CD9" w14:paraId="502BF04B" w14:textId="77777777" w:rsidTr="00A86D68">
        <w:trPr>
          <w:cantSplit/>
          <w:trHeight w:val="722"/>
          <w:jc w:val="center"/>
        </w:trPr>
        <w:tc>
          <w:tcPr>
            <w:tcW w:w="440" w:type="pct"/>
            <w:shd w:val="clear" w:color="auto" w:fill="auto"/>
          </w:tcPr>
          <w:p w14:paraId="722B9335" w14:textId="77777777" w:rsidR="00481CD9" w:rsidRPr="00481CD9" w:rsidRDefault="00481CD9" w:rsidP="00481CD9">
            <w:pPr>
              <w:spacing w:before="40" w:after="40"/>
              <w:jc w:val="both"/>
              <w:rPr>
                <w:rFonts w:cs="Arial"/>
                <w:sz w:val="16"/>
                <w:szCs w:val="16"/>
                <w:lang w:val="en-US"/>
              </w:rPr>
            </w:pPr>
            <w:r w:rsidRPr="00481CD9">
              <w:rPr>
                <w:rFonts w:cs="Arial"/>
                <w:sz w:val="16"/>
                <w:szCs w:val="16"/>
                <w:lang w:val="en-US"/>
              </w:rPr>
              <w:t>p.3.2.2.1</w:t>
            </w:r>
          </w:p>
        </w:tc>
        <w:tc>
          <w:tcPr>
            <w:tcW w:w="4560" w:type="pct"/>
            <w:tcBorders>
              <w:right w:val="single" w:sz="8" w:space="0" w:color="auto"/>
            </w:tcBorders>
            <w:shd w:val="clear" w:color="auto" w:fill="auto"/>
          </w:tcPr>
          <w:p w14:paraId="0CBB5B9B" w14:textId="77777777" w:rsidR="00481CD9" w:rsidRPr="00481CD9" w:rsidRDefault="00481CD9" w:rsidP="00481CD9">
            <w:pPr>
              <w:spacing w:before="40" w:after="40"/>
              <w:jc w:val="both"/>
              <w:rPr>
                <w:rFonts w:cs="Arial"/>
                <w:sz w:val="16"/>
                <w:szCs w:val="16"/>
                <w:lang w:val="en-US"/>
              </w:rPr>
            </w:pPr>
            <w:r w:rsidRPr="00481CD9">
              <w:rPr>
                <w:rFonts w:cs="Arial"/>
                <w:sz w:val="16"/>
                <w:szCs w:val="16"/>
                <w:lang w:val="en-US"/>
              </w:rPr>
              <w:t>Please explain why you will not obtain such assent.</w:t>
            </w:r>
          </w:p>
          <w:p w14:paraId="0AB60CD3" w14:textId="77777777" w:rsidR="00481CD9" w:rsidRPr="00481CD9" w:rsidRDefault="00481CD9" w:rsidP="00481CD9">
            <w:pPr>
              <w:spacing w:before="40" w:after="40"/>
              <w:jc w:val="both"/>
              <w:rPr>
                <w:rFonts w:cs="Arial"/>
                <w:sz w:val="16"/>
                <w:szCs w:val="16"/>
                <w:lang w:val="en-US"/>
              </w:rPr>
            </w:pPr>
            <w:r w:rsidRPr="00481CD9">
              <w:rPr>
                <w:rFonts w:cs="Arial"/>
                <w:sz w:val="16"/>
                <w:szCs w:val="16"/>
                <w:lang w:val="en-US"/>
              </w:rPr>
              <w:t>[&lt;100 words]</w:t>
            </w:r>
          </w:p>
          <w:p w14:paraId="0516A105" w14:textId="77777777" w:rsidR="00481CD9" w:rsidRPr="00481CD9" w:rsidRDefault="00481CD9" w:rsidP="00481CD9">
            <w:pPr>
              <w:spacing w:before="40" w:after="40"/>
              <w:jc w:val="both"/>
              <w:rPr>
                <w:rFonts w:cs="Arial"/>
                <w:sz w:val="16"/>
                <w:szCs w:val="16"/>
                <w:lang w:val="en-US"/>
              </w:rPr>
            </w:pPr>
            <w:r w:rsidRPr="00481CD9">
              <w:rPr>
                <w:rFonts w:cs="Arial"/>
                <w:sz w:val="16"/>
                <w:szCs w:val="16"/>
                <w:bdr w:val="single" w:sz="4" w:space="0" w:color="auto"/>
                <w:lang w:val="en-US"/>
              </w:rPr>
              <w:fldChar w:fldCharType="begin">
                <w:ffData>
                  <w:name w:val="Text34"/>
                  <w:enabled/>
                  <w:calcOnExit w:val="0"/>
                  <w:textInput/>
                </w:ffData>
              </w:fldChar>
            </w:r>
            <w:r w:rsidRPr="00481CD9">
              <w:rPr>
                <w:rFonts w:cs="Arial"/>
                <w:sz w:val="16"/>
                <w:szCs w:val="16"/>
                <w:bdr w:val="single" w:sz="4" w:space="0" w:color="auto"/>
                <w:lang w:val="en-US"/>
              </w:rPr>
              <w:instrText xml:space="preserve"> FORMTEXT </w:instrText>
            </w:r>
            <w:r w:rsidRPr="00481CD9">
              <w:rPr>
                <w:rFonts w:cs="Arial"/>
                <w:sz w:val="16"/>
                <w:szCs w:val="16"/>
                <w:bdr w:val="single" w:sz="4" w:space="0" w:color="auto"/>
                <w:lang w:val="en-US"/>
              </w:rPr>
            </w:r>
            <w:r w:rsidRPr="00481CD9">
              <w:rPr>
                <w:rFonts w:cs="Arial"/>
                <w:sz w:val="16"/>
                <w:szCs w:val="16"/>
                <w:bdr w:val="single" w:sz="4" w:space="0" w:color="auto"/>
                <w:lang w:val="en-US"/>
              </w:rPr>
              <w:fldChar w:fldCharType="separate"/>
            </w:r>
            <w:r w:rsidRPr="00481CD9">
              <w:rPr>
                <w:rFonts w:cs="Arial"/>
                <w:noProof/>
                <w:sz w:val="16"/>
                <w:szCs w:val="16"/>
                <w:bdr w:val="single" w:sz="4" w:space="0" w:color="auto"/>
                <w:lang w:val="en-US"/>
              </w:rPr>
              <w:t> </w:t>
            </w:r>
            <w:r w:rsidRPr="00481CD9">
              <w:rPr>
                <w:rFonts w:cs="Arial"/>
                <w:noProof/>
                <w:sz w:val="16"/>
                <w:szCs w:val="16"/>
                <w:bdr w:val="single" w:sz="4" w:space="0" w:color="auto"/>
                <w:lang w:val="en-US"/>
              </w:rPr>
              <w:t> </w:t>
            </w:r>
            <w:r w:rsidRPr="00481CD9">
              <w:rPr>
                <w:rFonts w:cs="Arial"/>
                <w:noProof/>
                <w:sz w:val="16"/>
                <w:szCs w:val="16"/>
                <w:bdr w:val="single" w:sz="4" w:space="0" w:color="auto"/>
                <w:lang w:val="en-US"/>
              </w:rPr>
              <w:t> </w:t>
            </w:r>
            <w:r w:rsidRPr="00481CD9">
              <w:rPr>
                <w:rFonts w:cs="Arial"/>
                <w:noProof/>
                <w:sz w:val="16"/>
                <w:szCs w:val="16"/>
                <w:bdr w:val="single" w:sz="4" w:space="0" w:color="auto"/>
                <w:lang w:val="en-US"/>
              </w:rPr>
              <w:t> </w:t>
            </w:r>
            <w:r w:rsidRPr="00481CD9">
              <w:rPr>
                <w:rFonts w:cs="Arial"/>
                <w:noProof/>
                <w:sz w:val="16"/>
                <w:szCs w:val="16"/>
                <w:bdr w:val="single" w:sz="4" w:space="0" w:color="auto"/>
                <w:lang w:val="en-US"/>
              </w:rPr>
              <w:t> </w:t>
            </w:r>
            <w:r w:rsidRPr="00481CD9">
              <w:rPr>
                <w:rFonts w:cs="Arial"/>
                <w:sz w:val="16"/>
                <w:szCs w:val="16"/>
                <w:bdr w:val="single" w:sz="4" w:space="0" w:color="auto"/>
                <w:lang w:val="en-US"/>
              </w:rPr>
              <w:fldChar w:fldCharType="end"/>
            </w:r>
          </w:p>
        </w:tc>
      </w:tr>
      <w:tr w:rsidR="00481CD9" w:rsidRPr="00481CD9" w14:paraId="4E516FB8" w14:textId="77777777" w:rsidTr="00A86D68">
        <w:trPr>
          <w:cantSplit/>
          <w:trHeight w:val="1324"/>
          <w:jc w:val="center"/>
        </w:trPr>
        <w:tc>
          <w:tcPr>
            <w:tcW w:w="440" w:type="pct"/>
            <w:shd w:val="clear" w:color="auto" w:fill="auto"/>
          </w:tcPr>
          <w:p w14:paraId="40AE3EEB" w14:textId="77777777" w:rsidR="00481CD9" w:rsidRPr="00481CD9" w:rsidRDefault="00481CD9" w:rsidP="00481CD9">
            <w:pPr>
              <w:spacing w:before="40" w:after="40"/>
              <w:jc w:val="both"/>
              <w:rPr>
                <w:rFonts w:cs="Arial"/>
                <w:sz w:val="16"/>
                <w:szCs w:val="16"/>
                <w:lang w:val="en-US"/>
              </w:rPr>
            </w:pPr>
            <w:r w:rsidRPr="00481CD9">
              <w:rPr>
                <w:rFonts w:cs="Arial"/>
                <w:sz w:val="16"/>
                <w:szCs w:val="16"/>
                <w:lang w:val="en-US"/>
              </w:rPr>
              <w:t>p.3.2.2.2</w:t>
            </w:r>
          </w:p>
        </w:tc>
        <w:tc>
          <w:tcPr>
            <w:tcW w:w="4560" w:type="pct"/>
            <w:tcBorders>
              <w:right w:val="single" w:sz="8" w:space="0" w:color="auto"/>
            </w:tcBorders>
            <w:shd w:val="clear" w:color="auto" w:fill="auto"/>
          </w:tcPr>
          <w:p w14:paraId="77B096C2" w14:textId="77777777" w:rsidR="00481CD9" w:rsidRPr="00481CD9" w:rsidRDefault="00481CD9" w:rsidP="00481CD9">
            <w:pPr>
              <w:spacing w:before="40" w:after="40"/>
              <w:jc w:val="both"/>
              <w:rPr>
                <w:rFonts w:cs="Arial"/>
                <w:i/>
                <w:sz w:val="16"/>
                <w:szCs w:val="16"/>
                <w:lang w:val="en-US"/>
              </w:rPr>
            </w:pPr>
            <w:r w:rsidRPr="00481CD9">
              <w:rPr>
                <w:rFonts w:cs="Arial"/>
                <w:i/>
                <w:sz w:val="16"/>
                <w:szCs w:val="16"/>
                <w:lang w:val="en-US"/>
              </w:rPr>
              <w:t>A</w:t>
            </w:r>
            <w:r w:rsidRPr="00481CD9">
              <w:rPr>
                <w:rFonts w:cs="Arial"/>
                <w:b/>
                <w:i/>
                <w:sz w:val="16"/>
                <w:szCs w:val="16"/>
                <w:lang w:val="en-US"/>
              </w:rPr>
              <w:t xml:space="preserve"> generic</w:t>
            </w:r>
            <w:r w:rsidRPr="00481CD9">
              <w:rPr>
                <w:rFonts w:cs="Arial"/>
                <w:i/>
                <w:sz w:val="16"/>
                <w:szCs w:val="16"/>
                <w:lang w:val="en-US"/>
              </w:rPr>
              <w:t xml:space="preserve"> version of the information sheet that will be provided to people interested in or responsible for the welfare of potentially vulnerable people involved in your study must be uploaded in the “Documents” tab before submission to an HDEC.  You don’t need to submit information sheets specific to each study locality.</w:t>
            </w:r>
          </w:p>
          <w:p w14:paraId="4C948511" w14:textId="77777777" w:rsidR="00481CD9" w:rsidRPr="00481CD9" w:rsidRDefault="00481CD9" w:rsidP="00481CD9">
            <w:pPr>
              <w:spacing w:before="40" w:after="40"/>
              <w:jc w:val="both"/>
              <w:rPr>
                <w:rFonts w:cs="Arial"/>
                <w:sz w:val="16"/>
                <w:szCs w:val="16"/>
                <w:lang w:val="en-US"/>
              </w:rPr>
            </w:pPr>
            <w:r w:rsidRPr="00481CD9">
              <w:rPr>
                <w:rFonts w:cs="Arial"/>
                <w:sz w:val="16"/>
                <w:szCs w:val="16"/>
                <w:lang w:val="en-US"/>
              </w:rPr>
              <w:t>Please explain how informed assent will be obtained.</w:t>
            </w:r>
          </w:p>
          <w:p w14:paraId="78C1A8ED" w14:textId="77777777" w:rsidR="00481CD9" w:rsidRPr="00481CD9" w:rsidRDefault="00481CD9" w:rsidP="00481CD9">
            <w:pPr>
              <w:spacing w:before="40" w:after="40"/>
              <w:jc w:val="both"/>
              <w:rPr>
                <w:rFonts w:cs="Arial"/>
                <w:sz w:val="16"/>
                <w:szCs w:val="16"/>
                <w:lang w:val="en-US"/>
              </w:rPr>
            </w:pPr>
            <w:r w:rsidRPr="00481CD9">
              <w:rPr>
                <w:rFonts w:cs="Arial"/>
                <w:sz w:val="16"/>
                <w:szCs w:val="16"/>
                <w:lang w:val="en-US"/>
              </w:rPr>
              <w:t>[&lt;100 words]</w:t>
            </w:r>
          </w:p>
          <w:p w14:paraId="387A7E70" w14:textId="77777777" w:rsidR="00481CD9" w:rsidRPr="00481CD9" w:rsidRDefault="00481CD9" w:rsidP="00481CD9">
            <w:pPr>
              <w:spacing w:before="40" w:after="40"/>
              <w:jc w:val="both"/>
              <w:rPr>
                <w:rFonts w:cs="Arial"/>
                <w:sz w:val="16"/>
                <w:szCs w:val="16"/>
                <w:lang w:val="en-US"/>
              </w:rPr>
            </w:pPr>
            <w:r w:rsidRPr="00481CD9">
              <w:rPr>
                <w:rFonts w:cs="Arial"/>
                <w:sz w:val="16"/>
                <w:szCs w:val="16"/>
                <w:bdr w:val="single" w:sz="4" w:space="0" w:color="auto"/>
                <w:lang w:val="en-US"/>
              </w:rPr>
              <w:fldChar w:fldCharType="begin">
                <w:ffData>
                  <w:name w:val="Text34"/>
                  <w:enabled/>
                  <w:calcOnExit w:val="0"/>
                  <w:textInput/>
                </w:ffData>
              </w:fldChar>
            </w:r>
            <w:r w:rsidRPr="00481CD9">
              <w:rPr>
                <w:rFonts w:cs="Arial"/>
                <w:sz w:val="16"/>
                <w:szCs w:val="16"/>
                <w:bdr w:val="single" w:sz="4" w:space="0" w:color="auto"/>
                <w:lang w:val="en-US"/>
              </w:rPr>
              <w:instrText xml:space="preserve"> FORMTEXT </w:instrText>
            </w:r>
            <w:r w:rsidRPr="00481CD9">
              <w:rPr>
                <w:rFonts w:cs="Arial"/>
                <w:sz w:val="16"/>
                <w:szCs w:val="16"/>
                <w:bdr w:val="single" w:sz="4" w:space="0" w:color="auto"/>
                <w:lang w:val="en-US"/>
              </w:rPr>
            </w:r>
            <w:r w:rsidRPr="00481CD9">
              <w:rPr>
                <w:rFonts w:cs="Arial"/>
                <w:sz w:val="16"/>
                <w:szCs w:val="16"/>
                <w:bdr w:val="single" w:sz="4" w:space="0" w:color="auto"/>
                <w:lang w:val="en-US"/>
              </w:rPr>
              <w:fldChar w:fldCharType="separate"/>
            </w:r>
            <w:r w:rsidRPr="00481CD9">
              <w:rPr>
                <w:rFonts w:cs="Arial"/>
                <w:noProof/>
                <w:sz w:val="16"/>
                <w:szCs w:val="16"/>
                <w:bdr w:val="single" w:sz="4" w:space="0" w:color="auto"/>
                <w:lang w:val="en-US"/>
              </w:rPr>
              <w:t> </w:t>
            </w:r>
            <w:r w:rsidRPr="00481CD9">
              <w:rPr>
                <w:rFonts w:cs="Arial"/>
                <w:noProof/>
                <w:sz w:val="16"/>
                <w:szCs w:val="16"/>
                <w:bdr w:val="single" w:sz="4" w:space="0" w:color="auto"/>
                <w:lang w:val="en-US"/>
              </w:rPr>
              <w:t> </w:t>
            </w:r>
            <w:r w:rsidRPr="00481CD9">
              <w:rPr>
                <w:rFonts w:cs="Arial"/>
                <w:noProof/>
                <w:sz w:val="16"/>
                <w:szCs w:val="16"/>
                <w:bdr w:val="single" w:sz="4" w:space="0" w:color="auto"/>
                <w:lang w:val="en-US"/>
              </w:rPr>
              <w:t> </w:t>
            </w:r>
            <w:r w:rsidRPr="00481CD9">
              <w:rPr>
                <w:rFonts w:cs="Arial"/>
                <w:noProof/>
                <w:sz w:val="16"/>
                <w:szCs w:val="16"/>
                <w:bdr w:val="single" w:sz="4" w:space="0" w:color="auto"/>
                <w:lang w:val="en-US"/>
              </w:rPr>
              <w:t> </w:t>
            </w:r>
            <w:r w:rsidRPr="00481CD9">
              <w:rPr>
                <w:rFonts w:cs="Arial"/>
                <w:noProof/>
                <w:sz w:val="16"/>
                <w:szCs w:val="16"/>
                <w:bdr w:val="single" w:sz="4" w:space="0" w:color="auto"/>
                <w:lang w:val="en-US"/>
              </w:rPr>
              <w:t> </w:t>
            </w:r>
            <w:r w:rsidRPr="00481CD9">
              <w:rPr>
                <w:rFonts w:cs="Arial"/>
                <w:sz w:val="16"/>
                <w:szCs w:val="16"/>
                <w:bdr w:val="single" w:sz="4" w:space="0" w:color="auto"/>
                <w:lang w:val="en-US"/>
              </w:rPr>
              <w:fldChar w:fldCharType="end"/>
            </w:r>
          </w:p>
        </w:tc>
      </w:tr>
    </w:tbl>
    <w:p w14:paraId="3690BC0E" w14:textId="77777777" w:rsidR="00BA4E14" w:rsidRDefault="00BA4E14" w:rsidP="00BA4E14">
      <w:pPr>
        <w:autoSpaceDE w:val="0"/>
        <w:autoSpaceDN w:val="0"/>
        <w:adjustRightInd w:val="0"/>
      </w:pPr>
    </w:p>
    <w:p w14:paraId="698B2659" w14:textId="77777777" w:rsidR="00BA4E14" w:rsidRDefault="00BA4E14" w:rsidP="00BA4E14">
      <w:pPr>
        <w:autoSpaceDE w:val="0"/>
        <w:autoSpaceDN w:val="0"/>
        <w:adjustRightInd w:val="0"/>
      </w:pPr>
    </w:p>
    <w:p w14:paraId="1A4B0631" w14:textId="5761D98D" w:rsidR="00BA4E14" w:rsidRDefault="00BA4E14" w:rsidP="00BA4E14">
      <w:pPr>
        <w:pStyle w:val="ListParagraph"/>
        <w:numPr>
          <w:ilvl w:val="0"/>
          <w:numId w:val="12"/>
        </w:numPr>
        <w:autoSpaceDE w:val="0"/>
        <w:autoSpaceDN w:val="0"/>
        <w:adjustRightInd w:val="0"/>
      </w:pPr>
      <w:r>
        <w:t xml:space="preserve">The Committee queried how likely </w:t>
      </w:r>
      <w:r w:rsidR="009E1A11">
        <w:t xml:space="preserve">it was that </w:t>
      </w:r>
      <w:r>
        <w:t xml:space="preserve">the study would recruit participants under 16. The Researcher stated they believe it is very </w:t>
      </w:r>
      <w:proofErr w:type="gramStart"/>
      <w:r>
        <w:t>unlikely</w:t>
      </w:r>
      <w:proofErr w:type="gramEnd"/>
      <w:r>
        <w:t xml:space="preserve"> but it is still part of the protocol. The Committee advised that if the study does recruit any children then their health information must be retained for 10 years after they turn 16.</w:t>
      </w:r>
    </w:p>
    <w:p w14:paraId="4B3941D1" w14:textId="77777777" w:rsidR="00BA4E14" w:rsidRDefault="00BA4E14" w:rsidP="00BA4E14">
      <w:pPr>
        <w:autoSpaceDE w:val="0"/>
        <w:autoSpaceDN w:val="0"/>
        <w:adjustRightInd w:val="0"/>
      </w:pPr>
    </w:p>
    <w:p w14:paraId="6E9EDBB8" w14:textId="77777777" w:rsidR="00BA4E14" w:rsidRDefault="00BA4E14" w:rsidP="00BA4E14">
      <w:pPr>
        <w:autoSpaceDE w:val="0"/>
        <w:autoSpaceDN w:val="0"/>
        <w:adjustRightInd w:val="0"/>
      </w:pPr>
    </w:p>
    <w:p w14:paraId="27A8AFF9" w14:textId="01FB81EF" w:rsidR="00F80EAF" w:rsidRDefault="00BA4E14" w:rsidP="009E1A11">
      <w:pPr>
        <w:pStyle w:val="ListParagraph"/>
        <w:numPr>
          <w:ilvl w:val="0"/>
          <w:numId w:val="12"/>
        </w:numPr>
        <w:autoSpaceDE w:val="0"/>
        <w:autoSpaceDN w:val="0"/>
        <w:adjustRightInd w:val="0"/>
      </w:pPr>
      <w:r>
        <w:t xml:space="preserve">The Committee advised that site-facing documents are out of scope and do not require and cannot receive HDEC approval. The Committee requested this be relayed back to the Sponsor. The out of scope documents are: </w:t>
      </w:r>
    </w:p>
    <w:p w14:paraId="0CD5D107" w14:textId="77777777" w:rsidR="00F80EAF" w:rsidRDefault="00F80EAF" w:rsidP="00F80EAF">
      <w:pPr>
        <w:pStyle w:val="ListParagraph"/>
        <w:numPr>
          <w:ilvl w:val="1"/>
          <w:numId w:val="5"/>
        </w:numPr>
        <w:autoSpaceDE w:val="0"/>
        <w:autoSpaceDN w:val="0"/>
        <w:adjustRightInd w:val="0"/>
      </w:pPr>
      <w:r w:rsidRPr="00F80EAF">
        <w:t xml:space="preserve">37: eCRF (site-facing) </w:t>
      </w:r>
    </w:p>
    <w:p w14:paraId="71606709" w14:textId="77777777" w:rsidR="00F80EAF" w:rsidRDefault="00F80EAF" w:rsidP="00F80EAF">
      <w:pPr>
        <w:pStyle w:val="ListParagraph"/>
        <w:numPr>
          <w:ilvl w:val="1"/>
          <w:numId w:val="5"/>
        </w:numPr>
        <w:autoSpaceDE w:val="0"/>
        <w:autoSpaceDN w:val="0"/>
        <w:adjustRightInd w:val="0"/>
      </w:pPr>
      <w:r w:rsidRPr="00F80EAF">
        <w:lastRenderedPageBreak/>
        <w:t xml:space="preserve">05 EASI (site-facing) </w:t>
      </w:r>
    </w:p>
    <w:p w14:paraId="1772C84C" w14:textId="710283F8" w:rsidR="00F80EAF" w:rsidRDefault="00F80EAF" w:rsidP="00F80EAF">
      <w:pPr>
        <w:pStyle w:val="ListParagraph"/>
        <w:numPr>
          <w:ilvl w:val="1"/>
          <w:numId w:val="5"/>
        </w:numPr>
        <w:autoSpaceDE w:val="0"/>
        <w:autoSpaceDN w:val="0"/>
        <w:adjustRightInd w:val="0"/>
      </w:pPr>
      <w:r w:rsidRPr="00F80EAF">
        <w:t xml:space="preserve">06 IGA (site-facing) </w:t>
      </w:r>
    </w:p>
    <w:p w14:paraId="781A6A99" w14:textId="1A5DB198" w:rsidR="00BA4E14" w:rsidRPr="00F80EAF" w:rsidRDefault="00F80EAF" w:rsidP="00F80EAF">
      <w:pPr>
        <w:pStyle w:val="ListParagraph"/>
        <w:numPr>
          <w:ilvl w:val="1"/>
          <w:numId w:val="5"/>
        </w:numPr>
        <w:autoSpaceDE w:val="0"/>
        <w:autoSpaceDN w:val="0"/>
        <w:adjustRightInd w:val="0"/>
      </w:pPr>
      <w:r w:rsidRPr="00F80EAF">
        <w:t>07 BSA (site-facing)</w:t>
      </w:r>
    </w:p>
    <w:p w14:paraId="287854F6" w14:textId="77777777" w:rsidR="00BA4E14" w:rsidRDefault="00BA4E14" w:rsidP="00BA4E14">
      <w:pPr>
        <w:autoSpaceDE w:val="0"/>
        <w:autoSpaceDN w:val="0"/>
        <w:adjustRightInd w:val="0"/>
      </w:pPr>
    </w:p>
    <w:p w14:paraId="2B603211" w14:textId="46A97084" w:rsidR="00BA4E14" w:rsidRDefault="00BA4E14" w:rsidP="00BA4E14">
      <w:pPr>
        <w:pStyle w:val="ListParagraph"/>
        <w:numPr>
          <w:ilvl w:val="0"/>
          <w:numId w:val="12"/>
        </w:numPr>
        <w:autoSpaceDE w:val="0"/>
        <w:autoSpaceDN w:val="0"/>
        <w:adjustRightInd w:val="0"/>
      </w:pPr>
      <w:r>
        <w:t xml:space="preserve">The Committee requested </w:t>
      </w:r>
      <w:r w:rsidR="009E1A11">
        <w:t xml:space="preserve">that, for future HDEC application forms, the </w:t>
      </w:r>
      <w:r>
        <w:t xml:space="preserve">first use of any acronyms </w:t>
      </w:r>
      <w:r w:rsidR="009E1A11">
        <w:t>should include the term in full.</w:t>
      </w:r>
      <w:r>
        <w:t xml:space="preserve"> </w:t>
      </w:r>
    </w:p>
    <w:p w14:paraId="246D81B5" w14:textId="77777777" w:rsidR="00BA4E14" w:rsidRDefault="00BA4E14" w:rsidP="00BA4E14">
      <w:pPr>
        <w:autoSpaceDE w:val="0"/>
        <w:autoSpaceDN w:val="0"/>
        <w:adjustRightInd w:val="0"/>
      </w:pPr>
    </w:p>
    <w:p w14:paraId="13A092E7" w14:textId="2EC25169" w:rsidR="00BA4E14" w:rsidRDefault="00BA4E14" w:rsidP="00BA4E14">
      <w:pPr>
        <w:pStyle w:val="ListParagraph"/>
        <w:numPr>
          <w:ilvl w:val="0"/>
          <w:numId w:val="12"/>
        </w:numPr>
        <w:autoSpaceDE w:val="0"/>
        <w:autoSpaceDN w:val="0"/>
        <w:adjustRightInd w:val="0"/>
      </w:pPr>
      <w:r>
        <w:t>The Committee noted the answer to B.4.5. in the application form stated tissue will not be made available for future research and other parts of the application stated tissue would be destroyed</w:t>
      </w:r>
      <w:r w:rsidR="009E1A11">
        <w:t>,</w:t>
      </w:r>
      <w:r>
        <w:t xml:space="preserve"> but elsewhere it </w:t>
      </w:r>
      <w:r w:rsidR="009E1A11">
        <w:t xml:space="preserve">was stated that tissue </w:t>
      </w:r>
      <w:r>
        <w:t>will be used for optional DNA research. The Researcher stated all main samples would be destroyed and only optional DNA for Future Unspecified Research would be stored. The Researcher confirmed this was optional and a separate consent would be obtained for this. The Committee requested the Researcher supply answers to the following questions that were not answered in the application form:</w:t>
      </w:r>
    </w:p>
    <w:p w14:paraId="4E958945" w14:textId="77777777" w:rsidR="00DC1B00" w:rsidRDefault="00DC1B00" w:rsidP="00A86D68">
      <w:pPr>
        <w:pStyle w:val="ListParagraph"/>
      </w:pPr>
    </w:p>
    <w:tbl>
      <w:tblPr>
        <w:tblW w:w="5000" w:type="pct"/>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Layout w:type="fixed"/>
        <w:tblLook w:val="00A0" w:firstRow="1" w:lastRow="0" w:firstColumn="1" w:lastColumn="0" w:noHBand="0" w:noVBand="0"/>
      </w:tblPr>
      <w:tblGrid>
        <w:gridCol w:w="835"/>
        <w:gridCol w:w="8692"/>
      </w:tblGrid>
      <w:tr w:rsidR="00DC1B00" w:rsidRPr="005A6C18" w14:paraId="5C2D3A56" w14:textId="77777777" w:rsidTr="00A86D68">
        <w:trPr>
          <w:cantSplit/>
        </w:trPr>
        <w:tc>
          <w:tcPr>
            <w:tcW w:w="438" w:type="pct"/>
            <w:shd w:val="clear" w:color="auto" w:fill="auto"/>
          </w:tcPr>
          <w:p w14:paraId="583109C2" w14:textId="77777777" w:rsidR="00DC1B00" w:rsidRDefault="00DC1B00" w:rsidP="00DC1B00">
            <w:pPr>
              <w:spacing w:before="40" w:after="40"/>
              <w:rPr>
                <w:rFonts w:cs="Arial"/>
                <w:sz w:val="16"/>
                <w:szCs w:val="16"/>
              </w:rPr>
            </w:pPr>
          </w:p>
        </w:tc>
        <w:tc>
          <w:tcPr>
            <w:tcW w:w="4562" w:type="pct"/>
            <w:tcBorders>
              <w:right w:val="single" w:sz="8" w:space="0" w:color="auto"/>
            </w:tcBorders>
            <w:shd w:val="clear" w:color="auto" w:fill="auto"/>
          </w:tcPr>
          <w:p w14:paraId="6C5035CF" w14:textId="77777777" w:rsidR="00DC1B00" w:rsidRPr="005A6C18" w:rsidRDefault="00DC1B00" w:rsidP="00DC1B00">
            <w:pPr>
              <w:spacing w:before="40" w:after="40"/>
              <w:rPr>
                <w:rFonts w:cs="Arial"/>
                <w:sz w:val="16"/>
                <w:szCs w:val="16"/>
                <w:u w:val="single"/>
              </w:rPr>
            </w:pPr>
            <w:r>
              <w:rPr>
                <w:rFonts w:cs="Arial"/>
                <w:sz w:val="16"/>
                <w:szCs w:val="16"/>
                <w:u w:val="single"/>
              </w:rPr>
              <w:t xml:space="preserve">Future use of human tissue </w:t>
            </w:r>
          </w:p>
        </w:tc>
      </w:tr>
      <w:tr w:rsidR="00DC1B00" w:rsidRPr="007D0FD6" w14:paraId="45B54540" w14:textId="77777777" w:rsidTr="00A86D68">
        <w:trPr>
          <w:cantSplit/>
        </w:trPr>
        <w:tc>
          <w:tcPr>
            <w:tcW w:w="438" w:type="pct"/>
            <w:shd w:val="clear" w:color="auto" w:fill="auto"/>
          </w:tcPr>
          <w:p w14:paraId="4E23E410" w14:textId="77777777" w:rsidR="00DC1B00" w:rsidRPr="007D0FD6" w:rsidRDefault="00DC1B00" w:rsidP="00DC1B00">
            <w:pPr>
              <w:spacing w:before="40" w:after="40"/>
              <w:rPr>
                <w:rFonts w:cs="Arial"/>
                <w:sz w:val="16"/>
                <w:szCs w:val="16"/>
              </w:rPr>
            </w:pPr>
            <w:r>
              <w:rPr>
                <w:rFonts w:cs="Arial"/>
                <w:sz w:val="16"/>
                <w:szCs w:val="16"/>
              </w:rPr>
              <w:t>b.4.5</w:t>
            </w:r>
          </w:p>
        </w:tc>
        <w:tc>
          <w:tcPr>
            <w:tcW w:w="4562" w:type="pct"/>
            <w:tcBorders>
              <w:right w:val="single" w:sz="8" w:space="0" w:color="auto"/>
            </w:tcBorders>
            <w:shd w:val="clear" w:color="auto" w:fill="auto"/>
          </w:tcPr>
          <w:p w14:paraId="51F10617" w14:textId="77777777" w:rsidR="00DC1B00" w:rsidRPr="007D0FD6" w:rsidRDefault="00DC1B00" w:rsidP="00DC1B00">
            <w:pPr>
              <w:spacing w:before="40" w:after="40"/>
              <w:rPr>
                <w:rFonts w:cs="Arial"/>
                <w:sz w:val="16"/>
                <w:szCs w:val="16"/>
              </w:rPr>
            </w:pPr>
            <w:r w:rsidRPr="007D0FD6">
              <w:rPr>
                <w:rFonts w:cs="Arial"/>
                <w:sz w:val="16"/>
                <w:szCs w:val="16"/>
              </w:rPr>
              <w:t>Will any</w:t>
            </w:r>
            <w:r>
              <w:rPr>
                <w:rFonts w:cs="Arial"/>
                <w:sz w:val="16"/>
                <w:szCs w:val="16"/>
              </w:rPr>
              <w:t xml:space="preserve"> human</w:t>
            </w:r>
            <w:r w:rsidRPr="007D0FD6">
              <w:rPr>
                <w:rFonts w:cs="Arial"/>
                <w:sz w:val="16"/>
                <w:szCs w:val="16"/>
              </w:rPr>
              <w:t xml:space="preserve"> tissue collected or otherwise obtained </w:t>
            </w:r>
            <w:r>
              <w:rPr>
                <w:rFonts w:cs="Arial"/>
                <w:sz w:val="16"/>
                <w:szCs w:val="16"/>
              </w:rPr>
              <w:t xml:space="preserve">from participants </w:t>
            </w:r>
            <w:r w:rsidRPr="007D0FD6">
              <w:rPr>
                <w:rFonts w:cs="Arial"/>
                <w:sz w:val="16"/>
                <w:szCs w:val="16"/>
              </w:rPr>
              <w:t>in this study but not used in it be made available for use in future research, for instance by being stored in a tissue bank?</w:t>
            </w:r>
          </w:p>
          <w:p w14:paraId="268376C0" w14:textId="77777777" w:rsidR="00DC1B00" w:rsidRPr="007D0FD6" w:rsidRDefault="00DC1B00" w:rsidP="00DC1B00">
            <w:pPr>
              <w:spacing w:before="40" w:after="40"/>
              <w:rPr>
                <w:rFonts w:cs="Arial"/>
                <w:sz w:val="16"/>
                <w:szCs w:val="16"/>
              </w:rPr>
            </w:pPr>
            <w:r w:rsidRPr="007D0FD6">
              <w:rPr>
                <w:rFonts w:cs="Arial"/>
                <w:sz w:val="16"/>
                <w:szCs w:val="16"/>
              </w:rPr>
              <w:tab/>
            </w:r>
            <w:r w:rsidRPr="007D0FD6">
              <w:rPr>
                <w:rFonts w:cs="Arial"/>
                <w:sz w:val="16"/>
                <w:szCs w:val="16"/>
              </w:rPr>
              <w:fldChar w:fldCharType="begin">
                <w:ffData>
                  <w:name w:val="Check19"/>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 xml:space="preserve">yes </w:t>
            </w:r>
          </w:p>
          <w:p w14:paraId="1C6F67CA" w14:textId="77777777" w:rsidR="00DC1B00" w:rsidRDefault="00DC1B00" w:rsidP="00DC1B00">
            <w:pPr>
              <w:spacing w:before="40" w:after="40"/>
              <w:rPr>
                <w:rFonts w:cs="Arial"/>
                <w:sz w:val="16"/>
                <w:szCs w:val="16"/>
              </w:rPr>
            </w:pPr>
            <w:r w:rsidRPr="007D0FD6">
              <w:rPr>
                <w:rFonts w:cs="Arial"/>
                <w:sz w:val="16"/>
                <w:szCs w:val="16"/>
              </w:rPr>
              <w:tab/>
            </w:r>
            <w:r w:rsidRPr="007D0FD6">
              <w:rPr>
                <w:rFonts w:cs="Arial"/>
                <w:sz w:val="16"/>
                <w:szCs w:val="16"/>
              </w:rPr>
              <w:fldChar w:fldCharType="begin">
                <w:ffData>
                  <w:name w:val="Check20"/>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 xml:space="preserve">no </w:t>
            </w:r>
          </w:p>
          <w:p w14:paraId="78ED6128" w14:textId="77777777" w:rsidR="00DC1B00" w:rsidRPr="007D0FD6" w:rsidRDefault="00DC1B00" w:rsidP="00DC1B00">
            <w:pPr>
              <w:spacing w:before="40" w:after="40"/>
              <w:rPr>
                <w:rFonts w:cs="Arial"/>
                <w:sz w:val="16"/>
                <w:szCs w:val="16"/>
              </w:rPr>
            </w:pPr>
            <w:r w:rsidRPr="007D0FD6">
              <w:rPr>
                <w:rFonts w:cs="Arial"/>
                <w:sz w:val="16"/>
                <w:szCs w:val="16"/>
              </w:rPr>
              <w:tab/>
            </w:r>
            <w:r w:rsidRPr="007D0FD6">
              <w:rPr>
                <w:rFonts w:cs="Arial"/>
                <w:sz w:val="16"/>
                <w:szCs w:val="16"/>
              </w:rPr>
              <w:fldChar w:fldCharType="begin">
                <w:ffData>
                  <w:name w:val="Check20"/>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Pr>
                <w:rFonts w:cs="Arial"/>
                <w:sz w:val="16"/>
                <w:szCs w:val="16"/>
              </w:rPr>
              <w:tab/>
              <w:t>not applicable</w:t>
            </w:r>
          </w:p>
        </w:tc>
      </w:tr>
      <w:tr w:rsidR="00DC1B00" w:rsidRPr="007D0FD6" w14:paraId="33D27709" w14:textId="77777777" w:rsidTr="00A86D68">
        <w:trPr>
          <w:cantSplit/>
        </w:trPr>
        <w:tc>
          <w:tcPr>
            <w:tcW w:w="438" w:type="pct"/>
            <w:shd w:val="clear" w:color="auto" w:fill="auto"/>
          </w:tcPr>
          <w:p w14:paraId="562E7CB1" w14:textId="77777777" w:rsidR="00DC1B00" w:rsidRPr="007D0FD6" w:rsidRDefault="00DC1B00" w:rsidP="00DC1B00">
            <w:pPr>
              <w:spacing w:before="40" w:after="40"/>
              <w:rPr>
                <w:rFonts w:cs="Arial"/>
                <w:sz w:val="16"/>
                <w:szCs w:val="16"/>
              </w:rPr>
            </w:pPr>
            <w:r>
              <w:rPr>
                <w:rFonts w:cs="Arial"/>
                <w:sz w:val="16"/>
                <w:szCs w:val="16"/>
              </w:rPr>
              <w:t>b.4.5.1</w:t>
            </w:r>
          </w:p>
        </w:tc>
        <w:tc>
          <w:tcPr>
            <w:tcW w:w="4562" w:type="pct"/>
            <w:tcBorders>
              <w:right w:val="single" w:sz="8" w:space="0" w:color="auto"/>
            </w:tcBorders>
            <w:shd w:val="clear" w:color="auto" w:fill="auto"/>
          </w:tcPr>
          <w:p w14:paraId="50728757" w14:textId="77777777" w:rsidR="00DC1B00" w:rsidRPr="00D85DFA" w:rsidRDefault="00DC1B00" w:rsidP="00DC1B00">
            <w:pPr>
              <w:spacing w:before="40" w:after="40"/>
              <w:rPr>
                <w:rFonts w:cs="Arial"/>
                <w:i/>
                <w:sz w:val="16"/>
                <w:szCs w:val="16"/>
              </w:rPr>
            </w:pPr>
            <w:r w:rsidRPr="00D85DFA">
              <w:rPr>
                <w:rFonts w:cs="Arial"/>
                <w:i/>
                <w:sz w:val="16"/>
                <w:szCs w:val="16"/>
              </w:rPr>
              <w:t xml:space="preserve">You </w:t>
            </w:r>
            <w:r>
              <w:rPr>
                <w:rFonts w:cs="Arial"/>
                <w:i/>
                <w:sz w:val="16"/>
                <w:szCs w:val="16"/>
              </w:rPr>
              <w:t>should</w:t>
            </w:r>
            <w:r w:rsidRPr="00D85DFA">
              <w:rPr>
                <w:rFonts w:cs="Arial"/>
                <w:i/>
                <w:sz w:val="16"/>
                <w:szCs w:val="16"/>
              </w:rPr>
              <w:t xml:space="preserve"> explain this clearly to potential participants.  </w:t>
            </w:r>
          </w:p>
          <w:p w14:paraId="54BEE3CE" w14:textId="77777777" w:rsidR="00DC1B00" w:rsidRDefault="00DC1B00" w:rsidP="00DC1B00">
            <w:pPr>
              <w:spacing w:before="40" w:after="40"/>
              <w:rPr>
                <w:rFonts w:cs="Arial"/>
                <w:sz w:val="16"/>
                <w:szCs w:val="16"/>
              </w:rPr>
            </w:pPr>
            <w:r>
              <w:rPr>
                <w:rFonts w:cs="Arial"/>
                <w:sz w:val="16"/>
                <w:szCs w:val="16"/>
              </w:rPr>
              <w:t>Will consent for future unspecified use of human tissue be obtained separately from consent to participate in your study?</w:t>
            </w:r>
          </w:p>
          <w:p w14:paraId="3A362F73" w14:textId="77777777" w:rsidR="00DC1B00" w:rsidRPr="007D0FD6" w:rsidRDefault="00DC1B00" w:rsidP="00DC1B00">
            <w:pPr>
              <w:spacing w:before="40" w:after="40"/>
              <w:rPr>
                <w:rFonts w:cs="Arial"/>
                <w:sz w:val="16"/>
                <w:szCs w:val="16"/>
              </w:rPr>
            </w:pPr>
            <w:r w:rsidRPr="007D0FD6">
              <w:rPr>
                <w:rFonts w:cs="Arial"/>
                <w:sz w:val="16"/>
                <w:szCs w:val="16"/>
              </w:rPr>
              <w:tab/>
            </w:r>
            <w:r w:rsidRPr="007D0FD6">
              <w:rPr>
                <w:rFonts w:cs="Arial"/>
                <w:sz w:val="16"/>
                <w:szCs w:val="16"/>
              </w:rPr>
              <w:fldChar w:fldCharType="begin">
                <w:ffData>
                  <w:name w:val="Check19"/>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 xml:space="preserve">yes </w:t>
            </w:r>
          </w:p>
          <w:p w14:paraId="4BC731E8" w14:textId="77777777" w:rsidR="00DC1B00" w:rsidRPr="007D0FD6" w:rsidRDefault="00DC1B00" w:rsidP="00DC1B00">
            <w:pPr>
              <w:spacing w:before="40" w:after="40"/>
              <w:rPr>
                <w:rFonts w:cs="Arial"/>
                <w:sz w:val="16"/>
                <w:szCs w:val="16"/>
              </w:rPr>
            </w:pPr>
            <w:r w:rsidRPr="007D0FD6">
              <w:rPr>
                <w:rFonts w:cs="Arial"/>
                <w:sz w:val="16"/>
                <w:szCs w:val="16"/>
              </w:rPr>
              <w:tab/>
            </w:r>
            <w:r w:rsidRPr="007D0FD6">
              <w:rPr>
                <w:rFonts w:cs="Arial"/>
                <w:sz w:val="16"/>
                <w:szCs w:val="16"/>
              </w:rPr>
              <w:fldChar w:fldCharType="begin">
                <w:ffData>
                  <w:name w:val="Check20"/>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no</w:t>
            </w:r>
          </w:p>
        </w:tc>
      </w:tr>
      <w:tr w:rsidR="00DC1B00" w:rsidRPr="00D85DFA" w14:paraId="07EC5B73" w14:textId="77777777" w:rsidTr="00A86D68">
        <w:trPr>
          <w:cantSplit/>
        </w:trPr>
        <w:tc>
          <w:tcPr>
            <w:tcW w:w="438" w:type="pct"/>
            <w:shd w:val="clear" w:color="auto" w:fill="auto"/>
          </w:tcPr>
          <w:p w14:paraId="2C2D615F" w14:textId="77777777" w:rsidR="00DC1B00" w:rsidRDefault="00DC1B00" w:rsidP="00DC1B00">
            <w:pPr>
              <w:spacing w:before="40" w:after="40"/>
              <w:rPr>
                <w:rFonts w:cs="Arial"/>
                <w:sz w:val="16"/>
                <w:szCs w:val="16"/>
              </w:rPr>
            </w:pPr>
          </w:p>
        </w:tc>
        <w:tc>
          <w:tcPr>
            <w:tcW w:w="4562" w:type="pct"/>
            <w:tcBorders>
              <w:right w:val="single" w:sz="8" w:space="0" w:color="auto"/>
            </w:tcBorders>
            <w:shd w:val="clear" w:color="auto" w:fill="auto"/>
          </w:tcPr>
          <w:p w14:paraId="63FD4FD4" w14:textId="77777777" w:rsidR="00DC1B00" w:rsidRPr="00D85DFA" w:rsidRDefault="00DC1B00" w:rsidP="00DC1B00">
            <w:pPr>
              <w:spacing w:before="40" w:after="40"/>
              <w:rPr>
                <w:rFonts w:cs="Arial"/>
                <w:i/>
                <w:sz w:val="16"/>
                <w:szCs w:val="16"/>
              </w:rPr>
            </w:pPr>
            <w:r w:rsidRPr="00D85DFA">
              <w:rPr>
                <w:rFonts w:cs="Arial"/>
                <w:i/>
                <w:sz w:val="16"/>
                <w:szCs w:val="16"/>
              </w:rPr>
              <w:t xml:space="preserve">You must obtain consent for future </w:t>
            </w:r>
            <w:r>
              <w:rPr>
                <w:rFonts w:cs="Arial"/>
                <w:i/>
                <w:sz w:val="16"/>
                <w:szCs w:val="16"/>
              </w:rPr>
              <w:t xml:space="preserve">unspecified </w:t>
            </w:r>
            <w:r w:rsidRPr="00D85DFA">
              <w:rPr>
                <w:rFonts w:cs="Arial"/>
                <w:i/>
                <w:sz w:val="16"/>
                <w:szCs w:val="16"/>
              </w:rPr>
              <w:t xml:space="preserve">use of human tissue separately from consent to participate in the study. </w:t>
            </w:r>
          </w:p>
        </w:tc>
      </w:tr>
      <w:tr w:rsidR="00DC1B00" w:rsidRPr="007D0FD6" w14:paraId="303C04DA" w14:textId="77777777" w:rsidTr="00A86D68">
        <w:trPr>
          <w:cantSplit/>
        </w:trPr>
        <w:tc>
          <w:tcPr>
            <w:tcW w:w="438" w:type="pct"/>
            <w:shd w:val="clear" w:color="auto" w:fill="auto"/>
          </w:tcPr>
          <w:p w14:paraId="117CFFAE" w14:textId="77777777" w:rsidR="00DC1B00" w:rsidRDefault="00DC1B00" w:rsidP="00DC1B00">
            <w:pPr>
              <w:spacing w:before="40" w:after="40"/>
              <w:rPr>
                <w:rFonts w:cs="Arial"/>
                <w:sz w:val="16"/>
                <w:szCs w:val="16"/>
              </w:rPr>
            </w:pPr>
            <w:r>
              <w:rPr>
                <w:rFonts w:cs="Arial"/>
                <w:sz w:val="16"/>
                <w:szCs w:val="16"/>
              </w:rPr>
              <w:t>b.4.5.2</w:t>
            </w:r>
          </w:p>
        </w:tc>
        <w:tc>
          <w:tcPr>
            <w:tcW w:w="4562" w:type="pct"/>
            <w:tcBorders>
              <w:right w:val="single" w:sz="8" w:space="0" w:color="auto"/>
            </w:tcBorders>
            <w:shd w:val="clear" w:color="auto" w:fill="auto"/>
          </w:tcPr>
          <w:p w14:paraId="036972D5" w14:textId="77777777" w:rsidR="00DC1B00" w:rsidRPr="007D0FD6" w:rsidRDefault="00DC1B00" w:rsidP="00DC1B00">
            <w:pPr>
              <w:spacing w:before="40" w:after="40"/>
              <w:rPr>
                <w:rFonts w:cs="Arial"/>
                <w:sz w:val="16"/>
                <w:szCs w:val="16"/>
              </w:rPr>
            </w:pPr>
            <w:r>
              <w:rPr>
                <w:rFonts w:cs="Arial"/>
                <w:sz w:val="16"/>
                <w:szCs w:val="16"/>
              </w:rPr>
              <w:t>Please briefly describe the possible future uses for human tissue collected in your study.</w:t>
            </w:r>
          </w:p>
          <w:p w14:paraId="7F6706D4" w14:textId="77777777" w:rsidR="00DC1B00" w:rsidRDefault="00DC1B00" w:rsidP="00DC1B00">
            <w:pPr>
              <w:spacing w:before="40" w:after="40"/>
              <w:rPr>
                <w:rFonts w:cs="Arial"/>
                <w:sz w:val="16"/>
                <w:szCs w:val="16"/>
              </w:rPr>
            </w:pPr>
            <w:r>
              <w:rPr>
                <w:rFonts w:cs="Arial"/>
                <w:sz w:val="16"/>
                <w:szCs w:val="16"/>
              </w:rPr>
              <w:t>[&lt;200 words]</w:t>
            </w:r>
          </w:p>
          <w:p w14:paraId="2E7DEEB9" w14:textId="77777777" w:rsidR="00DC1B00" w:rsidRPr="007D0FD6" w:rsidRDefault="00DC1B00" w:rsidP="00DC1B00">
            <w:pPr>
              <w:spacing w:before="40" w:after="40"/>
              <w:rPr>
                <w:rFonts w:cs="Arial"/>
                <w:b/>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14:paraId="775E826D" w14:textId="77777777" w:rsidTr="00A86D68">
        <w:trPr>
          <w:cantSplit/>
        </w:trPr>
        <w:tc>
          <w:tcPr>
            <w:tcW w:w="438" w:type="pct"/>
            <w:shd w:val="clear" w:color="auto" w:fill="auto"/>
          </w:tcPr>
          <w:p w14:paraId="0992EA47" w14:textId="77777777" w:rsidR="00DC1B00" w:rsidRDefault="00DC1B00" w:rsidP="00DC1B00">
            <w:pPr>
              <w:spacing w:before="40" w:after="40"/>
              <w:rPr>
                <w:rFonts w:cs="Arial"/>
                <w:sz w:val="16"/>
                <w:szCs w:val="16"/>
              </w:rPr>
            </w:pPr>
            <w:r>
              <w:rPr>
                <w:rFonts w:cs="Arial"/>
                <w:sz w:val="16"/>
                <w:szCs w:val="16"/>
              </w:rPr>
              <w:t>b.4.5.3</w:t>
            </w:r>
          </w:p>
        </w:tc>
        <w:tc>
          <w:tcPr>
            <w:tcW w:w="4562" w:type="pct"/>
            <w:tcBorders>
              <w:right w:val="single" w:sz="8" w:space="0" w:color="auto"/>
            </w:tcBorders>
            <w:shd w:val="clear" w:color="auto" w:fill="auto"/>
          </w:tcPr>
          <w:p w14:paraId="6432596B" w14:textId="77777777" w:rsidR="00DC1B00" w:rsidRDefault="00DC1B00" w:rsidP="00DC1B00">
            <w:pPr>
              <w:spacing w:before="40" w:after="40"/>
              <w:rPr>
                <w:rFonts w:cs="Arial"/>
                <w:sz w:val="16"/>
                <w:szCs w:val="16"/>
              </w:rPr>
            </w:pPr>
            <w:r>
              <w:rPr>
                <w:rFonts w:cs="Arial"/>
                <w:sz w:val="16"/>
                <w:szCs w:val="16"/>
              </w:rPr>
              <w:t xml:space="preserve">Will </w:t>
            </w:r>
            <w:r w:rsidRPr="007D0FD6">
              <w:rPr>
                <w:rFonts w:cs="Arial"/>
                <w:sz w:val="16"/>
                <w:szCs w:val="16"/>
              </w:rPr>
              <w:t>any</w:t>
            </w:r>
            <w:r>
              <w:rPr>
                <w:rFonts w:cs="Arial"/>
                <w:sz w:val="16"/>
                <w:szCs w:val="16"/>
              </w:rPr>
              <w:t xml:space="preserve"> human</w:t>
            </w:r>
            <w:r w:rsidRPr="007D0FD6">
              <w:rPr>
                <w:rFonts w:cs="Arial"/>
                <w:sz w:val="16"/>
                <w:szCs w:val="16"/>
              </w:rPr>
              <w:t xml:space="preserve"> tissue collected or otherwise obtained </w:t>
            </w:r>
            <w:r>
              <w:rPr>
                <w:rFonts w:cs="Arial"/>
                <w:sz w:val="16"/>
                <w:szCs w:val="16"/>
              </w:rPr>
              <w:t xml:space="preserve">from participants </w:t>
            </w:r>
            <w:r w:rsidRPr="007D0FD6">
              <w:rPr>
                <w:rFonts w:cs="Arial"/>
                <w:sz w:val="16"/>
                <w:szCs w:val="16"/>
              </w:rPr>
              <w:t xml:space="preserve">in this study but not used in it be </w:t>
            </w:r>
            <w:r>
              <w:rPr>
                <w:rFonts w:cs="Arial"/>
                <w:sz w:val="16"/>
                <w:szCs w:val="16"/>
              </w:rPr>
              <w:t>stored or sent overseas?</w:t>
            </w:r>
          </w:p>
          <w:p w14:paraId="7A9D3D7A" w14:textId="77777777" w:rsidR="00DC1B00" w:rsidRPr="007D0FD6" w:rsidRDefault="00DC1B00" w:rsidP="00DC1B00">
            <w:pPr>
              <w:spacing w:before="40" w:after="40"/>
              <w:rPr>
                <w:rFonts w:cs="Arial"/>
                <w:sz w:val="16"/>
                <w:szCs w:val="16"/>
              </w:rPr>
            </w:pPr>
            <w:r w:rsidRPr="007D0FD6">
              <w:rPr>
                <w:rFonts w:cs="Arial"/>
                <w:sz w:val="16"/>
                <w:szCs w:val="16"/>
              </w:rPr>
              <w:tab/>
            </w:r>
            <w:r w:rsidRPr="007D0FD6">
              <w:rPr>
                <w:rFonts w:cs="Arial"/>
                <w:sz w:val="16"/>
                <w:szCs w:val="16"/>
              </w:rPr>
              <w:fldChar w:fldCharType="begin">
                <w:ffData>
                  <w:name w:val="Check19"/>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 xml:space="preserve">yes </w:t>
            </w:r>
          </w:p>
          <w:p w14:paraId="7D4C68D4" w14:textId="77777777" w:rsidR="00DC1B00" w:rsidRDefault="00DC1B00" w:rsidP="00DC1B00">
            <w:pPr>
              <w:spacing w:before="40" w:after="40"/>
              <w:rPr>
                <w:rFonts w:cs="Arial"/>
                <w:sz w:val="16"/>
                <w:szCs w:val="16"/>
              </w:rPr>
            </w:pPr>
            <w:r w:rsidRPr="007D0FD6">
              <w:rPr>
                <w:rFonts w:cs="Arial"/>
                <w:sz w:val="16"/>
                <w:szCs w:val="16"/>
              </w:rPr>
              <w:tab/>
            </w:r>
            <w:r w:rsidRPr="007D0FD6">
              <w:rPr>
                <w:rFonts w:cs="Arial"/>
                <w:sz w:val="16"/>
                <w:szCs w:val="16"/>
              </w:rPr>
              <w:fldChar w:fldCharType="begin">
                <w:ffData>
                  <w:name w:val="Check20"/>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no</w:t>
            </w:r>
          </w:p>
        </w:tc>
      </w:tr>
      <w:tr w:rsidR="00DC1B00" w:rsidRPr="00A25C86" w14:paraId="21DDEA55" w14:textId="77777777" w:rsidTr="00A86D68">
        <w:trPr>
          <w:cantSplit/>
        </w:trPr>
        <w:tc>
          <w:tcPr>
            <w:tcW w:w="438" w:type="pct"/>
            <w:tcBorders>
              <w:bottom w:val="dotted" w:sz="4" w:space="0" w:color="808080"/>
            </w:tcBorders>
            <w:shd w:val="clear" w:color="auto" w:fill="auto"/>
          </w:tcPr>
          <w:p w14:paraId="7FBE81B6" w14:textId="77777777" w:rsidR="00DC1B00" w:rsidRDefault="00DC1B00" w:rsidP="00DC1B00">
            <w:pPr>
              <w:spacing w:before="40" w:after="40"/>
              <w:rPr>
                <w:rFonts w:cs="Arial"/>
                <w:sz w:val="16"/>
                <w:szCs w:val="16"/>
              </w:rPr>
            </w:pPr>
          </w:p>
        </w:tc>
        <w:tc>
          <w:tcPr>
            <w:tcW w:w="4562" w:type="pct"/>
            <w:tcBorders>
              <w:bottom w:val="dotted" w:sz="4" w:space="0" w:color="808080"/>
              <w:right w:val="single" w:sz="8" w:space="0" w:color="auto"/>
            </w:tcBorders>
            <w:shd w:val="clear" w:color="auto" w:fill="auto"/>
          </w:tcPr>
          <w:p w14:paraId="4A831588" w14:textId="77777777" w:rsidR="00DC1B00" w:rsidRPr="00A25C86" w:rsidRDefault="00DC1B00" w:rsidP="00DC1B00">
            <w:pPr>
              <w:spacing w:before="40" w:after="40"/>
              <w:rPr>
                <w:rFonts w:cs="Arial"/>
                <w:i/>
                <w:sz w:val="16"/>
                <w:szCs w:val="16"/>
              </w:rPr>
            </w:pPr>
            <w:r>
              <w:rPr>
                <w:rFonts w:cs="Arial"/>
                <w:i/>
                <w:sz w:val="16"/>
                <w:szCs w:val="16"/>
              </w:rPr>
              <w:t>You should explain this clearly to potential participants.</w:t>
            </w:r>
          </w:p>
        </w:tc>
      </w:tr>
    </w:tbl>
    <w:p w14:paraId="6FBA066D" w14:textId="77777777" w:rsidR="00DC1B00" w:rsidRDefault="00DC1B00" w:rsidP="00BA4E14">
      <w:pPr>
        <w:pStyle w:val="ListParagraph"/>
        <w:numPr>
          <w:ilvl w:val="0"/>
          <w:numId w:val="12"/>
        </w:numPr>
        <w:autoSpaceDE w:val="0"/>
        <w:autoSpaceDN w:val="0"/>
        <w:adjustRightInd w:val="0"/>
      </w:pPr>
    </w:p>
    <w:p w14:paraId="123054F4" w14:textId="77777777" w:rsidR="00BA4E14" w:rsidRDefault="00BA4E14" w:rsidP="00BA4E14">
      <w:pPr>
        <w:autoSpaceDE w:val="0"/>
        <w:autoSpaceDN w:val="0"/>
        <w:adjustRightInd w:val="0"/>
      </w:pPr>
    </w:p>
    <w:p w14:paraId="6EF94D93" w14:textId="5A6A7C52" w:rsidR="00BA4E14" w:rsidRDefault="00BA4E14" w:rsidP="00BA4E14">
      <w:pPr>
        <w:pStyle w:val="ListParagraph"/>
        <w:numPr>
          <w:ilvl w:val="0"/>
          <w:numId w:val="12"/>
        </w:numPr>
        <w:autoSpaceDE w:val="0"/>
        <w:autoSpaceDN w:val="0"/>
        <w:adjustRightInd w:val="0"/>
      </w:pPr>
      <w:r>
        <w:t xml:space="preserve">The Committee noted a placebo justification letter had been supplied even though the application stated there was no placebo for the open-label extension. The Researcher clarified participants that had been on placebo required a loading dose before switching to the open label extension. The Researcher explained participants already receiving the active ingredient did not require a loading dose and would receive placebo in its place. </w:t>
      </w:r>
    </w:p>
    <w:p w14:paraId="6D21FB22" w14:textId="77777777" w:rsidR="00BA4E14" w:rsidRDefault="00BA4E14" w:rsidP="00BA4E14">
      <w:pPr>
        <w:autoSpaceDE w:val="0"/>
        <w:autoSpaceDN w:val="0"/>
        <w:adjustRightInd w:val="0"/>
      </w:pPr>
    </w:p>
    <w:p w14:paraId="4BAC3592" w14:textId="77777777" w:rsidR="00BA4E14" w:rsidRDefault="00BA4E14" w:rsidP="00BA4E14">
      <w:pPr>
        <w:pStyle w:val="ListParagraph"/>
        <w:numPr>
          <w:ilvl w:val="0"/>
          <w:numId w:val="12"/>
        </w:numPr>
        <w:autoSpaceDE w:val="0"/>
        <w:autoSpaceDN w:val="0"/>
        <w:adjustRightInd w:val="0"/>
      </w:pPr>
      <w:r>
        <w:t xml:space="preserve">The Committee advised it would not be necessary to have a separate PIS for this and instead the Researcher could amend the consent form to include an option </w:t>
      </w:r>
    </w:p>
    <w:p w14:paraId="2890035F" w14:textId="77777777" w:rsidR="00BA4E14" w:rsidRDefault="00BA4E14" w:rsidP="00BA4E14">
      <w:pPr>
        <w:autoSpaceDE w:val="0"/>
        <w:autoSpaceDN w:val="0"/>
        <w:adjustRightInd w:val="0"/>
      </w:pPr>
    </w:p>
    <w:p w14:paraId="6136CA99" w14:textId="53B1AEFD" w:rsidR="00BA4E14" w:rsidRDefault="00BA4E14" w:rsidP="00BA4E14">
      <w:pPr>
        <w:pStyle w:val="ListParagraph"/>
        <w:numPr>
          <w:ilvl w:val="0"/>
          <w:numId w:val="12"/>
        </w:numPr>
        <w:autoSpaceDE w:val="0"/>
        <w:autoSpaceDN w:val="0"/>
        <w:adjustRightInd w:val="0"/>
      </w:pPr>
      <w:r>
        <w:t xml:space="preserve">The Committee noted the insurance policy referred to the ‘policy territory’ but this was not defined or specified anywhere. </w:t>
      </w:r>
      <w:r w:rsidR="009E1A11">
        <w:t>Please provide an updated insurance certificate that specifies New Zealand as the policy territory.</w:t>
      </w:r>
    </w:p>
    <w:p w14:paraId="0E074346" w14:textId="77777777" w:rsidR="00BA4E14" w:rsidRDefault="00BA4E14" w:rsidP="00BA4E14">
      <w:pPr>
        <w:autoSpaceDE w:val="0"/>
        <w:autoSpaceDN w:val="0"/>
        <w:adjustRightInd w:val="0"/>
      </w:pPr>
    </w:p>
    <w:p w14:paraId="7FA72520" w14:textId="77777777" w:rsidR="00F0770C" w:rsidRDefault="00F0770C" w:rsidP="00F0770C">
      <w:pPr>
        <w:autoSpaceDE w:val="0"/>
        <w:autoSpaceDN w:val="0"/>
        <w:adjustRightInd w:val="0"/>
      </w:pPr>
    </w:p>
    <w:p w14:paraId="438182F3" w14:textId="77777777" w:rsidR="00BA4E14" w:rsidRDefault="00BA4E14" w:rsidP="00BA4E14">
      <w:pPr>
        <w:pStyle w:val="ListParagraph"/>
        <w:numPr>
          <w:ilvl w:val="0"/>
          <w:numId w:val="12"/>
        </w:numPr>
        <w:autoSpaceDE w:val="0"/>
        <w:autoSpaceDN w:val="0"/>
        <w:adjustRightInd w:val="0"/>
      </w:pPr>
      <w:r>
        <w:t xml:space="preserve">The Committee noted it is possible for children under the age of 16 to possess the competence to consent for themselves and it is up to the Researcher to make this assessment. If the child is competent then parental consent is not required. The </w:t>
      </w:r>
      <w:r>
        <w:lastRenderedPageBreak/>
        <w:t xml:space="preserve">Committee noted that children under 16 that comprehend the assent form would likely be capable of giving consent. </w:t>
      </w:r>
    </w:p>
    <w:p w14:paraId="5A8980AA" w14:textId="77777777" w:rsidR="00BA4E14" w:rsidRDefault="00BA4E14" w:rsidP="00BA4E14">
      <w:pPr>
        <w:autoSpaceDE w:val="0"/>
        <w:autoSpaceDN w:val="0"/>
        <w:adjustRightInd w:val="0"/>
      </w:pPr>
    </w:p>
    <w:p w14:paraId="6819D22C" w14:textId="00021304" w:rsidR="00BA4E14" w:rsidRDefault="00BA4E14" w:rsidP="00BA4E14">
      <w:pPr>
        <w:pStyle w:val="ListParagraph"/>
        <w:numPr>
          <w:ilvl w:val="0"/>
          <w:numId w:val="12"/>
        </w:numPr>
        <w:autoSpaceDE w:val="0"/>
        <w:autoSpaceDN w:val="0"/>
        <w:adjustRightInd w:val="0"/>
      </w:pPr>
      <w:r>
        <w:t xml:space="preserve">The Committee noted the statement in the Costs and Reimbursement section of the PIS that states the Sponsor “denies any and all liability related to any health issues related to your asthma and/or difficulty breathing”. The Committee requested this statement be removed, as if a participant’s breathing or asthma is made worse by the study drug then the Sponsor </w:t>
      </w:r>
      <w:r w:rsidR="00DB3C8D">
        <w:t>may be liable and the Sponsor’s insurance policy would then apply</w:t>
      </w:r>
      <w:r>
        <w:t xml:space="preserve">. </w:t>
      </w:r>
    </w:p>
    <w:p w14:paraId="7A70BBAB" w14:textId="77777777" w:rsidR="00F0770C" w:rsidRDefault="00F0770C" w:rsidP="00F0770C">
      <w:pPr>
        <w:pStyle w:val="ListParagraph"/>
      </w:pPr>
    </w:p>
    <w:p w14:paraId="0736E761" w14:textId="77777777" w:rsidR="00F0770C" w:rsidRDefault="00F0770C" w:rsidP="00F0770C">
      <w:pPr>
        <w:pStyle w:val="ListParagraph"/>
        <w:numPr>
          <w:ilvl w:val="0"/>
          <w:numId w:val="12"/>
        </w:numPr>
        <w:rPr>
          <w:rFonts w:cs="Arial"/>
        </w:rPr>
      </w:pPr>
      <w:r w:rsidRPr="00BA4E14">
        <w:rPr>
          <w:rFonts w:cs="Arial"/>
        </w:rPr>
        <w:t xml:space="preserve">The Committee requested the Researcher supply a data management plan that complies with </w:t>
      </w:r>
      <w:hyperlink r:id="rId12" w:history="1">
        <w:r w:rsidRPr="00BA4E14">
          <w:rPr>
            <w:rStyle w:val="Hyperlink"/>
            <w:rFonts w:cs="Arial"/>
          </w:rPr>
          <w:t>Chapter 12 of the National Ethical Standards for Health and Disability Research and Quality Improvement</w:t>
        </w:r>
      </w:hyperlink>
      <w:r w:rsidRPr="00BA4E14">
        <w:rPr>
          <w:rFonts w:cs="Arial"/>
        </w:rPr>
        <w:t xml:space="preserve">. </w:t>
      </w:r>
    </w:p>
    <w:p w14:paraId="386E4C45" w14:textId="77777777" w:rsidR="00F0770C" w:rsidRDefault="00F0770C" w:rsidP="00F0770C">
      <w:pPr>
        <w:pStyle w:val="ListParagraph"/>
        <w:autoSpaceDE w:val="0"/>
        <w:autoSpaceDN w:val="0"/>
        <w:adjustRightInd w:val="0"/>
      </w:pPr>
    </w:p>
    <w:p w14:paraId="41A0C8B6" w14:textId="77777777" w:rsidR="00BA4E14" w:rsidRDefault="00BA4E14" w:rsidP="00BA4E14">
      <w:pPr>
        <w:autoSpaceDE w:val="0"/>
        <w:autoSpaceDN w:val="0"/>
        <w:adjustRightInd w:val="0"/>
      </w:pPr>
    </w:p>
    <w:p w14:paraId="5040C914" w14:textId="6C638E6D" w:rsidR="00BA4E14" w:rsidRDefault="00BA4E14" w:rsidP="00BA4E14">
      <w:pPr>
        <w:pStyle w:val="ListParagraph"/>
        <w:numPr>
          <w:ilvl w:val="0"/>
          <w:numId w:val="12"/>
        </w:numPr>
        <w:autoSpaceDE w:val="0"/>
        <w:autoSpaceDN w:val="0"/>
        <w:adjustRightInd w:val="0"/>
      </w:pPr>
      <w:r>
        <w:t xml:space="preserve">The Committee requested the inclusion of relevant information from the </w:t>
      </w:r>
      <w:hyperlink r:id="rId13" w:history="1">
        <w:r w:rsidRPr="00C13009">
          <w:rPr>
            <w:rStyle w:val="Hyperlink"/>
          </w:rPr>
          <w:t>HDEC reproductive risks template</w:t>
        </w:r>
      </w:hyperlink>
      <w:r>
        <w:t>. Alternatively</w:t>
      </w:r>
      <w:r w:rsidR="00DB3C8D">
        <w:t>,</w:t>
      </w:r>
      <w:r>
        <w:t xml:space="preserve"> if there is suitable justification on why males do not need contraception (e.g. there is evidence the drug is not present in semen)</w:t>
      </w:r>
      <w:r w:rsidR="00DB3C8D">
        <w:t>,</w:t>
      </w:r>
      <w:r>
        <w:t xml:space="preserve"> please provide this. </w:t>
      </w:r>
    </w:p>
    <w:p w14:paraId="606EF1BC" w14:textId="77777777" w:rsidR="00BA4E14" w:rsidRDefault="00BA4E14" w:rsidP="00BA4E14">
      <w:pPr>
        <w:autoSpaceDE w:val="0"/>
        <w:autoSpaceDN w:val="0"/>
        <w:adjustRightInd w:val="0"/>
      </w:pPr>
    </w:p>
    <w:p w14:paraId="1B3CA19A" w14:textId="39101ABD" w:rsidR="00BA4E14" w:rsidRDefault="00BA4E14" w:rsidP="00BA4E14">
      <w:pPr>
        <w:pStyle w:val="ListParagraph"/>
        <w:numPr>
          <w:ilvl w:val="0"/>
          <w:numId w:val="12"/>
        </w:numPr>
        <w:autoSpaceDE w:val="0"/>
        <w:autoSpaceDN w:val="0"/>
        <w:adjustRightInd w:val="0"/>
      </w:pPr>
      <w:r>
        <w:t>The Committee queried what safety monitoring was in place for the questionnaires containing questions about mood and anxiety. The Researcher stated there is not a formal mechanism for it as they are intended to show whether there is a benefit from improvement of eczema, so is a patient-led outcome for trying to assess the value of getting rid of the itch / eczema. The Researcher stated there they do not have an assumption that it would cause a mood change. The Committee queried what action the Researcher would take if a participant scored very highly on a depression/anxiety score.</w:t>
      </w:r>
      <w:r w:rsidR="00DB3C8D">
        <w:t xml:space="preserve"> The Researcher stated that the participant would be assessed </w:t>
      </w:r>
      <w:proofErr w:type="gramStart"/>
      <w:r w:rsidR="00DB3C8D">
        <w:t>clinically</w:t>
      </w:r>
      <w:proofErr w:type="gramEnd"/>
      <w:r w:rsidR="00DB3C8D">
        <w:t xml:space="preserve"> and appropriate follow-up arranged if indicated.</w:t>
      </w:r>
    </w:p>
    <w:p w14:paraId="00103E6E" w14:textId="77777777" w:rsidR="00BA4E14" w:rsidRDefault="00BA4E14" w:rsidP="00BA4E14">
      <w:pPr>
        <w:autoSpaceDE w:val="0"/>
        <w:autoSpaceDN w:val="0"/>
        <w:adjustRightInd w:val="0"/>
      </w:pPr>
    </w:p>
    <w:p w14:paraId="1E961289" w14:textId="77777777" w:rsidR="00F0770C" w:rsidRDefault="00F0770C" w:rsidP="00DC1B00"/>
    <w:p w14:paraId="49008DBE" w14:textId="77777777" w:rsidR="00F0770C" w:rsidRDefault="00F0770C" w:rsidP="00F0770C">
      <w:pPr>
        <w:autoSpaceDE w:val="0"/>
        <w:autoSpaceDN w:val="0"/>
        <w:adjustRightInd w:val="0"/>
      </w:pPr>
      <w:r w:rsidRPr="00F0770C">
        <w:rPr>
          <w:b/>
        </w:rPr>
        <w:t>Main adult PISCF</w:t>
      </w:r>
      <w:r w:rsidRPr="00F0770C">
        <w:t xml:space="preserve"> </w:t>
      </w:r>
    </w:p>
    <w:p w14:paraId="08490A6F" w14:textId="77777777" w:rsidR="00F0770C" w:rsidRDefault="00F0770C" w:rsidP="00F0770C">
      <w:pPr>
        <w:autoSpaceDE w:val="0"/>
        <w:autoSpaceDN w:val="0"/>
        <w:adjustRightInd w:val="0"/>
      </w:pPr>
    </w:p>
    <w:p w14:paraId="347C9604" w14:textId="77777777" w:rsidR="00F0770C" w:rsidRDefault="00F0770C" w:rsidP="00ED4164">
      <w:pPr>
        <w:pStyle w:val="ListParagraph"/>
        <w:numPr>
          <w:ilvl w:val="0"/>
          <w:numId w:val="12"/>
        </w:numPr>
        <w:autoSpaceDE w:val="0"/>
        <w:autoSpaceDN w:val="0"/>
        <w:adjustRightInd w:val="0"/>
      </w:pPr>
      <w:r w:rsidRPr="00F0770C">
        <w:t xml:space="preserve">Please remove the italics and quotation marks from the Cultural Tissue statement. </w:t>
      </w:r>
    </w:p>
    <w:p w14:paraId="0549C234" w14:textId="77777777" w:rsidR="00F0770C" w:rsidRDefault="00F0770C" w:rsidP="00F0770C">
      <w:pPr>
        <w:autoSpaceDE w:val="0"/>
        <w:autoSpaceDN w:val="0"/>
        <w:adjustRightInd w:val="0"/>
      </w:pPr>
    </w:p>
    <w:p w14:paraId="6F937FC1" w14:textId="77777777" w:rsidR="00F0770C" w:rsidRDefault="00F0770C" w:rsidP="00ED4164">
      <w:pPr>
        <w:pStyle w:val="ListParagraph"/>
        <w:numPr>
          <w:ilvl w:val="0"/>
          <w:numId w:val="12"/>
        </w:numPr>
        <w:autoSpaceDE w:val="0"/>
        <w:autoSpaceDN w:val="0"/>
        <w:adjustRightInd w:val="0"/>
      </w:pPr>
      <w:r>
        <w:t>On page 16 p</w:t>
      </w:r>
      <w:r w:rsidRPr="00F0770C">
        <w:t xml:space="preserve">lease state that data may be </w:t>
      </w:r>
      <w:r>
        <w:t>used</w:t>
      </w:r>
      <w:r w:rsidRPr="00F0770C">
        <w:t xml:space="preserve"> for future research; who the data may be shared with; whether the data may be combined with other data to form larger data sets; whether data may be anonymised in the future; and the potential risks associated with data collection and use. </w:t>
      </w:r>
    </w:p>
    <w:p w14:paraId="6FFF2A00" w14:textId="77777777" w:rsidR="00F0770C" w:rsidRDefault="00F0770C" w:rsidP="00F0770C">
      <w:pPr>
        <w:autoSpaceDE w:val="0"/>
        <w:autoSpaceDN w:val="0"/>
        <w:adjustRightInd w:val="0"/>
      </w:pPr>
    </w:p>
    <w:p w14:paraId="00A3DF32" w14:textId="77777777" w:rsidR="00F0770C" w:rsidRDefault="00F0770C" w:rsidP="00ED4164">
      <w:pPr>
        <w:pStyle w:val="ListParagraph"/>
        <w:numPr>
          <w:ilvl w:val="0"/>
          <w:numId w:val="12"/>
        </w:numPr>
        <w:autoSpaceDE w:val="0"/>
        <w:autoSpaceDN w:val="0"/>
        <w:adjustRightInd w:val="0"/>
      </w:pPr>
      <w:r w:rsidRPr="00F0770C">
        <w:t xml:space="preserve">Please include the following statement: 'Rarely, it may be necessary for [Study Doctor] to share your information with other people – for example, if there is a serious threat to public health or safety, or to the life or health of you or another person OR if the information is required in certain legal situations. The Sponsor may also access or share your identifiable information in the event you make a claim for compensation for study-related injury'. </w:t>
      </w:r>
    </w:p>
    <w:p w14:paraId="4DE8EAEF" w14:textId="77777777" w:rsidR="00F0770C" w:rsidRDefault="00F0770C" w:rsidP="00F0770C">
      <w:pPr>
        <w:autoSpaceDE w:val="0"/>
        <w:autoSpaceDN w:val="0"/>
        <w:adjustRightInd w:val="0"/>
      </w:pPr>
    </w:p>
    <w:p w14:paraId="6161CAE3" w14:textId="470DF850" w:rsidR="00F0770C" w:rsidRDefault="00F0770C" w:rsidP="00ED4164">
      <w:pPr>
        <w:pStyle w:val="ListParagraph"/>
        <w:numPr>
          <w:ilvl w:val="0"/>
          <w:numId w:val="12"/>
        </w:numPr>
        <w:autoSpaceDE w:val="0"/>
        <w:autoSpaceDN w:val="0"/>
        <w:adjustRightInd w:val="0"/>
      </w:pPr>
      <w:r w:rsidRPr="00F0770C">
        <w:t xml:space="preserve">Please replace the statement </w:t>
      </w:r>
      <w:r>
        <w:t xml:space="preserve">on page 17 </w:t>
      </w:r>
      <w:r w:rsidRPr="00F0770C">
        <w:t>regarding the National Statement on Ethical Conduct in Human Research</w:t>
      </w:r>
      <w:r w:rsidR="00DB3C8D">
        <w:t xml:space="preserve"> with a statement referencing </w:t>
      </w:r>
      <w:r w:rsidRPr="00F0770C">
        <w:t xml:space="preserve"> the </w:t>
      </w:r>
      <w:hyperlink r:id="rId14" w:history="1">
        <w:r w:rsidRPr="00F0770C">
          <w:rPr>
            <w:rStyle w:val="Hyperlink"/>
          </w:rPr>
          <w:t>NEAC Guidelines.</w:t>
        </w:r>
      </w:hyperlink>
    </w:p>
    <w:p w14:paraId="5107BEF6" w14:textId="77777777" w:rsidR="00F0770C" w:rsidRDefault="00F0770C" w:rsidP="00F0770C">
      <w:pPr>
        <w:autoSpaceDE w:val="0"/>
        <w:autoSpaceDN w:val="0"/>
        <w:adjustRightInd w:val="0"/>
      </w:pPr>
    </w:p>
    <w:p w14:paraId="6002FD6A" w14:textId="77777777" w:rsidR="00F0770C" w:rsidRPr="00F0770C" w:rsidRDefault="00F0770C" w:rsidP="00F0770C">
      <w:pPr>
        <w:autoSpaceDE w:val="0"/>
        <w:autoSpaceDN w:val="0"/>
        <w:adjustRightInd w:val="0"/>
        <w:rPr>
          <w:b/>
        </w:rPr>
      </w:pPr>
      <w:r w:rsidRPr="00F0770C">
        <w:rPr>
          <w:b/>
        </w:rPr>
        <w:t>ASSENT FORM:</w:t>
      </w:r>
    </w:p>
    <w:p w14:paraId="14CD3F66" w14:textId="77777777" w:rsidR="00F0770C" w:rsidRDefault="00F0770C" w:rsidP="00F0770C">
      <w:pPr>
        <w:autoSpaceDE w:val="0"/>
        <w:autoSpaceDN w:val="0"/>
        <w:adjustRightInd w:val="0"/>
      </w:pPr>
    </w:p>
    <w:p w14:paraId="7D7F067C" w14:textId="3574BA37" w:rsidR="00F0770C" w:rsidRPr="00ED4164" w:rsidRDefault="00F0770C" w:rsidP="00ED4164">
      <w:pPr>
        <w:pStyle w:val="ListParagraph"/>
        <w:numPr>
          <w:ilvl w:val="0"/>
          <w:numId w:val="12"/>
        </w:numPr>
        <w:autoSpaceDE w:val="0"/>
        <w:autoSpaceDN w:val="0"/>
        <w:adjustRightInd w:val="0"/>
      </w:pPr>
      <w:r w:rsidRPr="00F0770C">
        <w:t>A simplified asset form is required for adolescents with a younger reading age. The current assent form is far too complicated for most 12-year olds.</w:t>
      </w:r>
    </w:p>
    <w:p w14:paraId="791DEF24" w14:textId="77777777" w:rsidR="00BA4E14" w:rsidRDefault="00BA4E14" w:rsidP="00BA4E14">
      <w:pPr>
        <w:autoSpaceDE w:val="0"/>
        <w:autoSpaceDN w:val="0"/>
        <w:adjustRightInd w:val="0"/>
      </w:pPr>
    </w:p>
    <w:p w14:paraId="669EDF0B" w14:textId="77777777" w:rsidR="00F0770C" w:rsidRPr="00F0770C" w:rsidRDefault="00F0770C" w:rsidP="00F0770C">
      <w:pPr>
        <w:pStyle w:val="ListParagraph"/>
        <w:rPr>
          <w:rFonts w:cs="Arial"/>
        </w:rPr>
      </w:pPr>
      <w:bookmarkStart w:id="7" w:name="_Hlk43464467"/>
    </w:p>
    <w:p w14:paraId="1DB05BBE" w14:textId="77777777" w:rsidR="00F0770C" w:rsidRDefault="00F0770C" w:rsidP="00F0770C">
      <w:pPr>
        <w:autoSpaceDE w:val="0"/>
        <w:autoSpaceDN w:val="0"/>
        <w:adjustRightInd w:val="0"/>
      </w:pPr>
      <w:r w:rsidRPr="00F80EAF">
        <w:rPr>
          <w:b/>
        </w:rPr>
        <w:t xml:space="preserve">PREGNANCY PISCF </w:t>
      </w:r>
      <w:r w:rsidRPr="00F80EAF">
        <w:t xml:space="preserve"> </w:t>
      </w:r>
    </w:p>
    <w:p w14:paraId="11BC4E16" w14:textId="77777777" w:rsidR="00F0770C" w:rsidRDefault="00F0770C" w:rsidP="00F0770C">
      <w:pPr>
        <w:autoSpaceDE w:val="0"/>
        <w:autoSpaceDN w:val="0"/>
        <w:adjustRightInd w:val="0"/>
      </w:pPr>
    </w:p>
    <w:p w14:paraId="000C4F1A" w14:textId="77777777" w:rsidR="00F0770C" w:rsidRDefault="00F0770C" w:rsidP="00F0770C">
      <w:pPr>
        <w:pStyle w:val="ListParagraph"/>
        <w:numPr>
          <w:ilvl w:val="0"/>
          <w:numId w:val="12"/>
        </w:numPr>
        <w:autoSpaceDE w:val="0"/>
        <w:autoSpaceDN w:val="0"/>
        <w:adjustRightInd w:val="0"/>
      </w:pPr>
      <w:r w:rsidRPr="00F80EAF">
        <w:t xml:space="preserve">Please confirm whether information will be sought about previous pregnancies (including abortions or miscarriages); whether any information will be sought regarding the participant's sexual history (including sexually transmitted diseases); and whether information will be sought regarding the circumstances of the pregnancy (e.g. contraceptive failure / failure to use contraception). Please also state whether this will involve accessing records from GP / midwife / hospital etc. </w:t>
      </w:r>
    </w:p>
    <w:p w14:paraId="73435941" w14:textId="77777777" w:rsidR="00F0770C" w:rsidRDefault="00F0770C" w:rsidP="00F0770C">
      <w:pPr>
        <w:autoSpaceDE w:val="0"/>
        <w:autoSpaceDN w:val="0"/>
        <w:adjustRightInd w:val="0"/>
      </w:pPr>
    </w:p>
    <w:p w14:paraId="79C41762" w14:textId="77777777" w:rsidR="00F0770C" w:rsidRDefault="00F0770C" w:rsidP="00F0770C">
      <w:pPr>
        <w:pStyle w:val="ListParagraph"/>
        <w:numPr>
          <w:ilvl w:val="0"/>
          <w:numId w:val="12"/>
        </w:numPr>
        <w:autoSpaceDE w:val="0"/>
        <w:autoSpaceDN w:val="0"/>
        <w:adjustRightInd w:val="0"/>
      </w:pPr>
      <w:r w:rsidRPr="00F80EAF">
        <w:t>Please state how long information about the baby will be collected for after birth. Will longer follow-up be undertaken in the event of a congenital anomaly or other significant medical disorder?</w:t>
      </w:r>
    </w:p>
    <w:p w14:paraId="72C2137E" w14:textId="77777777" w:rsidR="00F0770C" w:rsidRDefault="00F0770C" w:rsidP="00F0770C">
      <w:pPr>
        <w:autoSpaceDE w:val="0"/>
        <w:autoSpaceDN w:val="0"/>
        <w:adjustRightInd w:val="0"/>
      </w:pPr>
    </w:p>
    <w:p w14:paraId="1A72C395" w14:textId="77777777" w:rsidR="00F0770C" w:rsidRDefault="00F0770C" w:rsidP="00F0770C">
      <w:pPr>
        <w:pStyle w:val="ListParagraph"/>
        <w:numPr>
          <w:ilvl w:val="0"/>
          <w:numId w:val="12"/>
        </w:numPr>
        <w:autoSpaceDE w:val="0"/>
        <w:autoSpaceDN w:val="0"/>
        <w:adjustRightInd w:val="0"/>
      </w:pPr>
      <w:r w:rsidRPr="00F80EAF">
        <w:t xml:space="preserve">Potential risks include distress or anxiety as a result of the follow-up. How will this be managed? Will counselling or other appropriate support be arranged by the study team? </w:t>
      </w:r>
    </w:p>
    <w:p w14:paraId="3FC5F9E1" w14:textId="77777777" w:rsidR="00F0770C" w:rsidRDefault="00F0770C" w:rsidP="00F0770C">
      <w:pPr>
        <w:autoSpaceDE w:val="0"/>
        <w:autoSpaceDN w:val="0"/>
        <w:adjustRightInd w:val="0"/>
      </w:pPr>
    </w:p>
    <w:p w14:paraId="291002E8" w14:textId="77777777" w:rsidR="00F0770C" w:rsidRDefault="00F0770C" w:rsidP="00F0770C">
      <w:pPr>
        <w:pStyle w:val="ListParagraph"/>
        <w:numPr>
          <w:ilvl w:val="0"/>
          <w:numId w:val="12"/>
        </w:numPr>
        <w:autoSpaceDE w:val="0"/>
        <w:autoSpaceDN w:val="0"/>
        <w:adjustRightInd w:val="0"/>
      </w:pPr>
      <w:r w:rsidRPr="00F80EAF">
        <w:t xml:space="preserve">How will the baby be identified? Who will have access to the coded information? Will it be used for future research? Could it be used in the event the participant made a compensation claim due to an adverse pregnancy outcome? Please also state specifically that some countries have mandatory safety reporting requirements and that the information may be included in health or regulatory agency safety databases overseas. </w:t>
      </w:r>
    </w:p>
    <w:p w14:paraId="664C53C6" w14:textId="77777777" w:rsidR="00F0770C" w:rsidRDefault="00F0770C" w:rsidP="00F0770C">
      <w:pPr>
        <w:autoSpaceDE w:val="0"/>
        <w:autoSpaceDN w:val="0"/>
        <w:adjustRightInd w:val="0"/>
      </w:pPr>
    </w:p>
    <w:p w14:paraId="1936B670" w14:textId="77777777" w:rsidR="00F0770C" w:rsidRDefault="00F0770C" w:rsidP="00F0770C">
      <w:pPr>
        <w:pStyle w:val="ListParagraph"/>
        <w:numPr>
          <w:ilvl w:val="0"/>
          <w:numId w:val="12"/>
        </w:numPr>
        <w:autoSpaceDE w:val="0"/>
        <w:autoSpaceDN w:val="0"/>
        <w:adjustRightInd w:val="0"/>
      </w:pPr>
      <w:r w:rsidRPr="00F80EAF">
        <w:t xml:space="preserve">Please delete clauses in the consent form that are not applicable. </w:t>
      </w:r>
    </w:p>
    <w:p w14:paraId="6301A28E" w14:textId="77777777" w:rsidR="00F0770C" w:rsidRDefault="00F0770C" w:rsidP="00F0770C">
      <w:pPr>
        <w:autoSpaceDE w:val="0"/>
        <w:autoSpaceDN w:val="0"/>
        <w:adjustRightInd w:val="0"/>
      </w:pPr>
    </w:p>
    <w:p w14:paraId="50C60072" w14:textId="77777777" w:rsidR="00F0770C" w:rsidRDefault="00F0770C" w:rsidP="00F0770C">
      <w:pPr>
        <w:pStyle w:val="ListParagraph"/>
        <w:numPr>
          <w:ilvl w:val="0"/>
          <w:numId w:val="12"/>
        </w:numPr>
        <w:autoSpaceDE w:val="0"/>
        <w:autoSpaceDN w:val="0"/>
        <w:adjustRightInd w:val="0"/>
      </w:pPr>
      <w:r w:rsidRPr="00F80EAF">
        <w:t>A separate consent is required after the birth of the baby.</w:t>
      </w:r>
      <w:r>
        <w:t xml:space="preserve"> An additional signature can be added to the consent form for this purpose. </w:t>
      </w:r>
    </w:p>
    <w:bookmarkEnd w:id="6"/>
    <w:p w14:paraId="7C1C1B14" w14:textId="77777777" w:rsidR="00F0770C" w:rsidRPr="00BA4E14" w:rsidRDefault="00F0770C" w:rsidP="00DC1B00">
      <w:pPr>
        <w:pStyle w:val="ListParagraph"/>
        <w:rPr>
          <w:rFonts w:cs="Arial"/>
        </w:rPr>
      </w:pPr>
    </w:p>
    <w:bookmarkEnd w:id="7"/>
    <w:p w14:paraId="35C6DAE0" w14:textId="77777777" w:rsidR="00E24E77" w:rsidRPr="00960BFE" w:rsidRDefault="00E24E77" w:rsidP="00E24E77">
      <w:pPr>
        <w:rPr>
          <w:color w:val="FF0000"/>
          <w:lang w:val="en-NZ"/>
        </w:rPr>
      </w:pPr>
    </w:p>
    <w:p w14:paraId="28C78F6E" w14:textId="77777777" w:rsidR="00E24E77" w:rsidRPr="00FD2B1E" w:rsidRDefault="00E24E77" w:rsidP="00E24E77">
      <w:pPr>
        <w:rPr>
          <w:u w:val="single"/>
          <w:lang w:val="en-NZ"/>
        </w:rPr>
      </w:pPr>
      <w:r w:rsidRPr="00FD2B1E">
        <w:rPr>
          <w:u w:val="single"/>
          <w:lang w:val="en-NZ"/>
        </w:rPr>
        <w:t xml:space="preserve">Decision </w:t>
      </w:r>
    </w:p>
    <w:p w14:paraId="0AD63074" w14:textId="77777777" w:rsidR="00E24E77" w:rsidRPr="00960BFE" w:rsidRDefault="00E24E77" w:rsidP="00E24E77">
      <w:pPr>
        <w:rPr>
          <w:lang w:val="en-NZ"/>
        </w:rPr>
      </w:pPr>
    </w:p>
    <w:p w14:paraId="149CE962" w14:textId="77777777" w:rsidR="00BA4E14" w:rsidRDefault="00BA4E14" w:rsidP="00BA4E14">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BA4E14">
        <w:rPr>
          <w:rFonts w:cs="Arial"/>
          <w:szCs w:val="22"/>
          <w:lang w:val="en-NZ"/>
        </w:rPr>
        <w:t>consensus</w:t>
      </w:r>
      <w:r w:rsidRPr="00960BFE">
        <w:rPr>
          <w:lang w:val="en-NZ"/>
        </w:rPr>
        <w:t>, subject to the follow</w:t>
      </w:r>
      <w:r>
        <w:rPr>
          <w:lang w:val="en-NZ"/>
        </w:rPr>
        <w:t>ing information being received:</w:t>
      </w:r>
    </w:p>
    <w:p w14:paraId="62B210B1" w14:textId="77777777" w:rsidR="00BA4E14" w:rsidRPr="00960BFE" w:rsidRDefault="00BA4E14" w:rsidP="00BA4E14">
      <w:pPr>
        <w:rPr>
          <w:lang w:val="en-NZ"/>
        </w:rPr>
      </w:pPr>
    </w:p>
    <w:p w14:paraId="64374A10" w14:textId="77777777" w:rsidR="00BA4E14" w:rsidRPr="00960BFE" w:rsidRDefault="00BA4E14" w:rsidP="00BA4E14">
      <w:pPr>
        <w:rPr>
          <w:lang w:val="en-NZ"/>
        </w:rPr>
      </w:pPr>
    </w:p>
    <w:p w14:paraId="3945FD65" w14:textId="3CF9D71B" w:rsidR="00F80EAF" w:rsidRPr="00F80EAF" w:rsidRDefault="00F80EAF" w:rsidP="00F80EAF">
      <w:pPr>
        <w:numPr>
          <w:ilvl w:val="0"/>
          <w:numId w:val="4"/>
        </w:numPr>
        <w:autoSpaceDE w:val="0"/>
        <w:autoSpaceDN w:val="0"/>
        <w:adjustRightInd w:val="0"/>
        <w:rPr>
          <w:rFonts w:cs="Arial"/>
        </w:rPr>
      </w:pPr>
      <w:bookmarkStart w:id="8" w:name="_Hlk44069454"/>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57BDEF73" w14:textId="77777777" w:rsidR="00F80EAF" w:rsidRPr="006342E1" w:rsidRDefault="00F80EAF" w:rsidP="00F80EAF">
      <w:pPr>
        <w:autoSpaceDE w:val="0"/>
        <w:autoSpaceDN w:val="0"/>
        <w:adjustRightInd w:val="0"/>
        <w:ind w:left="720"/>
        <w:rPr>
          <w:rFonts w:cs="Arial"/>
        </w:rPr>
      </w:pPr>
    </w:p>
    <w:p w14:paraId="2B1382CE" w14:textId="77777777" w:rsidR="00F80EAF" w:rsidRDefault="00F80EAF" w:rsidP="00F80EAF">
      <w:pPr>
        <w:numPr>
          <w:ilvl w:val="0"/>
          <w:numId w:val="4"/>
        </w:numPr>
        <w:autoSpaceDE w:val="0"/>
        <w:autoSpaceDN w:val="0"/>
        <w:adjustRightInd w:val="0"/>
        <w:rPr>
          <w:rFonts w:cs="Arial"/>
        </w:rPr>
      </w:pPr>
      <w:r>
        <w:rPr>
          <w:rFonts w:cs="Arial"/>
        </w:rPr>
        <w:t>Please supply a data governance plan to ensure the safety and integrity of participant data</w:t>
      </w:r>
    </w:p>
    <w:p w14:paraId="268DF59A" w14:textId="77777777" w:rsidR="00F80EAF" w:rsidRDefault="00F80EAF" w:rsidP="00F80EAF">
      <w:pPr>
        <w:pStyle w:val="ListParagraph"/>
        <w:rPr>
          <w:rFonts w:asciiTheme="minorHAnsi" w:eastAsiaTheme="minorHAnsi" w:hAnsiTheme="minorHAnsi" w:cs="Arial"/>
          <w:i/>
          <w:szCs w:val="22"/>
          <w:lang w:val="en-NZ"/>
        </w:rPr>
      </w:pPr>
      <w:r w:rsidRPr="00EB5760">
        <w:rPr>
          <w:rFonts w:asciiTheme="minorHAnsi" w:eastAsiaTheme="minorHAnsi" w:hAnsiTheme="minorHAnsi" w:cs="Arial"/>
          <w:i/>
          <w:szCs w:val="22"/>
          <w:lang w:val="en-NZ"/>
        </w:rPr>
        <w:t xml:space="preserve">National Ethical Standards for Health and Disability Research and Quality Improvement, para </w:t>
      </w:r>
      <w:r>
        <w:rPr>
          <w:rFonts w:asciiTheme="minorHAnsi" w:eastAsiaTheme="minorHAnsi" w:hAnsiTheme="minorHAnsi" w:cs="Arial"/>
          <w:i/>
          <w:szCs w:val="22"/>
          <w:lang w:val="en-NZ"/>
        </w:rPr>
        <w:t>12.15</w:t>
      </w:r>
      <w:r w:rsidRPr="00EB5760">
        <w:rPr>
          <w:rFonts w:asciiTheme="minorHAnsi" w:eastAsiaTheme="minorHAnsi" w:hAnsiTheme="minorHAnsi" w:cs="Arial"/>
          <w:i/>
          <w:szCs w:val="22"/>
          <w:lang w:val="en-NZ"/>
        </w:rPr>
        <w:t xml:space="preserve">).  </w:t>
      </w:r>
    </w:p>
    <w:bookmarkEnd w:id="8"/>
    <w:p w14:paraId="6DBB0B4E" w14:textId="77777777" w:rsidR="00BA4E14" w:rsidRPr="00960BFE" w:rsidRDefault="00BA4E14" w:rsidP="00BA4E14">
      <w:pPr>
        <w:rPr>
          <w:color w:val="FF0000"/>
          <w:lang w:val="en-NZ"/>
        </w:rPr>
      </w:pPr>
    </w:p>
    <w:p w14:paraId="3BADB276" w14:textId="02C06EE9" w:rsidR="00BA4E14" w:rsidRPr="00FD2B1E" w:rsidRDefault="00BA4E14" w:rsidP="00BA4E14">
      <w:pPr>
        <w:rPr>
          <w:lang w:val="en-NZ"/>
        </w:rPr>
      </w:pPr>
      <w:r w:rsidRPr="002E7A84">
        <w:rPr>
          <w:lang w:val="en-NZ"/>
        </w:rPr>
        <w:t>After receipt of the information requested by the Committee, a final decision on the</w:t>
      </w:r>
      <w:r>
        <w:rPr>
          <w:lang w:val="en-NZ"/>
        </w:rPr>
        <w:t xml:space="preserve"> application will be made by Mr Dominic Fitchett and Professor Jean Hay-Smith. </w:t>
      </w:r>
    </w:p>
    <w:p w14:paraId="54974A5B" w14:textId="11A42DEA" w:rsidR="00C5270B" w:rsidRDefault="00C5270B">
      <w:pPr>
        <w:autoSpaceDE w:val="0"/>
        <w:autoSpaceDN w:val="0"/>
        <w:adjustRightInd w:val="0"/>
      </w:pPr>
    </w:p>
    <w:p w14:paraId="6D2679A5" w14:textId="3F659D9A" w:rsidR="00C5270B" w:rsidRDefault="00C5270B">
      <w:pPr>
        <w:autoSpaceDE w:val="0"/>
        <w:autoSpaceDN w:val="0"/>
        <w:adjustRightInd w:val="0"/>
      </w:pPr>
    </w:p>
    <w:p w14:paraId="385BE0AE" w14:textId="37C754D8" w:rsidR="00CD5734" w:rsidRDefault="00CD5734">
      <w:pPr>
        <w:autoSpaceDE w:val="0"/>
        <w:autoSpaceDN w:val="0"/>
        <w:adjustRightInd w:val="0"/>
      </w:pPr>
    </w:p>
    <w:p w14:paraId="750EAFF1" w14:textId="77777777" w:rsidR="00CD5734" w:rsidRDefault="00CD5734">
      <w:pPr>
        <w:autoSpaceDE w:val="0"/>
        <w:autoSpaceDN w:val="0"/>
        <w:adjustRightInd w:val="0"/>
      </w:pPr>
    </w:p>
    <w:p w14:paraId="73010F5B" w14:textId="0AB706FB" w:rsidR="00C5270B" w:rsidRDefault="00C5270B">
      <w:pPr>
        <w:autoSpaceDE w:val="0"/>
        <w:autoSpaceDN w:val="0"/>
        <w:adjustRightInd w:val="0"/>
      </w:pPr>
    </w:p>
    <w:p w14:paraId="2A937479" w14:textId="75E7FCA7" w:rsidR="00C5270B" w:rsidRDefault="00C5270B">
      <w:pPr>
        <w:autoSpaceDE w:val="0"/>
        <w:autoSpaceDN w:val="0"/>
        <w:adjustRightInd w:val="0"/>
      </w:pPr>
    </w:p>
    <w:p w14:paraId="5FD4836F" w14:textId="76C32166" w:rsidR="00C5270B" w:rsidRDefault="00C5270B">
      <w:pPr>
        <w:autoSpaceDE w:val="0"/>
        <w:autoSpaceDN w:val="0"/>
        <w:adjustRightInd w:val="0"/>
      </w:pPr>
    </w:p>
    <w:p w14:paraId="36E52B5C" w14:textId="10BD3214" w:rsidR="00C5270B" w:rsidRDefault="00C5270B">
      <w:pPr>
        <w:autoSpaceDE w:val="0"/>
        <w:autoSpaceDN w:val="0"/>
        <w:adjustRightInd w:val="0"/>
      </w:pPr>
    </w:p>
    <w:p w14:paraId="4536F1F2" w14:textId="67ECB218" w:rsidR="00C5270B" w:rsidRDefault="00C5270B">
      <w:pPr>
        <w:autoSpaceDE w:val="0"/>
        <w:autoSpaceDN w:val="0"/>
        <w:adjustRightInd w:val="0"/>
      </w:pPr>
    </w:p>
    <w:p w14:paraId="7E79331C" w14:textId="0AAAA4B3" w:rsidR="00C5270B" w:rsidRDefault="00C5270B">
      <w:pPr>
        <w:autoSpaceDE w:val="0"/>
        <w:autoSpaceDN w:val="0"/>
        <w:adjustRightInd w:val="0"/>
      </w:pPr>
    </w:p>
    <w:p w14:paraId="4F7D0D51" w14:textId="1EC4B479" w:rsidR="009E5C33" w:rsidRDefault="009E5C33">
      <w:r>
        <w:br w:type="page"/>
      </w:r>
    </w:p>
    <w:p w14:paraId="7B4C463E" w14:textId="77777777" w:rsidR="00C5270B" w:rsidRPr="00960BFE" w:rsidRDefault="00C5270B">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3642C" w:rsidRPr="00960BFE" w14:paraId="72CAAC1D" w14:textId="77777777">
        <w:trPr>
          <w:trHeight w:val="280"/>
        </w:trPr>
        <w:tc>
          <w:tcPr>
            <w:tcW w:w="966" w:type="dxa"/>
            <w:tcBorders>
              <w:top w:val="nil"/>
              <w:left w:val="nil"/>
              <w:bottom w:val="nil"/>
              <w:right w:val="nil"/>
            </w:tcBorders>
          </w:tcPr>
          <w:p w14:paraId="16CA19F8" w14:textId="77777777" w:rsidR="0073642C" w:rsidRPr="00960BFE" w:rsidRDefault="007C6C12">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62530DC4" w14:textId="77777777" w:rsidR="0073642C" w:rsidRPr="00960BFE" w:rsidRDefault="007C6C1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7440DC4" w14:textId="77777777" w:rsidR="0073642C" w:rsidRPr="00960BFE" w:rsidRDefault="007C6C12">
            <w:pPr>
              <w:autoSpaceDE w:val="0"/>
              <w:autoSpaceDN w:val="0"/>
              <w:adjustRightInd w:val="0"/>
            </w:pPr>
            <w:r w:rsidRPr="00960BFE">
              <w:rPr>
                <w:b/>
              </w:rPr>
              <w:t>20/STH/85</w:t>
            </w:r>
            <w:r w:rsidRPr="00960BFE">
              <w:t xml:space="preserve"> </w:t>
            </w:r>
          </w:p>
        </w:tc>
        <w:tc>
          <w:tcPr>
            <w:tcW w:w="360" w:type="dxa"/>
          </w:tcPr>
          <w:p w14:paraId="78D0F1D0" w14:textId="77777777" w:rsidR="0073642C" w:rsidRPr="00960BFE" w:rsidRDefault="007C6C12">
            <w:r w:rsidRPr="00960BFE">
              <w:t xml:space="preserve"> </w:t>
            </w:r>
          </w:p>
        </w:tc>
      </w:tr>
      <w:tr w:rsidR="0073642C" w:rsidRPr="00960BFE" w14:paraId="6439D0D7" w14:textId="77777777">
        <w:trPr>
          <w:trHeight w:val="280"/>
        </w:trPr>
        <w:tc>
          <w:tcPr>
            <w:tcW w:w="966" w:type="dxa"/>
            <w:tcBorders>
              <w:top w:val="nil"/>
              <w:left w:val="nil"/>
              <w:bottom w:val="nil"/>
              <w:right w:val="nil"/>
            </w:tcBorders>
          </w:tcPr>
          <w:p w14:paraId="02D9C20F"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76F678E9" w14:textId="77777777" w:rsidR="0073642C" w:rsidRPr="00960BFE" w:rsidRDefault="007C6C12">
            <w:pPr>
              <w:autoSpaceDE w:val="0"/>
              <w:autoSpaceDN w:val="0"/>
              <w:adjustRightInd w:val="0"/>
            </w:pPr>
            <w:r w:rsidRPr="00960BFE">
              <w:t xml:space="preserve">Title: </w:t>
            </w:r>
          </w:p>
        </w:tc>
        <w:tc>
          <w:tcPr>
            <w:tcW w:w="6459" w:type="dxa"/>
            <w:tcBorders>
              <w:top w:val="nil"/>
              <w:left w:val="nil"/>
              <w:bottom w:val="nil"/>
              <w:right w:val="nil"/>
            </w:tcBorders>
          </w:tcPr>
          <w:p w14:paraId="68897D14" w14:textId="77777777" w:rsidR="0073642C" w:rsidRPr="00960BFE" w:rsidRDefault="007C6C12">
            <w:pPr>
              <w:autoSpaceDE w:val="0"/>
              <w:autoSpaceDN w:val="0"/>
              <w:adjustRightInd w:val="0"/>
            </w:pPr>
            <w:r w:rsidRPr="00960BFE">
              <w:t xml:space="preserve">The </w:t>
            </w:r>
            <w:proofErr w:type="spellStart"/>
            <w:r w:rsidRPr="00960BFE">
              <w:t>MoPED</w:t>
            </w:r>
            <w:proofErr w:type="spellEnd"/>
            <w:r w:rsidRPr="00960BFE">
              <w:t xml:space="preserve"> Study </w:t>
            </w:r>
          </w:p>
        </w:tc>
        <w:tc>
          <w:tcPr>
            <w:tcW w:w="360" w:type="dxa"/>
          </w:tcPr>
          <w:p w14:paraId="7D905189" w14:textId="77777777" w:rsidR="0073642C" w:rsidRPr="00960BFE" w:rsidRDefault="007C6C12">
            <w:r w:rsidRPr="00960BFE">
              <w:t xml:space="preserve"> </w:t>
            </w:r>
          </w:p>
        </w:tc>
      </w:tr>
      <w:tr w:rsidR="0073642C" w:rsidRPr="00960BFE" w14:paraId="190DBAAC" w14:textId="77777777">
        <w:trPr>
          <w:trHeight w:val="280"/>
        </w:trPr>
        <w:tc>
          <w:tcPr>
            <w:tcW w:w="966" w:type="dxa"/>
            <w:tcBorders>
              <w:top w:val="nil"/>
              <w:left w:val="nil"/>
              <w:bottom w:val="nil"/>
              <w:right w:val="nil"/>
            </w:tcBorders>
          </w:tcPr>
          <w:p w14:paraId="2494FCD7"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02B4988E" w14:textId="77777777" w:rsidR="0073642C" w:rsidRPr="00960BFE" w:rsidRDefault="007C6C12">
            <w:pPr>
              <w:autoSpaceDE w:val="0"/>
              <w:autoSpaceDN w:val="0"/>
              <w:adjustRightInd w:val="0"/>
            </w:pPr>
            <w:r w:rsidRPr="00960BFE">
              <w:t xml:space="preserve">Principal Investigator: </w:t>
            </w:r>
          </w:p>
        </w:tc>
        <w:tc>
          <w:tcPr>
            <w:tcW w:w="6459" w:type="dxa"/>
            <w:tcBorders>
              <w:top w:val="nil"/>
              <w:left w:val="nil"/>
              <w:bottom w:val="nil"/>
              <w:right w:val="nil"/>
            </w:tcBorders>
          </w:tcPr>
          <w:p w14:paraId="654D27E5" w14:textId="77777777" w:rsidR="0073642C" w:rsidRPr="00960BFE" w:rsidRDefault="007C6C12">
            <w:pPr>
              <w:autoSpaceDE w:val="0"/>
              <w:autoSpaceDN w:val="0"/>
              <w:adjustRightInd w:val="0"/>
            </w:pPr>
            <w:r w:rsidRPr="00960BFE">
              <w:t xml:space="preserve">Dr Eleanor Kennedy </w:t>
            </w:r>
          </w:p>
        </w:tc>
        <w:tc>
          <w:tcPr>
            <w:tcW w:w="360" w:type="dxa"/>
          </w:tcPr>
          <w:p w14:paraId="5C0071C1" w14:textId="77777777" w:rsidR="0073642C" w:rsidRPr="00960BFE" w:rsidRDefault="007C6C12">
            <w:r w:rsidRPr="00960BFE">
              <w:t xml:space="preserve"> </w:t>
            </w:r>
          </w:p>
        </w:tc>
      </w:tr>
      <w:tr w:rsidR="0073642C" w:rsidRPr="00BA4E14" w14:paraId="3EBF27E9" w14:textId="77777777">
        <w:trPr>
          <w:trHeight w:val="280"/>
        </w:trPr>
        <w:tc>
          <w:tcPr>
            <w:tcW w:w="966" w:type="dxa"/>
            <w:tcBorders>
              <w:top w:val="nil"/>
              <w:left w:val="nil"/>
              <w:bottom w:val="nil"/>
              <w:right w:val="nil"/>
            </w:tcBorders>
          </w:tcPr>
          <w:p w14:paraId="1818E9BC" w14:textId="77777777" w:rsidR="0073642C" w:rsidRPr="00BA4E14" w:rsidRDefault="007C6C12">
            <w:pPr>
              <w:autoSpaceDE w:val="0"/>
              <w:autoSpaceDN w:val="0"/>
              <w:adjustRightInd w:val="0"/>
            </w:pPr>
            <w:r w:rsidRPr="00BA4E14">
              <w:t xml:space="preserve"> </w:t>
            </w:r>
          </w:p>
        </w:tc>
        <w:tc>
          <w:tcPr>
            <w:tcW w:w="2575" w:type="dxa"/>
            <w:tcBorders>
              <w:top w:val="nil"/>
              <w:left w:val="nil"/>
              <w:bottom w:val="nil"/>
              <w:right w:val="nil"/>
            </w:tcBorders>
          </w:tcPr>
          <w:p w14:paraId="0ECB8500" w14:textId="77777777" w:rsidR="0073642C" w:rsidRPr="00BA4E14" w:rsidRDefault="007C6C12">
            <w:pPr>
              <w:autoSpaceDE w:val="0"/>
              <w:autoSpaceDN w:val="0"/>
              <w:adjustRightInd w:val="0"/>
            </w:pPr>
            <w:r w:rsidRPr="00BA4E14">
              <w:t xml:space="preserve">Sponsor: </w:t>
            </w:r>
          </w:p>
        </w:tc>
        <w:tc>
          <w:tcPr>
            <w:tcW w:w="6459" w:type="dxa"/>
            <w:tcBorders>
              <w:top w:val="nil"/>
              <w:left w:val="nil"/>
              <w:bottom w:val="nil"/>
              <w:right w:val="nil"/>
            </w:tcBorders>
          </w:tcPr>
          <w:p w14:paraId="30BA1137" w14:textId="77777777" w:rsidR="0073642C" w:rsidRPr="00BA4E14" w:rsidRDefault="007C6C12">
            <w:pPr>
              <w:autoSpaceDE w:val="0"/>
              <w:autoSpaceDN w:val="0"/>
              <w:adjustRightInd w:val="0"/>
            </w:pPr>
            <w:r w:rsidRPr="00BA4E14">
              <w:t xml:space="preserve">University of Auckland </w:t>
            </w:r>
          </w:p>
        </w:tc>
        <w:tc>
          <w:tcPr>
            <w:tcW w:w="360" w:type="dxa"/>
          </w:tcPr>
          <w:p w14:paraId="6D333801" w14:textId="77777777" w:rsidR="0073642C" w:rsidRPr="00BA4E14" w:rsidRDefault="007C6C12">
            <w:r w:rsidRPr="00BA4E14">
              <w:t xml:space="preserve"> </w:t>
            </w:r>
          </w:p>
        </w:tc>
      </w:tr>
      <w:tr w:rsidR="0073642C" w:rsidRPr="00BA4E14" w14:paraId="466ADDCD" w14:textId="77777777">
        <w:trPr>
          <w:trHeight w:val="280"/>
        </w:trPr>
        <w:tc>
          <w:tcPr>
            <w:tcW w:w="966" w:type="dxa"/>
            <w:tcBorders>
              <w:top w:val="nil"/>
              <w:left w:val="nil"/>
              <w:bottom w:val="nil"/>
              <w:right w:val="nil"/>
            </w:tcBorders>
          </w:tcPr>
          <w:p w14:paraId="60F87413" w14:textId="77777777" w:rsidR="0073642C" w:rsidRPr="00BA4E14" w:rsidRDefault="007C6C12">
            <w:pPr>
              <w:autoSpaceDE w:val="0"/>
              <w:autoSpaceDN w:val="0"/>
              <w:adjustRightInd w:val="0"/>
            </w:pPr>
            <w:r w:rsidRPr="00BA4E14">
              <w:t xml:space="preserve"> </w:t>
            </w:r>
          </w:p>
        </w:tc>
        <w:tc>
          <w:tcPr>
            <w:tcW w:w="2575" w:type="dxa"/>
            <w:tcBorders>
              <w:top w:val="nil"/>
              <w:left w:val="nil"/>
              <w:bottom w:val="nil"/>
              <w:right w:val="nil"/>
            </w:tcBorders>
          </w:tcPr>
          <w:p w14:paraId="3689E487" w14:textId="77777777" w:rsidR="0073642C" w:rsidRPr="00BA4E14" w:rsidRDefault="007C6C12">
            <w:pPr>
              <w:autoSpaceDE w:val="0"/>
              <w:autoSpaceDN w:val="0"/>
              <w:adjustRightInd w:val="0"/>
            </w:pPr>
            <w:r w:rsidRPr="00BA4E14">
              <w:t xml:space="preserve">Clock Start Date: </w:t>
            </w:r>
          </w:p>
        </w:tc>
        <w:tc>
          <w:tcPr>
            <w:tcW w:w="6459" w:type="dxa"/>
            <w:tcBorders>
              <w:top w:val="nil"/>
              <w:left w:val="nil"/>
              <w:bottom w:val="nil"/>
              <w:right w:val="nil"/>
            </w:tcBorders>
          </w:tcPr>
          <w:p w14:paraId="6310F0E6" w14:textId="77777777" w:rsidR="0073642C" w:rsidRPr="00BA4E14" w:rsidRDefault="007C6C12">
            <w:pPr>
              <w:autoSpaceDE w:val="0"/>
              <w:autoSpaceDN w:val="0"/>
              <w:adjustRightInd w:val="0"/>
            </w:pPr>
            <w:r w:rsidRPr="00BA4E14">
              <w:t xml:space="preserve">28 May 2020 </w:t>
            </w:r>
          </w:p>
        </w:tc>
        <w:tc>
          <w:tcPr>
            <w:tcW w:w="360" w:type="dxa"/>
          </w:tcPr>
          <w:p w14:paraId="1BF689F0" w14:textId="77777777" w:rsidR="0073642C" w:rsidRPr="00BA4E14" w:rsidRDefault="007C6C12">
            <w:r w:rsidRPr="00BA4E14">
              <w:t xml:space="preserve"> </w:t>
            </w:r>
          </w:p>
        </w:tc>
      </w:tr>
    </w:tbl>
    <w:p w14:paraId="5C16829E" w14:textId="77777777" w:rsidR="0073642C" w:rsidRPr="00BA4E14" w:rsidRDefault="007C6C12">
      <w:pPr>
        <w:autoSpaceDE w:val="0"/>
        <w:autoSpaceDN w:val="0"/>
        <w:adjustRightInd w:val="0"/>
      </w:pPr>
      <w:r w:rsidRPr="00BA4E14">
        <w:t xml:space="preserve"> </w:t>
      </w:r>
    </w:p>
    <w:p w14:paraId="669DDDB5" w14:textId="5F45D22D" w:rsidR="00987913" w:rsidRPr="00BA4E14" w:rsidRDefault="00BA4E14">
      <w:pPr>
        <w:autoSpaceDE w:val="0"/>
        <w:autoSpaceDN w:val="0"/>
        <w:adjustRightInd w:val="0"/>
        <w:rPr>
          <w:sz w:val="20"/>
          <w:lang w:val="en-NZ"/>
        </w:rPr>
      </w:pPr>
      <w:r w:rsidRPr="00BA4E14">
        <w:rPr>
          <w:rFonts w:cs="Arial"/>
          <w:szCs w:val="22"/>
          <w:lang w:val="en-NZ"/>
        </w:rPr>
        <w:t>Dr Eleanor Kennedy</w:t>
      </w:r>
      <w:r w:rsidR="00987913" w:rsidRPr="00BA4E14">
        <w:rPr>
          <w:lang w:val="en-NZ"/>
        </w:rPr>
        <w:t xml:space="preserve"> was present</w:t>
      </w:r>
      <w:r w:rsidR="00DC62A5" w:rsidRPr="00BA4E14">
        <w:rPr>
          <w:lang w:val="en-NZ"/>
        </w:rPr>
        <w:t xml:space="preserve"> </w:t>
      </w:r>
      <w:r w:rsidR="00987913" w:rsidRPr="00BA4E14">
        <w:rPr>
          <w:lang w:val="en-NZ"/>
        </w:rPr>
        <w:t>for discussion of this application.</w:t>
      </w:r>
    </w:p>
    <w:p w14:paraId="514F61B0" w14:textId="77777777" w:rsidR="00987913" w:rsidRPr="00BA4E14" w:rsidRDefault="00987913">
      <w:pPr>
        <w:autoSpaceDE w:val="0"/>
        <w:autoSpaceDN w:val="0"/>
        <w:adjustRightInd w:val="0"/>
        <w:rPr>
          <w:u w:val="single"/>
          <w:lang w:val="en-NZ"/>
        </w:rPr>
      </w:pPr>
    </w:p>
    <w:p w14:paraId="6D637D38" w14:textId="77777777" w:rsidR="00E24E77" w:rsidRPr="00BA4E14" w:rsidRDefault="00E24E77">
      <w:pPr>
        <w:autoSpaceDE w:val="0"/>
        <w:autoSpaceDN w:val="0"/>
        <w:adjustRightInd w:val="0"/>
        <w:rPr>
          <w:u w:val="single"/>
          <w:lang w:val="en-NZ"/>
        </w:rPr>
      </w:pPr>
      <w:r w:rsidRPr="00BA4E14">
        <w:rPr>
          <w:u w:val="single"/>
          <w:lang w:val="en-NZ"/>
        </w:rPr>
        <w:t>Potential conflicts of interest</w:t>
      </w:r>
    </w:p>
    <w:p w14:paraId="1CC7B6D8" w14:textId="77777777" w:rsidR="00E24E77" w:rsidRPr="00BA4E14" w:rsidRDefault="00E24E77">
      <w:pPr>
        <w:autoSpaceDE w:val="0"/>
        <w:autoSpaceDN w:val="0"/>
        <w:adjustRightInd w:val="0"/>
        <w:rPr>
          <w:b/>
          <w:lang w:val="en-NZ"/>
        </w:rPr>
      </w:pPr>
    </w:p>
    <w:p w14:paraId="34BE4CB8" w14:textId="77777777" w:rsidR="00E24E77" w:rsidRPr="00BA4E14" w:rsidRDefault="00E24E77">
      <w:pPr>
        <w:autoSpaceDE w:val="0"/>
        <w:autoSpaceDN w:val="0"/>
        <w:adjustRightInd w:val="0"/>
        <w:rPr>
          <w:lang w:val="en-NZ"/>
        </w:rPr>
      </w:pPr>
      <w:r w:rsidRPr="00BA4E14">
        <w:rPr>
          <w:lang w:val="en-NZ"/>
        </w:rPr>
        <w:t>The Chair asked members to declare any potential conflicts of interest related to this application.</w:t>
      </w:r>
    </w:p>
    <w:p w14:paraId="0391F6EE" w14:textId="77777777" w:rsidR="00E24E77" w:rsidRPr="00BA4E14" w:rsidRDefault="00E24E77">
      <w:pPr>
        <w:autoSpaceDE w:val="0"/>
        <w:autoSpaceDN w:val="0"/>
        <w:adjustRightInd w:val="0"/>
        <w:rPr>
          <w:lang w:val="en-NZ"/>
        </w:rPr>
      </w:pPr>
    </w:p>
    <w:p w14:paraId="11BAB1E6" w14:textId="77777777" w:rsidR="00E24E77" w:rsidRPr="00BA4E14" w:rsidRDefault="00E24E77">
      <w:pPr>
        <w:autoSpaceDE w:val="0"/>
        <w:autoSpaceDN w:val="0"/>
        <w:adjustRightInd w:val="0"/>
        <w:rPr>
          <w:lang w:val="en-NZ"/>
        </w:rPr>
      </w:pPr>
      <w:r w:rsidRPr="00BA4E14">
        <w:rPr>
          <w:lang w:val="en-NZ"/>
        </w:rPr>
        <w:t>No potential conflicts of interest related to this application were declared by any member.</w:t>
      </w:r>
    </w:p>
    <w:p w14:paraId="7E846C1D" w14:textId="77777777" w:rsidR="00E24E77" w:rsidRPr="00BA4E14" w:rsidRDefault="00E24E77">
      <w:pPr>
        <w:autoSpaceDE w:val="0"/>
        <w:autoSpaceDN w:val="0"/>
        <w:adjustRightInd w:val="0"/>
        <w:rPr>
          <w:lang w:val="en-NZ"/>
        </w:rPr>
      </w:pPr>
    </w:p>
    <w:p w14:paraId="39349231" w14:textId="77777777" w:rsidR="00E24E77" w:rsidRPr="00BA4E14" w:rsidRDefault="00E24E77">
      <w:pPr>
        <w:autoSpaceDE w:val="0"/>
        <w:autoSpaceDN w:val="0"/>
        <w:adjustRightInd w:val="0"/>
        <w:rPr>
          <w:u w:val="single"/>
          <w:lang w:val="en-NZ"/>
        </w:rPr>
      </w:pPr>
      <w:r w:rsidRPr="00BA4E14">
        <w:rPr>
          <w:u w:val="single"/>
          <w:lang w:val="en-NZ"/>
        </w:rPr>
        <w:t>Summary of ethical issues</w:t>
      </w:r>
    </w:p>
    <w:p w14:paraId="30D92CCE" w14:textId="77777777" w:rsidR="00E24E77" w:rsidRPr="00BA4E14" w:rsidRDefault="00E24E77">
      <w:pPr>
        <w:autoSpaceDE w:val="0"/>
        <w:autoSpaceDN w:val="0"/>
        <w:adjustRightInd w:val="0"/>
        <w:rPr>
          <w:b/>
          <w:lang w:val="en-NZ"/>
        </w:rPr>
      </w:pPr>
    </w:p>
    <w:p w14:paraId="1698ADDC" w14:textId="77777777" w:rsidR="00E24E77" w:rsidRPr="00BA4E14" w:rsidRDefault="00E24E77">
      <w:pPr>
        <w:autoSpaceDE w:val="0"/>
        <w:autoSpaceDN w:val="0"/>
        <w:adjustRightInd w:val="0"/>
        <w:rPr>
          <w:lang w:val="en-NZ"/>
        </w:rPr>
      </w:pPr>
      <w:r w:rsidRPr="00BA4E14">
        <w:rPr>
          <w:lang w:val="en-NZ"/>
        </w:rPr>
        <w:t xml:space="preserve">The main ethical issues considered by the Committee were as follows. </w:t>
      </w:r>
    </w:p>
    <w:p w14:paraId="7A528E49" w14:textId="77777777" w:rsidR="00E24E77" w:rsidRPr="00BA4E14" w:rsidRDefault="00E24E77">
      <w:pPr>
        <w:autoSpaceDE w:val="0"/>
        <w:autoSpaceDN w:val="0"/>
        <w:adjustRightInd w:val="0"/>
        <w:rPr>
          <w:lang w:val="en-NZ"/>
        </w:rPr>
      </w:pPr>
      <w:bookmarkStart w:id="9" w:name="_Hlk44062382"/>
    </w:p>
    <w:p w14:paraId="7BC00A9E" w14:textId="2834DA33" w:rsidR="00BA4E14" w:rsidRPr="00F369B4" w:rsidRDefault="00BA4E14" w:rsidP="00BA4E14">
      <w:pPr>
        <w:pStyle w:val="ListParagraph"/>
        <w:numPr>
          <w:ilvl w:val="0"/>
          <w:numId w:val="6"/>
        </w:numPr>
        <w:rPr>
          <w:rFonts w:cs="Arial"/>
          <w:szCs w:val="22"/>
          <w:lang w:val="en-NZ"/>
        </w:rPr>
      </w:pPr>
      <w:r w:rsidRPr="00BA4E14">
        <w:rPr>
          <w:rFonts w:cs="Arial"/>
          <w:szCs w:val="22"/>
          <w:lang w:val="en-NZ"/>
        </w:rPr>
        <w:t xml:space="preserve">The Committee queried if the benefits of the research could justify the risk of an MRI </w:t>
      </w:r>
      <w:r w:rsidR="00931FC6">
        <w:rPr>
          <w:rFonts w:cs="Arial"/>
          <w:szCs w:val="22"/>
          <w:lang w:val="en-NZ"/>
        </w:rPr>
        <w:t>to</w:t>
      </w:r>
      <w:r w:rsidR="00931FC6" w:rsidRPr="00BA4E14">
        <w:rPr>
          <w:rFonts w:cs="Arial"/>
          <w:szCs w:val="22"/>
          <w:lang w:val="en-NZ"/>
        </w:rPr>
        <w:t xml:space="preserve"> </w:t>
      </w:r>
      <w:r w:rsidRPr="00BA4E14">
        <w:rPr>
          <w:rFonts w:cs="Arial"/>
          <w:szCs w:val="22"/>
          <w:lang w:val="en-NZ"/>
        </w:rPr>
        <w:t xml:space="preserve">a new-born baby. The Researcher stated in other clinical settings babies born </w:t>
      </w:r>
      <w:r w:rsidR="00931FC6">
        <w:rPr>
          <w:rFonts w:cs="Arial"/>
          <w:szCs w:val="22"/>
          <w:lang w:val="en-NZ"/>
        </w:rPr>
        <w:t>at</w:t>
      </w:r>
      <w:r w:rsidR="00931FC6" w:rsidRPr="00BA4E14">
        <w:rPr>
          <w:rFonts w:cs="Arial"/>
          <w:szCs w:val="22"/>
          <w:lang w:val="en-NZ"/>
        </w:rPr>
        <w:t xml:space="preserve"> </w:t>
      </w:r>
      <w:r w:rsidRPr="00BA4E14">
        <w:rPr>
          <w:rFonts w:cs="Arial"/>
          <w:szCs w:val="22"/>
          <w:lang w:val="en-NZ"/>
        </w:rPr>
        <w:t xml:space="preserve">earlier </w:t>
      </w:r>
      <w:r w:rsidRPr="00F369B4">
        <w:rPr>
          <w:rFonts w:cs="Arial"/>
          <w:szCs w:val="22"/>
          <w:lang w:val="en-NZ"/>
        </w:rPr>
        <w:t>gestation</w:t>
      </w:r>
      <w:r w:rsidR="00931FC6">
        <w:rPr>
          <w:rFonts w:cs="Arial"/>
          <w:szCs w:val="22"/>
          <w:lang w:val="en-NZ"/>
        </w:rPr>
        <w:t>s</w:t>
      </w:r>
      <w:r w:rsidRPr="00F369B4">
        <w:rPr>
          <w:rFonts w:cs="Arial"/>
          <w:szCs w:val="22"/>
          <w:lang w:val="en-NZ"/>
        </w:rPr>
        <w:t xml:space="preserve"> undergo MRI as part of their standard care</w:t>
      </w:r>
      <w:r w:rsidR="00931FC6">
        <w:rPr>
          <w:rFonts w:cs="Arial"/>
          <w:szCs w:val="22"/>
          <w:lang w:val="en-NZ"/>
        </w:rPr>
        <w:t>,</w:t>
      </w:r>
      <w:r w:rsidRPr="00F369B4">
        <w:rPr>
          <w:rFonts w:cs="Arial"/>
          <w:szCs w:val="22"/>
          <w:lang w:val="en-NZ"/>
        </w:rPr>
        <w:t xml:space="preserve"> and </w:t>
      </w:r>
      <w:r w:rsidR="00931FC6">
        <w:rPr>
          <w:rFonts w:cs="Arial"/>
          <w:szCs w:val="22"/>
          <w:lang w:val="en-NZ"/>
        </w:rPr>
        <w:t xml:space="preserve">it </w:t>
      </w:r>
      <w:r w:rsidRPr="00F369B4">
        <w:rPr>
          <w:rFonts w:cs="Arial"/>
          <w:szCs w:val="22"/>
          <w:lang w:val="en-NZ"/>
        </w:rPr>
        <w:t xml:space="preserve">is a safe procedure that has been </w:t>
      </w:r>
      <w:r w:rsidR="00931FC6">
        <w:rPr>
          <w:rFonts w:cs="Arial"/>
          <w:szCs w:val="22"/>
          <w:lang w:val="en-NZ"/>
        </w:rPr>
        <w:t>us</w:t>
      </w:r>
      <w:r w:rsidRPr="00F369B4">
        <w:rPr>
          <w:rFonts w:cs="Arial"/>
          <w:szCs w:val="22"/>
          <w:lang w:val="en-NZ"/>
        </w:rPr>
        <w:t xml:space="preserve">ed in neonatal care for many years. The Researcher stated they are aware of the need for sensitivity when explaining things to the parents and their experience has shown parents can be reassured when the MRI does not show concerning findings. The Researcher stated the study is important because we do not properly understand what the white matter changes in these babies </w:t>
      </w:r>
      <w:proofErr w:type="gramStart"/>
      <w:r w:rsidRPr="00F369B4">
        <w:rPr>
          <w:rFonts w:cs="Arial"/>
          <w:szCs w:val="22"/>
          <w:lang w:val="en-NZ"/>
        </w:rPr>
        <w:t>mean</w:t>
      </w:r>
      <w:r w:rsidR="00931FC6">
        <w:rPr>
          <w:rFonts w:cs="Arial"/>
          <w:szCs w:val="22"/>
          <w:lang w:val="en-NZ"/>
        </w:rPr>
        <w:t>,</w:t>
      </w:r>
      <w:r w:rsidRPr="00F369B4">
        <w:rPr>
          <w:rFonts w:cs="Arial"/>
          <w:szCs w:val="22"/>
          <w:lang w:val="en-NZ"/>
        </w:rPr>
        <w:t xml:space="preserve"> and</w:t>
      </w:r>
      <w:proofErr w:type="gramEnd"/>
      <w:r w:rsidRPr="00F369B4">
        <w:rPr>
          <w:rFonts w:cs="Arial"/>
          <w:szCs w:val="22"/>
          <w:lang w:val="en-NZ"/>
        </w:rPr>
        <w:t xml:space="preserve"> stated they will be honest with parents about this. </w:t>
      </w:r>
    </w:p>
    <w:p w14:paraId="11645599" w14:textId="77777777" w:rsidR="00BA4E14" w:rsidRPr="00236761" w:rsidRDefault="00BA4E14" w:rsidP="00BA4E14">
      <w:pPr>
        <w:rPr>
          <w:rFonts w:cs="Arial"/>
          <w:szCs w:val="22"/>
          <w:lang w:val="en-NZ"/>
        </w:rPr>
      </w:pPr>
    </w:p>
    <w:p w14:paraId="51348E58" w14:textId="77777777" w:rsidR="00BA4E14" w:rsidRPr="00F369B4" w:rsidRDefault="00BA4E14" w:rsidP="00BA4E14">
      <w:pPr>
        <w:pStyle w:val="ListParagraph"/>
        <w:numPr>
          <w:ilvl w:val="0"/>
          <w:numId w:val="6"/>
        </w:numPr>
        <w:rPr>
          <w:rFonts w:cs="Arial"/>
          <w:szCs w:val="22"/>
          <w:lang w:val="en-NZ"/>
        </w:rPr>
      </w:pPr>
      <w:r w:rsidRPr="00F369B4">
        <w:rPr>
          <w:rFonts w:cs="Arial"/>
          <w:szCs w:val="22"/>
          <w:lang w:val="en-NZ"/>
        </w:rPr>
        <w:t xml:space="preserve">The Committee queried how the Researcher would perform an MRI on a toddler for the two-year follow-up. The Researcher stated they would do cognitive motor development assessments and not another MRI. The Researcher stated the MRI would be done very close to birth (once the baby is stable) and on the expected due date only. </w:t>
      </w:r>
    </w:p>
    <w:p w14:paraId="6845B5E9" w14:textId="77777777" w:rsidR="00BA4E14" w:rsidRDefault="00BA4E14" w:rsidP="00BA4E14">
      <w:pPr>
        <w:rPr>
          <w:rFonts w:cs="Arial"/>
          <w:szCs w:val="22"/>
          <w:lang w:val="en-NZ"/>
        </w:rPr>
      </w:pPr>
    </w:p>
    <w:p w14:paraId="556093B8" w14:textId="77777777" w:rsidR="00BA4E14" w:rsidRPr="00F369B4" w:rsidRDefault="00BA4E14" w:rsidP="00BA4E14">
      <w:pPr>
        <w:pStyle w:val="ListParagraph"/>
        <w:numPr>
          <w:ilvl w:val="0"/>
          <w:numId w:val="6"/>
        </w:numPr>
        <w:rPr>
          <w:rFonts w:cs="Arial"/>
          <w:szCs w:val="22"/>
          <w:lang w:val="en-NZ"/>
        </w:rPr>
      </w:pPr>
      <w:r w:rsidRPr="00F369B4">
        <w:rPr>
          <w:rFonts w:cs="Arial"/>
          <w:szCs w:val="22"/>
          <w:lang w:val="en-NZ"/>
        </w:rPr>
        <w:t xml:space="preserve">The Committee noted the application did not contain details of the </w:t>
      </w:r>
      <w:proofErr w:type="gramStart"/>
      <w:r w:rsidRPr="00F369B4">
        <w:rPr>
          <w:rFonts w:cs="Arial"/>
          <w:szCs w:val="22"/>
          <w:lang w:val="en-NZ"/>
        </w:rPr>
        <w:t>two year</w:t>
      </w:r>
      <w:proofErr w:type="gramEnd"/>
      <w:r w:rsidRPr="00F369B4">
        <w:rPr>
          <w:rFonts w:cs="Arial"/>
          <w:szCs w:val="22"/>
          <w:lang w:val="en-NZ"/>
        </w:rPr>
        <w:t xml:space="preserve"> follow-up. The Researcher stated this would be submitted as a separate application. </w:t>
      </w:r>
    </w:p>
    <w:p w14:paraId="750FDF25" w14:textId="77777777" w:rsidR="00BA4E14" w:rsidRPr="00236761" w:rsidRDefault="00BA4E14" w:rsidP="00BA4E14">
      <w:pPr>
        <w:rPr>
          <w:rFonts w:cs="Arial"/>
          <w:szCs w:val="22"/>
          <w:lang w:val="en-NZ"/>
        </w:rPr>
      </w:pPr>
    </w:p>
    <w:p w14:paraId="7CF07E75" w14:textId="77777777" w:rsidR="00BA4E14" w:rsidRPr="00F369B4" w:rsidRDefault="00BA4E14" w:rsidP="00BA4E14">
      <w:pPr>
        <w:pStyle w:val="ListParagraph"/>
        <w:numPr>
          <w:ilvl w:val="0"/>
          <w:numId w:val="6"/>
        </w:numPr>
        <w:rPr>
          <w:rFonts w:cs="Arial"/>
          <w:szCs w:val="22"/>
          <w:lang w:val="en-NZ"/>
        </w:rPr>
      </w:pPr>
      <w:r w:rsidRPr="00F369B4">
        <w:rPr>
          <w:rFonts w:cs="Arial"/>
          <w:szCs w:val="22"/>
          <w:lang w:val="en-NZ"/>
        </w:rPr>
        <w:t>The Committee raised the possibility of false positives and false negatives on the MRI. The Researcher stated there is still a lot unknown about early white matter changes and for false negatives the evidence on MRI scans and later developmental outcomes is still evolving. The Researcher stated it is known that pre-term babies still have a higher risk of adverse outcomes even without abnormalities on the MRI. The Researcher stated they explain to parents that even if an MRI shows no abnormalities this is not a confirmation that there will be no adverse developments.</w:t>
      </w:r>
    </w:p>
    <w:p w14:paraId="22B8E4FD" w14:textId="77777777" w:rsidR="00BA4E14" w:rsidRPr="00F369B4" w:rsidRDefault="00BA4E14" w:rsidP="00A86D68">
      <w:pPr>
        <w:pStyle w:val="ListParagraph"/>
        <w:rPr>
          <w:rFonts w:cs="Arial"/>
          <w:szCs w:val="22"/>
          <w:lang w:val="en-NZ"/>
        </w:rPr>
      </w:pPr>
      <w:r w:rsidRPr="00F369B4">
        <w:rPr>
          <w:rFonts w:cs="Arial"/>
          <w:szCs w:val="22"/>
          <w:lang w:val="en-NZ"/>
        </w:rPr>
        <w:t xml:space="preserve">The Committee requested the line in the PIS advising that ‘most scans are </w:t>
      </w:r>
      <w:proofErr w:type="gramStart"/>
      <w:r w:rsidRPr="00F369B4">
        <w:rPr>
          <w:rFonts w:cs="Arial"/>
          <w:szCs w:val="22"/>
          <w:lang w:val="en-NZ"/>
        </w:rPr>
        <w:t>normal</w:t>
      </w:r>
      <w:proofErr w:type="gramEnd"/>
      <w:r w:rsidRPr="00F369B4">
        <w:rPr>
          <w:rFonts w:cs="Arial"/>
          <w:szCs w:val="22"/>
          <w:lang w:val="en-NZ"/>
        </w:rPr>
        <w:t xml:space="preserve"> and this is reassuring’ be revised to clearly state that this is not a guarantee of normal development. </w:t>
      </w:r>
    </w:p>
    <w:p w14:paraId="2A358ACA" w14:textId="77777777" w:rsidR="00BA4E14" w:rsidRDefault="00BA4E14" w:rsidP="00BA4E14">
      <w:pPr>
        <w:rPr>
          <w:rFonts w:cs="Arial"/>
          <w:szCs w:val="22"/>
          <w:lang w:val="en-NZ"/>
        </w:rPr>
      </w:pPr>
    </w:p>
    <w:p w14:paraId="631A28CB" w14:textId="77777777" w:rsidR="00BA4E14" w:rsidRPr="00236761" w:rsidRDefault="00BA4E14" w:rsidP="00BA4E14">
      <w:pPr>
        <w:rPr>
          <w:rFonts w:cs="Arial"/>
          <w:szCs w:val="22"/>
          <w:lang w:val="en-NZ"/>
        </w:rPr>
      </w:pPr>
    </w:p>
    <w:p w14:paraId="7D9BE389" w14:textId="77777777" w:rsidR="00BA4E14" w:rsidRPr="00F369B4" w:rsidRDefault="00BA4E14" w:rsidP="00BA4E14">
      <w:pPr>
        <w:pStyle w:val="ListParagraph"/>
        <w:numPr>
          <w:ilvl w:val="0"/>
          <w:numId w:val="6"/>
        </w:numPr>
        <w:rPr>
          <w:rFonts w:cs="Arial"/>
          <w:szCs w:val="22"/>
          <w:lang w:val="en-NZ"/>
        </w:rPr>
      </w:pPr>
      <w:r w:rsidRPr="00F369B4">
        <w:rPr>
          <w:rFonts w:cs="Arial"/>
          <w:szCs w:val="22"/>
          <w:lang w:val="en-NZ"/>
        </w:rPr>
        <w:t xml:space="preserve">The Committee queried why the study would not have a control group and if the study would get its answers without a control group of infants to compare to. The Researcher stated the primary focus of the study is on early white matter changes rather than a comparison. </w:t>
      </w:r>
    </w:p>
    <w:p w14:paraId="6074FF45" w14:textId="77777777" w:rsidR="00BA4E14" w:rsidRDefault="00BA4E14" w:rsidP="00BA4E14">
      <w:pPr>
        <w:rPr>
          <w:rFonts w:cs="Arial"/>
          <w:szCs w:val="22"/>
          <w:lang w:val="en-NZ"/>
        </w:rPr>
      </w:pPr>
    </w:p>
    <w:p w14:paraId="0371E7B1" w14:textId="77777777" w:rsidR="00BA4E14" w:rsidRPr="00F369B4" w:rsidRDefault="00BA4E14" w:rsidP="00BA4E14">
      <w:pPr>
        <w:pStyle w:val="ListParagraph"/>
        <w:numPr>
          <w:ilvl w:val="0"/>
          <w:numId w:val="6"/>
        </w:numPr>
        <w:rPr>
          <w:rFonts w:cs="Arial"/>
          <w:szCs w:val="22"/>
          <w:lang w:val="en-NZ"/>
        </w:rPr>
      </w:pPr>
      <w:r w:rsidRPr="00F369B4">
        <w:rPr>
          <w:rFonts w:cs="Arial"/>
          <w:szCs w:val="22"/>
          <w:lang w:val="en-NZ"/>
        </w:rPr>
        <w:lastRenderedPageBreak/>
        <w:t xml:space="preserve">The Committee noted parents in this context would be vulnerable as it is a time of significant anxiety and uncertainty and the PIS would benefit from being </w:t>
      </w:r>
      <w:proofErr w:type="gramStart"/>
      <w:r w:rsidRPr="00F369B4">
        <w:rPr>
          <w:rFonts w:cs="Arial"/>
          <w:szCs w:val="22"/>
          <w:lang w:val="en-NZ"/>
        </w:rPr>
        <w:t>written with this in mind</w:t>
      </w:r>
      <w:proofErr w:type="gramEnd"/>
      <w:r w:rsidRPr="00F369B4">
        <w:rPr>
          <w:rFonts w:cs="Arial"/>
          <w:szCs w:val="22"/>
          <w:lang w:val="en-NZ"/>
        </w:rPr>
        <w:t xml:space="preserve">. </w:t>
      </w:r>
    </w:p>
    <w:p w14:paraId="43D21AD0" w14:textId="77777777" w:rsidR="00BA4E14" w:rsidRPr="00236761" w:rsidRDefault="00BA4E14" w:rsidP="00BA4E14">
      <w:pPr>
        <w:rPr>
          <w:rFonts w:cs="Arial"/>
          <w:szCs w:val="22"/>
          <w:lang w:val="en-NZ"/>
        </w:rPr>
      </w:pPr>
    </w:p>
    <w:p w14:paraId="6E5B692A" w14:textId="77777777" w:rsidR="00BA4E14" w:rsidRPr="00F369B4" w:rsidRDefault="00BA4E14" w:rsidP="00BA4E14">
      <w:pPr>
        <w:pStyle w:val="ListParagraph"/>
        <w:numPr>
          <w:ilvl w:val="0"/>
          <w:numId w:val="6"/>
        </w:numPr>
        <w:rPr>
          <w:rFonts w:cs="Arial"/>
        </w:rPr>
      </w:pPr>
      <w:r w:rsidRPr="00F369B4">
        <w:rPr>
          <w:rFonts w:cs="Arial"/>
        </w:rPr>
        <w:t xml:space="preserve">The Committee requested the Researcher supply a data management plan that complies with </w:t>
      </w:r>
      <w:hyperlink r:id="rId15" w:history="1">
        <w:r w:rsidRPr="00F369B4">
          <w:rPr>
            <w:rStyle w:val="Hyperlink"/>
            <w:rFonts w:cs="Arial"/>
          </w:rPr>
          <w:t>Chapter 12 of the National Ethical Standards for Health and Disability Research and Quality Improvement</w:t>
        </w:r>
      </w:hyperlink>
      <w:r w:rsidRPr="00F369B4">
        <w:rPr>
          <w:rFonts w:cs="Arial"/>
        </w:rPr>
        <w:t xml:space="preserve">. </w:t>
      </w:r>
    </w:p>
    <w:p w14:paraId="43DE54A9" w14:textId="77777777" w:rsidR="00BA4E14" w:rsidRPr="00236761" w:rsidRDefault="00BA4E14" w:rsidP="00BA4E14">
      <w:pPr>
        <w:rPr>
          <w:rFonts w:cs="Arial"/>
          <w:szCs w:val="22"/>
          <w:lang w:val="en-NZ"/>
        </w:rPr>
      </w:pPr>
    </w:p>
    <w:p w14:paraId="4362C085" w14:textId="77777777" w:rsidR="00BA4E14" w:rsidRPr="00236761" w:rsidRDefault="00BA4E14" w:rsidP="00BA4E14">
      <w:pPr>
        <w:rPr>
          <w:rFonts w:cs="Arial"/>
          <w:szCs w:val="22"/>
          <w:lang w:val="en-NZ"/>
        </w:rPr>
      </w:pPr>
    </w:p>
    <w:p w14:paraId="3E808216" w14:textId="77777777" w:rsidR="00BA4E14" w:rsidRDefault="00BA4E14" w:rsidP="00BA4E14">
      <w:pPr>
        <w:pStyle w:val="ListParagraph"/>
        <w:numPr>
          <w:ilvl w:val="0"/>
          <w:numId w:val="6"/>
        </w:numPr>
      </w:pPr>
      <w:r>
        <w:t xml:space="preserve">The Committee requested an independent peer review and recommended the Researcher use the </w:t>
      </w:r>
      <w:hyperlink r:id="rId16" w:history="1">
        <w:r w:rsidRPr="003B397B">
          <w:rPr>
            <w:rStyle w:val="Hyperlink"/>
          </w:rPr>
          <w:t>scientific peer review template available on the HDEC website.</w:t>
        </w:r>
      </w:hyperlink>
      <w:r>
        <w:t xml:space="preserve"> </w:t>
      </w:r>
    </w:p>
    <w:p w14:paraId="312F7EAE" w14:textId="77777777" w:rsidR="00931FC6" w:rsidRPr="00236761" w:rsidRDefault="00931FC6" w:rsidP="00BA4E14">
      <w:pPr>
        <w:rPr>
          <w:rFonts w:cs="Arial"/>
          <w:szCs w:val="22"/>
          <w:lang w:val="en-NZ"/>
        </w:rPr>
      </w:pPr>
    </w:p>
    <w:p w14:paraId="1E276A78" w14:textId="77777777" w:rsidR="00BA4E14" w:rsidRDefault="00BA4E14" w:rsidP="00BA4E14">
      <w:pPr>
        <w:rPr>
          <w:rFonts w:cs="Arial"/>
          <w:szCs w:val="22"/>
          <w:lang w:val="en-NZ"/>
        </w:rPr>
      </w:pPr>
    </w:p>
    <w:p w14:paraId="692C369D" w14:textId="77777777" w:rsidR="00BA4E14" w:rsidRPr="00F369B4" w:rsidRDefault="00BA4E14" w:rsidP="00BA4E14">
      <w:pPr>
        <w:pStyle w:val="ListParagraph"/>
        <w:numPr>
          <w:ilvl w:val="0"/>
          <w:numId w:val="6"/>
        </w:numPr>
        <w:rPr>
          <w:rFonts w:cs="Arial"/>
          <w:szCs w:val="22"/>
          <w:lang w:val="en-NZ"/>
        </w:rPr>
      </w:pPr>
      <w:r w:rsidRPr="00F369B4">
        <w:rPr>
          <w:rFonts w:cs="Arial"/>
          <w:szCs w:val="22"/>
          <w:lang w:val="en-NZ"/>
        </w:rPr>
        <w:t xml:space="preserve">The Committee queried if the initial approach to participants would be done by their treating clinician. The Researcher stated the clinician would ask the parents if they would be interested in participating and if they express interest a member of the study team would approach them to discuss. </w:t>
      </w:r>
    </w:p>
    <w:p w14:paraId="603807A4" w14:textId="77777777" w:rsidR="00BA4E14" w:rsidRPr="00236761" w:rsidRDefault="00BA4E14" w:rsidP="00BA4E14">
      <w:pPr>
        <w:rPr>
          <w:rFonts w:cs="Arial"/>
          <w:szCs w:val="22"/>
          <w:lang w:val="en-NZ"/>
        </w:rPr>
      </w:pPr>
    </w:p>
    <w:p w14:paraId="6089F9EA" w14:textId="77777777" w:rsidR="00BA4E14" w:rsidRPr="00236761" w:rsidRDefault="00BA4E14" w:rsidP="00BA4E14">
      <w:pPr>
        <w:rPr>
          <w:rFonts w:cs="Arial"/>
          <w:szCs w:val="22"/>
          <w:lang w:val="en-NZ"/>
        </w:rPr>
      </w:pPr>
    </w:p>
    <w:p w14:paraId="28456FF5" w14:textId="77777777" w:rsidR="00BA4E14" w:rsidRPr="00F369B4" w:rsidRDefault="00BA4E14" w:rsidP="00BA4E14">
      <w:pPr>
        <w:pStyle w:val="ListParagraph"/>
        <w:numPr>
          <w:ilvl w:val="0"/>
          <w:numId w:val="6"/>
        </w:numPr>
        <w:rPr>
          <w:rFonts w:cs="Arial"/>
          <w:szCs w:val="22"/>
          <w:lang w:val="en-NZ"/>
        </w:rPr>
      </w:pPr>
      <w:r w:rsidRPr="00F369B4">
        <w:rPr>
          <w:rFonts w:cs="Arial"/>
          <w:szCs w:val="22"/>
          <w:lang w:val="en-NZ"/>
        </w:rPr>
        <w:t xml:space="preserve">The Committee noted page 2 of the PIS mentioned questionnaires on stress. The Researcher stated this was from an earlier version of the study but was now removed. The Researcher agreed to amend the form. </w:t>
      </w:r>
    </w:p>
    <w:p w14:paraId="0AE4DDB4" w14:textId="77777777" w:rsidR="00BA4E14" w:rsidRPr="00236761" w:rsidRDefault="00BA4E14" w:rsidP="00BA4E14">
      <w:pPr>
        <w:rPr>
          <w:rFonts w:cs="Arial"/>
          <w:szCs w:val="22"/>
          <w:lang w:val="en-NZ"/>
        </w:rPr>
      </w:pPr>
    </w:p>
    <w:p w14:paraId="0919F1C0" w14:textId="77777777" w:rsidR="00BA4E14" w:rsidRPr="00236761" w:rsidRDefault="00BA4E14" w:rsidP="00BA4E14">
      <w:pPr>
        <w:rPr>
          <w:rFonts w:cs="Arial"/>
          <w:szCs w:val="22"/>
          <w:lang w:val="en-NZ"/>
        </w:rPr>
      </w:pPr>
    </w:p>
    <w:p w14:paraId="435BFE6F" w14:textId="77777777" w:rsidR="00BA4E14" w:rsidRPr="00F369B4" w:rsidRDefault="00BA4E14" w:rsidP="00BA4E14">
      <w:pPr>
        <w:pStyle w:val="ListParagraph"/>
        <w:numPr>
          <w:ilvl w:val="0"/>
          <w:numId w:val="6"/>
        </w:numPr>
        <w:rPr>
          <w:rFonts w:cs="Arial"/>
          <w:szCs w:val="22"/>
          <w:lang w:val="en-NZ"/>
        </w:rPr>
      </w:pPr>
      <w:r w:rsidRPr="00F369B4">
        <w:rPr>
          <w:rFonts w:cs="Arial"/>
          <w:szCs w:val="22"/>
          <w:lang w:val="en-NZ"/>
        </w:rPr>
        <w:t xml:space="preserve">The Committee queried whether the study would request information on any of a participant’s previous pregnancies or only the current one. The Researcher stated only the current pregnancy. The Committee requested the form be revised to specify this. </w:t>
      </w:r>
    </w:p>
    <w:p w14:paraId="3B3CBE31" w14:textId="77777777" w:rsidR="00BA4E14" w:rsidRDefault="00BA4E14" w:rsidP="00BA4E14">
      <w:pPr>
        <w:rPr>
          <w:rFonts w:cs="Arial"/>
          <w:color w:val="33CCCC"/>
          <w:szCs w:val="22"/>
          <w:lang w:val="en-NZ"/>
        </w:rPr>
      </w:pPr>
    </w:p>
    <w:p w14:paraId="3A67DECA" w14:textId="77777777" w:rsidR="00DC1B00" w:rsidRPr="00A86D68" w:rsidRDefault="00BA4E14" w:rsidP="00BA4E14">
      <w:pPr>
        <w:pStyle w:val="ListParagraph"/>
        <w:numPr>
          <w:ilvl w:val="0"/>
          <w:numId w:val="6"/>
        </w:numPr>
        <w:spacing w:before="80" w:after="80"/>
        <w:rPr>
          <w:rStyle w:val="Hyperlink"/>
          <w:color w:val="auto"/>
          <w:u w:val="none"/>
        </w:rPr>
      </w:pPr>
      <w:bookmarkStart w:id="10" w:name="_Hlk43980075"/>
      <w:r>
        <w:t xml:space="preserve">The Committee requested the Researcher include the new ACC statement available from the </w:t>
      </w:r>
      <w:hyperlink r:id="rId17" w:history="1">
        <w:r w:rsidRPr="00987756">
          <w:rPr>
            <w:rStyle w:val="Hyperlink"/>
          </w:rPr>
          <w:t>PIS template available on the HDEC website.</w:t>
        </w:r>
      </w:hyperlink>
      <w:hyperlink r:id="rId18" w:history="1">
        <w:r w:rsidR="00DC1B00">
          <w:rPr>
            <w:rStyle w:val="Hyperlink"/>
          </w:rPr>
          <w:t>:</w:t>
        </w:r>
      </w:hyperlink>
    </w:p>
    <w:p w14:paraId="3DDAC765" w14:textId="77777777" w:rsidR="00DC1B00" w:rsidRDefault="00DC1B00" w:rsidP="00A86D68">
      <w:pPr>
        <w:pStyle w:val="ListParagraph"/>
      </w:pPr>
    </w:p>
    <w:p w14:paraId="225FEEDA" w14:textId="6E1BCA5E" w:rsidR="00DC1B00" w:rsidRDefault="00DC1B00" w:rsidP="00A86D68">
      <w:pPr>
        <w:spacing w:line="300" w:lineRule="exact"/>
        <w:ind w:left="720"/>
        <w:rPr>
          <w:rFonts w:cs="Arial"/>
          <w:lang w:val="en-US"/>
        </w:rPr>
      </w:pPr>
      <w:r>
        <w:rPr>
          <w:rFonts w:cs="Arial"/>
        </w:rPr>
        <w:t xml:space="preserve">“If you were injured in this study, you would be eligible </w:t>
      </w:r>
      <w:r>
        <w:rPr>
          <w:rFonts w:cs="Arial"/>
          <w:b/>
        </w:rPr>
        <w:t>to apply</w:t>
      </w:r>
      <w:r>
        <w:rPr>
          <w:rFonts w:cs="Arial"/>
        </w:rPr>
        <w:t xml:space="preserve"> for compensation from ACC just as you would be if you were injured in an accident at work or at home. </w:t>
      </w:r>
      <w:r>
        <w:rPr>
          <w:rFonts w:cs="Arial"/>
          <w:bCs/>
        </w:rPr>
        <w:t>This does not mean that your claim will automatically be accepted.</w:t>
      </w:r>
      <w:r>
        <w:rPr>
          <w:rFonts w:cs="Arial"/>
        </w:rPr>
        <w:t xml:space="preserve"> You will have to lodge a claim with ACC, which may take some time to assess. If your claim is accepted, you will receive funding to assist in your recovery.</w:t>
      </w:r>
      <w:r>
        <w:br/>
      </w:r>
      <w:r>
        <w:br/>
      </w:r>
      <w:r>
        <w:rPr>
          <w:rFonts w:cs="Arial"/>
        </w:rPr>
        <w:t>If you have private health or life insurance, you may wish to check with your insurer that taking part in this study won’t affect your cover.”</w:t>
      </w:r>
    </w:p>
    <w:bookmarkEnd w:id="10"/>
    <w:p w14:paraId="0EA415A6" w14:textId="6E3430A0" w:rsidR="00BA4E14" w:rsidRPr="005D493E" w:rsidRDefault="00BA4E14" w:rsidP="005D493E">
      <w:pPr>
        <w:pStyle w:val="ListParagraph"/>
        <w:spacing w:before="80" w:after="80"/>
      </w:pPr>
      <w:r>
        <w:t xml:space="preserve"> </w:t>
      </w:r>
    </w:p>
    <w:p w14:paraId="47DF3BAC" w14:textId="77777777" w:rsidR="00BA4E14" w:rsidRDefault="00BA4E14" w:rsidP="00BA4E14">
      <w:pPr>
        <w:rPr>
          <w:rFonts w:cs="Arial"/>
          <w:color w:val="33CCCC"/>
          <w:szCs w:val="22"/>
          <w:lang w:val="en-NZ"/>
        </w:rPr>
      </w:pPr>
    </w:p>
    <w:p w14:paraId="5A01226E" w14:textId="2FA195BB" w:rsidR="00BA4E14" w:rsidRPr="00F369B4" w:rsidRDefault="00BA4E14" w:rsidP="00BA4E14">
      <w:pPr>
        <w:pStyle w:val="ListParagraph"/>
        <w:numPr>
          <w:ilvl w:val="0"/>
          <w:numId w:val="6"/>
        </w:numPr>
        <w:rPr>
          <w:rFonts w:cs="Arial"/>
          <w:szCs w:val="22"/>
          <w:lang w:val="en-NZ"/>
        </w:rPr>
      </w:pPr>
      <w:r w:rsidRPr="00F369B4">
        <w:rPr>
          <w:rFonts w:cs="Arial"/>
          <w:szCs w:val="22"/>
          <w:lang w:val="en-NZ"/>
        </w:rPr>
        <w:t xml:space="preserve">The Committee noted the protocol detailed a consent to be contacted for a two-year follow-up but could not find this information in the PIS/CF. The Researcher stated it should be included </w:t>
      </w:r>
      <w:r w:rsidR="00517061">
        <w:rPr>
          <w:rFonts w:cs="Arial"/>
          <w:szCs w:val="22"/>
          <w:lang w:val="en-NZ"/>
        </w:rPr>
        <w:t xml:space="preserve">in the PIS/CF </w:t>
      </w:r>
      <w:r w:rsidRPr="00F369B4">
        <w:rPr>
          <w:rFonts w:cs="Arial"/>
          <w:szCs w:val="22"/>
          <w:lang w:val="en-NZ"/>
        </w:rPr>
        <w:t xml:space="preserve">and agreed to check. </w:t>
      </w:r>
    </w:p>
    <w:p w14:paraId="7892B3D8" w14:textId="77777777" w:rsidR="00BA4E14" w:rsidRPr="00236761" w:rsidRDefault="00BA4E14" w:rsidP="00BA4E14">
      <w:pPr>
        <w:rPr>
          <w:rFonts w:cs="Arial"/>
          <w:szCs w:val="22"/>
          <w:lang w:val="en-NZ"/>
        </w:rPr>
      </w:pPr>
    </w:p>
    <w:p w14:paraId="2F0A562A" w14:textId="77777777" w:rsidR="00BA4E14" w:rsidRPr="00236761" w:rsidRDefault="00BA4E14" w:rsidP="00BA4E14">
      <w:pPr>
        <w:rPr>
          <w:rFonts w:cs="Arial"/>
          <w:szCs w:val="22"/>
          <w:lang w:val="en-NZ"/>
        </w:rPr>
      </w:pPr>
    </w:p>
    <w:p w14:paraId="3A9843ED" w14:textId="77777777" w:rsidR="00BA4E14" w:rsidRPr="00F369B4" w:rsidRDefault="00BA4E14" w:rsidP="00BA4E14">
      <w:pPr>
        <w:pStyle w:val="ListParagraph"/>
        <w:numPr>
          <w:ilvl w:val="0"/>
          <w:numId w:val="6"/>
        </w:numPr>
        <w:rPr>
          <w:rFonts w:cs="Arial"/>
          <w:szCs w:val="22"/>
          <w:lang w:val="en-NZ"/>
        </w:rPr>
      </w:pPr>
      <w:r w:rsidRPr="00F369B4">
        <w:rPr>
          <w:rFonts w:cs="Arial"/>
          <w:szCs w:val="22"/>
          <w:lang w:val="en-NZ"/>
        </w:rPr>
        <w:t xml:space="preserve">The Committee queried whether the one consent form is intended to consent to both the mother’s pregnancy information and the child to an MRI. The Researcher confirmed it was. The Committee stated normally this would be discouraged but, in this study, it is pragmatic to keep it combined. </w:t>
      </w:r>
    </w:p>
    <w:p w14:paraId="7E72BD8D" w14:textId="77777777" w:rsidR="00BA4E14" w:rsidRPr="00236761" w:rsidRDefault="00BA4E14" w:rsidP="00BA4E14">
      <w:pPr>
        <w:rPr>
          <w:rFonts w:cs="Arial"/>
          <w:szCs w:val="22"/>
          <w:lang w:val="en-NZ"/>
        </w:rPr>
      </w:pPr>
    </w:p>
    <w:p w14:paraId="12DEBDFD" w14:textId="77777777" w:rsidR="00BA4E14" w:rsidRPr="00F369B4" w:rsidRDefault="00BA4E14" w:rsidP="00BA4E14">
      <w:pPr>
        <w:pStyle w:val="ListParagraph"/>
        <w:numPr>
          <w:ilvl w:val="0"/>
          <w:numId w:val="6"/>
        </w:numPr>
        <w:rPr>
          <w:rFonts w:cs="Arial"/>
          <w:szCs w:val="22"/>
          <w:lang w:val="en-NZ"/>
        </w:rPr>
      </w:pPr>
      <w:r w:rsidRPr="00F369B4">
        <w:rPr>
          <w:rFonts w:cs="Arial"/>
          <w:szCs w:val="22"/>
          <w:lang w:val="en-NZ"/>
        </w:rPr>
        <w:lastRenderedPageBreak/>
        <w:t xml:space="preserve">The Committee queried whether the MRI images would be included with the baby’s clinical records or only the research database. The Researcher stated it would be uploaded to both. The Committee queried whether this information was in the PIS. The Researcher stated they believe so and agreed to check. </w:t>
      </w:r>
    </w:p>
    <w:bookmarkEnd w:id="9"/>
    <w:p w14:paraId="6EC668AD" w14:textId="77777777" w:rsidR="00E24E77" w:rsidRPr="00960BFE" w:rsidRDefault="00E24E77" w:rsidP="00E24E77">
      <w:pPr>
        <w:rPr>
          <w:color w:val="FF0000"/>
          <w:lang w:val="en-NZ"/>
        </w:rPr>
      </w:pPr>
    </w:p>
    <w:p w14:paraId="4CAA9C19" w14:textId="77777777" w:rsidR="00E24E77" w:rsidRPr="00FD2B1E" w:rsidRDefault="00E24E77" w:rsidP="00E24E77">
      <w:pPr>
        <w:rPr>
          <w:u w:val="single"/>
          <w:lang w:val="en-NZ"/>
        </w:rPr>
      </w:pPr>
      <w:r w:rsidRPr="00FD2B1E">
        <w:rPr>
          <w:u w:val="single"/>
          <w:lang w:val="en-NZ"/>
        </w:rPr>
        <w:t xml:space="preserve">Decision </w:t>
      </w:r>
    </w:p>
    <w:p w14:paraId="4833509C" w14:textId="77777777" w:rsidR="00E24E77" w:rsidRPr="00960BFE" w:rsidRDefault="00E24E77" w:rsidP="00E24E77">
      <w:pPr>
        <w:rPr>
          <w:lang w:val="en-NZ"/>
        </w:rPr>
      </w:pPr>
    </w:p>
    <w:p w14:paraId="06297228" w14:textId="77777777" w:rsidR="00BA4E14" w:rsidRDefault="00BA4E14" w:rsidP="00BA4E14">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BA4E14">
        <w:rPr>
          <w:rFonts w:cs="Arial"/>
          <w:szCs w:val="22"/>
          <w:lang w:val="en-NZ"/>
        </w:rPr>
        <w:t>consensus</w:t>
      </w:r>
      <w:r w:rsidRPr="00960BFE">
        <w:rPr>
          <w:lang w:val="en-NZ"/>
        </w:rPr>
        <w:t>, subject to the follow</w:t>
      </w:r>
      <w:r>
        <w:rPr>
          <w:lang w:val="en-NZ"/>
        </w:rPr>
        <w:t>ing information being received:</w:t>
      </w:r>
    </w:p>
    <w:p w14:paraId="7F0D158F" w14:textId="77777777" w:rsidR="00BA4E14" w:rsidRPr="00960BFE" w:rsidRDefault="00BA4E14" w:rsidP="00BA4E14">
      <w:pPr>
        <w:rPr>
          <w:lang w:val="en-NZ"/>
        </w:rPr>
      </w:pPr>
    </w:p>
    <w:p w14:paraId="34011585" w14:textId="77777777" w:rsidR="00BA4E14" w:rsidRPr="00960BFE" w:rsidRDefault="00BA4E14" w:rsidP="00BA4E14">
      <w:pPr>
        <w:rPr>
          <w:lang w:val="en-NZ"/>
        </w:rPr>
      </w:pPr>
    </w:p>
    <w:p w14:paraId="6AFFEC8F" w14:textId="2A598749" w:rsidR="00BA4E14" w:rsidRPr="00BA4E14" w:rsidRDefault="00BA4E14" w:rsidP="00BA4E14">
      <w:pPr>
        <w:numPr>
          <w:ilvl w:val="0"/>
          <w:numId w:val="4"/>
        </w:numPr>
        <w:autoSpaceDE w:val="0"/>
        <w:autoSpaceDN w:val="0"/>
        <w:adjustRightInd w:val="0"/>
        <w:rPr>
          <w:rFonts w:cs="Arial"/>
        </w:rPr>
      </w:pPr>
      <w:bookmarkStart w:id="11" w:name="_Hlk44062435"/>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47A7D13D" w14:textId="77777777" w:rsidR="00BA4E14" w:rsidRPr="006342E1" w:rsidRDefault="00BA4E14" w:rsidP="00BA4E14">
      <w:pPr>
        <w:autoSpaceDE w:val="0"/>
        <w:autoSpaceDN w:val="0"/>
        <w:adjustRightInd w:val="0"/>
        <w:ind w:left="720"/>
        <w:rPr>
          <w:rFonts w:cs="Arial"/>
        </w:rPr>
      </w:pPr>
    </w:p>
    <w:p w14:paraId="6AEB2253" w14:textId="77777777" w:rsidR="00BA4E14" w:rsidRDefault="00BA4E14" w:rsidP="00BA4E14">
      <w:pPr>
        <w:numPr>
          <w:ilvl w:val="0"/>
          <w:numId w:val="4"/>
        </w:numPr>
        <w:autoSpaceDE w:val="0"/>
        <w:autoSpaceDN w:val="0"/>
        <w:adjustRightInd w:val="0"/>
        <w:rPr>
          <w:rFonts w:cs="Arial"/>
        </w:rPr>
      </w:pPr>
      <w:r>
        <w:rPr>
          <w:rFonts w:cs="Arial"/>
        </w:rPr>
        <w:t>Please supply a data governance plan to ensure the safety and integrity of participant data</w:t>
      </w:r>
    </w:p>
    <w:p w14:paraId="5990ACC2" w14:textId="77777777" w:rsidR="00BA4E14" w:rsidRDefault="00BA4E14" w:rsidP="00BA4E14">
      <w:pPr>
        <w:pStyle w:val="ListParagraph"/>
        <w:rPr>
          <w:rFonts w:asciiTheme="minorHAnsi" w:eastAsiaTheme="minorHAnsi" w:hAnsiTheme="minorHAnsi" w:cs="Arial"/>
          <w:i/>
          <w:szCs w:val="22"/>
          <w:lang w:val="en-NZ"/>
        </w:rPr>
      </w:pPr>
      <w:r w:rsidRPr="00EB5760">
        <w:rPr>
          <w:rFonts w:asciiTheme="minorHAnsi" w:eastAsiaTheme="minorHAnsi" w:hAnsiTheme="minorHAnsi" w:cs="Arial"/>
          <w:i/>
          <w:szCs w:val="22"/>
          <w:lang w:val="en-NZ"/>
        </w:rPr>
        <w:t xml:space="preserve">National Ethical Standards for Health and Disability Research and Quality Improvement, para </w:t>
      </w:r>
      <w:r>
        <w:rPr>
          <w:rFonts w:asciiTheme="minorHAnsi" w:eastAsiaTheme="minorHAnsi" w:hAnsiTheme="minorHAnsi" w:cs="Arial"/>
          <w:i/>
          <w:szCs w:val="22"/>
          <w:lang w:val="en-NZ"/>
        </w:rPr>
        <w:t>12.15</w:t>
      </w:r>
      <w:r w:rsidRPr="00EB5760">
        <w:rPr>
          <w:rFonts w:asciiTheme="minorHAnsi" w:eastAsiaTheme="minorHAnsi" w:hAnsiTheme="minorHAnsi" w:cs="Arial"/>
          <w:i/>
          <w:szCs w:val="22"/>
          <w:lang w:val="en-NZ"/>
        </w:rPr>
        <w:t xml:space="preserve">).  </w:t>
      </w:r>
    </w:p>
    <w:bookmarkEnd w:id="11"/>
    <w:p w14:paraId="21536634" w14:textId="77777777" w:rsidR="00BA4E14" w:rsidRPr="00960BFE" w:rsidRDefault="00BA4E14" w:rsidP="00BA4E14">
      <w:pPr>
        <w:rPr>
          <w:color w:val="FF0000"/>
          <w:lang w:val="en-NZ"/>
        </w:rPr>
      </w:pPr>
    </w:p>
    <w:p w14:paraId="1784A09A" w14:textId="170322F1" w:rsidR="00BA4E14" w:rsidRPr="00FD2B1E" w:rsidRDefault="00BA4E14" w:rsidP="00BA4E14">
      <w:pPr>
        <w:rPr>
          <w:lang w:val="en-NZ"/>
        </w:rPr>
      </w:pPr>
      <w:r w:rsidRPr="002E7A84">
        <w:rPr>
          <w:lang w:val="en-NZ"/>
        </w:rPr>
        <w:t>After receipt of the information requested by the Committee, a final decision on the</w:t>
      </w:r>
      <w:r>
        <w:rPr>
          <w:lang w:val="en-NZ"/>
        </w:rPr>
        <w:t xml:space="preserve"> application will be made by Dr Pauline Boyles and Dr Paul Chin. </w:t>
      </w:r>
    </w:p>
    <w:p w14:paraId="793154E1" w14:textId="77777777" w:rsidR="00E24E77" w:rsidRPr="00960BFE" w:rsidRDefault="00E24E77" w:rsidP="00E24E77">
      <w:pPr>
        <w:rPr>
          <w:color w:val="FF0000"/>
          <w:lang w:val="en-NZ"/>
        </w:rPr>
      </w:pPr>
    </w:p>
    <w:p w14:paraId="15FB7A05" w14:textId="6B84CF8E" w:rsidR="00CD5734" w:rsidRDefault="00CD5734" w:rsidP="00CD5734">
      <w:pPr>
        <w:rPr>
          <w:rFonts w:cs="Arial"/>
          <w:color w:val="33CCCC"/>
          <w:szCs w:val="22"/>
          <w:lang w:val="en-NZ"/>
        </w:rPr>
      </w:pPr>
    </w:p>
    <w:p w14:paraId="611B6E33" w14:textId="745F7EDA" w:rsidR="00CD5734" w:rsidRDefault="00CD5734" w:rsidP="00CD5734">
      <w:pPr>
        <w:rPr>
          <w:rFonts w:cs="Arial"/>
          <w:color w:val="33CCCC"/>
          <w:szCs w:val="22"/>
          <w:lang w:val="en-NZ"/>
        </w:rPr>
      </w:pPr>
    </w:p>
    <w:p w14:paraId="18EE5368" w14:textId="0A028551" w:rsidR="009E5C33" w:rsidRDefault="009E5C33" w:rsidP="00CD5734">
      <w:pPr>
        <w:rPr>
          <w:rFonts w:cs="Arial"/>
          <w:szCs w:val="22"/>
          <w:lang w:val="en-NZ"/>
        </w:rPr>
      </w:pPr>
    </w:p>
    <w:p w14:paraId="4442FE77" w14:textId="5928F179" w:rsidR="00060679" w:rsidRPr="00236761" w:rsidRDefault="00060679" w:rsidP="00CD5734">
      <w:pPr>
        <w:rPr>
          <w:rFonts w:cs="Arial"/>
          <w:szCs w:val="22"/>
          <w:lang w:val="en-NZ"/>
        </w:rPr>
      </w:pPr>
    </w:p>
    <w:p w14:paraId="5FFC4004" w14:textId="6B30C98B" w:rsidR="00CD5734" w:rsidRDefault="00CD5734" w:rsidP="00CD5734">
      <w:pPr>
        <w:rPr>
          <w:rFonts w:cs="Arial"/>
          <w:color w:val="33CCCC"/>
          <w:szCs w:val="22"/>
          <w:lang w:val="en-NZ"/>
        </w:rPr>
      </w:pPr>
    </w:p>
    <w:p w14:paraId="49B0CF82" w14:textId="1F158B5D" w:rsidR="00CD5734" w:rsidRDefault="00CD5734" w:rsidP="00CD5734">
      <w:pPr>
        <w:rPr>
          <w:rFonts w:cs="Arial"/>
          <w:color w:val="33CCCC"/>
          <w:szCs w:val="22"/>
          <w:lang w:val="en-NZ"/>
        </w:rPr>
      </w:pPr>
    </w:p>
    <w:p w14:paraId="18904029" w14:textId="70FA2268" w:rsidR="00CD5734" w:rsidRDefault="00CD5734" w:rsidP="00CD5734">
      <w:pPr>
        <w:rPr>
          <w:rFonts w:cs="Arial"/>
          <w:color w:val="33CCCC"/>
          <w:szCs w:val="22"/>
          <w:lang w:val="en-NZ"/>
        </w:rPr>
      </w:pPr>
    </w:p>
    <w:p w14:paraId="4706F4DB" w14:textId="70EC3FCF" w:rsidR="00CD5734" w:rsidRDefault="00CD5734" w:rsidP="00CD5734">
      <w:pPr>
        <w:rPr>
          <w:rFonts w:cs="Arial"/>
          <w:color w:val="33CCCC"/>
          <w:szCs w:val="22"/>
          <w:lang w:val="en-NZ"/>
        </w:rPr>
      </w:pPr>
    </w:p>
    <w:p w14:paraId="3258E8A1" w14:textId="77777777" w:rsidR="00CD5734" w:rsidRPr="00204AC4" w:rsidRDefault="00CD5734" w:rsidP="00CD5734">
      <w:pPr>
        <w:rPr>
          <w:rFonts w:cs="Arial"/>
          <w:color w:val="33CCCC"/>
          <w:szCs w:val="22"/>
          <w:lang w:val="en-NZ"/>
        </w:rPr>
      </w:pPr>
    </w:p>
    <w:p w14:paraId="0F08C4F6" w14:textId="77777777" w:rsidR="0073642C" w:rsidRPr="00960BFE" w:rsidRDefault="007C6C12">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3642C" w:rsidRPr="00960BFE" w14:paraId="0CCBD83E" w14:textId="77777777">
        <w:trPr>
          <w:trHeight w:val="280"/>
        </w:trPr>
        <w:tc>
          <w:tcPr>
            <w:tcW w:w="966" w:type="dxa"/>
            <w:tcBorders>
              <w:top w:val="nil"/>
              <w:left w:val="nil"/>
              <w:bottom w:val="nil"/>
              <w:right w:val="nil"/>
            </w:tcBorders>
          </w:tcPr>
          <w:p w14:paraId="5E78DD1E" w14:textId="77777777" w:rsidR="0073642C" w:rsidRPr="00455AB9" w:rsidRDefault="007C6C12">
            <w:pPr>
              <w:autoSpaceDE w:val="0"/>
              <w:autoSpaceDN w:val="0"/>
              <w:adjustRightInd w:val="0"/>
              <w:rPr>
                <w:color w:val="FF0000"/>
              </w:rPr>
            </w:pPr>
            <w:r w:rsidRPr="00455AB9">
              <w:rPr>
                <w:color w:val="FF0000"/>
              </w:rPr>
              <w:lastRenderedPageBreak/>
              <w:t xml:space="preserve"> </w:t>
            </w:r>
            <w:r w:rsidRPr="00455AB9">
              <w:rPr>
                <w:b/>
                <w:color w:val="FF0000"/>
              </w:rPr>
              <w:t xml:space="preserve">4 </w:t>
            </w:r>
            <w:r w:rsidRPr="00455AB9">
              <w:rPr>
                <w:color w:val="FF0000"/>
              </w:rPr>
              <w:t xml:space="preserve"> </w:t>
            </w:r>
          </w:p>
        </w:tc>
        <w:tc>
          <w:tcPr>
            <w:tcW w:w="2575" w:type="dxa"/>
            <w:tcBorders>
              <w:top w:val="nil"/>
              <w:left w:val="nil"/>
              <w:bottom w:val="nil"/>
              <w:right w:val="nil"/>
            </w:tcBorders>
          </w:tcPr>
          <w:p w14:paraId="5DC7BA3D" w14:textId="77777777" w:rsidR="0073642C" w:rsidRPr="00455AB9" w:rsidRDefault="007C6C12">
            <w:pPr>
              <w:autoSpaceDE w:val="0"/>
              <w:autoSpaceDN w:val="0"/>
              <w:adjustRightInd w:val="0"/>
              <w:rPr>
                <w:color w:val="FF0000"/>
              </w:rPr>
            </w:pPr>
            <w:r w:rsidRPr="00455AB9">
              <w:rPr>
                <w:b/>
                <w:color w:val="FF0000"/>
              </w:rPr>
              <w:t xml:space="preserve">Ethics ref: </w:t>
            </w:r>
            <w:r w:rsidRPr="00455AB9">
              <w:rPr>
                <w:color w:val="FF0000"/>
              </w:rPr>
              <w:t xml:space="preserve"> </w:t>
            </w:r>
          </w:p>
        </w:tc>
        <w:tc>
          <w:tcPr>
            <w:tcW w:w="6459" w:type="dxa"/>
            <w:tcBorders>
              <w:top w:val="nil"/>
              <w:left w:val="nil"/>
              <w:bottom w:val="nil"/>
              <w:right w:val="nil"/>
            </w:tcBorders>
          </w:tcPr>
          <w:p w14:paraId="5240970B" w14:textId="77777777" w:rsidR="0073642C" w:rsidRPr="00455AB9" w:rsidRDefault="007C6C12">
            <w:pPr>
              <w:autoSpaceDE w:val="0"/>
              <w:autoSpaceDN w:val="0"/>
              <w:adjustRightInd w:val="0"/>
              <w:rPr>
                <w:color w:val="FF0000"/>
              </w:rPr>
            </w:pPr>
            <w:r w:rsidRPr="00455AB9">
              <w:rPr>
                <w:b/>
                <w:color w:val="FF0000"/>
              </w:rPr>
              <w:t>20/STH/86</w:t>
            </w:r>
            <w:r w:rsidRPr="00455AB9">
              <w:rPr>
                <w:color w:val="FF0000"/>
              </w:rPr>
              <w:t xml:space="preserve"> </w:t>
            </w:r>
          </w:p>
        </w:tc>
        <w:tc>
          <w:tcPr>
            <w:tcW w:w="360" w:type="dxa"/>
          </w:tcPr>
          <w:p w14:paraId="12EF5585" w14:textId="77777777" w:rsidR="0073642C" w:rsidRPr="00960BFE" w:rsidRDefault="007C6C12">
            <w:r w:rsidRPr="00960BFE">
              <w:t xml:space="preserve"> </w:t>
            </w:r>
          </w:p>
        </w:tc>
      </w:tr>
      <w:tr w:rsidR="0073642C" w:rsidRPr="00960BFE" w14:paraId="0333830A" w14:textId="77777777">
        <w:trPr>
          <w:trHeight w:val="280"/>
        </w:trPr>
        <w:tc>
          <w:tcPr>
            <w:tcW w:w="966" w:type="dxa"/>
            <w:tcBorders>
              <w:top w:val="nil"/>
              <w:left w:val="nil"/>
              <w:bottom w:val="nil"/>
              <w:right w:val="nil"/>
            </w:tcBorders>
          </w:tcPr>
          <w:p w14:paraId="02B07E9A"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47F57EA9" w14:textId="77777777" w:rsidR="0073642C" w:rsidRPr="00960BFE" w:rsidRDefault="007C6C12">
            <w:pPr>
              <w:autoSpaceDE w:val="0"/>
              <w:autoSpaceDN w:val="0"/>
              <w:adjustRightInd w:val="0"/>
            </w:pPr>
            <w:r w:rsidRPr="00960BFE">
              <w:t xml:space="preserve">Title: </w:t>
            </w:r>
          </w:p>
        </w:tc>
        <w:tc>
          <w:tcPr>
            <w:tcW w:w="6459" w:type="dxa"/>
            <w:tcBorders>
              <w:top w:val="nil"/>
              <w:left w:val="nil"/>
              <w:bottom w:val="nil"/>
              <w:right w:val="nil"/>
            </w:tcBorders>
          </w:tcPr>
          <w:p w14:paraId="3008F363" w14:textId="77777777" w:rsidR="0073642C" w:rsidRPr="00960BFE" w:rsidRDefault="007C6C12">
            <w:pPr>
              <w:autoSpaceDE w:val="0"/>
              <w:autoSpaceDN w:val="0"/>
              <w:adjustRightInd w:val="0"/>
            </w:pPr>
            <w:r w:rsidRPr="00960BFE">
              <w:t xml:space="preserve">Study of </w:t>
            </w:r>
            <w:proofErr w:type="spellStart"/>
            <w:r w:rsidRPr="00960BFE">
              <w:t>Cemiplimab</w:t>
            </w:r>
            <w:proofErr w:type="spellEnd"/>
            <w:r w:rsidRPr="00960BFE">
              <w:t xml:space="preserve"> (REGN2810 (Anti-PD-1)) in Patients </w:t>
            </w:r>
            <w:proofErr w:type="gramStart"/>
            <w:r w:rsidRPr="00960BFE">
              <w:t>With</w:t>
            </w:r>
            <w:proofErr w:type="gramEnd"/>
            <w:r w:rsidRPr="00960BFE">
              <w:t xml:space="preserve"> Advanced Malignancies </w:t>
            </w:r>
          </w:p>
        </w:tc>
        <w:tc>
          <w:tcPr>
            <w:tcW w:w="360" w:type="dxa"/>
          </w:tcPr>
          <w:p w14:paraId="626DED36" w14:textId="77777777" w:rsidR="0073642C" w:rsidRPr="00960BFE" w:rsidRDefault="007C6C12">
            <w:r w:rsidRPr="00960BFE">
              <w:t xml:space="preserve"> </w:t>
            </w:r>
          </w:p>
        </w:tc>
      </w:tr>
      <w:tr w:rsidR="0073642C" w:rsidRPr="00960BFE" w14:paraId="6A36D92B" w14:textId="77777777">
        <w:trPr>
          <w:trHeight w:val="280"/>
        </w:trPr>
        <w:tc>
          <w:tcPr>
            <w:tcW w:w="966" w:type="dxa"/>
            <w:tcBorders>
              <w:top w:val="nil"/>
              <w:left w:val="nil"/>
              <w:bottom w:val="nil"/>
              <w:right w:val="nil"/>
            </w:tcBorders>
          </w:tcPr>
          <w:p w14:paraId="2E321F10"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53DE789C" w14:textId="77777777" w:rsidR="0073642C" w:rsidRPr="00960BFE" w:rsidRDefault="007C6C12">
            <w:pPr>
              <w:autoSpaceDE w:val="0"/>
              <w:autoSpaceDN w:val="0"/>
              <w:adjustRightInd w:val="0"/>
            </w:pPr>
            <w:r w:rsidRPr="00960BFE">
              <w:t xml:space="preserve">Principal Investigator: </w:t>
            </w:r>
          </w:p>
        </w:tc>
        <w:tc>
          <w:tcPr>
            <w:tcW w:w="6459" w:type="dxa"/>
            <w:tcBorders>
              <w:top w:val="nil"/>
              <w:left w:val="nil"/>
              <w:bottom w:val="nil"/>
              <w:right w:val="nil"/>
            </w:tcBorders>
          </w:tcPr>
          <w:p w14:paraId="18C5E3AC" w14:textId="77777777" w:rsidR="0073642C" w:rsidRPr="00960BFE" w:rsidRDefault="007C6C12">
            <w:pPr>
              <w:autoSpaceDE w:val="0"/>
              <w:autoSpaceDN w:val="0"/>
              <w:adjustRightInd w:val="0"/>
            </w:pPr>
            <w:r w:rsidRPr="00960BFE">
              <w:t xml:space="preserve">Associate Professor Michael Jameson </w:t>
            </w:r>
          </w:p>
        </w:tc>
        <w:tc>
          <w:tcPr>
            <w:tcW w:w="360" w:type="dxa"/>
          </w:tcPr>
          <w:p w14:paraId="7ABBFFA5" w14:textId="77777777" w:rsidR="0073642C" w:rsidRPr="00960BFE" w:rsidRDefault="007C6C12">
            <w:r w:rsidRPr="00960BFE">
              <w:t xml:space="preserve"> </w:t>
            </w:r>
          </w:p>
        </w:tc>
      </w:tr>
      <w:tr w:rsidR="0073642C" w:rsidRPr="00960BFE" w14:paraId="55362BDA" w14:textId="77777777">
        <w:trPr>
          <w:trHeight w:val="280"/>
        </w:trPr>
        <w:tc>
          <w:tcPr>
            <w:tcW w:w="966" w:type="dxa"/>
            <w:tcBorders>
              <w:top w:val="nil"/>
              <w:left w:val="nil"/>
              <w:bottom w:val="nil"/>
              <w:right w:val="nil"/>
            </w:tcBorders>
          </w:tcPr>
          <w:p w14:paraId="194B45B2"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77BD6EBD" w14:textId="77777777" w:rsidR="0073642C" w:rsidRPr="00960BFE" w:rsidRDefault="007C6C12">
            <w:pPr>
              <w:autoSpaceDE w:val="0"/>
              <w:autoSpaceDN w:val="0"/>
              <w:adjustRightInd w:val="0"/>
            </w:pPr>
            <w:r w:rsidRPr="00960BFE">
              <w:t xml:space="preserve">Sponsor: </w:t>
            </w:r>
          </w:p>
        </w:tc>
        <w:tc>
          <w:tcPr>
            <w:tcW w:w="6459" w:type="dxa"/>
            <w:tcBorders>
              <w:top w:val="nil"/>
              <w:left w:val="nil"/>
              <w:bottom w:val="nil"/>
              <w:right w:val="nil"/>
            </w:tcBorders>
          </w:tcPr>
          <w:p w14:paraId="394E47E4" w14:textId="77777777" w:rsidR="0073642C" w:rsidRPr="00960BFE" w:rsidRDefault="007C6C12">
            <w:pPr>
              <w:autoSpaceDE w:val="0"/>
              <w:autoSpaceDN w:val="0"/>
              <w:adjustRightInd w:val="0"/>
            </w:pPr>
            <w:r w:rsidRPr="00960BFE">
              <w:t xml:space="preserve">Regeneron </w:t>
            </w:r>
          </w:p>
        </w:tc>
        <w:tc>
          <w:tcPr>
            <w:tcW w:w="360" w:type="dxa"/>
          </w:tcPr>
          <w:p w14:paraId="0B28B9CB" w14:textId="77777777" w:rsidR="0073642C" w:rsidRPr="00960BFE" w:rsidRDefault="007C6C12">
            <w:r w:rsidRPr="00960BFE">
              <w:t xml:space="preserve"> </w:t>
            </w:r>
          </w:p>
        </w:tc>
      </w:tr>
      <w:tr w:rsidR="0073642C" w:rsidRPr="00BA4E14" w14:paraId="1A3D23E3" w14:textId="77777777">
        <w:trPr>
          <w:trHeight w:val="280"/>
        </w:trPr>
        <w:tc>
          <w:tcPr>
            <w:tcW w:w="966" w:type="dxa"/>
            <w:tcBorders>
              <w:top w:val="nil"/>
              <w:left w:val="nil"/>
              <w:bottom w:val="nil"/>
              <w:right w:val="nil"/>
            </w:tcBorders>
          </w:tcPr>
          <w:p w14:paraId="346C4A8F" w14:textId="77777777" w:rsidR="0073642C" w:rsidRPr="00BA4E14" w:rsidRDefault="007C6C12">
            <w:pPr>
              <w:autoSpaceDE w:val="0"/>
              <w:autoSpaceDN w:val="0"/>
              <w:adjustRightInd w:val="0"/>
            </w:pPr>
            <w:r w:rsidRPr="00BA4E14">
              <w:t xml:space="preserve"> </w:t>
            </w:r>
          </w:p>
        </w:tc>
        <w:tc>
          <w:tcPr>
            <w:tcW w:w="2575" w:type="dxa"/>
            <w:tcBorders>
              <w:top w:val="nil"/>
              <w:left w:val="nil"/>
              <w:bottom w:val="nil"/>
              <w:right w:val="nil"/>
            </w:tcBorders>
          </w:tcPr>
          <w:p w14:paraId="39751110" w14:textId="77777777" w:rsidR="0073642C" w:rsidRPr="00BA4E14" w:rsidRDefault="007C6C12">
            <w:pPr>
              <w:autoSpaceDE w:val="0"/>
              <w:autoSpaceDN w:val="0"/>
              <w:adjustRightInd w:val="0"/>
            </w:pPr>
            <w:r w:rsidRPr="00BA4E14">
              <w:t xml:space="preserve">Clock Start Date: </w:t>
            </w:r>
          </w:p>
        </w:tc>
        <w:tc>
          <w:tcPr>
            <w:tcW w:w="6459" w:type="dxa"/>
            <w:tcBorders>
              <w:top w:val="nil"/>
              <w:left w:val="nil"/>
              <w:bottom w:val="nil"/>
              <w:right w:val="nil"/>
            </w:tcBorders>
          </w:tcPr>
          <w:p w14:paraId="5B1C66BB" w14:textId="77777777" w:rsidR="0073642C" w:rsidRPr="00BA4E14" w:rsidRDefault="007C6C12">
            <w:pPr>
              <w:autoSpaceDE w:val="0"/>
              <w:autoSpaceDN w:val="0"/>
              <w:adjustRightInd w:val="0"/>
            </w:pPr>
            <w:r w:rsidRPr="00BA4E14">
              <w:t xml:space="preserve">28 May 2020 </w:t>
            </w:r>
          </w:p>
        </w:tc>
        <w:tc>
          <w:tcPr>
            <w:tcW w:w="360" w:type="dxa"/>
          </w:tcPr>
          <w:p w14:paraId="6B9DFE8E" w14:textId="77777777" w:rsidR="0073642C" w:rsidRPr="00BA4E14" w:rsidRDefault="007C6C12">
            <w:r w:rsidRPr="00BA4E14">
              <w:t xml:space="preserve"> </w:t>
            </w:r>
          </w:p>
        </w:tc>
      </w:tr>
    </w:tbl>
    <w:p w14:paraId="273B79A2" w14:textId="77777777" w:rsidR="0073642C" w:rsidRPr="00BA4E14" w:rsidRDefault="007C6C12">
      <w:pPr>
        <w:autoSpaceDE w:val="0"/>
        <w:autoSpaceDN w:val="0"/>
        <w:adjustRightInd w:val="0"/>
      </w:pPr>
      <w:r w:rsidRPr="00BA4E14">
        <w:t xml:space="preserve"> </w:t>
      </w:r>
    </w:p>
    <w:p w14:paraId="2FB612FF" w14:textId="03215B60" w:rsidR="00987913" w:rsidRPr="00BA4E14" w:rsidRDefault="00BA4E14">
      <w:pPr>
        <w:autoSpaceDE w:val="0"/>
        <w:autoSpaceDN w:val="0"/>
        <w:adjustRightInd w:val="0"/>
        <w:rPr>
          <w:sz w:val="20"/>
          <w:lang w:val="en-NZ"/>
        </w:rPr>
      </w:pPr>
      <w:r w:rsidRPr="00BA4E14">
        <w:rPr>
          <w:rFonts w:cs="Arial"/>
          <w:szCs w:val="22"/>
          <w:lang w:val="en-NZ"/>
        </w:rPr>
        <w:t>Associate Professor Michael Jameson</w:t>
      </w:r>
      <w:r w:rsidR="00987913" w:rsidRPr="00BA4E14">
        <w:rPr>
          <w:lang w:val="en-NZ"/>
        </w:rPr>
        <w:t xml:space="preserve"> was present for discussion of this application.</w:t>
      </w:r>
    </w:p>
    <w:p w14:paraId="77037DA0" w14:textId="77777777" w:rsidR="00987913" w:rsidRPr="00BA4E14" w:rsidRDefault="00987913">
      <w:pPr>
        <w:autoSpaceDE w:val="0"/>
        <w:autoSpaceDN w:val="0"/>
        <w:adjustRightInd w:val="0"/>
        <w:rPr>
          <w:u w:val="single"/>
          <w:lang w:val="en-NZ"/>
        </w:rPr>
      </w:pPr>
    </w:p>
    <w:p w14:paraId="5BF75DC8" w14:textId="77777777" w:rsidR="00E24E77" w:rsidRPr="00BA4E14" w:rsidRDefault="00E24E77">
      <w:pPr>
        <w:autoSpaceDE w:val="0"/>
        <w:autoSpaceDN w:val="0"/>
        <w:adjustRightInd w:val="0"/>
        <w:rPr>
          <w:u w:val="single"/>
          <w:lang w:val="en-NZ"/>
        </w:rPr>
      </w:pPr>
      <w:r w:rsidRPr="00BA4E14">
        <w:rPr>
          <w:u w:val="single"/>
          <w:lang w:val="en-NZ"/>
        </w:rPr>
        <w:t>Potential conflicts of interest</w:t>
      </w:r>
    </w:p>
    <w:p w14:paraId="3BD5A8D5" w14:textId="77777777" w:rsidR="00E24E77" w:rsidRPr="00BA4E14" w:rsidRDefault="00E24E77">
      <w:pPr>
        <w:autoSpaceDE w:val="0"/>
        <w:autoSpaceDN w:val="0"/>
        <w:adjustRightInd w:val="0"/>
        <w:rPr>
          <w:b/>
          <w:lang w:val="en-NZ"/>
        </w:rPr>
      </w:pPr>
    </w:p>
    <w:p w14:paraId="0EBAD1CB" w14:textId="77777777" w:rsidR="00E24E77" w:rsidRPr="00BA4E14" w:rsidRDefault="00E24E77">
      <w:pPr>
        <w:autoSpaceDE w:val="0"/>
        <w:autoSpaceDN w:val="0"/>
        <w:adjustRightInd w:val="0"/>
        <w:rPr>
          <w:lang w:val="en-NZ"/>
        </w:rPr>
      </w:pPr>
      <w:r w:rsidRPr="00BA4E14">
        <w:rPr>
          <w:lang w:val="en-NZ"/>
        </w:rPr>
        <w:t>The Chair asked members to declare any potential conflicts of interest related to this application.</w:t>
      </w:r>
    </w:p>
    <w:p w14:paraId="300F0721" w14:textId="77777777" w:rsidR="00E24E77" w:rsidRPr="00BA4E14" w:rsidRDefault="00E24E77">
      <w:pPr>
        <w:autoSpaceDE w:val="0"/>
        <w:autoSpaceDN w:val="0"/>
        <w:adjustRightInd w:val="0"/>
        <w:rPr>
          <w:lang w:val="en-NZ"/>
        </w:rPr>
      </w:pPr>
    </w:p>
    <w:p w14:paraId="4B91412C" w14:textId="77777777" w:rsidR="00E24E77" w:rsidRPr="00960BFE" w:rsidRDefault="00E24E77">
      <w:pPr>
        <w:autoSpaceDE w:val="0"/>
        <w:autoSpaceDN w:val="0"/>
        <w:adjustRightInd w:val="0"/>
        <w:rPr>
          <w:lang w:val="en-NZ"/>
        </w:rPr>
      </w:pPr>
      <w:r w:rsidRPr="00BA4E14">
        <w:rPr>
          <w:lang w:val="en-NZ"/>
        </w:rPr>
        <w:t xml:space="preserve">No potential conflicts of </w:t>
      </w:r>
      <w:r w:rsidRPr="00960BFE">
        <w:rPr>
          <w:lang w:val="en-NZ"/>
        </w:rPr>
        <w:t>interest related to this application were declared by any member.</w:t>
      </w:r>
    </w:p>
    <w:p w14:paraId="236F0325" w14:textId="77777777" w:rsidR="00E24E77" w:rsidRPr="00960BFE" w:rsidRDefault="00E24E77">
      <w:pPr>
        <w:autoSpaceDE w:val="0"/>
        <w:autoSpaceDN w:val="0"/>
        <w:adjustRightInd w:val="0"/>
        <w:rPr>
          <w:lang w:val="en-NZ"/>
        </w:rPr>
      </w:pPr>
    </w:p>
    <w:p w14:paraId="74D85C22"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2B537F4F" w14:textId="77777777" w:rsidR="00E24E77" w:rsidRPr="008869BB" w:rsidRDefault="00E24E77">
      <w:pPr>
        <w:autoSpaceDE w:val="0"/>
        <w:autoSpaceDN w:val="0"/>
        <w:adjustRightInd w:val="0"/>
        <w:rPr>
          <w:b/>
          <w:lang w:val="en-NZ"/>
        </w:rPr>
      </w:pPr>
    </w:p>
    <w:p w14:paraId="3D47D663"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07F861E5" w14:textId="77777777" w:rsidR="00E24E77" w:rsidRPr="00960BFE" w:rsidRDefault="00E24E77">
      <w:pPr>
        <w:autoSpaceDE w:val="0"/>
        <w:autoSpaceDN w:val="0"/>
        <w:adjustRightInd w:val="0"/>
        <w:rPr>
          <w:lang w:val="en-NZ"/>
        </w:rPr>
      </w:pPr>
    </w:p>
    <w:p w14:paraId="009A3FBC" w14:textId="062D0F1F" w:rsidR="00BA4E14" w:rsidRDefault="00BA4E14" w:rsidP="00ED4164">
      <w:pPr>
        <w:pStyle w:val="ListParagraph"/>
        <w:numPr>
          <w:ilvl w:val="0"/>
          <w:numId w:val="24"/>
        </w:numPr>
        <w:autoSpaceDE w:val="0"/>
        <w:autoSpaceDN w:val="0"/>
        <w:adjustRightInd w:val="0"/>
      </w:pPr>
      <w:r>
        <w:t xml:space="preserve">The Committee noted the application form was incomplete. </w:t>
      </w:r>
      <w:r w:rsidR="003262B2">
        <w:t xml:space="preserve">Question D had been completed incorrectly, and as a result </w:t>
      </w:r>
      <w:r>
        <w:t>the risk and consent section</w:t>
      </w:r>
      <w:r w:rsidR="003262B2">
        <w:t>s</w:t>
      </w:r>
      <w:r>
        <w:t xml:space="preserve"> had not been </w:t>
      </w:r>
      <w:r w:rsidR="006C0327">
        <w:t>populated</w:t>
      </w:r>
      <w:r>
        <w:t>. The Committee requested the Researcher supply answers to the following questions:</w:t>
      </w:r>
    </w:p>
    <w:tbl>
      <w:tblPr>
        <w:tblW w:w="5000" w:type="pct"/>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Layout w:type="fixed"/>
        <w:tblLook w:val="00A0" w:firstRow="1" w:lastRow="0" w:firstColumn="1" w:lastColumn="0" w:noHBand="0" w:noVBand="0"/>
      </w:tblPr>
      <w:tblGrid>
        <w:gridCol w:w="856"/>
        <w:gridCol w:w="8671"/>
      </w:tblGrid>
      <w:tr w:rsidR="00DC1B00" w:rsidRPr="006E40F0" w14:paraId="7F85E68B" w14:textId="77777777" w:rsidTr="00A86D68">
        <w:trPr>
          <w:cantSplit/>
        </w:trPr>
        <w:tc>
          <w:tcPr>
            <w:tcW w:w="449" w:type="pct"/>
            <w:tcBorders>
              <w:top w:val="single" w:sz="8" w:space="0" w:color="auto"/>
              <w:bottom w:val="dotted" w:sz="4" w:space="0" w:color="808080"/>
            </w:tcBorders>
            <w:shd w:val="clear" w:color="auto" w:fill="FFCC99"/>
          </w:tcPr>
          <w:p w14:paraId="420361B0" w14:textId="77777777" w:rsidR="00DC1B00" w:rsidRPr="006E40F0" w:rsidRDefault="00DC1B00" w:rsidP="00DC1B00">
            <w:pPr>
              <w:spacing w:before="40" w:after="40"/>
              <w:rPr>
                <w:rFonts w:cs="Arial"/>
                <w:b/>
              </w:rPr>
            </w:pPr>
            <w:r w:rsidRPr="006E40F0">
              <w:rPr>
                <w:rFonts w:cs="Arial"/>
                <w:b/>
              </w:rPr>
              <w:t>r.1</w:t>
            </w:r>
          </w:p>
        </w:tc>
        <w:tc>
          <w:tcPr>
            <w:tcW w:w="4551" w:type="pct"/>
            <w:tcBorders>
              <w:top w:val="single" w:sz="8" w:space="0" w:color="auto"/>
              <w:bottom w:val="dotted" w:sz="4" w:space="0" w:color="808080"/>
              <w:right w:val="single" w:sz="8" w:space="0" w:color="auto"/>
            </w:tcBorders>
            <w:shd w:val="clear" w:color="auto" w:fill="FFCC99"/>
          </w:tcPr>
          <w:p w14:paraId="16C786AA" w14:textId="77777777" w:rsidR="00DC1B00" w:rsidRPr="006E40F0" w:rsidRDefault="00DC1B00" w:rsidP="00DC1B00">
            <w:pPr>
              <w:spacing w:before="40" w:after="40"/>
              <w:rPr>
                <w:rFonts w:cs="Arial"/>
                <w:b/>
              </w:rPr>
            </w:pPr>
            <w:r w:rsidRPr="006E40F0">
              <w:rPr>
                <w:rFonts w:cs="Arial"/>
                <w:b/>
              </w:rPr>
              <w:t xml:space="preserve">Risk of </w:t>
            </w:r>
            <w:r>
              <w:rPr>
                <w:rFonts w:cs="Arial"/>
                <w:b/>
              </w:rPr>
              <w:t xml:space="preserve">physical </w:t>
            </w:r>
            <w:r w:rsidRPr="006E40F0">
              <w:rPr>
                <w:rFonts w:cs="Arial"/>
                <w:b/>
              </w:rPr>
              <w:t>harm to participants</w:t>
            </w:r>
          </w:p>
        </w:tc>
      </w:tr>
      <w:tr w:rsidR="00DC1B00" w:rsidRPr="006D39F2" w14:paraId="67F090C8" w14:textId="77777777" w:rsidTr="00A86D68">
        <w:trPr>
          <w:cantSplit/>
        </w:trPr>
        <w:tc>
          <w:tcPr>
            <w:tcW w:w="449" w:type="pct"/>
            <w:shd w:val="clear" w:color="auto" w:fill="auto"/>
          </w:tcPr>
          <w:p w14:paraId="4EEA6AF1" w14:textId="77777777" w:rsidR="00DC1B00" w:rsidRPr="00EA2F86" w:rsidRDefault="00DC1B00" w:rsidP="00DC1B00">
            <w:pPr>
              <w:spacing w:before="40" w:after="40"/>
              <w:rPr>
                <w:rFonts w:cs="Arial"/>
                <w:sz w:val="16"/>
                <w:szCs w:val="16"/>
              </w:rPr>
            </w:pPr>
            <w:r>
              <w:rPr>
                <w:rFonts w:cs="Arial"/>
                <w:sz w:val="16"/>
                <w:szCs w:val="16"/>
              </w:rPr>
              <w:t>r.1.1</w:t>
            </w:r>
          </w:p>
        </w:tc>
        <w:tc>
          <w:tcPr>
            <w:tcW w:w="4551" w:type="pct"/>
            <w:tcBorders>
              <w:right w:val="single" w:sz="8" w:space="0" w:color="auto"/>
            </w:tcBorders>
            <w:shd w:val="clear" w:color="auto" w:fill="auto"/>
          </w:tcPr>
          <w:p w14:paraId="1215708D" w14:textId="77777777" w:rsidR="00DC1B00" w:rsidRDefault="00DC1B00" w:rsidP="00DC1B00">
            <w:pPr>
              <w:spacing w:before="40" w:after="40"/>
              <w:rPr>
                <w:rFonts w:cs="Arial"/>
                <w:sz w:val="16"/>
                <w:szCs w:val="16"/>
              </w:rPr>
            </w:pPr>
            <w:r>
              <w:rPr>
                <w:rFonts w:cs="Arial"/>
                <w:sz w:val="16"/>
                <w:szCs w:val="16"/>
              </w:rPr>
              <w:t>Briefly and in plain English, please describe:</w:t>
            </w:r>
          </w:p>
          <w:p w14:paraId="5B8B9242" w14:textId="77777777" w:rsidR="00DC1B00" w:rsidRDefault="00DC1B00" w:rsidP="00DC1B00">
            <w:pPr>
              <w:numPr>
                <w:ilvl w:val="0"/>
                <w:numId w:val="32"/>
              </w:numPr>
              <w:spacing w:before="40" w:after="40"/>
              <w:rPr>
                <w:rFonts w:cs="Arial"/>
                <w:sz w:val="16"/>
                <w:szCs w:val="16"/>
              </w:rPr>
            </w:pPr>
            <w:r>
              <w:rPr>
                <w:rFonts w:cs="Arial"/>
                <w:sz w:val="16"/>
                <w:szCs w:val="16"/>
              </w:rPr>
              <w:t xml:space="preserve">the procedures to be undertaken by participants in your study, and </w:t>
            </w:r>
          </w:p>
          <w:p w14:paraId="1476E14B" w14:textId="77777777" w:rsidR="00DC1B00" w:rsidRDefault="00DC1B00" w:rsidP="00DC1B00">
            <w:pPr>
              <w:numPr>
                <w:ilvl w:val="0"/>
                <w:numId w:val="32"/>
              </w:numPr>
              <w:spacing w:before="40" w:after="40"/>
              <w:rPr>
                <w:rFonts w:cs="Arial"/>
                <w:sz w:val="16"/>
                <w:szCs w:val="16"/>
              </w:rPr>
            </w:pPr>
            <w:r>
              <w:rPr>
                <w:rFonts w:cs="Arial"/>
                <w:sz w:val="16"/>
                <w:szCs w:val="16"/>
              </w:rPr>
              <w:t>any risks associated with these procedures that potential participants may reasonably wish to be informed of.</w:t>
            </w:r>
          </w:p>
          <w:p w14:paraId="2FADC2A1" w14:textId="77777777" w:rsidR="00DC1B00" w:rsidRDefault="00DC1B00" w:rsidP="00DC1B00">
            <w:pPr>
              <w:spacing w:before="40" w:after="40"/>
              <w:rPr>
                <w:rFonts w:cs="Arial"/>
                <w:i/>
                <w:sz w:val="16"/>
                <w:szCs w:val="16"/>
              </w:rPr>
            </w:pPr>
            <w:r w:rsidRPr="006D39F2">
              <w:rPr>
                <w:rFonts w:cs="Arial"/>
                <w:b/>
                <w:i/>
                <w:sz w:val="16"/>
                <w:szCs w:val="16"/>
              </w:rPr>
              <w:t>Do not</w:t>
            </w:r>
            <w:r>
              <w:rPr>
                <w:rFonts w:cs="Arial"/>
                <w:i/>
                <w:sz w:val="16"/>
                <w:szCs w:val="16"/>
              </w:rPr>
              <w:t xml:space="preserve"> describe procedures that will be undertaken as part of normal clinical care regardless of participation in your study, or the risks of such procedures.</w:t>
            </w:r>
          </w:p>
          <w:p w14:paraId="38105FCC" w14:textId="77777777" w:rsidR="00DC1B00" w:rsidRDefault="00DC1B00" w:rsidP="00DC1B00">
            <w:pPr>
              <w:spacing w:before="40" w:after="40"/>
              <w:rPr>
                <w:rFonts w:cs="Arial"/>
                <w:sz w:val="16"/>
                <w:szCs w:val="16"/>
              </w:rPr>
            </w:pPr>
            <w:r>
              <w:rPr>
                <w:rFonts w:cs="Arial"/>
                <w:sz w:val="16"/>
                <w:szCs w:val="16"/>
              </w:rPr>
              <w:t>[&lt;400 words]</w:t>
            </w:r>
          </w:p>
          <w:p w14:paraId="6737EF9F" w14:textId="77777777" w:rsidR="00DC1B00" w:rsidRPr="006D39F2"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EA2F86" w14:paraId="4E689AD4" w14:textId="77777777" w:rsidTr="00A86D68">
        <w:trPr>
          <w:cantSplit/>
        </w:trPr>
        <w:tc>
          <w:tcPr>
            <w:tcW w:w="449" w:type="pct"/>
            <w:shd w:val="clear" w:color="auto" w:fill="auto"/>
          </w:tcPr>
          <w:p w14:paraId="12EF49B0" w14:textId="77777777" w:rsidR="00DC1B00" w:rsidRPr="00EA2F86" w:rsidRDefault="00DC1B00" w:rsidP="00DC1B00">
            <w:pPr>
              <w:spacing w:before="40" w:after="40"/>
              <w:rPr>
                <w:rFonts w:cs="Arial"/>
                <w:sz w:val="16"/>
                <w:szCs w:val="16"/>
              </w:rPr>
            </w:pPr>
            <w:r>
              <w:rPr>
                <w:rFonts w:cs="Arial"/>
                <w:sz w:val="16"/>
                <w:szCs w:val="16"/>
              </w:rPr>
              <w:t>r.1.2</w:t>
            </w:r>
          </w:p>
        </w:tc>
        <w:tc>
          <w:tcPr>
            <w:tcW w:w="4551" w:type="pct"/>
            <w:tcBorders>
              <w:right w:val="single" w:sz="8" w:space="0" w:color="auto"/>
            </w:tcBorders>
            <w:shd w:val="clear" w:color="auto" w:fill="auto"/>
          </w:tcPr>
          <w:p w14:paraId="00EA902D" w14:textId="77777777" w:rsidR="00DC1B00" w:rsidRDefault="00DC1B00" w:rsidP="00DC1B00">
            <w:pPr>
              <w:spacing w:before="40" w:after="40"/>
              <w:rPr>
                <w:rFonts w:cs="Arial"/>
                <w:sz w:val="16"/>
                <w:szCs w:val="16"/>
              </w:rPr>
            </w:pPr>
            <w:r>
              <w:rPr>
                <w:rFonts w:cs="Arial"/>
                <w:sz w:val="16"/>
                <w:szCs w:val="16"/>
              </w:rPr>
              <w:t>Will you seek consent from participants to inform health practitioners with responsibility for their health care that they are taking part in your study?</w:t>
            </w:r>
          </w:p>
          <w:p w14:paraId="41A9BA68" w14:textId="77777777" w:rsidR="00DC1B00" w:rsidRPr="007D0FD6" w:rsidRDefault="00DC1B00" w:rsidP="00DC1B00">
            <w:pPr>
              <w:tabs>
                <w:tab w:val="left" w:pos="433"/>
                <w:tab w:val="left" w:pos="1000"/>
              </w:tabs>
              <w:spacing w:before="40" w:after="40"/>
              <w:ind w:left="1035" w:hanging="1035"/>
              <w:rPr>
                <w:rFonts w:cs="Arial"/>
                <w:sz w:val="16"/>
                <w:szCs w:val="16"/>
              </w:rPr>
            </w:pPr>
            <w:r w:rsidRPr="007D0FD6">
              <w:rPr>
                <w:rFonts w:cs="Arial"/>
                <w:sz w:val="16"/>
                <w:szCs w:val="16"/>
              </w:rPr>
              <w:tab/>
            </w:r>
            <w:r w:rsidRPr="007D0FD6">
              <w:rPr>
                <w:rFonts w:cs="Arial"/>
                <w:sz w:val="16"/>
                <w:szCs w:val="16"/>
              </w:rPr>
              <w:fldChar w:fldCharType="begin">
                <w:ffData>
                  <w:name w:val="Check19"/>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Pr>
                <w:rFonts w:cs="Arial"/>
                <w:sz w:val="16"/>
                <w:szCs w:val="16"/>
              </w:rPr>
              <w:tab/>
              <w:t>yes</w:t>
            </w:r>
          </w:p>
          <w:p w14:paraId="2760FA21" w14:textId="77777777" w:rsidR="00DC1B00" w:rsidRPr="00EA2F86" w:rsidRDefault="00DC1B00" w:rsidP="00DC1B00">
            <w:pPr>
              <w:tabs>
                <w:tab w:val="left" w:pos="433"/>
                <w:tab w:val="left" w:pos="1000"/>
              </w:tabs>
              <w:spacing w:before="40" w:after="40"/>
              <w:ind w:left="1035" w:hanging="1035"/>
              <w:rPr>
                <w:rFonts w:cs="Arial"/>
                <w:sz w:val="16"/>
                <w:szCs w:val="16"/>
              </w:rPr>
            </w:pPr>
            <w:r w:rsidRPr="007D0FD6">
              <w:rPr>
                <w:rFonts w:cs="Arial"/>
                <w:sz w:val="16"/>
                <w:szCs w:val="16"/>
              </w:rPr>
              <w:tab/>
            </w:r>
            <w:r w:rsidRPr="007D0FD6">
              <w:rPr>
                <w:rFonts w:cs="Arial"/>
                <w:sz w:val="16"/>
                <w:szCs w:val="16"/>
              </w:rPr>
              <w:fldChar w:fldCharType="begin">
                <w:ffData>
                  <w:name w:val="Check20"/>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no</w:t>
            </w:r>
          </w:p>
        </w:tc>
      </w:tr>
      <w:tr w:rsidR="00DC1B00" w14:paraId="123B4E04" w14:textId="77777777" w:rsidTr="00A86D68">
        <w:trPr>
          <w:cantSplit/>
        </w:trPr>
        <w:tc>
          <w:tcPr>
            <w:tcW w:w="449" w:type="pct"/>
            <w:shd w:val="clear" w:color="auto" w:fill="auto"/>
          </w:tcPr>
          <w:p w14:paraId="1E08A4DD" w14:textId="77777777" w:rsidR="00DC1B00" w:rsidRPr="00EA2F86" w:rsidRDefault="00DC1B00" w:rsidP="00DC1B00">
            <w:pPr>
              <w:spacing w:before="40" w:after="40"/>
              <w:rPr>
                <w:rFonts w:cs="Arial"/>
                <w:sz w:val="16"/>
                <w:szCs w:val="16"/>
              </w:rPr>
            </w:pPr>
            <w:r>
              <w:rPr>
                <w:rFonts w:cs="Arial"/>
                <w:sz w:val="16"/>
                <w:szCs w:val="16"/>
              </w:rPr>
              <w:t>r.1.2.1</w:t>
            </w:r>
          </w:p>
        </w:tc>
        <w:tc>
          <w:tcPr>
            <w:tcW w:w="4551" w:type="pct"/>
            <w:tcBorders>
              <w:right w:val="single" w:sz="8" w:space="0" w:color="auto"/>
            </w:tcBorders>
            <w:shd w:val="clear" w:color="auto" w:fill="auto"/>
          </w:tcPr>
          <w:p w14:paraId="4CA970B3" w14:textId="77777777" w:rsidR="00DC1B00" w:rsidRDefault="00DC1B00" w:rsidP="00DC1B00">
            <w:pPr>
              <w:spacing w:before="40" w:after="40"/>
              <w:rPr>
                <w:rFonts w:cs="Arial"/>
                <w:sz w:val="16"/>
                <w:szCs w:val="16"/>
              </w:rPr>
            </w:pPr>
            <w:r>
              <w:rPr>
                <w:rFonts w:cs="Arial"/>
                <w:sz w:val="16"/>
                <w:szCs w:val="16"/>
              </w:rPr>
              <w:t>Please briefly explain why you will not do so.</w:t>
            </w:r>
          </w:p>
          <w:p w14:paraId="1B5568A2" w14:textId="77777777" w:rsidR="00DC1B00" w:rsidRDefault="00DC1B00" w:rsidP="00DC1B00">
            <w:pPr>
              <w:spacing w:before="40" w:after="40"/>
              <w:rPr>
                <w:rFonts w:cs="Arial"/>
                <w:sz w:val="16"/>
                <w:szCs w:val="16"/>
              </w:rPr>
            </w:pPr>
            <w:r>
              <w:rPr>
                <w:rFonts w:cs="Arial"/>
                <w:sz w:val="16"/>
                <w:szCs w:val="16"/>
              </w:rPr>
              <w:t>[&lt;100 words]</w:t>
            </w:r>
          </w:p>
          <w:p w14:paraId="369BCE04" w14:textId="77777777" w:rsidR="00DC1B00"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14:paraId="75365A8B" w14:textId="77777777" w:rsidTr="00A86D68">
        <w:trPr>
          <w:cantSplit/>
        </w:trPr>
        <w:tc>
          <w:tcPr>
            <w:tcW w:w="449" w:type="pct"/>
            <w:shd w:val="clear" w:color="auto" w:fill="auto"/>
          </w:tcPr>
          <w:p w14:paraId="082CABC6" w14:textId="77777777" w:rsidR="00DC1B00" w:rsidRPr="00C85BDD" w:rsidRDefault="00DC1B00" w:rsidP="00DC1B00">
            <w:pPr>
              <w:spacing w:before="40" w:after="40"/>
              <w:rPr>
                <w:rFonts w:cs="Arial"/>
                <w:sz w:val="16"/>
                <w:szCs w:val="16"/>
              </w:rPr>
            </w:pPr>
            <w:r w:rsidRPr="00C85BDD">
              <w:rPr>
                <w:rFonts w:cs="Arial"/>
                <w:sz w:val="16"/>
                <w:szCs w:val="16"/>
              </w:rPr>
              <w:t>r.1.3</w:t>
            </w:r>
          </w:p>
        </w:tc>
        <w:tc>
          <w:tcPr>
            <w:tcW w:w="4551" w:type="pct"/>
            <w:tcBorders>
              <w:right w:val="single" w:sz="8" w:space="0" w:color="auto"/>
            </w:tcBorders>
            <w:shd w:val="clear" w:color="auto" w:fill="auto"/>
          </w:tcPr>
          <w:p w14:paraId="34C686E0" w14:textId="77777777" w:rsidR="00DC1B00" w:rsidRDefault="00DC1B00" w:rsidP="00DC1B00">
            <w:pPr>
              <w:spacing w:before="40" w:after="40"/>
              <w:rPr>
                <w:rFonts w:cs="Arial"/>
                <w:sz w:val="16"/>
                <w:szCs w:val="16"/>
              </w:rPr>
            </w:pPr>
            <w:r>
              <w:rPr>
                <w:rFonts w:cs="Arial"/>
                <w:sz w:val="16"/>
                <w:szCs w:val="16"/>
              </w:rPr>
              <w:t>Will your study involve withholding standard treatment from participants?</w:t>
            </w:r>
          </w:p>
          <w:p w14:paraId="3F30FED7" w14:textId="77777777" w:rsidR="00DC1B00" w:rsidRPr="007D0FD6" w:rsidRDefault="00DC1B00" w:rsidP="00DC1B00">
            <w:pPr>
              <w:tabs>
                <w:tab w:val="left" w:pos="433"/>
                <w:tab w:val="left" w:pos="1000"/>
              </w:tabs>
              <w:spacing w:before="40" w:after="40"/>
              <w:ind w:left="1035" w:hanging="1035"/>
              <w:rPr>
                <w:rFonts w:cs="Arial"/>
                <w:sz w:val="16"/>
                <w:szCs w:val="16"/>
              </w:rPr>
            </w:pPr>
            <w:r w:rsidRPr="007D0FD6">
              <w:rPr>
                <w:rFonts w:cs="Arial"/>
                <w:sz w:val="16"/>
                <w:szCs w:val="16"/>
              </w:rPr>
              <w:tab/>
            </w:r>
            <w:r w:rsidRPr="007D0FD6">
              <w:rPr>
                <w:rFonts w:cs="Arial"/>
                <w:sz w:val="16"/>
                <w:szCs w:val="16"/>
              </w:rPr>
              <w:fldChar w:fldCharType="begin">
                <w:ffData>
                  <w:name w:val="Check19"/>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 xml:space="preserve">yes </w:t>
            </w:r>
          </w:p>
          <w:p w14:paraId="55AD522D" w14:textId="77777777" w:rsidR="00DC1B00" w:rsidRDefault="00DC1B00" w:rsidP="00DC1B00">
            <w:pPr>
              <w:tabs>
                <w:tab w:val="left" w:pos="433"/>
                <w:tab w:val="left" w:pos="1000"/>
              </w:tabs>
              <w:spacing w:before="40" w:after="40"/>
              <w:ind w:left="1035" w:hanging="1035"/>
              <w:rPr>
                <w:rFonts w:cs="Arial"/>
                <w:sz w:val="16"/>
                <w:szCs w:val="16"/>
              </w:rPr>
            </w:pPr>
            <w:r w:rsidRPr="007D0FD6">
              <w:rPr>
                <w:rFonts w:cs="Arial"/>
                <w:sz w:val="16"/>
                <w:szCs w:val="16"/>
              </w:rPr>
              <w:tab/>
            </w:r>
            <w:r w:rsidRPr="007D0FD6">
              <w:rPr>
                <w:rFonts w:cs="Arial"/>
                <w:sz w:val="16"/>
                <w:szCs w:val="16"/>
              </w:rPr>
              <w:fldChar w:fldCharType="begin">
                <w:ffData>
                  <w:name w:val="Check20"/>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no</w:t>
            </w:r>
          </w:p>
        </w:tc>
      </w:tr>
      <w:tr w:rsidR="00DC1B00" w14:paraId="64B1730F" w14:textId="77777777" w:rsidTr="00A86D68">
        <w:trPr>
          <w:cantSplit/>
        </w:trPr>
        <w:tc>
          <w:tcPr>
            <w:tcW w:w="449" w:type="pct"/>
            <w:tcBorders>
              <w:bottom w:val="dotted" w:sz="4" w:space="0" w:color="808080"/>
            </w:tcBorders>
            <w:shd w:val="clear" w:color="auto" w:fill="auto"/>
          </w:tcPr>
          <w:p w14:paraId="413C6A4D" w14:textId="77777777" w:rsidR="00DC1B00" w:rsidRPr="00C85BDD" w:rsidRDefault="00DC1B00" w:rsidP="00DC1B00">
            <w:pPr>
              <w:spacing w:before="40" w:after="40"/>
              <w:rPr>
                <w:rFonts w:cs="Arial"/>
                <w:sz w:val="16"/>
                <w:szCs w:val="16"/>
              </w:rPr>
            </w:pPr>
            <w:r>
              <w:rPr>
                <w:rFonts w:cs="Arial"/>
                <w:sz w:val="16"/>
                <w:szCs w:val="16"/>
              </w:rPr>
              <w:t>r.1.3.1</w:t>
            </w:r>
          </w:p>
        </w:tc>
        <w:tc>
          <w:tcPr>
            <w:tcW w:w="4551" w:type="pct"/>
            <w:tcBorders>
              <w:bottom w:val="dotted" w:sz="4" w:space="0" w:color="808080"/>
              <w:right w:val="single" w:sz="8" w:space="0" w:color="auto"/>
            </w:tcBorders>
            <w:shd w:val="clear" w:color="auto" w:fill="auto"/>
          </w:tcPr>
          <w:p w14:paraId="45C6E3B7" w14:textId="77777777" w:rsidR="00DC1B00" w:rsidRDefault="00DC1B00" w:rsidP="00DC1B00">
            <w:pPr>
              <w:spacing w:before="40" w:after="40"/>
              <w:rPr>
                <w:rFonts w:cs="Arial"/>
                <w:sz w:val="16"/>
                <w:szCs w:val="16"/>
              </w:rPr>
            </w:pPr>
            <w:r>
              <w:rPr>
                <w:rFonts w:cs="Arial"/>
                <w:sz w:val="16"/>
                <w:szCs w:val="16"/>
              </w:rPr>
              <w:t>Please briefly explain why it is appropriate to withhold standard treatment from participants.</w:t>
            </w:r>
          </w:p>
          <w:p w14:paraId="7A1AB1DA" w14:textId="77777777" w:rsidR="00DC1B00" w:rsidRDefault="00DC1B00" w:rsidP="00DC1B00">
            <w:pPr>
              <w:spacing w:before="40" w:after="40"/>
              <w:rPr>
                <w:rFonts w:cs="Arial"/>
                <w:sz w:val="16"/>
                <w:szCs w:val="16"/>
              </w:rPr>
            </w:pPr>
            <w:r>
              <w:rPr>
                <w:rFonts w:cs="Arial"/>
                <w:sz w:val="16"/>
                <w:szCs w:val="16"/>
              </w:rPr>
              <w:t>[&lt;200 words]</w:t>
            </w:r>
          </w:p>
          <w:p w14:paraId="6D25F83F" w14:textId="77777777" w:rsidR="00DC1B00"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DD6404" w14:paraId="37562F54" w14:textId="77777777" w:rsidTr="00A86D68">
        <w:trPr>
          <w:cantSplit/>
        </w:trPr>
        <w:tc>
          <w:tcPr>
            <w:tcW w:w="449" w:type="pct"/>
            <w:shd w:val="clear" w:color="auto" w:fill="auto"/>
          </w:tcPr>
          <w:p w14:paraId="0697EF21" w14:textId="77777777" w:rsidR="00DC1B00" w:rsidRPr="00EA2F86" w:rsidRDefault="00DC1B00" w:rsidP="00DC1B00">
            <w:pPr>
              <w:spacing w:before="40" w:after="40"/>
              <w:rPr>
                <w:rFonts w:cs="Arial"/>
                <w:sz w:val="16"/>
                <w:szCs w:val="16"/>
              </w:rPr>
            </w:pPr>
          </w:p>
        </w:tc>
        <w:tc>
          <w:tcPr>
            <w:tcW w:w="4551" w:type="pct"/>
            <w:tcBorders>
              <w:right w:val="single" w:sz="8" w:space="0" w:color="auto"/>
            </w:tcBorders>
            <w:shd w:val="clear" w:color="auto" w:fill="auto"/>
          </w:tcPr>
          <w:p w14:paraId="0DBD6EF4" w14:textId="77777777" w:rsidR="00DC1B00" w:rsidRPr="00DD6404" w:rsidRDefault="00DC1B00" w:rsidP="00DC1B00">
            <w:pPr>
              <w:spacing w:before="40" w:after="40"/>
              <w:rPr>
                <w:rFonts w:cs="Arial"/>
                <w:sz w:val="16"/>
                <w:szCs w:val="16"/>
                <w:u w:val="single"/>
              </w:rPr>
            </w:pPr>
            <w:r>
              <w:rPr>
                <w:rFonts w:cs="Arial"/>
                <w:sz w:val="16"/>
                <w:szCs w:val="16"/>
                <w:u w:val="single"/>
              </w:rPr>
              <w:t>Arrangements for monitoring serious adverse events</w:t>
            </w:r>
          </w:p>
        </w:tc>
      </w:tr>
      <w:tr w:rsidR="00DC1B00" w:rsidRPr="00EA2F86" w14:paraId="1D5D15E0" w14:textId="77777777" w:rsidTr="00A86D68">
        <w:trPr>
          <w:cantSplit/>
        </w:trPr>
        <w:tc>
          <w:tcPr>
            <w:tcW w:w="449" w:type="pct"/>
            <w:shd w:val="clear" w:color="auto" w:fill="auto"/>
          </w:tcPr>
          <w:p w14:paraId="00627533" w14:textId="77777777" w:rsidR="00DC1B00" w:rsidRPr="00EA2F86" w:rsidRDefault="00DC1B00" w:rsidP="00DC1B00">
            <w:pPr>
              <w:spacing w:before="40" w:after="40"/>
              <w:rPr>
                <w:rFonts w:cs="Arial"/>
                <w:sz w:val="16"/>
                <w:szCs w:val="16"/>
              </w:rPr>
            </w:pPr>
            <w:r>
              <w:rPr>
                <w:rFonts w:cs="Arial"/>
                <w:sz w:val="16"/>
                <w:szCs w:val="16"/>
              </w:rPr>
              <w:t>r.1.4</w:t>
            </w:r>
          </w:p>
        </w:tc>
        <w:tc>
          <w:tcPr>
            <w:tcW w:w="4551" w:type="pct"/>
            <w:tcBorders>
              <w:right w:val="single" w:sz="8" w:space="0" w:color="auto"/>
            </w:tcBorders>
            <w:shd w:val="clear" w:color="auto" w:fill="auto"/>
          </w:tcPr>
          <w:p w14:paraId="5C36C42C" w14:textId="77777777" w:rsidR="00DC1B00" w:rsidRPr="00EA2F86" w:rsidRDefault="00DC1B00" w:rsidP="00DC1B00">
            <w:pPr>
              <w:spacing w:before="40" w:after="40"/>
              <w:rPr>
                <w:rFonts w:cs="Arial"/>
                <w:sz w:val="16"/>
                <w:szCs w:val="16"/>
              </w:rPr>
            </w:pPr>
            <w:r>
              <w:rPr>
                <w:rFonts w:cs="Arial"/>
                <w:sz w:val="16"/>
                <w:szCs w:val="16"/>
              </w:rPr>
              <w:t>How will serious adverse events occurring in your study be monitored</w:t>
            </w:r>
            <w:r w:rsidRPr="00EA2F86">
              <w:rPr>
                <w:rFonts w:cs="Arial"/>
                <w:sz w:val="16"/>
                <w:szCs w:val="16"/>
              </w:rPr>
              <w:t>?</w:t>
            </w:r>
          </w:p>
          <w:p w14:paraId="3C10B0FD" w14:textId="77777777" w:rsidR="00DC1B00" w:rsidRPr="00EA2F86" w:rsidRDefault="00DC1B00" w:rsidP="00DC1B00">
            <w:pPr>
              <w:tabs>
                <w:tab w:val="left" w:pos="433"/>
                <w:tab w:val="left" w:pos="1000"/>
              </w:tabs>
              <w:spacing w:before="40" w:after="40"/>
              <w:ind w:left="1035" w:hanging="1035"/>
              <w:rPr>
                <w:rFonts w:cs="Arial"/>
                <w:sz w:val="16"/>
                <w:szCs w:val="16"/>
              </w:rPr>
            </w:pPr>
            <w:r w:rsidRPr="00EA2F86">
              <w:rPr>
                <w:rFonts w:cs="Arial"/>
                <w:sz w:val="16"/>
                <w:szCs w:val="16"/>
              </w:rPr>
              <w:tab/>
            </w:r>
            <w:r w:rsidRPr="00EA2F86">
              <w:rPr>
                <w:rFonts w:cs="Arial"/>
                <w:sz w:val="16"/>
                <w:szCs w:val="16"/>
              </w:rPr>
              <w:fldChar w:fldCharType="begin">
                <w:ffData>
                  <w:name w:val="Check36"/>
                  <w:enabled/>
                  <w:calcOnExit w:val="0"/>
                  <w:checkBox>
                    <w:sizeAuto/>
                    <w:default w:val="0"/>
                  </w:checkBox>
                </w:ffData>
              </w:fldChar>
            </w:r>
            <w:bookmarkStart w:id="12" w:name="Check36"/>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bookmarkEnd w:id="12"/>
            <w:r w:rsidRPr="00EA2F86">
              <w:rPr>
                <w:rFonts w:cs="Arial"/>
                <w:sz w:val="16"/>
                <w:szCs w:val="16"/>
              </w:rPr>
              <w:tab/>
              <w:t xml:space="preserve">independent </w:t>
            </w:r>
            <w:r>
              <w:rPr>
                <w:rFonts w:cs="Arial"/>
                <w:sz w:val="16"/>
                <w:szCs w:val="16"/>
              </w:rPr>
              <w:t>data safety monitoring committee</w:t>
            </w:r>
          </w:p>
          <w:p w14:paraId="6762BC70" w14:textId="77777777" w:rsidR="00DC1B00" w:rsidRDefault="00DC1B00" w:rsidP="00DC1B00">
            <w:pPr>
              <w:tabs>
                <w:tab w:val="left" w:pos="433"/>
                <w:tab w:val="left" w:pos="1000"/>
              </w:tabs>
              <w:spacing w:before="40" w:after="40"/>
              <w:ind w:left="1035" w:hanging="1035"/>
              <w:rPr>
                <w:rFonts w:cs="Arial"/>
                <w:sz w:val="16"/>
                <w:szCs w:val="16"/>
              </w:rPr>
            </w:pPr>
            <w:r w:rsidRPr="00EA2F86">
              <w:rPr>
                <w:rFonts w:cs="Arial"/>
                <w:sz w:val="16"/>
                <w:szCs w:val="16"/>
              </w:rPr>
              <w:tab/>
            </w:r>
            <w:r w:rsidRPr="00EA2F86">
              <w:rPr>
                <w:rFonts w:cs="Arial"/>
                <w:sz w:val="16"/>
                <w:szCs w:val="16"/>
              </w:rPr>
              <w:fldChar w:fldCharType="begin">
                <w:ffData>
                  <w:name w:val="Check37"/>
                  <w:enabled/>
                  <w:calcOnExit w:val="0"/>
                  <w:checkBox>
                    <w:sizeAuto/>
                    <w:default w:val="0"/>
                  </w:checkBox>
                </w:ffData>
              </w:fldChar>
            </w:r>
            <w:bookmarkStart w:id="13" w:name="Check37"/>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bookmarkEnd w:id="13"/>
            <w:r>
              <w:rPr>
                <w:rFonts w:cs="Arial"/>
                <w:sz w:val="16"/>
                <w:szCs w:val="16"/>
              </w:rPr>
              <w:tab/>
              <w:t>internal data safety monitoring committee</w:t>
            </w:r>
          </w:p>
          <w:p w14:paraId="51E40F6B" w14:textId="77777777" w:rsidR="00DC1B00" w:rsidRDefault="00DC1B00" w:rsidP="00DC1B00">
            <w:pPr>
              <w:tabs>
                <w:tab w:val="left" w:pos="433"/>
                <w:tab w:val="left" w:pos="1000"/>
              </w:tabs>
              <w:spacing w:before="40" w:after="40"/>
              <w:ind w:left="1035" w:hanging="1035"/>
              <w:rPr>
                <w:rFonts w:cs="Arial"/>
                <w:sz w:val="16"/>
                <w:szCs w:val="16"/>
                <w:bdr w:val="single" w:sz="4" w:space="0" w:color="auto"/>
              </w:rPr>
            </w:pPr>
            <w:r w:rsidRPr="00EA2F86">
              <w:rPr>
                <w:rFonts w:cs="Arial"/>
                <w:sz w:val="16"/>
                <w:szCs w:val="16"/>
              </w:rPr>
              <w:tab/>
            </w:r>
            <w:r w:rsidRPr="00EA2F86">
              <w:rPr>
                <w:rFonts w:cs="Arial"/>
                <w:sz w:val="16"/>
                <w:szCs w:val="16"/>
              </w:rPr>
              <w:fldChar w:fldCharType="begin">
                <w:ffData>
                  <w:name w:val="Check38"/>
                  <w:enabled/>
                  <w:calcOnExit w:val="0"/>
                  <w:checkBox>
                    <w:sizeAuto/>
                    <w:default w:val="0"/>
                  </w:checkBox>
                </w:ffData>
              </w:fldChar>
            </w:r>
            <w:bookmarkStart w:id="14" w:name="Check38"/>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bookmarkEnd w:id="14"/>
            <w:r w:rsidRPr="00EA2F86">
              <w:rPr>
                <w:rFonts w:cs="Arial"/>
                <w:sz w:val="16"/>
                <w:szCs w:val="16"/>
              </w:rPr>
              <w:tab/>
              <w:t>other</w:t>
            </w:r>
            <w:r>
              <w:rPr>
                <w:rFonts w:cs="Arial"/>
                <w:sz w:val="16"/>
                <w:szCs w:val="16"/>
              </w:rPr>
              <w:t xml:space="preserve"> data safety monitoring arrangements</w:t>
            </w:r>
          </w:p>
          <w:p w14:paraId="353069F1" w14:textId="77777777" w:rsidR="00DC1B00" w:rsidRPr="00EA2F86" w:rsidRDefault="00DC1B00" w:rsidP="00DC1B00">
            <w:pPr>
              <w:tabs>
                <w:tab w:val="left" w:pos="433"/>
                <w:tab w:val="left" w:pos="1000"/>
              </w:tabs>
              <w:spacing w:before="40" w:after="40"/>
              <w:ind w:left="1035" w:hanging="1035"/>
              <w:rPr>
                <w:rFonts w:cs="Arial"/>
                <w:sz w:val="16"/>
                <w:szCs w:val="16"/>
              </w:rPr>
            </w:pPr>
            <w:r>
              <w:rPr>
                <w:rFonts w:cs="Arial"/>
                <w:sz w:val="16"/>
                <w:szCs w:val="16"/>
              </w:rPr>
              <w:tab/>
            </w:r>
            <w:r w:rsidRPr="00EA2F86">
              <w:rPr>
                <w:rFonts w:cs="Arial"/>
                <w:sz w:val="16"/>
                <w:szCs w:val="16"/>
              </w:rPr>
              <w:fldChar w:fldCharType="begin">
                <w:ffData>
                  <w:name w:val="Check38"/>
                  <w:enabled/>
                  <w:calcOnExit w:val="0"/>
                  <w:checkBox>
                    <w:sizeAuto/>
                    <w:default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Pr>
                <w:rFonts w:cs="Arial"/>
                <w:sz w:val="16"/>
                <w:szCs w:val="16"/>
              </w:rPr>
              <w:tab/>
              <w:t>no formal data safety monitoring arrangements</w:t>
            </w:r>
          </w:p>
        </w:tc>
      </w:tr>
      <w:tr w:rsidR="00DC1B00" w:rsidRPr="00EA2F86" w14:paraId="3205792C" w14:textId="77777777" w:rsidTr="00A86D68">
        <w:trPr>
          <w:cantSplit/>
        </w:trPr>
        <w:tc>
          <w:tcPr>
            <w:tcW w:w="449" w:type="pct"/>
            <w:shd w:val="clear" w:color="auto" w:fill="auto"/>
          </w:tcPr>
          <w:p w14:paraId="171CE541" w14:textId="77777777" w:rsidR="00DC1B00" w:rsidRPr="00EA2F86" w:rsidRDefault="00DC1B00" w:rsidP="00DC1B00">
            <w:pPr>
              <w:spacing w:before="40" w:after="40"/>
              <w:rPr>
                <w:rFonts w:cs="Arial"/>
                <w:sz w:val="16"/>
                <w:szCs w:val="16"/>
              </w:rPr>
            </w:pPr>
            <w:r>
              <w:rPr>
                <w:rFonts w:cs="Arial"/>
                <w:sz w:val="16"/>
                <w:szCs w:val="16"/>
              </w:rPr>
              <w:t>r.1.5</w:t>
            </w:r>
          </w:p>
        </w:tc>
        <w:tc>
          <w:tcPr>
            <w:tcW w:w="4551" w:type="pct"/>
            <w:tcBorders>
              <w:right w:val="single" w:sz="8" w:space="0" w:color="auto"/>
            </w:tcBorders>
            <w:shd w:val="clear" w:color="auto" w:fill="auto"/>
          </w:tcPr>
          <w:p w14:paraId="4A93AEE7" w14:textId="77777777" w:rsidR="00DC1B00" w:rsidRDefault="00DC1B00" w:rsidP="00DC1B00">
            <w:pPr>
              <w:spacing w:before="40" w:after="40"/>
              <w:rPr>
                <w:rFonts w:cs="Arial"/>
                <w:i/>
                <w:sz w:val="16"/>
                <w:szCs w:val="16"/>
              </w:rPr>
            </w:pPr>
            <w:r>
              <w:rPr>
                <w:rFonts w:cs="Arial"/>
                <w:sz w:val="16"/>
                <w:szCs w:val="16"/>
              </w:rPr>
              <w:t xml:space="preserve">Please briefly explain </w:t>
            </w:r>
            <w:r>
              <w:rPr>
                <w:rFonts w:cs="Arial"/>
                <w:i/>
                <w:sz w:val="16"/>
                <w:szCs w:val="16"/>
              </w:rPr>
              <w:t>either:</w:t>
            </w:r>
          </w:p>
          <w:p w14:paraId="1EA9A7EA" w14:textId="77777777" w:rsidR="00DC1B00" w:rsidRDefault="00DC1B00" w:rsidP="00DC1B00">
            <w:pPr>
              <w:numPr>
                <w:ilvl w:val="0"/>
                <w:numId w:val="32"/>
              </w:numPr>
              <w:spacing w:before="40" w:after="40"/>
              <w:rPr>
                <w:rFonts w:cs="Arial"/>
                <w:sz w:val="16"/>
                <w:szCs w:val="16"/>
              </w:rPr>
            </w:pPr>
            <w:r>
              <w:rPr>
                <w:rFonts w:cs="Arial"/>
                <w:sz w:val="16"/>
                <w:szCs w:val="16"/>
              </w:rPr>
              <w:t xml:space="preserve">the monitoring arrangements in place for your study, and explain why they are appropriate (including reference to your study’s protocol where appropriate), </w:t>
            </w:r>
            <w:r>
              <w:rPr>
                <w:rFonts w:cs="Arial"/>
                <w:i/>
                <w:sz w:val="16"/>
                <w:szCs w:val="16"/>
              </w:rPr>
              <w:t>or</w:t>
            </w:r>
          </w:p>
          <w:p w14:paraId="6D9B873C" w14:textId="77777777" w:rsidR="00DC1B00" w:rsidRDefault="00DC1B00" w:rsidP="00DC1B00">
            <w:pPr>
              <w:numPr>
                <w:ilvl w:val="0"/>
                <w:numId w:val="32"/>
              </w:numPr>
              <w:spacing w:before="40" w:after="40"/>
              <w:rPr>
                <w:rFonts w:cs="Arial"/>
                <w:sz w:val="16"/>
                <w:szCs w:val="16"/>
              </w:rPr>
            </w:pPr>
            <w:r>
              <w:rPr>
                <w:rFonts w:cs="Arial"/>
                <w:sz w:val="16"/>
                <w:szCs w:val="16"/>
              </w:rPr>
              <w:t>why you do not consider formal monitoring arrangements to be necessary for your study.</w:t>
            </w:r>
          </w:p>
          <w:p w14:paraId="029FF0BA" w14:textId="77777777" w:rsidR="00DC1B00" w:rsidRDefault="00DC1B00" w:rsidP="00DC1B00">
            <w:pPr>
              <w:spacing w:before="40" w:after="40"/>
              <w:rPr>
                <w:rFonts w:cs="Arial"/>
                <w:sz w:val="16"/>
                <w:szCs w:val="16"/>
              </w:rPr>
            </w:pPr>
            <w:r>
              <w:rPr>
                <w:rFonts w:cs="Arial"/>
                <w:sz w:val="16"/>
                <w:szCs w:val="16"/>
              </w:rPr>
              <w:t>[&lt;200 words]</w:t>
            </w:r>
          </w:p>
          <w:p w14:paraId="4CE2C0A6" w14:textId="77777777" w:rsidR="00DC1B00" w:rsidRPr="00EA2F86"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EA2F86" w14:paraId="61FDD57F" w14:textId="77777777" w:rsidTr="00A86D68">
        <w:trPr>
          <w:cantSplit/>
        </w:trPr>
        <w:tc>
          <w:tcPr>
            <w:tcW w:w="449" w:type="pct"/>
            <w:shd w:val="clear" w:color="auto" w:fill="auto"/>
          </w:tcPr>
          <w:p w14:paraId="170667CD" w14:textId="77777777" w:rsidR="00DC1B00" w:rsidRPr="00EA2F86" w:rsidRDefault="00DC1B00" w:rsidP="00DC1B00">
            <w:pPr>
              <w:spacing w:before="40" w:after="40"/>
              <w:rPr>
                <w:rFonts w:cs="Arial"/>
                <w:sz w:val="16"/>
                <w:szCs w:val="16"/>
              </w:rPr>
            </w:pPr>
            <w:r>
              <w:rPr>
                <w:rFonts w:cs="Arial"/>
                <w:sz w:val="16"/>
                <w:szCs w:val="16"/>
              </w:rPr>
              <w:lastRenderedPageBreak/>
              <w:t>r.1.6</w:t>
            </w:r>
          </w:p>
        </w:tc>
        <w:tc>
          <w:tcPr>
            <w:tcW w:w="4551" w:type="pct"/>
            <w:tcBorders>
              <w:right w:val="single" w:sz="8" w:space="0" w:color="auto"/>
            </w:tcBorders>
            <w:shd w:val="clear" w:color="auto" w:fill="auto"/>
          </w:tcPr>
          <w:p w14:paraId="6BC8DCA4" w14:textId="77777777" w:rsidR="00DC1B00" w:rsidRPr="00EA2F86" w:rsidRDefault="00DC1B00" w:rsidP="00DC1B00">
            <w:pPr>
              <w:spacing w:before="40" w:after="40"/>
              <w:rPr>
                <w:rFonts w:cs="Arial"/>
                <w:sz w:val="16"/>
                <w:szCs w:val="16"/>
              </w:rPr>
            </w:pPr>
            <w:r>
              <w:rPr>
                <w:rFonts w:cs="Arial"/>
                <w:sz w:val="16"/>
                <w:szCs w:val="16"/>
              </w:rPr>
              <w:t>Please briefly outline the</w:t>
            </w:r>
            <w:r w:rsidRPr="00EA2F86">
              <w:rPr>
                <w:rFonts w:cs="Arial"/>
                <w:sz w:val="16"/>
                <w:szCs w:val="16"/>
              </w:rPr>
              <w:t xml:space="preserve"> criteria </w:t>
            </w:r>
            <w:r>
              <w:rPr>
                <w:rFonts w:cs="Arial"/>
                <w:sz w:val="16"/>
                <w:szCs w:val="16"/>
              </w:rPr>
              <w:t xml:space="preserve">(if any) </w:t>
            </w:r>
            <w:r w:rsidRPr="00EA2F86">
              <w:rPr>
                <w:rFonts w:cs="Arial"/>
                <w:sz w:val="16"/>
                <w:szCs w:val="16"/>
              </w:rPr>
              <w:t xml:space="preserve">for terminating your </w:t>
            </w:r>
            <w:r>
              <w:rPr>
                <w:rFonts w:cs="Arial"/>
                <w:sz w:val="16"/>
                <w:szCs w:val="16"/>
              </w:rPr>
              <w:t>intervention study, including reference to your study’s protocol where appropriate.</w:t>
            </w:r>
          </w:p>
          <w:p w14:paraId="13C57020" w14:textId="77777777" w:rsidR="00DC1B00" w:rsidRDefault="00DC1B00" w:rsidP="00DC1B00">
            <w:pPr>
              <w:spacing w:before="40" w:after="40"/>
              <w:rPr>
                <w:rFonts w:cs="Arial"/>
                <w:sz w:val="16"/>
                <w:szCs w:val="16"/>
              </w:rPr>
            </w:pPr>
            <w:r>
              <w:rPr>
                <w:rFonts w:cs="Arial"/>
                <w:sz w:val="16"/>
                <w:szCs w:val="16"/>
              </w:rPr>
              <w:t>[&lt;100 words]</w:t>
            </w:r>
          </w:p>
          <w:p w14:paraId="186B2883" w14:textId="77777777" w:rsidR="00DC1B00" w:rsidRPr="00EA2F86"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D66928" w14:paraId="48BF3074" w14:textId="77777777" w:rsidTr="00A86D68">
        <w:trPr>
          <w:cantSplit/>
        </w:trPr>
        <w:tc>
          <w:tcPr>
            <w:tcW w:w="449" w:type="pct"/>
            <w:shd w:val="clear" w:color="auto" w:fill="auto"/>
          </w:tcPr>
          <w:p w14:paraId="61F453E8" w14:textId="77777777" w:rsidR="00DC1B00" w:rsidRPr="00EA2F86" w:rsidRDefault="00DC1B00" w:rsidP="00DC1B00">
            <w:pPr>
              <w:spacing w:before="40" w:after="40"/>
              <w:rPr>
                <w:rFonts w:cs="Arial"/>
                <w:sz w:val="16"/>
                <w:szCs w:val="16"/>
              </w:rPr>
            </w:pPr>
          </w:p>
        </w:tc>
        <w:tc>
          <w:tcPr>
            <w:tcW w:w="4551" w:type="pct"/>
            <w:tcBorders>
              <w:right w:val="single" w:sz="8" w:space="0" w:color="auto"/>
            </w:tcBorders>
            <w:shd w:val="clear" w:color="auto" w:fill="auto"/>
          </w:tcPr>
          <w:p w14:paraId="7543E543" w14:textId="77777777" w:rsidR="00DC1B00" w:rsidRPr="00D66928" w:rsidRDefault="00DC1B00" w:rsidP="00DC1B00">
            <w:pPr>
              <w:spacing w:before="40" w:after="40"/>
              <w:rPr>
                <w:rFonts w:cs="Arial"/>
                <w:sz w:val="16"/>
                <w:szCs w:val="16"/>
                <w:u w:val="single"/>
              </w:rPr>
            </w:pPr>
            <w:r w:rsidRPr="00D66928">
              <w:rPr>
                <w:rFonts w:cs="Arial"/>
                <w:sz w:val="16"/>
                <w:szCs w:val="16"/>
                <w:u w:val="single"/>
              </w:rPr>
              <w:t>Compensation for injury to participants</w:t>
            </w:r>
          </w:p>
        </w:tc>
      </w:tr>
      <w:tr w:rsidR="00DC1B00" w:rsidRPr="00EA2F86" w14:paraId="151C51E8" w14:textId="77777777" w:rsidTr="00A86D68">
        <w:trPr>
          <w:cantSplit/>
        </w:trPr>
        <w:tc>
          <w:tcPr>
            <w:tcW w:w="449" w:type="pct"/>
            <w:shd w:val="clear" w:color="auto" w:fill="auto"/>
          </w:tcPr>
          <w:p w14:paraId="69B2A862" w14:textId="77777777" w:rsidR="00DC1B00" w:rsidRPr="00EA2F86" w:rsidRDefault="00DC1B00" w:rsidP="00DC1B00">
            <w:pPr>
              <w:spacing w:before="40" w:after="40"/>
              <w:rPr>
                <w:rFonts w:cs="Arial"/>
                <w:sz w:val="16"/>
                <w:szCs w:val="16"/>
              </w:rPr>
            </w:pPr>
            <w:r>
              <w:rPr>
                <w:rFonts w:cs="Arial"/>
                <w:sz w:val="16"/>
                <w:szCs w:val="16"/>
              </w:rPr>
              <w:t>r.1.7</w:t>
            </w:r>
          </w:p>
        </w:tc>
        <w:tc>
          <w:tcPr>
            <w:tcW w:w="4551" w:type="pct"/>
            <w:tcBorders>
              <w:right w:val="single" w:sz="8" w:space="0" w:color="auto"/>
            </w:tcBorders>
            <w:shd w:val="clear" w:color="auto" w:fill="auto"/>
          </w:tcPr>
          <w:p w14:paraId="05F29411" w14:textId="77777777" w:rsidR="00DC1B00" w:rsidRPr="00EA2F86" w:rsidRDefault="00DC1B00" w:rsidP="00DC1B00">
            <w:pPr>
              <w:spacing w:before="40" w:after="40"/>
              <w:rPr>
                <w:rFonts w:cs="Arial"/>
                <w:sz w:val="16"/>
                <w:szCs w:val="16"/>
              </w:rPr>
            </w:pPr>
            <w:r>
              <w:rPr>
                <w:rFonts w:cs="Arial"/>
                <w:sz w:val="16"/>
                <w:szCs w:val="16"/>
              </w:rPr>
              <w:t>Will any participants seek or be given treatment by or at the direction of a registered health professional</w:t>
            </w:r>
            <w:r w:rsidRPr="00EA2F86">
              <w:rPr>
                <w:rFonts w:cs="Arial"/>
                <w:sz w:val="16"/>
                <w:szCs w:val="16"/>
              </w:rPr>
              <w:t xml:space="preserve"> (as defined in the </w:t>
            </w:r>
            <w:hyperlink r:id="rId19" w:history="1">
              <w:r w:rsidRPr="00D66928">
                <w:rPr>
                  <w:rStyle w:val="Hyperlink"/>
                  <w:rFonts w:cs="Arial"/>
                  <w:sz w:val="16"/>
                  <w:szCs w:val="16"/>
                </w:rPr>
                <w:t>Accident Compensation Act 2001</w:t>
              </w:r>
            </w:hyperlink>
            <w:r>
              <w:rPr>
                <w:rFonts w:cs="Arial"/>
                <w:sz w:val="16"/>
                <w:szCs w:val="16"/>
              </w:rPr>
              <w:t>) as part of your intervention study?</w:t>
            </w:r>
          </w:p>
          <w:p w14:paraId="46270932" w14:textId="77777777" w:rsidR="00DC1B00" w:rsidRPr="00EA2F86" w:rsidRDefault="00DC1B00" w:rsidP="00DC1B00">
            <w:pPr>
              <w:tabs>
                <w:tab w:val="left" w:pos="433"/>
                <w:tab w:val="left" w:pos="1000"/>
              </w:tabs>
              <w:spacing w:before="40" w:after="40"/>
              <w:ind w:left="1035" w:hanging="1035"/>
              <w:rPr>
                <w:rFonts w:cs="Arial"/>
                <w:sz w:val="16"/>
                <w:szCs w:val="16"/>
              </w:rPr>
            </w:pPr>
            <w:r w:rsidRPr="00EA2F86">
              <w:rPr>
                <w:rFonts w:cs="Arial"/>
                <w:sz w:val="16"/>
                <w:szCs w:val="16"/>
              </w:rPr>
              <w:tab/>
            </w:r>
            <w:r w:rsidRPr="00EA2F86">
              <w:rPr>
                <w:rFonts w:cs="Arial"/>
                <w:sz w:val="16"/>
                <w:szCs w:val="16"/>
              </w:rPr>
              <w:fldChar w:fldCharType="begin">
                <w:ffData>
                  <w:name w:val="Check19"/>
                  <w:enabled/>
                  <w:calcOnExit w:val="0"/>
                  <w:checkBox>
                    <w:sizeAuto/>
                    <w:default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sidRPr="00EA2F86">
              <w:rPr>
                <w:rFonts w:cs="Arial"/>
                <w:sz w:val="16"/>
                <w:szCs w:val="16"/>
              </w:rPr>
              <w:tab/>
              <w:t xml:space="preserve">yes </w:t>
            </w:r>
          </w:p>
          <w:p w14:paraId="6298A5C5" w14:textId="77777777" w:rsidR="00DC1B00" w:rsidRPr="00EA2F86" w:rsidRDefault="00DC1B00" w:rsidP="00DC1B00">
            <w:pPr>
              <w:tabs>
                <w:tab w:val="left" w:pos="433"/>
                <w:tab w:val="left" w:pos="1000"/>
              </w:tabs>
              <w:spacing w:before="40" w:after="40"/>
              <w:ind w:left="1035" w:hanging="1035"/>
              <w:rPr>
                <w:rFonts w:cs="Arial"/>
                <w:sz w:val="16"/>
                <w:szCs w:val="16"/>
              </w:rPr>
            </w:pPr>
            <w:r w:rsidRPr="00EA2F86">
              <w:rPr>
                <w:rFonts w:cs="Arial"/>
                <w:sz w:val="16"/>
                <w:szCs w:val="16"/>
              </w:rPr>
              <w:tab/>
            </w:r>
            <w:r w:rsidRPr="00EA2F86">
              <w:rPr>
                <w:rFonts w:cs="Arial"/>
                <w:sz w:val="16"/>
                <w:szCs w:val="16"/>
              </w:rPr>
              <w:fldChar w:fldCharType="begin">
                <w:ffData>
                  <w:name w:val="Check20"/>
                  <w:enabled/>
                  <w:calcOnExit w:val="0"/>
                  <w:checkBox>
                    <w:sizeAuto/>
                    <w:default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sidRPr="00EA2F86">
              <w:rPr>
                <w:rFonts w:cs="Arial"/>
                <w:sz w:val="16"/>
                <w:szCs w:val="16"/>
              </w:rPr>
              <w:tab/>
              <w:t xml:space="preserve">no </w:t>
            </w:r>
          </w:p>
        </w:tc>
      </w:tr>
      <w:tr w:rsidR="00DC1B00" w14:paraId="5895492D" w14:textId="77777777" w:rsidTr="00A86D68">
        <w:trPr>
          <w:cantSplit/>
        </w:trPr>
        <w:tc>
          <w:tcPr>
            <w:tcW w:w="449" w:type="pct"/>
            <w:shd w:val="clear" w:color="auto" w:fill="auto"/>
          </w:tcPr>
          <w:p w14:paraId="7A7EF4DD" w14:textId="77777777" w:rsidR="00DC1B00" w:rsidRDefault="00DC1B00" w:rsidP="00DC1B00">
            <w:pPr>
              <w:spacing w:before="40" w:after="40"/>
              <w:rPr>
                <w:rFonts w:cs="Arial"/>
                <w:sz w:val="16"/>
                <w:szCs w:val="16"/>
              </w:rPr>
            </w:pPr>
            <w:r>
              <w:rPr>
                <w:rFonts w:cs="Arial"/>
                <w:sz w:val="16"/>
                <w:szCs w:val="16"/>
              </w:rPr>
              <w:t>r.1.7.1</w:t>
            </w:r>
          </w:p>
        </w:tc>
        <w:tc>
          <w:tcPr>
            <w:tcW w:w="4551" w:type="pct"/>
            <w:tcBorders>
              <w:right w:val="single" w:sz="8" w:space="0" w:color="auto"/>
            </w:tcBorders>
            <w:shd w:val="clear" w:color="auto" w:fill="auto"/>
          </w:tcPr>
          <w:p w14:paraId="7384BC57" w14:textId="77777777" w:rsidR="00DC1B00" w:rsidRDefault="00DC1B00" w:rsidP="00DC1B00">
            <w:pPr>
              <w:spacing w:before="40" w:after="40"/>
              <w:rPr>
                <w:rFonts w:cs="Arial"/>
                <w:sz w:val="16"/>
                <w:szCs w:val="16"/>
              </w:rPr>
            </w:pPr>
            <w:r>
              <w:rPr>
                <w:rFonts w:cs="Arial"/>
                <w:sz w:val="16"/>
                <w:szCs w:val="16"/>
              </w:rPr>
              <w:t>Will any of these participants have given written consent to participate?</w:t>
            </w:r>
          </w:p>
          <w:p w14:paraId="463A51C3" w14:textId="77777777" w:rsidR="00DC1B00" w:rsidRPr="00EA2F86" w:rsidRDefault="00DC1B00" w:rsidP="00DC1B00">
            <w:pPr>
              <w:tabs>
                <w:tab w:val="left" w:pos="433"/>
                <w:tab w:val="left" w:pos="1000"/>
              </w:tabs>
              <w:spacing w:before="40" w:after="40"/>
              <w:ind w:left="1035" w:hanging="1035"/>
              <w:rPr>
                <w:rFonts w:cs="Arial"/>
                <w:sz w:val="16"/>
                <w:szCs w:val="16"/>
              </w:rPr>
            </w:pPr>
            <w:r>
              <w:rPr>
                <w:rFonts w:cs="Arial"/>
                <w:sz w:val="16"/>
                <w:szCs w:val="16"/>
              </w:rPr>
              <w:t xml:space="preserve">   </w:t>
            </w:r>
            <w:r w:rsidRPr="00EA2F86">
              <w:rPr>
                <w:rFonts w:cs="Arial"/>
                <w:sz w:val="16"/>
                <w:szCs w:val="16"/>
              </w:rPr>
              <w:tab/>
            </w:r>
            <w:r w:rsidRPr="00EA2F86">
              <w:rPr>
                <w:rFonts w:cs="Arial"/>
                <w:sz w:val="16"/>
                <w:szCs w:val="16"/>
              </w:rPr>
              <w:fldChar w:fldCharType="begin">
                <w:ffData>
                  <w:name w:val="Check36"/>
                  <w:enabled/>
                  <w:calcOnExit w:val="0"/>
                  <w:checkBox>
                    <w:sizeAuto/>
                    <w:default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sidRPr="00EA2F86">
              <w:rPr>
                <w:rFonts w:cs="Arial"/>
                <w:sz w:val="16"/>
                <w:szCs w:val="16"/>
              </w:rPr>
              <w:tab/>
            </w:r>
            <w:r>
              <w:rPr>
                <w:rFonts w:cs="Arial"/>
                <w:sz w:val="16"/>
                <w:szCs w:val="16"/>
              </w:rPr>
              <w:t>yes</w:t>
            </w:r>
          </w:p>
          <w:p w14:paraId="465F7EEE" w14:textId="77777777" w:rsidR="00DC1B00" w:rsidRDefault="00DC1B00" w:rsidP="00DC1B00">
            <w:pPr>
              <w:tabs>
                <w:tab w:val="left" w:pos="433"/>
                <w:tab w:val="left" w:pos="1000"/>
              </w:tabs>
              <w:spacing w:before="40" w:after="40"/>
              <w:ind w:left="1035" w:hanging="1035"/>
              <w:rPr>
                <w:rFonts w:cs="Arial"/>
                <w:sz w:val="16"/>
                <w:szCs w:val="16"/>
              </w:rPr>
            </w:pPr>
            <w:r w:rsidRPr="00EA2F86">
              <w:rPr>
                <w:rFonts w:cs="Arial"/>
                <w:sz w:val="16"/>
                <w:szCs w:val="16"/>
              </w:rPr>
              <w:tab/>
            </w:r>
            <w:r w:rsidRPr="00EA2F86">
              <w:rPr>
                <w:rFonts w:cs="Arial"/>
                <w:sz w:val="16"/>
                <w:szCs w:val="16"/>
              </w:rPr>
              <w:fldChar w:fldCharType="begin">
                <w:ffData>
                  <w:name w:val="Check37"/>
                  <w:enabled/>
                  <w:calcOnExit w:val="0"/>
                  <w:checkBox>
                    <w:sizeAuto/>
                    <w:default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Pr>
                <w:rFonts w:cs="Arial"/>
                <w:sz w:val="16"/>
                <w:szCs w:val="16"/>
              </w:rPr>
              <w:tab/>
              <w:t>no</w:t>
            </w:r>
          </w:p>
        </w:tc>
      </w:tr>
      <w:tr w:rsidR="00DC1B00" w:rsidRPr="002D5887" w14:paraId="652837DA" w14:textId="77777777" w:rsidTr="00A86D68">
        <w:trPr>
          <w:cantSplit/>
        </w:trPr>
        <w:tc>
          <w:tcPr>
            <w:tcW w:w="449" w:type="pct"/>
            <w:shd w:val="clear" w:color="auto" w:fill="auto"/>
          </w:tcPr>
          <w:p w14:paraId="72251F95" w14:textId="77777777" w:rsidR="00DC1B00" w:rsidRDefault="00DC1B00" w:rsidP="00DC1B00">
            <w:pPr>
              <w:spacing w:before="40" w:after="40"/>
              <w:rPr>
                <w:rFonts w:cs="Arial"/>
                <w:sz w:val="16"/>
                <w:szCs w:val="16"/>
              </w:rPr>
            </w:pPr>
            <w:r>
              <w:rPr>
                <w:rFonts w:cs="Arial"/>
                <w:sz w:val="16"/>
                <w:szCs w:val="16"/>
              </w:rPr>
              <w:t>r.1.7.1.1</w:t>
            </w:r>
          </w:p>
        </w:tc>
        <w:tc>
          <w:tcPr>
            <w:tcW w:w="4551" w:type="pct"/>
            <w:tcBorders>
              <w:right w:val="single" w:sz="8" w:space="0" w:color="auto"/>
            </w:tcBorders>
            <w:shd w:val="clear" w:color="auto" w:fill="auto"/>
          </w:tcPr>
          <w:p w14:paraId="153987F9" w14:textId="77777777" w:rsidR="00DC1B00" w:rsidRDefault="00DC1B00" w:rsidP="00DC1B00">
            <w:pPr>
              <w:spacing w:before="40" w:after="40"/>
              <w:rPr>
                <w:rFonts w:cs="Arial"/>
                <w:sz w:val="16"/>
                <w:szCs w:val="16"/>
              </w:rPr>
            </w:pPr>
            <w:r>
              <w:rPr>
                <w:rFonts w:cs="Arial"/>
                <w:sz w:val="16"/>
                <w:szCs w:val="16"/>
              </w:rPr>
              <w:t>Does your intervention study involve trialling a medicine or item?</w:t>
            </w:r>
          </w:p>
          <w:p w14:paraId="5B222436" w14:textId="77777777" w:rsidR="00DC1B00" w:rsidRPr="00EA2F86" w:rsidRDefault="00DC1B00" w:rsidP="00DC1B00">
            <w:pPr>
              <w:tabs>
                <w:tab w:val="left" w:pos="433"/>
                <w:tab w:val="left" w:pos="1000"/>
              </w:tabs>
              <w:spacing w:before="40" w:after="40"/>
              <w:ind w:left="1035" w:hanging="1035"/>
              <w:rPr>
                <w:rFonts w:cs="Arial"/>
                <w:sz w:val="16"/>
                <w:szCs w:val="16"/>
              </w:rPr>
            </w:pPr>
            <w:r w:rsidRPr="00EA2F86">
              <w:rPr>
                <w:rFonts w:cs="Arial"/>
                <w:sz w:val="16"/>
                <w:szCs w:val="16"/>
              </w:rPr>
              <w:tab/>
            </w:r>
            <w:r w:rsidRPr="00EA2F86">
              <w:rPr>
                <w:rFonts w:cs="Arial"/>
                <w:sz w:val="16"/>
                <w:szCs w:val="16"/>
              </w:rPr>
              <w:fldChar w:fldCharType="begin">
                <w:ffData>
                  <w:name w:val="Check36"/>
                  <w:enabled/>
                  <w:calcOnExit w:val="0"/>
                  <w:checkBox>
                    <w:sizeAuto/>
                    <w:default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sidRPr="00EA2F86">
              <w:rPr>
                <w:rFonts w:cs="Arial"/>
                <w:sz w:val="16"/>
                <w:szCs w:val="16"/>
              </w:rPr>
              <w:tab/>
            </w:r>
            <w:r>
              <w:rPr>
                <w:rFonts w:cs="Arial"/>
                <w:sz w:val="16"/>
                <w:szCs w:val="16"/>
              </w:rPr>
              <w:t>yes</w:t>
            </w:r>
          </w:p>
          <w:p w14:paraId="47D413C4" w14:textId="77777777" w:rsidR="00DC1B00" w:rsidRDefault="00DC1B00" w:rsidP="00DC1B00">
            <w:pPr>
              <w:tabs>
                <w:tab w:val="left" w:pos="433"/>
                <w:tab w:val="left" w:pos="1000"/>
              </w:tabs>
              <w:spacing w:before="40" w:after="40"/>
              <w:ind w:left="1035" w:hanging="1035"/>
              <w:rPr>
                <w:rFonts w:cs="Arial"/>
                <w:sz w:val="16"/>
                <w:szCs w:val="16"/>
              </w:rPr>
            </w:pPr>
            <w:r w:rsidRPr="00EA2F86">
              <w:rPr>
                <w:rFonts w:cs="Arial"/>
                <w:sz w:val="16"/>
                <w:szCs w:val="16"/>
              </w:rPr>
              <w:tab/>
            </w:r>
            <w:r w:rsidRPr="00EA2F86">
              <w:rPr>
                <w:rFonts w:cs="Arial"/>
                <w:sz w:val="16"/>
                <w:szCs w:val="16"/>
              </w:rPr>
              <w:fldChar w:fldCharType="begin">
                <w:ffData>
                  <w:name w:val="Check37"/>
                  <w:enabled/>
                  <w:calcOnExit w:val="0"/>
                  <w:checkBox>
                    <w:sizeAuto/>
                    <w:default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Pr>
                <w:rFonts w:cs="Arial"/>
                <w:sz w:val="16"/>
                <w:szCs w:val="16"/>
              </w:rPr>
              <w:tab/>
              <w:t>no</w:t>
            </w:r>
          </w:p>
          <w:p w14:paraId="2E07327A" w14:textId="77777777" w:rsidR="00DC1B00" w:rsidRPr="002D5887" w:rsidRDefault="00DC1B00" w:rsidP="00DC1B00">
            <w:pPr>
              <w:tabs>
                <w:tab w:val="left" w:pos="433"/>
                <w:tab w:val="left" w:pos="1000"/>
              </w:tabs>
              <w:spacing w:before="40" w:after="40"/>
              <w:rPr>
                <w:rFonts w:cs="Arial"/>
                <w:b/>
                <w:i/>
                <w:sz w:val="16"/>
                <w:szCs w:val="16"/>
              </w:rPr>
            </w:pPr>
          </w:p>
        </w:tc>
      </w:tr>
      <w:tr w:rsidR="00DC1B00" w:rsidRPr="00EA2F86" w14:paraId="227239FE" w14:textId="77777777" w:rsidTr="00A86D68">
        <w:trPr>
          <w:cantSplit/>
        </w:trPr>
        <w:tc>
          <w:tcPr>
            <w:tcW w:w="449" w:type="pct"/>
            <w:shd w:val="clear" w:color="auto" w:fill="auto"/>
          </w:tcPr>
          <w:p w14:paraId="52F3959D" w14:textId="77777777" w:rsidR="00DC1B00" w:rsidRPr="00EA2F86" w:rsidRDefault="00DC1B00" w:rsidP="00DC1B00">
            <w:pPr>
              <w:spacing w:before="40" w:after="40"/>
              <w:rPr>
                <w:rFonts w:cs="Arial"/>
                <w:sz w:val="16"/>
                <w:szCs w:val="16"/>
              </w:rPr>
            </w:pPr>
            <w:r>
              <w:rPr>
                <w:rFonts w:cs="Arial"/>
                <w:sz w:val="16"/>
                <w:szCs w:val="16"/>
              </w:rPr>
              <w:t>r.1.7.1.2</w:t>
            </w:r>
          </w:p>
        </w:tc>
        <w:tc>
          <w:tcPr>
            <w:tcW w:w="4551" w:type="pct"/>
            <w:tcBorders>
              <w:right w:val="single" w:sz="8" w:space="0" w:color="auto"/>
            </w:tcBorders>
            <w:shd w:val="clear" w:color="auto" w:fill="auto"/>
          </w:tcPr>
          <w:p w14:paraId="65BF85B2" w14:textId="77777777" w:rsidR="00DC1B00" w:rsidRPr="00EA2F86" w:rsidRDefault="00DC1B00" w:rsidP="00DC1B00">
            <w:pPr>
              <w:spacing w:before="40" w:after="40"/>
              <w:rPr>
                <w:rFonts w:cs="Arial"/>
                <w:sz w:val="16"/>
                <w:szCs w:val="16"/>
              </w:rPr>
            </w:pPr>
            <w:r w:rsidRPr="00EA2F86">
              <w:rPr>
                <w:rFonts w:cs="Arial"/>
                <w:sz w:val="16"/>
                <w:szCs w:val="16"/>
              </w:rPr>
              <w:t>Having regard to the following questions, will your study be carried out principally for the benefit of the manufacturer or distributor of the medicine or item being trialled?</w:t>
            </w:r>
          </w:p>
          <w:p w14:paraId="7F78D973" w14:textId="77777777" w:rsidR="00DC1B00" w:rsidRPr="00EA2F86" w:rsidRDefault="00DC1B00" w:rsidP="00DC1B00">
            <w:pPr>
              <w:pStyle w:val="StyleNumbered"/>
              <w:numPr>
                <w:ilvl w:val="1"/>
                <w:numId w:val="34"/>
              </w:numPr>
              <w:spacing w:line="240" w:lineRule="auto"/>
              <w:ind w:left="754"/>
              <w:rPr>
                <w:i/>
                <w:sz w:val="16"/>
                <w:szCs w:val="16"/>
              </w:rPr>
            </w:pPr>
            <w:r>
              <w:rPr>
                <w:i/>
                <w:sz w:val="16"/>
                <w:szCs w:val="16"/>
              </w:rPr>
              <w:t>W</w:t>
            </w:r>
            <w:r w:rsidRPr="00EA2F86">
              <w:rPr>
                <w:i/>
                <w:sz w:val="16"/>
                <w:szCs w:val="16"/>
              </w:rPr>
              <w:t>ho is initiating the study?</w:t>
            </w:r>
          </w:p>
          <w:p w14:paraId="5A3AFE2C" w14:textId="77777777" w:rsidR="00DC1B00" w:rsidRPr="00EA2F86" w:rsidRDefault="00DC1B00" w:rsidP="00DC1B00">
            <w:pPr>
              <w:pStyle w:val="StyleNumbered"/>
              <w:numPr>
                <w:ilvl w:val="1"/>
                <w:numId w:val="34"/>
              </w:numPr>
              <w:spacing w:line="240" w:lineRule="auto"/>
              <w:ind w:left="754"/>
              <w:rPr>
                <w:i/>
                <w:sz w:val="16"/>
                <w:szCs w:val="16"/>
              </w:rPr>
            </w:pPr>
            <w:r>
              <w:rPr>
                <w:i/>
                <w:sz w:val="16"/>
                <w:szCs w:val="16"/>
              </w:rPr>
              <w:t>W</w:t>
            </w:r>
            <w:r w:rsidRPr="00EA2F86">
              <w:rPr>
                <w:i/>
                <w:sz w:val="16"/>
                <w:szCs w:val="16"/>
              </w:rPr>
              <w:t>ho is designing and planning the research questions that the study will ask?</w:t>
            </w:r>
          </w:p>
          <w:p w14:paraId="2435BF51" w14:textId="77777777" w:rsidR="00DC1B00" w:rsidRPr="00EA2F86" w:rsidRDefault="00DC1B00" w:rsidP="00DC1B00">
            <w:pPr>
              <w:pStyle w:val="StyleNumbered"/>
              <w:numPr>
                <w:ilvl w:val="1"/>
                <w:numId w:val="34"/>
              </w:numPr>
              <w:spacing w:line="240" w:lineRule="auto"/>
              <w:ind w:left="754"/>
              <w:rPr>
                <w:i/>
                <w:sz w:val="16"/>
                <w:szCs w:val="16"/>
              </w:rPr>
            </w:pPr>
            <w:r>
              <w:rPr>
                <w:i/>
                <w:sz w:val="16"/>
                <w:szCs w:val="16"/>
              </w:rPr>
              <w:t>W</w:t>
            </w:r>
            <w:r w:rsidRPr="00EA2F86">
              <w:rPr>
                <w:i/>
                <w:sz w:val="16"/>
                <w:szCs w:val="16"/>
              </w:rPr>
              <w:t xml:space="preserve">ill the PI or other investigators receive remuneration from the </w:t>
            </w:r>
            <w:r>
              <w:rPr>
                <w:i/>
                <w:sz w:val="16"/>
                <w:szCs w:val="16"/>
              </w:rPr>
              <w:t>manufacturer or distributor</w:t>
            </w:r>
            <w:r w:rsidRPr="00EA2F86">
              <w:rPr>
                <w:i/>
                <w:sz w:val="16"/>
                <w:szCs w:val="16"/>
              </w:rPr>
              <w:t>?</w:t>
            </w:r>
          </w:p>
          <w:p w14:paraId="3CF95E64" w14:textId="77777777" w:rsidR="00DC1B00" w:rsidRPr="00EA2F86" w:rsidRDefault="00DC1B00" w:rsidP="00DC1B00">
            <w:pPr>
              <w:pStyle w:val="StyleNumbered"/>
              <w:numPr>
                <w:ilvl w:val="1"/>
                <w:numId w:val="34"/>
              </w:numPr>
              <w:spacing w:line="240" w:lineRule="auto"/>
              <w:ind w:left="754"/>
              <w:rPr>
                <w:i/>
                <w:sz w:val="16"/>
                <w:szCs w:val="16"/>
              </w:rPr>
            </w:pPr>
            <w:r>
              <w:rPr>
                <w:i/>
                <w:sz w:val="16"/>
                <w:szCs w:val="16"/>
              </w:rPr>
              <w:t>I</w:t>
            </w:r>
            <w:r w:rsidRPr="00EA2F86">
              <w:rPr>
                <w:i/>
                <w:sz w:val="16"/>
                <w:szCs w:val="16"/>
              </w:rPr>
              <w:t xml:space="preserve">s the </w:t>
            </w:r>
            <w:r>
              <w:rPr>
                <w:i/>
                <w:sz w:val="16"/>
                <w:szCs w:val="16"/>
              </w:rPr>
              <w:t>manufacturer or distributor</w:t>
            </w:r>
            <w:r w:rsidRPr="00EA2F86">
              <w:rPr>
                <w:i/>
                <w:sz w:val="16"/>
                <w:szCs w:val="16"/>
              </w:rPr>
              <w:t xml:space="preserve"> putting any unreasonable restrictions or delays on the timely publication of the results of the study?</w:t>
            </w:r>
          </w:p>
          <w:p w14:paraId="45A7059C" w14:textId="77777777" w:rsidR="00DC1B00" w:rsidRPr="00EA2F86" w:rsidRDefault="00DC1B00" w:rsidP="00DC1B00">
            <w:pPr>
              <w:pStyle w:val="StyleNumbered"/>
              <w:numPr>
                <w:ilvl w:val="1"/>
                <w:numId w:val="34"/>
              </w:numPr>
              <w:spacing w:line="240" w:lineRule="auto"/>
              <w:ind w:left="754"/>
              <w:rPr>
                <w:i/>
                <w:sz w:val="16"/>
                <w:szCs w:val="16"/>
              </w:rPr>
            </w:pPr>
            <w:r>
              <w:rPr>
                <w:i/>
                <w:sz w:val="16"/>
                <w:szCs w:val="16"/>
              </w:rPr>
              <w:t>I</w:t>
            </w:r>
            <w:r w:rsidRPr="00EA2F86">
              <w:rPr>
                <w:i/>
                <w:sz w:val="16"/>
                <w:szCs w:val="16"/>
              </w:rPr>
              <w:t xml:space="preserve">s the </w:t>
            </w:r>
            <w:r>
              <w:rPr>
                <w:i/>
                <w:sz w:val="16"/>
                <w:szCs w:val="16"/>
              </w:rPr>
              <w:t>manufacturer or distributor</w:t>
            </w:r>
            <w:r w:rsidRPr="00EA2F86">
              <w:rPr>
                <w:i/>
                <w:sz w:val="16"/>
                <w:szCs w:val="16"/>
              </w:rPr>
              <w:t xml:space="preserve"> providing any funding and/or materials for the study?</w:t>
            </w:r>
          </w:p>
          <w:p w14:paraId="338EFF00" w14:textId="77777777" w:rsidR="00DC1B00" w:rsidRPr="00EA2F86" w:rsidRDefault="00DC1B00" w:rsidP="00DC1B00">
            <w:pPr>
              <w:tabs>
                <w:tab w:val="left" w:pos="433"/>
                <w:tab w:val="left" w:pos="1000"/>
              </w:tabs>
              <w:spacing w:before="40" w:after="40"/>
              <w:ind w:left="1035" w:hanging="1035"/>
              <w:rPr>
                <w:rFonts w:cs="Arial"/>
                <w:sz w:val="16"/>
                <w:szCs w:val="16"/>
              </w:rPr>
            </w:pPr>
            <w:r w:rsidRPr="00EA2F86">
              <w:rPr>
                <w:rFonts w:cs="Arial"/>
                <w:sz w:val="16"/>
                <w:szCs w:val="16"/>
              </w:rPr>
              <w:tab/>
            </w:r>
            <w:r w:rsidRPr="00EA2F86">
              <w:rPr>
                <w:rFonts w:cs="Arial"/>
                <w:sz w:val="16"/>
                <w:szCs w:val="16"/>
              </w:rPr>
              <w:fldChar w:fldCharType="begin">
                <w:ffData>
                  <w:name w:val="Check19"/>
                  <w:enabled/>
                  <w:calcOnExit w:val="0"/>
                  <w:checkBox>
                    <w:sizeAuto/>
                    <w:default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sidRPr="00EA2F86">
              <w:rPr>
                <w:rFonts w:cs="Arial"/>
                <w:sz w:val="16"/>
                <w:szCs w:val="16"/>
              </w:rPr>
              <w:tab/>
            </w:r>
            <w:r w:rsidRPr="00EA2F86">
              <w:rPr>
                <w:rFonts w:cs="Arial"/>
                <w:b/>
                <w:sz w:val="16"/>
                <w:szCs w:val="16"/>
              </w:rPr>
              <w:t>yes</w:t>
            </w:r>
            <w:r w:rsidRPr="00EA2F86">
              <w:rPr>
                <w:rFonts w:cs="Arial"/>
                <w:sz w:val="16"/>
                <w:szCs w:val="16"/>
              </w:rPr>
              <w:t>, my study will be carried out principally for the benefit of the manufacturer or distributor of the medicine or item in question</w:t>
            </w:r>
          </w:p>
          <w:p w14:paraId="0FD967DD" w14:textId="77777777" w:rsidR="00DC1B00" w:rsidRPr="00EA2F86" w:rsidRDefault="00DC1B00" w:rsidP="00DC1B00">
            <w:pPr>
              <w:tabs>
                <w:tab w:val="left" w:pos="433"/>
                <w:tab w:val="left" w:pos="1000"/>
              </w:tabs>
              <w:spacing w:before="40" w:after="40"/>
              <w:ind w:left="1035" w:hanging="1035"/>
              <w:rPr>
                <w:rFonts w:cs="Arial"/>
                <w:sz w:val="16"/>
                <w:szCs w:val="16"/>
              </w:rPr>
            </w:pPr>
            <w:r w:rsidRPr="00EA2F86">
              <w:rPr>
                <w:rFonts w:cs="Arial"/>
                <w:sz w:val="16"/>
                <w:szCs w:val="16"/>
              </w:rPr>
              <w:tab/>
            </w:r>
            <w:r w:rsidRPr="00EA2F86">
              <w:rPr>
                <w:rFonts w:cs="Arial"/>
                <w:sz w:val="16"/>
                <w:szCs w:val="16"/>
              </w:rPr>
              <w:fldChar w:fldCharType="begin">
                <w:ffData>
                  <w:name w:val="Check20"/>
                  <w:enabled/>
                  <w:calcOnExit w:val="0"/>
                  <w:checkBox>
                    <w:sizeAuto/>
                    <w:default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sidRPr="00EA2F86">
              <w:rPr>
                <w:rFonts w:cs="Arial"/>
                <w:sz w:val="16"/>
                <w:szCs w:val="16"/>
              </w:rPr>
              <w:tab/>
            </w:r>
            <w:r w:rsidRPr="00EA2F86">
              <w:rPr>
                <w:rFonts w:cs="Arial"/>
                <w:b/>
                <w:sz w:val="16"/>
                <w:szCs w:val="16"/>
              </w:rPr>
              <w:t>no</w:t>
            </w:r>
            <w:r w:rsidRPr="00EA2F86">
              <w:rPr>
                <w:rFonts w:cs="Arial"/>
                <w:sz w:val="16"/>
                <w:szCs w:val="16"/>
              </w:rPr>
              <w:t xml:space="preserve">, my study will </w:t>
            </w:r>
            <w:r w:rsidRPr="00EA2F86">
              <w:rPr>
                <w:rFonts w:cs="Arial"/>
                <w:b/>
                <w:sz w:val="16"/>
                <w:szCs w:val="16"/>
              </w:rPr>
              <w:t>not</w:t>
            </w:r>
            <w:r w:rsidRPr="00EA2F86">
              <w:rPr>
                <w:rFonts w:cs="Arial"/>
                <w:sz w:val="16"/>
                <w:szCs w:val="16"/>
              </w:rPr>
              <w:t xml:space="preserve"> be carried out principally for the benefit of the manufacturer or distributor of the medicine or item in question</w:t>
            </w:r>
          </w:p>
        </w:tc>
      </w:tr>
      <w:tr w:rsidR="00DC1B00" w:rsidRPr="00EA2F86" w14:paraId="7E829DDD" w14:textId="77777777" w:rsidTr="00A86D68">
        <w:trPr>
          <w:cantSplit/>
        </w:trPr>
        <w:tc>
          <w:tcPr>
            <w:tcW w:w="449" w:type="pct"/>
            <w:shd w:val="clear" w:color="auto" w:fill="auto"/>
          </w:tcPr>
          <w:p w14:paraId="13277B4D" w14:textId="77777777" w:rsidR="00DC1B00" w:rsidRPr="00EA2F86" w:rsidRDefault="00DC1B00" w:rsidP="00DC1B00">
            <w:pPr>
              <w:spacing w:before="40" w:after="40"/>
              <w:rPr>
                <w:rFonts w:cs="Arial"/>
                <w:sz w:val="16"/>
                <w:szCs w:val="16"/>
              </w:rPr>
            </w:pPr>
            <w:r>
              <w:rPr>
                <w:rFonts w:cs="Arial"/>
                <w:sz w:val="16"/>
                <w:szCs w:val="16"/>
              </w:rPr>
              <w:t>r.1.8</w:t>
            </w:r>
          </w:p>
        </w:tc>
        <w:tc>
          <w:tcPr>
            <w:tcW w:w="4551" w:type="pct"/>
            <w:tcBorders>
              <w:right w:val="single" w:sz="8" w:space="0" w:color="auto"/>
            </w:tcBorders>
            <w:shd w:val="clear" w:color="auto" w:fill="auto"/>
          </w:tcPr>
          <w:p w14:paraId="6CB1EB06" w14:textId="77777777" w:rsidR="00DC1B00" w:rsidRPr="00EA2F86" w:rsidRDefault="00DC1B00" w:rsidP="00DC1B00">
            <w:pPr>
              <w:spacing w:before="40" w:after="40"/>
              <w:rPr>
                <w:rFonts w:cs="Arial"/>
                <w:sz w:val="16"/>
                <w:szCs w:val="16"/>
              </w:rPr>
            </w:pPr>
            <w:r>
              <w:rPr>
                <w:rFonts w:cs="Arial"/>
                <w:sz w:val="16"/>
                <w:szCs w:val="16"/>
              </w:rPr>
              <w:t xml:space="preserve">Please briefly explain your answer(s) to questions r.1.7- </w:t>
            </w:r>
            <w:r w:rsidRPr="00EA2F86">
              <w:rPr>
                <w:rFonts w:cs="Arial"/>
                <w:sz w:val="16"/>
                <w:szCs w:val="16"/>
              </w:rPr>
              <w:t>above.</w:t>
            </w:r>
            <w:r w:rsidRPr="00EA2F86">
              <w:rPr>
                <w:rFonts w:cs="Arial"/>
                <w:sz w:val="16"/>
                <w:szCs w:val="16"/>
              </w:rPr>
              <w:tab/>
            </w:r>
          </w:p>
          <w:p w14:paraId="00922BE9" w14:textId="77777777" w:rsidR="00DC1B00" w:rsidRDefault="00DC1B00" w:rsidP="00DC1B00">
            <w:pPr>
              <w:spacing w:before="40" w:after="40"/>
              <w:rPr>
                <w:rFonts w:cs="Arial"/>
                <w:sz w:val="16"/>
                <w:szCs w:val="16"/>
              </w:rPr>
            </w:pPr>
            <w:r>
              <w:rPr>
                <w:rFonts w:cs="Arial"/>
                <w:sz w:val="16"/>
                <w:szCs w:val="16"/>
              </w:rPr>
              <w:t>[&lt;200 words]</w:t>
            </w:r>
          </w:p>
          <w:p w14:paraId="02AB3E53" w14:textId="77777777" w:rsidR="00DC1B00" w:rsidRPr="00EA2F86"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D66928" w14:paraId="54ED99D7" w14:textId="77777777" w:rsidTr="00A86D68">
        <w:trPr>
          <w:cantSplit/>
        </w:trPr>
        <w:tc>
          <w:tcPr>
            <w:tcW w:w="449" w:type="pct"/>
            <w:shd w:val="clear" w:color="auto" w:fill="auto"/>
          </w:tcPr>
          <w:p w14:paraId="73EF16F6" w14:textId="77777777" w:rsidR="00DC1B00" w:rsidRPr="00EA2F86" w:rsidRDefault="00DC1B00" w:rsidP="00DC1B00">
            <w:pPr>
              <w:spacing w:before="40" w:after="40"/>
              <w:rPr>
                <w:rFonts w:cs="Arial"/>
                <w:sz w:val="16"/>
                <w:szCs w:val="16"/>
              </w:rPr>
            </w:pPr>
          </w:p>
        </w:tc>
        <w:tc>
          <w:tcPr>
            <w:tcW w:w="4551" w:type="pct"/>
            <w:tcBorders>
              <w:right w:val="single" w:sz="8" w:space="0" w:color="auto"/>
            </w:tcBorders>
            <w:shd w:val="clear" w:color="auto" w:fill="auto"/>
          </w:tcPr>
          <w:p w14:paraId="3650CDA2" w14:textId="77777777" w:rsidR="00DC1B00" w:rsidRPr="00D66928" w:rsidRDefault="00DC1B00" w:rsidP="00DC1B00">
            <w:pPr>
              <w:spacing w:before="40" w:after="40"/>
              <w:rPr>
                <w:rFonts w:cs="Arial"/>
                <w:i/>
                <w:sz w:val="16"/>
                <w:szCs w:val="16"/>
              </w:rPr>
            </w:pPr>
            <w:r>
              <w:rPr>
                <w:rFonts w:cs="Arial"/>
                <w:i/>
                <w:sz w:val="16"/>
                <w:szCs w:val="16"/>
              </w:rPr>
              <w:t>Subject to an HDEC being satisfied with your answer(s) above, participants injured as a result of treatment given as part of</w:t>
            </w:r>
            <w:r w:rsidRPr="00D66928">
              <w:rPr>
                <w:rFonts w:cs="Arial"/>
                <w:i/>
                <w:sz w:val="16"/>
                <w:szCs w:val="16"/>
              </w:rPr>
              <w:t xml:space="preserve"> your </w:t>
            </w:r>
            <w:r>
              <w:rPr>
                <w:rFonts w:cs="Arial"/>
                <w:i/>
                <w:sz w:val="16"/>
                <w:szCs w:val="16"/>
              </w:rPr>
              <w:t xml:space="preserve">intervention </w:t>
            </w:r>
            <w:r w:rsidRPr="00D66928">
              <w:rPr>
                <w:rFonts w:cs="Arial"/>
                <w:i/>
                <w:sz w:val="16"/>
                <w:szCs w:val="16"/>
              </w:rPr>
              <w:t xml:space="preserve">study will be eligible for publicly funded no-fault compensation through </w:t>
            </w:r>
            <w:r>
              <w:rPr>
                <w:rFonts w:cs="Arial"/>
                <w:i/>
                <w:sz w:val="16"/>
                <w:szCs w:val="16"/>
              </w:rPr>
              <w:t>ACC</w:t>
            </w:r>
            <w:r w:rsidRPr="00D66928">
              <w:rPr>
                <w:rFonts w:cs="Arial"/>
                <w:i/>
                <w:sz w:val="16"/>
                <w:szCs w:val="16"/>
              </w:rPr>
              <w:t xml:space="preserve">.  </w:t>
            </w:r>
          </w:p>
        </w:tc>
      </w:tr>
      <w:tr w:rsidR="00DC1B00" w:rsidRPr="00EA2F86" w14:paraId="482F50A7" w14:textId="77777777" w:rsidTr="00A86D68">
        <w:trPr>
          <w:cantSplit/>
        </w:trPr>
        <w:tc>
          <w:tcPr>
            <w:tcW w:w="449" w:type="pct"/>
            <w:shd w:val="clear" w:color="auto" w:fill="auto"/>
          </w:tcPr>
          <w:p w14:paraId="3A33ACB7" w14:textId="77777777" w:rsidR="00DC1B00" w:rsidRPr="00EA2F86" w:rsidRDefault="00DC1B00" w:rsidP="00DC1B00">
            <w:pPr>
              <w:spacing w:before="40" w:after="40"/>
              <w:rPr>
                <w:rFonts w:cs="Arial"/>
                <w:sz w:val="16"/>
                <w:szCs w:val="16"/>
              </w:rPr>
            </w:pPr>
            <w:r>
              <w:rPr>
                <w:rFonts w:cs="Arial"/>
                <w:sz w:val="16"/>
                <w:szCs w:val="16"/>
              </w:rPr>
              <w:t>r.1.9</w:t>
            </w:r>
          </w:p>
        </w:tc>
        <w:tc>
          <w:tcPr>
            <w:tcW w:w="4551" w:type="pct"/>
            <w:tcBorders>
              <w:right w:val="single" w:sz="8" w:space="0" w:color="auto"/>
            </w:tcBorders>
            <w:shd w:val="clear" w:color="auto" w:fill="auto"/>
          </w:tcPr>
          <w:p w14:paraId="6B75B9A0" w14:textId="77777777" w:rsidR="00DC1B00" w:rsidRPr="00D66928" w:rsidRDefault="00DC1B00" w:rsidP="00DC1B00">
            <w:pPr>
              <w:spacing w:before="40" w:after="40"/>
              <w:rPr>
                <w:rFonts w:cs="Arial"/>
                <w:i/>
                <w:sz w:val="16"/>
                <w:szCs w:val="16"/>
              </w:rPr>
            </w:pPr>
            <w:r>
              <w:rPr>
                <w:rFonts w:cs="Arial"/>
                <w:i/>
                <w:sz w:val="16"/>
                <w:szCs w:val="16"/>
              </w:rPr>
              <w:t>P</w:t>
            </w:r>
            <w:r w:rsidRPr="00D66928">
              <w:rPr>
                <w:rFonts w:cs="Arial"/>
                <w:i/>
                <w:sz w:val="16"/>
                <w:szCs w:val="16"/>
              </w:rPr>
              <w:t xml:space="preserve">articipants injured as a result of treatment given as part of your </w:t>
            </w:r>
            <w:r>
              <w:rPr>
                <w:rFonts w:cs="Arial"/>
                <w:i/>
                <w:sz w:val="16"/>
                <w:szCs w:val="16"/>
              </w:rPr>
              <w:t xml:space="preserve">intervention </w:t>
            </w:r>
            <w:r w:rsidRPr="00D66928">
              <w:rPr>
                <w:rFonts w:cs="Arial"/>
                <w:i/>
                <w:sz w:val="16"/>
                <w:szCs w:val="16"/>
              </w:rPr>
              <w:t xml:space="preserve">study </w:t>
            </w:r>
            <w:r>
              <w:rPr>
                <w:rFonts w:cs="Arial"/>
                <w:i/>
                <w:sz w:val="16"/>
                <w:szCs w:val="16"/>
              </w:rPr>
              <w:t>may</w:t>
            </w:r>
            <w:r w:rsidRPr="00A85C1E">
              <w:rPr>
                <w:rFonts w:cs="Arial"/>
                <w:i/>
                <w:sz w:val="16"/>
                <w:szCs w:val="16"/>
              </w:rPr>
              <w:t xml:space="preserve"> not</w:t>
            </w:r>
            <w:r w:rsidRPr="00D66928">
              <w:rPr>
                <w:rFonts w:cs="Arial"/>
                <w:i/>
                <w:sz w:val="16"/>
                <w:szCs w:val="16"/>
              </w:rPr>
              <w:t xml:space="preserve"> be eligible for publicly funded no-fault compensation from the Accident Compensation Corporation.  </w:t>
            </w:r>
            <w:r>
              <w:rPr>
                <w:rFonts w:cs="Arial"/>
                <w:i/>
                <w:sz w:val="16"/>
                <w:szCs w:val="16"/>
              </w:rPr>
              <w:t>Researchers and sponsors must ensure that they have arrangements in place to ensure that at least ACC-equivalent compensation would be available in case of such injury.</w:t>
            </w:r>
          </w:p>
          <w:p w14:paraId="1E5F2477" w14:textId="77777777" w:rsidR="00DC1B00" w:rsidRPr="00EA2F86" w:rsidRDefault="00DC1B00" w:rsidP="00DC1B00">
            <w:pPr>
              <w:spacing w:before="40" w:after="40"/>
              <w:rPr>
                <w:rFonts w:cs="Arial"/>
                <w:sz w:val="16"/>
                <w:szCs w:val="16"/>
              </w:rPr>
            </w:pPr>
            <w:r w:rsidRPr="00EA2F86">
              <w:rPr>
                <w:rFonts w:cs="Arial"/>
                <w:sz w:val="16"/>
                <w:szCs w:val="16"/>
              </w:rPr>
              <w:t xml:space="preserve">In the event of injury to a participant in </w:t>
            </w:r>
            <w:r>
              <w:rPr>
                <w:rFonts w:cs="Arial"/>
                <w:sz w:val="16"/>
                <w:szCs w:val="16"/>
              </w:rPr>
              <w:t>your</w:t>
            </w:r>
            <w:r w:rsidRPr="00EA2F86">
              <w:rPr>
                <w:rFonts w:cs="Arial"/>
                <w:sz w:val="16"/>
                <w:szCs w:val="16"/>
              </w:rPr>
              <w:t xml:space="preserve"> intervention study, will compensation </w:t>
            </w:r>
            <w:r>
              <w:rPr>
                <w:rFonts w:cs="Arial"/>
                <w:sz w:val="16"/>
                <w:szCs w:val="16"/>
              </w:rPr>
              <w:t xml:space="preserve">potentially </w:t>
            </w:r>
            <w:r w:rsidRPr="00EA2F86">
              <w:rPr>
                <w:rFonts w:cs="Arial"/>
                <w:sz w:val="16"/>
                <w:szCs w:val="16"/>
              </w:rPr>
              <w:t xml:space="preserve">be </w:t>
            </w:r>
            <w:r>
              <w:rPr>
                <w:rFonts w:cs="Arial"/>
                <w:sz w:val="16"/>
                <w:szCs w:val="16"/>
              </w:rPr>
              <w:t>available</w:t>
            </w:r>
            <w:r w:rsidRPr="00EA2F86">
              <w:rPr>
                <w:rFonts w:cs="Arial"/>
                <w:sz w:val="16"/>
                <w:szCs w:val="16"/>
              </w:rPr>
              <w:t xml:space="preserve"> for </w:t>
            </w:r>
            <w:proofErr w:type="gramStart"/>
            <w:r w:rsidRPr="006D4BF6">
              <w:rPr>
                <w:rFonts w:cs="Arial"/>
                <w:sz w:val="16"/>
                <w:szCs w:val="16"/>
                <w:u w:val="single"/>
              </w:rPr>
              <w:t>all</w:t>
            </w:r>
            <w:r>
              <w:rPr>
                <w:rFonts w:cs="Arial"/>
                <w:sz w:val="16"/>
                <w:szCs w:val="16"/>
              </w:rPr>
              <w:t xml:space="preserve"> of</w:t>
            </w:r>
            <w:proofErr w:type="gramEnd"/>
            <w:r>
              <w:rPr>
                <w:rFonts w:cs="Arial"/>
                <w:sz w:val="16"/>
                <w:szCs w:val="16"/>
              </w:rPr>
              <w:t xml:space="preserve"> the following entitlements, </w:t>
            </w:r>
            <w:r w:rsidRPr="00EA2F86">
              <w:rPr>
                <w:rFonts w:cs="Arial"/>
                <w:sz w:val="16"/>
                <w:szCs w:val="16"/>
              </w:rPr>
              <w:t>which would be available through ACC?</w:t>
            </w:r>
          </w:p>
          <w:p w14:paraId="4306AE17" w14:textId="77777777" w:rsidR="00DC1B00" w:rsidRPr="00EA2F86" w:rsidRDefault="00DC1B00" w:rsidP="00DC1B00">
            <w:pPr>
              <w:numPr>
                <w:ilvl w:val="0"/>
                <w:numId w:val="32"/>
              </w:numPr>
              <w:spacing w:before="40" w:after="40"/>
              <w:rPr>
                <w:rFonts w:cs="Arial"/>
                <w:sz w:val="16"/>
                <w:szCs w:val="16"/>
              </w:rPr>
            </w:pPr>
            <w:r w:rsidRPr="00EA2F86">
              <w:rPr>
                <w:rFonts w:cs="Arial"/>
                <w:sz w:val="16"/>
                <w:szCs w:val="16"/>
              </w:rPr>
              <w:t xml:space="preserve">rehabilitation (comprising treatment, social rehabilitation, and vocational rehabilitation) </w:t>
            </w:r>
          </w:p>
          <w:p w14:paraId="72517F6B" w14:textId="77777777" w:rsidR="00DC1B00" w:rsidRPr="00EA2F86" w:rsidRDefault="00DC1B00" w:rsidP="00DC1B00">
            <w:pPr>
              <w:numPr>
                <w:ilvl w:val="0"/>
                <w:numId w:val="32"/>
              </w:numPr>
              <w:spacing w:before="40" w:after="40"/>
              <w:rPr>
                <w:rFonts w:cs="Arial"/>
                <w:sz w:val="16"/>
                <w:szCs w:val="16"/>
              </w:rPr>
            </w:pPr>
            <w:r w:rsidRPr="00EA2F86">
              <w:rPr>
                <w:rFonts w:cs="Arial"/>
                <w:sz w:val="16"/>
                <w:szCs w:val="16"/>
              </w:rPr>
              <w:t>first week compensation</w:t>
            </w:r>
          </w:p>
          <w:p w14:paraId="3B922E9F" w14:textId="77777777" w:rsidR="00DC1B00" w:rsidRPr="00EA2F86" w:rsidRDefault="00DC1B00" w:rsidP="00DC1B00">
            <w:pPr>
              <w:numPr>
                <w:ilvl w:val="0"/>
                <w:numId w:val="32"/>
              </w:numPr>
              <w:spacing w:before="40" w:after="40"/>
              <w:rPr>
                <w:rFonts w:cs="Arial"/>
                <w:sz w:val="16"/>
                <w:szCs w:val="16"/>
              </w:rPr>
            </w:pPr>
            <w:r w:rsidRPr="00EA2F86">
              <w:rPr>
                <w:rFonts w:cs="Arial"/>
                <w:sz w:val="16"/>
                <w:szCs w:val="16"/>
              </w:rPr>
              <w:t>weekly compensation</w:t>
            </w:r>
          </w:p>
          <w:p w14:paraId="72136240" w14:textId="77777777" w:rsidR="00DC1B00" w:rsidRPr="00EA2F86" w:rsidRDefault="00DC1B00" w:rsidP="00DC1B00">
            <w:pPr>
              <w:numPr>
                <w:ilvl w:val="0"/>
                <w:numId w:val="32"/>
              </w:numPr>
              <w:spacing w:before="40" w:after="40"/>
              <w:rPr>
                <w:rFonts w:cs="Arial"/>
                <w:sz w:val="16"/>
                <w:szCs w:val="16"/>
              </w:rPr>
            </w:pPr>
            <w:r w:rsidRPr="00EA2F86">
              <w:rPr>
                <w:rFonts w:cs="Arial"/>
                <w:sz w:val="16"/>
                <w:szCs w:val="16"/>
              </w:rPr>
              <w:t xml:space="preserve">lump sum compensation for permanent impairment </w:t>
            </w:r>
          </w:p>
          <w:p w14:paraId="6CAD1EF1" w14:textId="77777777" w:rsidR="00DC1B00" w:rsidRPr="00EA2F86" w:rsidRDefault="00DC1B00" w:rsidP="00DC1B00">
            <w:pPr>
              <w:numPr>
                <w:ilvl w:val="0"/>
                <w:numId w:val="32"/>
              </w:numPr>
              <w:spacing w:before="40" w:after="40"/>
              <w:rPr>
                <w:rFonts w:cs="Arial"/>
                <w:sz w:val="16"/>
                <w:szCs w:val="16"/>
              </w:rPr>
            </w:pPr>
            <w:r w:rsidRPr="00EA2F86">
              <w:rPr>
                <w:rFonts w:cs="Arial"/>
                <w:sz w:val="16"/>
                <w:szCs w:val="16"/>
              </w:rPr>
              <w:t>funeral grants, survivors' grants, weekly compensation for the spouse or partner, children and other dependants of a deceased claimant, and child care payments</w:t>
            </w:r>
          </w:p>
          <w:p w14:paraId="488900C1" w14:textId="77777777" w:rsidR="00DC1B00" w:rsidRPr="00EA2F86" w:rsidRDefault="00DC1B00" w:rsidP="00DC1B00">
            <w:pPr>
              <w:tabs>
                <w:tab w:val="left" w:pos="433"/>
                <w:tab w:val="left" w:pos="1000"/>
              </w:tabs>
              <w:spacing w:before="40" w:after="40"/>
              <w:ind w:left="1035" w:hanging="1035"/>
              <w:rPr>
                <w:rFonts w:cs="Arial"/>
                <w:sz w:val="16"/>
                <w:szCs w:val="16"/>
              </w:rPr>
            </w:pPr>
            <w:r w:rsidRPr="00EA2F86">
              <w:rPr>
                <w:rFonts w:cs="Arial"/>
                <w:sz w:val="16"/>
                <w:szCs w:val="16"/>
              </w:rPr>
              <w:tab/>
            </w:r>
            <w:r w:rsidRPr="00EA2F86">
              <w:rPr>
                <w:rFonts w:cs="Arial"/>
                <w:sz w:val="16"/>
                <w:szCs w:val="16"/>
              </w:rPr>
              <w:fldChar w:fldCharType="begin">
                <w:ffData>
                  <w:name w:val="Check19"/>
                  <w:enabled/>
                  <w:calcOnExit w:val="0"/>
                  <w:checkBox>
                    <w:sizeAuto/>
                    <w:default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sidRPr="00EA2F86">
              <w:rPr>
                <w:rFonts w:cs="Arial"/>
                <w:sz w:val="16"/>
                <w:szCs w:val="16"/>
              </w:rPr>
              <w:tab/>
              <w:t xml:space="preserve">yes </w:t>
            </w:r>
          </w:p>
          <w:p w14:paraId="4AEEDA08" w14:textId="77777777" w:rsidR="00DC1B00" w:rsidRPr="00EA2F86" w:rsidRDefault="00DC1B00" w:rsidP="00DC1B00">
            <w:pPr>
              <w:tabs>
                <w:tab w:val="left" w:pos="433"/>
                <w:tab w:val="left" w:pos="1000"/>
              </w:tabs>
              <w:spacing w:before="40" w:after="40"/>
              <w:ind w:left="1035" w:hanging="1035"/>
              <w:rPr>
                <w:rFonts w:cs="Arial"/>
                <w:sz w:val="16"/>
                <w:szCs w:val="16"/>
              </w:rPr>
            </w:pPr>
            <w:r w:rsidRPr="00EA2F86">
              <w:rPr>
                <w:rFonts w:cs="Arial"/>
                <w:sz w:val="16"/>
                <w:szCs w:val="16"/>
              </w:rPr>
              <w:tab/>
            </w:r>
            <w:r w:rsidRPr="00EA2F86">
              <w:rPr>
                <w:rFonts w:cs="Arial"/>
                <w:sz w:val="16"/>
                <w:szCs w:val="16"/>
              </w:rPr>
              <w:fldChar w:fldCharType="begin">
                <w:ffData>
                  <w:name w:val="Check20"/>
                  <w:enabled/>
                  <w:calcOnExit w:val="0"/>
                  <w:checkBox>
                    <w:sizeAuto/>
                    <w:default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sidRPr="00EA2F86">
              <w:rPr>
                <w:rFonts w:cs="Arial"/>
                <w:sz w:val="16"/>
                <w:szCs w:val="16"/>
              </w:rPr>
              <w:tab/>
              <w:t xml:space="preserve">no </w:t>
            </w:r>
          </w:p>
        </w:tc>
      </w:tr>
      <w:tr w:rsidR="00DC1B00" w:rsidRPr="00D66928" w14:paraId="67CA8DCA" w14:textId="77777777" w:rsidTr="00A86D68">
        <w:trPr>
          <w:cantSplit/>
        </w:trPr>
        <w:tc>
          <w:tcPr>
            <w:tcW w:w="449" w:type="pct"/>
            <w:shd w:val="clear" w:color="auto" w:fill="auto"/>
          </w:tcPr>
          <w:p w14:paraId="5A35F826" w14:textId="77777777" w:rsidR="00DC1B00" w:rsidRPr="00EA2F86" w:rsidRDefault="00DC1B00" w:rsidP="00DC1B00">
            <w:pPr>
              <w:spacing w:before="40" w:after="40"/>
              <w:rPr>
                <w:rFonts w:cs="Arial"/>
                <w:sz w:val="16"/>
                <w:szCs w:val="16"/>
              </w:rPr>
            </w:pPr>
          </w:p>
        </w:tc>
        <w:tc>
          <w:tcPr>
            <w:tcW w:w="4551" w:type="pct"/>
            <w:tcBorders>
              <w:right w:val="single" w:sz="8" w:space="0" w:color="auto"/>
            </w:tcBorders>
            <w:shd w:val="clear" w:color="auto" w:fill="auto"/>
          </w:tcPr>
          <w:p w14:paraId="637DAFB5" w14:textId="77777777" w:rsidR="00DC1B00" w:rsidRPr="00D66928" w:rsidRDefault="00DC1B00" w:rsidP="00DC1B00">
            <w:pPr>
              <w:spacing w:before="40" w:after="40"/>
              <w:rPr>
                <w:rFonts w:cs="Arial"/>
                <w:i/>
                <w:sz w:val="16"/>
                <w:szCs w:val="16"/>
              </w:rPr>
            </w:pPr>
            <w:r w:rsidRPr="00D66928">
              <w:rPr>
                <w:rFonts w:cs="Arial"/>
                <w:i/>
                <w:sz w:val="16"/>
                <w:szCs w:val="16"/>
              </w:rPr>
              <w:t>The arrangements in place for your</w:t>
            </w:r>
            <w:r>
              <w:rPr>
                <w:rFonts w:cs="Arial"/>
                <w:i/>
                <w:sz w:val="16"/>
                <w:szCs w:val="16"/>
              </w:rPr>
              <w:t xml:space="preserve"> intervention</w:t>
            </w:r>
            <w:r w:rsidRPr="00D66928">
              <w:rPr>
                <w:rFonts w:cs="Arial"/>
                <w:i/>
                <w:sz w:val="16"/>
                <w:szCs w:val="16"/>
              </w:rPr>
              <w:t xml:space="preserve"> study </w:t>
            </w:r>
            <w:r w:rsidRPr="00C14C44">
              <w:rPr>
                <w:rFonts w:cs="Arial"/>
                <w:i/>
                <w:sz w:val="16"/>
                <w:szCs w:val="16"/>
              </w:rPr>
              <w:t>must</w:t>
            </w:r>
            <w:r w:rsidRPr="00D66928">
              <w:rPr>
                <w:rFonts w:cs="Arial"/>
                <w:i/>
                <w:sz w:val="16"/>
                <w:szCs w:val="16"/>
              </w:rPr>
              <w:t xml:space="preserve"> ensure that compensation would be available </w:t>
            </w:r>
            <w:r>
              <w:rPr>
                <w:rFonts w:cs="Arial"/>
                <w:i/>
                <w:sz w:val="16"/>
                <w:szCs w:val="16"/>
              </w:rPr>
              <w:t xml:space="preserve">for </w:t>
            </w:r>
            <w:proofErr w:type="gramStart"/>
            <w:r>
              <w:rPr>
                <w:rFonts w:cs="Arial"/>
                <w:i/>
                <w:sz w:val="16"/>
                <w:szCs w:val="16"/>
              </w:rPr>
              <w:t>all of</w:t>
            </w:r>
            <w:proofErr w:type="gramEnd"/>
            <w:r>
              <w:rPr>
                <w:rFonts w:cs="Arial"/>
                <w:i/>
                <w:sz w:val="16"/>
                <w:szCs w:val="16"/>
              </w:rPr>
              <w:t xml:space="preserve"> these entitlements, which would be available through ACC, in the event of injury to participants as a result of treatment given as part of the study.</w:t>
            </w:r>
          </w:p>
        </w:tc>
      </w:tr>
      <w:tr w:rsidR="00DC1B00" w:rsidRPr="009311A0" w14:paraId="69B3CCC8" w14:textId="77777777" w:rsidTr="00A86D68">
        <w:trPr>
          <w:cantSplit/>
        </w:trPr>
        <w:tc>
          <w:tcPr>
            <w:tcW w:w="449" w:type="pct"/>
            <w:shd w:val="clear" w:color="auto" w:fill="auto"/>
          </w:tcPr>
          <w:p w14:paraId="60AE72D2" w14:textId="77777777" w:rsidR="00DC1B00" w:rsidRPr="00EA2F86" w:rsidRDefault="00DC1B00" w:rsidP="00DC1B00">
            <w:pPr>
              <w:spacing w:before="40" w:after="40"/>
              <w:rPr>
                <w:rFonts w:cs="Arial"/>
                <w:sz w:val="16"/>
                <w:szCs w:val="16"/>
              </w:rPr>
            </w:pPr>
            <w:r>
              <w:rPr>
                <w:rFonts w:cs="Arial"/>
                <w:sz w:val="16"/>
                <w:szCs w:val="16"/>
              </w:rPr>
              <w:t>r.1.10</w:t>
            </w:r>
          </w:p>
        </w:tc>
        <w:tc>
          <w:tcPr>
            <w:tcW w:w="4551" w:type="pct"/>
            <w:tcBorders>
              <w:right w:val="single" w:sz="8" w:space="0" w:color="auto"/>
            </w:tcBorders>
            <w:shd w:val="clear" w:color="auto" w:fill="auto"/>
          </w:tcPr>
          <w:p w14:paraId="1F77C678" w14:textId="77777777" w:rsidR="00DC1B00" w:rsidRDefault="00DC1B00" w:rsidP="00DC1B00">
            <w:pPr>
              <w:spacing w:before="40" w:after="40"/>
              <w:rPr>
                <w:rFonts w:cs="Arial"/>
                <w:sz w:val="16"/>
                <w:szCs w:val="16"/>
              </w:rPr>
            </w:pPr>
            <w:r>
              <w:rPr>
                <w:rFonts w:cs="Arial"/>
                <w:sz w:val="16"/>
                <w:szCs w:val="16"/>
              </w:rPr>
              <w:t>Please confirm that:</w:t>
            </w:r>
          </w:p>
          <w:p w14:paraId="5105BDD0" w14:textId="77777777" w:rsidR="00DC1B00" w:rsidRDefault="00DC1B00" w:rsidP="00DC1B00">
            <w:pPr>
              <w:numPr>
                <w:ilvl w:val="0"/>
                <w:numId w:val="32"/>
              </w:numPr>
              <w:spacing w:before="40" w:after="40"/>
              <w:rPr>
                <w:rFonts w:cs="Arial"/>
                <w:sz w:val="16"/>
                <w:szCs w:val="16"/>
              </w:rPr>
            </w:pPr>
            <w:r>
              <w:rPr>
                <w:rFonts w:cs="Arial"/>
                <w:sz w:val="16"/>
                <w:szCs w:val="16"/>
              </w:rPr>
              <w:t xml:space="preserve">the study’s sponsor agrees to abide by Medicines NZ’s </w:t>
            </w:r>
            <w:hyperlink r:id="rId20" w:history="1">
              <w:r w:rsidRPr="009311A0">
                <w:rPr>
                  <w:rStyle w:val="Hyperlink"/>
                  <w:rFonts w:cs="Arial"/>
                  <w:sz w:val="16"/>
                  <w:szCs w:val="16"/>
                </w:rPr>
                <w:t>Guidelines on Clinical Trials Compensation for Injury Resulting from Participation in an Industry-Sponsored Clinical Trial</w:t>
              </w:r>
            </w:hyperlink>
            <w:r>
              <w:rPr>
                <w:rFonts w:cs="Arial"/>
                <w:sz w:val="16"/>
                <w:szCs w:val="16"/>
              </w:rPr>
              <w:t xml:space="preserve">, </w:t>
            </w:r>
            <w:r w:rsidRPr="00705B9E">
              <w:rPr>
                <w:rFonts w:cs="Arial"/>
                <w:i/>
                <w:sz w:val="16"/>
                <w:szCs w:val="16"/>
              </w:rPr>
              <w:t>and</w:t>
            </w:r>
          </w:p>
          <w:p w14:paraId="644FB4B2" w14:textId="77777777" w:rsidR="00DC1B00" w:rsidRPr="00CF3435" w:rsidRDefault="00DC1B00" w:rsidP="00DC1B00">
            <w:pPr>
              <w:numPr>
                <w:ilvl w:val="0"/>
                <w:numId w:val="32"/>
              </w:numPr>
              <w:spacing w:before="40" w:after="40"/>
              <w:rPr>
                <w:rFonts w:cs="Arial"/>
                <w:sz w:val="16"/>
                <w:szCs w:val="16"/>
              </w:rPr>
            </w:pPr>
            <w:r>
              <w:rPr>
                <w:rFonts w:cs="Arial"/>
                <w:sz w:val="16"/>
                <w:szCs w:val="16"/>
              </w:rPr>
              <w:t xml:space="preserve">insurance cover will be in place for the duration of the study in New Zealand, </w:t>
            </w:r>
            <w:r>
              <w:rPr>
                <w:rFonts w:cs="Arial"/>
                <w:i/>
                <w:sz w:val="16"/>
                <w:szCs w:val="16"/>
              </w:rPr>
              <w:t>and</w:t>
            </w:r>
          </w:p>
          <w:p w14:paraId="60D3EC3A" w14:textId="77777777" w:rsidR="00DC1B00" w:rsidRDefault="00DC1B00" w:rsidP="00DC1B00">
            <w:pPr>
              <w:numPr>
                <w:ilvl w:val="0"/>
                <w:numId w:val="32"/>
              </w:numPr>
              <w:spacing w:before="40" w:after="40"/>
              <w:rPr>
                <w:rFonts w:cs="Arial"/>
                <w:sz w:val="16"/>
                <w:szCs w:val="16"/>
              </w:rPr>
            </w:pPr>
            <w:r>
              <w:rPr>
                <w:rFonts w:cs="Arial"/>
                <w:sz w:val="16"/>
                <w:szCs w:val="16"/>
              </w:rPr>
              <w:t>participation in the trial does not affect the right of participants to pursue legal remedies in respect of any injury alleged to have been suffered as a result of participation.</w:t>
            </w:r>
          </w:p>
          <w:p w14:paraId="3D1A4590" w14:textId="77777777" w:rsidR="00DC1B00" w:rsidRPr="00EA2F86" w:rsidRDefault="00DC1B00" w:rsidP="00DC1B00">
            <w:pPr>
              <w:tabs>
                <w:tab w:val="left" w:pos="433"/>
                <w:tab w:val="left" w:pos="1000"/>
              </w:tabs>
              <w:spacing w:before="40" w:after="40"/>
              <w:ind w:left="1035" w:hanging="1035"/>
              <w:rPr>
                <w:rFonts w:cs="Arial"/>
                <w:sz w:val="16"/>
                <w:szCs w:val="16"/>
              </w:rPr>
            </w:pPr>
            <w:r w:rsidRPr="00EA2F86">
              <w:rPr>
                <w:rFonts w:cs="Arial"/>
                <w:sz w:val="16"/>
                <w:szCs w:val="16"/>
              </w:rPr>
              <w:tab/>
            </w:r>
            <w:r w:rsidRPr="00EA2F86">
              <w:rPr>
                <w:rFonts w:cs="Arial"/>
                <w:sz w:val="16"/>
                <w:szCs w:val="16"/>
              </w:rPr>
              <w:fldChar w:fldCharType="begin">
                <w:ffData>
                  <w:name w:val="Check19"/>
                  <w:enabled/>
                  <w:calcOnExit w:val="0"/>
                  <w:checkBox>
                    <w:sizeAuto/>
                    <w:default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Pr>
                <w:rFonts w:cs="Arial"/>
                <w:sz w:val="16"/>
                <w:szCs w:val="16"/>
              </w:rPr>
              <w:tab/>
              <w:t>yes</w:t>
            </w:r>
          </w:p>
          <w:p w14:paraId="33EB6CA5" w14:textId="77777777" w:rsidR="00DC1B00" w:rsidRPr="009311A0" w:rsidRDefault="00DC1B00" w:rsidP="00DC1B00">
            <w:pPr>
              <w:tabs>
                <w:tab w:val="left" w:pos="433"/>
                <w:tab w:val="left" w:pos="1000"/>
              </w:tabs>
              <w:spacing w:before="40" w:after="40"/>
              <w:ind w:left="1035" w:hanging="1035"/>
              <w:rPr>
                <w:rFonts w:cs="Arial"/>
                <w:sz w:val="16"/>
                <w:szCs w:val="16"/>
              </w:rPr>
            </w:pPr>
            <w:r w:rsidRPr="00EA2F86">
              <w:rPr>
                <w:rFonts w:cs="Arial"/>
                <w:sz w:val="16"/>
                <w:szCs w:val="16"/>
              </w:rPr>
              <w:tab/>
            </w:r>
            <w:r w:rsidRPr="00EA2F86">
              <w:rPr>
                <w:rFonts w:cs="Arial"/>
                <w:sz w:val="16"/>
                <w:szCs w:val="16"/>
              </w:rPr>
              <w:fldChar w:fldCharType="begin">
                <w:ffData>
                  <w:name w:val="Check20"/>
                  <w:enabled/>
                  <w:calcOnExit w:val="0"/>
                  <w:checkBox>
                    <w:sizeAuto/>
                    <w:default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sidRPr="00EA2F86">
              <w:rPr>
                <w:rFonts w:cs="Arial"/>
                <w:sz w:val="16"/>
                <w:szCs w:val="16"/>
              </w:rPr>
              <w:tab/>
              <w:t>no</w:t>
            </w:r>
          </w:p>
        </w:tc>
      </w:tr>
      <w:tr w:rsidR="00DC1B00" w:rsidRPr="00544D3A" w14:paraId="7EF00264" w14:textId="77777777" w:rsidTr="00A86D68">
        <w:trPr>
          <w:cantSplit/>
        </w:trPr>
        <w:tc>
          <w:tcPr>
            <w:tcW w:w="449" w:type="pct"/>
            <w:shd w:val="clear" w:color="auto" w:fill="auto"/>
          </w:tcPr>
          <w:p w14:paraId="31C40281" w14:textId="77777777" w:rsidR="00DC1B00" w:rsidRPr="00EA2F86" w:rsidRDefault="00DC1B00" w:rsidP="00DC1B00">
            <w:pPr>
              <w:spacing w:before="40" w:after="40"/>
              <w:rPr>
                <w:rFonts w:cs="Arial"/>
                <w:sz w:val="16"/>
                <w:szCs w:val="16"/>
              </w:rPr>
            </w:pPr>
            <w:r>
              <w:rPr>
                <w:rFonts w:cs="Arial"/>
                <w:sz w:val="16"/>
                <w:szCs w:val="16"/>
              </w:rPr>
              <w:lastRenderedPageBreak/>
              <w:t>r.1.11</w:t>
            </w:r>
          </w:p>
        </w:tc>
        <w:tc>
          <w:tcPr>
            <w:tcW w:w="4551" w:type="pct"/>
            <w:tcBorders>
              <w:right w:val="single" w:sz="8" w:space="0" w:color="auto"/>
            </w:tcBorders>
            <w:shd w:val="clear" w:color="auto" w:fill="auto"/>
          </w:tcPr>
          <w:p w14:paraId="47A0CD47" w14:textId="77777777" w:rsidR="00DC1B00" w:rsidRPr="00544D3A" w:rsidRDefault="00DC1B00" w:rsidP="00DC1B00">
            <w:pPr>
              <w:spacing w:before="40" w:after="40"/>
              <w:rPr>
                <w:rFonts w:cs="Arial"/>
                <w:i/>
                <w:sz w:val="16"/>
                <w:szCs w:val="16"/>
              </w:rPr>
            </w:pPr>
            <w:r>
              <w:rPr>
                <w:rFonts w:cs="Arial"/>
                <w:i/>
                <w:sz w:val="16"/>
                <w:szCs w:val="16"/>
              </w:rPr>
              <w:t>E</w:t>
            </w:r>
            <w:r w:rsidRPr="00544D3A">
              <w:rPr>
                <w:rFonts w:cs="Arial"/>
                <w:i/>
                <w:sz w:val="16"/>
                <w:szCs w:val="16"/>
              </w:rPr>
              <w:t>vidence that the study sponsor holds insurance in respect of this intervention study</w:t>
            </w:r>
            <w:r>
              <w:rPr>
                <w:rFonts w:cs="Arial"/>
                <w:i/>
                <w:sz w:val="16"/>
                <w:szCs w:val="16"/>
              </w:rPr>
              <w:t xml:space="preserve"> must be uploaded in the “Documents” tab before submission to an HDEC.  </w:t>
            </w:r>
          </w:p>
        </w:tc>
      </w:tr>
      <w:tr w:rsidR="00DC1B00" w:rsidRPr="00544D3A" w14:paraId="2EE1AC78" w14:textId="77777777" w:rsidTr="00A86D68">
        <w:trPr>
          <w:cantSplit/>
        </w:trPr>
        <w:tc>
          <w:tcPr>
            <w:tcW w:w="449" w:type="pct"/>
            <w:shd w:val="clear" w:color="auto" w:fill="auto"/>
          </w:tcPr>
          <w:p w14:paraId="5898C238" w14:textId="77777777" w:rsidR="00DC1B00" w:rsidRPr="00EA2F86" w:rsidRDefault="00DC1B00" w:rsidP="00DC1B00">
            <w:pPr>
              <w:spacing w:before="40" w:after="40"/>
              <w:rPr>
                <w:rFonts w:cs="Arial"/>
                <w:sz w:val="16"/>
                <w:szCs w:val="16"/>
              </w:rPr>
            </w:pPr>
            <w:r>
              <w:rPr>
                <w:rFonts w:cs="Arial"/>
                <w:sz w:val="16"/>
                <w:szCs w:val="16"/>
              </w:rPr>
              <w:t>r.1.12</w:t>
            </w:r>
          </w:p>
        </w:tc>
        <w:tc>
          <w:tcPr>
            <w:tcW w:w="4551" w:type="pct"/>
            <w:tcBorders>
              <w:right w:val="single" w:sz="8" w:space="0" w:color="auto"/>
            </w:tcBorders>
            <w:shd w:val="clear" w:color="auto" w:fill="auto"/>
          </w:tcPr>
          <w:p w14:paraId="775FBCFA" w14:textId="77777777" w:rsidR="00DC1B00" w:rsidRPr="00544D3A" w:rsidRDefault="00DC1B00" w:rsidP="00DC1B00">
            <w:pPr>
              <w:spacing w:before="40" w:after="40"/>
              <w:rPr>
                <w:rFonts w:cs="Arial"/>
                <w:i/>
                <w:sz w:val="16"/>
                <w:szCs w:val="16"/>
              </w:rPr>
            </w:pPr>
            <w:r w:rsidRPr="00544D3A">
              <w:rPr>
                <w:rFonts w:cs="Arial"/>
                <w:i/>
                <w:sz w:val="16"/>
                <w:szCs w:val="16"/>
              </w:rPr>
              <w:t xml:space="preserve">Evidence that the Principal Investigator is professional indemnified, for example through membership of the Medical Protection Society (MPS), must be uploaded in the “Documents” tab before submission to an HDEC.  </w:t>
            </w:r>
          </w:p>
        </w:tc>
      </w:tr>
      <w:tr w:rsidR="00DC1B00" w:rsidRPr="00C74A12" w14:paraId="22B74178" w14:textId="77777777" w:rsidTr="00A86D68">
        <w:trPr>
          <w:cantSplit/>
        </w:trPr>
        <w:tc>
          <w:tcPr>
            <w:tcW w:w="449" w:type="pct"/>
            <w:shd w:val="clear" w:color="auto" w:fill="auto"/>
          </w:tcPr>
          <w:p w14:paraId="22A255EE" w14:textId="77777777" w:rsidR="00DC1B00" w:rsidRPr="00EA2F86" w:rsidRDefault="00DC1B00" w:rsidP="00DC1B00">
            <w:pPr>
              <w:spacing w:before="40" w:after="40"/>
              <w:rPr>
                <w:rFonts w:cs="Arial"/>
                <w:sz w:val="16"/>
                <w:szCs w:val="16"/>
              </w:rPr>
            </w:pPr>
          </w:p>
        </w:tc>
        <w:tc>
          <w:tcPr>
            <w:tcW w:w="4551" w:type="pct"/>
            <w:tcBorders>
              <w:right w:val="single" w:sz="8" w:space="0" w:color="auto"/>
            </w:tcBorders>
            <w:shd w:val="clear" w:color="auto" w:fill="auto"/>
          </w:tcPr>
          <w:p w14:paraId="48C7593C" w14:textId="77777777" w:rsidR="00DC1B00" w:rsidRPr="00C74A12" w:rsidRDefault="00DC1B00" w:rsidP="00DC1B00">
            <w:pPr>
              <w:spacing w:before="40" w:after="40"/>
              <w:rPr>
                <w:rFonts w:cs="Arial"/>
                <w:sz w:val="16"/>
                <w:szCs w:val="16"/>
                <w:u w:val="single"/>
              </w:rPr>
            </w:pPr>
            <w:r>
              <w:rPr>
                <w:rFonts w:cs="Arial"/>
                <w:sz w:val="16"/>
                <w:szCs w:val="16"/>
                <w:u w:val="single"/>
              </w:rPr>
              <w:t>I</w:t>
            </w:r>
            <w:r w:rsidRPr="00C74A12">
              <w:rPr>
                <w:rFonts w:cs="Arial"/>
                <w:sz w:val="16"/>
                <w:szCs w:val="16"/>
                <w:u w:val="single"/>
              </w:rPr>
              <w:t>onising radiation</w:t>
            </w:r>
            <w:r>
              <w:rPr>
                <w:rFonts w:cs="Arial"/>
                <w:sz w:val="16"/>
                <w:szCs w:val="16"/>
                <w:u w:val="single"/>
              </w:rPr>
              <w:t xml:space="preserve"> not needed for normal clinical management</w:t>
            </w:r>
          </w:p>
        </w:tc>
      </w:tr>
      <w:tr w:rsidR="00DC1B00" w:rsidRPr="00EA2F86" w14:paraId="4CD50DCA" w14:textId="77777777" w:rsidTr="00A86D68">
        <w:trPr>
          <w:cantSplit/>
        </w:trPr>
        <w:tc>
          <w:tcPr>
            <w:tcW w:w="449" w:type="pct"/>
            <w:shd w:val="clear" w:color="auto" w:fill="auto"/>
          </w:tcPr>
          <w:p w14:paraId="6B5756EF" w14:textId="77777777" w:rsidR="00DC1B00" w:rsidRPr="00EA2F86" w:rsidRDefault="00DC1B00" w:rsidP="00DC1B00">
            <w:pPr>
              <w:spacing w:before="40" w:after="40"/>
              <w:rPr>
                <w:rFonts w:cs="Arial"/>
                <w:sz w:val="16"/>
                <w:szCs w:val="16"/>
              </w:rPr>
            </w:pPr>
            <w:r>
              <w:rPr>
                <w:rFonts w:cs="Arial"/>
                <w:sz w:val="16"/>
                <w:szCs w:val="16"/>
              </w:rPr>
              <w:t>r.1.13</w:t>
            </w:r>
          </w:p>
        </w:tc>
        <w:tc>
          <w:tcPr>
            <w:tcW w:w="4551" w:type="pct"/>
            <w:tcBorders>
              <w:right w:val="single" w:sz="8" w:space="0" w:color="auto"/>
            </w:tcBorders>
            <w:shd w:val="clear" w:color="auto" w:fill="auto"/>
          </w:tcPr>
          <w:p w14:paraId="10AEED76" w14:textId="77777777" w:rsidR="00DC1B00" w:rsidRPr="00EA2F86" w:rsidRDefault="00DC1B00" w:rsidP="00DC1B00">
            <w:pPr>
              <w:spacing w:before="40" w:after="40"/>
              <w:rPr>
                <w:rFonts w:cs="Arial"/>
                <w:sz w:val="16"/>
                <w:szCs w:val="16"/>
              </w:rPr>
            </w:pPr>
            <w:r>
              <w:rPr>
                <w:rFonts w:cs="Arial"/>
                <w:sz w:val="16"/>
                <w:szCs w:val="16"/>
              </w:rPr>
              <w:t>Will</w:t>
            </w:r>
            <w:r w:rsidRPr="00EA2F86">
              <w:rPr>
                <w:rFonts w:cs="Arial"/>
                <w:sz w:val="16"/>
                <w:szCs w:val="16"/>
              </w:rPr>
              <w:t xml:space="preserve"> your study involve the administration of ionising radiation </w:t>
            </w:r>
            <w:r>
              <w:rPr>
                <w:rFonts w:cs="Arial"/>
                <w:sz w:val="16"/>
                <w:szCs w:val="16"/>
              </w:rPr>
              <w:t>that is not needed for participants’</w:t>
            </w:r>
            <w:r w:rsidRPr="00EA2F86">
              <w:rPr>
                <w:rFonts w:cs="Arial"/>
                <w:sz w:val="16"/>
                <w:szCs w:val="16"/>
              </w:rPr>
              <w:t xml:space="preserve"> normal clinical management?</w:t>
            </w:r>
          </w:p>
          <w:p w14:paraId="21D88B3B" w14:textId="77777777" w:rsidR="00DC1B00" w:rsidRPr="00EA2F86" w:rsidRDefault="00DC1B00" w:rsidP="00DC1B00">
            <w:pPr>
              <w:tabs>
                <w:tab w:val="left" w:pos="433"/>
                <w:tab w:val="left" w:pos="1000"/>
              </w:tabs>
              <w:spacing w:before="40" w:after="40"/>
              <w:ind w:left="1035" w:hanging="1035"/>
              <w:rPr>
                <w:rFonts w:cs="Arial"/>
                <w:sz w:val="16"/>
                <w:szCs w:val="16"/>
              </w:rPr>
            </w:pPr>
            <w:r w:rsidRPr="00EA2F86">
              <w:rPr>
                <w:rFonts w:cs="Arial"/>
                <w:sz w:val="16"/>
                <w:szCs w:val="16"/>
              </w:rPr>
              <w:tab/>
            </w:r>
            <w:r w:rsidRPr="00EA2F86">
              <w:rPr>
                <w:rFonts w:cs="Arial"/>
                <w:sz w:val="16"/>
                <w:szCs w:val="16"/>
              </w:rPr>
              <w:fldChar w:fldCharType="begin">
                <w:ffData>
                  <w:name w:val="Check19"/>
                  <w:enabled/>
                  <w:calcOnExit w:val="0"/>
                  <w:checkBox>
                    <w:sizeAuto/>
                    <w:default w:val="0"/>
                    <w:checked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sidRPr="00EA2F86">
              <w:rPr>
                <w:rFonts w:cs="Arial"/>
                <w:sz w:val="16"/>
                <w:szCs w:val="16"/>
              </w:rPr>
              <w:tab/>
              <w:t xml:space="preserve">yes </w:t>
            </w:r>
          </w:p>
          <w:p w14:paraId="0B62153A" w14:textId="77777777" w:rsidR="00DC1B00" w:rsidRPr="00EA2F86" w:rsidRDefault="00DC1B00" w:rsidP="00DC1B00">
            <w:pPr>
              <w:tabs>
                <w:tab w:val="left" w:pos="433"/>
                <w:tab w:val="left" w:pos="1000"/>
              </w:tabs>
              <w:spacing w:before="40" w:after="40"/>
              <w:ind w:left="1035" w:hanging="1035"/>
              <w:rPr>
                <w:rFonts w:cs="Arial"/>
                <w:sz w:val="16"/>
                <w:szCs w:val="16"/>
              </w:rPr>
            </w:pPr>
            <w:r w:rsidRPr="00EA2F86">
              <w:rPr>
                <w:rFonts w:cs="Arial"/>
                <w:sz w:val="16"/>
                <w:szCs w:val="16"/>
              </w:rPr>
              <w:tab/>
            </w:r>
            <w:r w:rsidRPr="00EA2F86">
              <w:rPr>
                <w:rFonts w:cs="Arial"/>
                <w:sz w:val="16"/>
                <w:szCs w:val="16"/>
              </w:rPr>
              <w:fldChar w:fldCharType="begin">
                <w:ffData>
                  <w:name w:val="Check20"/>
                  <w:enabled/>
                  <w:calcOnExit w:val="0"/>
                  <w:checkBox>
                    <w:sizeAuto/>
                    <w:default w:val="0"/>
                    <w:checked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sidRPr="00EA2F86">
              <w:rPr>
                <w:rFonts w:cs="Arial"/>
                <w:sz w:val="16"/>
                <w:szCs w:val="16"/>
              </w:rPr>
              <w:tab/>
              <w:t xml:space="preserve">no </w:t>
            </w:r>
          </w:p>
        </w:tc>
      </w:tr>
      <w:tr w:rsidR="00DC1B00" w:rsidRPr="00EA2F86" w14:paraId="5BBDA752" w14:textId="77777777" w:rsidTr="00A86D68">
        <w:trPr>
          <w:cantSplit/>
        </w:trPr>
        <w:tc>
          <w:tcPr>
            <w:tcW w:w="449" w:type="pct"/>
            <w:shd w:val="clear" w:color="auto" w:fill="auto"/>
          </w:tcPr>
          <w:p w14:paraId="247ECF4F" w14:textId="77777777" w:rsidR="00DC1B00" w:rsidRPr="00EA2F86" w:rsidRDefault="00DC1B00" w:rsidP="00DC1B00">
            <w:pPr>
              <w:spacing w:before="40" w:after="40"/>
              <w:rPr>
                <w:rFonts w:cs="Arial"/>
                <w:sz w:val="16"/>
                <w:szCs w:val="16"/>
              </w:rPr>
            </w:pPr>
            <w:r>
              <w:rPr>
                <w:rFonts w:cs="Arial"/>
                <w:sz w:val="16"/>
                <w:szCs w:val="16"/>
              </w:rPr>
              <w:t>r.1.13.1</w:t>
            </w:r>
          </w:p>
        </w:tc>
        <w:tc>
          <w:tcPr>
            <w:tcW w:w="4551" w:type="pct"/>
            <w:tcBorders>
              <w:right w:val="single" w:sz="8" w:space="0" w:color="auto"/>
            </w:tcBorders>
            <w:shd w:val="clear" w:color="auto" w:fill="auto"/>
          </w:tcPr>
          <w:p w14:paraId="2FE3C3C5" w14:textId="77777777" w:rsidR="00DC1B00" w:rsidRPr="00EA2F86" w:rsidRDefault="00DC1B00" w:rsidP="00DC1B00">
            <w:pPr>
              <w:spacing w:before="40" w:after="40"/>
              <w:rPr>
                <w:rFonts w:cs="Arial"/>
                <w:sz w:val="16"/>
                <w:szCs w:val="16"/>
              </w:rPr>
            </w:pPr>
            <w:r>
              <w:rPr>
                <w:rFonts w:cs="Arial"/>
                <w:sz w:val="16"/>
                <w:szCs w:val="16"/>
              </w:rPr>
              <w:t>Please briefly d</w:t>
            </w:r>
            <w:r w:rsidRPr="00EA2F86">
              <w:rPr>
                <w:rFonts w:cs="Arial"/>
                <w:sz w:val="16"/>
                <w:szCs w:val="16"/>
              </w:rPr>
              <w:t xml:space="preserve">escribe the form(s) in which ionising radiation not needed for normal clinical management will be administered. </w:t>
            </w:r>
          </w:p>
          <w:p w14:paraId="4FDA2DA3" w14:textId="77777777" w:rsidR="00DC1B00" w:rsidRDefault="00DC1B00" w:rsidP="00DC1B00">
            <w:pPr>
              <w:spacing w:before="40" w:after="40"/>
              <w:rPr>
                <w:rFonts w:cs="Arial"/>
                <w:sz w:val="16"/>
                <w:szCs w:val="16"/>
              </w:rPr>
            </w:pPr>
            <w:r>
              <w:rPr>
                <w:rFonts w:cs="Arial"/>
                <w:sz w:val="16"/>
                <w:szCs w:val="16"/>
              </w:rPr>
              <w:t>[&lt;100 words]</w:t>
            </w:r>
          </w:p>
          <w:p w14:paraId="0015B497" w14:textId="77777777" w:rsidR="00DC1B00" w:rsidRPr="00EA2F86"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EA2F86" w14:paraId="0DF24E6F" w14:textId="77777777" w:rsidTr="00A86D68">
        <w:trPr>
          <w:cantSplit/>
        </w:trPr>
        <w:tc>
          <w:tcPr>
            <w:tcW w:w="449" w:type="pct"/>
            <w:shd w:val="clear" w:color="auto" w:fill="auto"/>
          </w:tcPr>
          <w:p w14:paraId="15C8E3E9" w14:textId="77777777" w:rsidR="00DC1B00" w:rsidRPr="00EA2F86" w:rsidRDefault="00DC1B00" w:rsidP="00DC1B00">
            <w:pPr>
              <w:spacing w:before="40" w:after="40"/>
              <w:rPr>
                <w:rFonts w:cs="Arial"/>
                <w:sz w:val="16"/>
                <w:szCs w:val="16"/>
              </w:rPr>
            </w:pPr>
            <w:r>
              <w:rPr>
                <w:rFonts w:cs="Arial"/>
                <w:sz w:val="16"/>
                <w:szCs w:val="16"/>
              </w:rPr>
              <w:t>r.1.13.2</w:t>
            </w:r>
          </w:p>
        </w:tc>
        <w:tc>
          <w:tcPr>
            <w:tcW w:w="4551" w:type="pct"/>
            <w:tcBorders>
              <w:right w:val="single" w:sz="8" w:space="0" w:color="auto"/>
            </w:tcBorders>
            <w:shd w:val="clear" w:color="auto" w:fill="auto"/>
          </w:tcPr>
          <w:p w14:paraId="56DC3111" w14:textId="77777777" w:rsidR="00DC1B00" w:rsidRDefault="00DC1B00" w:rsidP="00DC1B00">
            <w:pPr>
              <w:spacing w:before="40" w:after="40"/>
              <w:rPr>
                <w:rFonts w:cs="Arial"/>
                <w:sz w:val="16"/>
                <w:szCs w:val="16"/>
              </w:rPr>
            </w:pPr>
            <w:r>
              <w:rPr>
                <w:rFonts w:cs="Arial"/>
                <w:sz w:val="16"/>
                <w:szCs w:val="16"/>
              </w:rPr>
              <w:t>Please provide the name(s) of the person(s) licenced</w:t>
            </w:r>
            <w:r w:rsidRPr="00674F70">
              <w:rPr>
                <w:rFonts w:cs="Arial"/>
                <w:sz w:val="16"/>
                <w:szCs w:val="16"/>
              </w:rPr>
              <w:t xml:space="preserve"> under the </w:t>
            </w:r>
            <w:hyperlink r:id="rId21" w:history="1">
              <w:r w:rsidRPr="00674F70">
                <w:rPr>
                  <w:rStyle w:val="Hyperlink"/>
                  <w:rFonts w:cs="Arial"/>
                  <w:sz w:val="16"/>
                  <w:szCs w:val="16"/>
                </w:rPr>
                <w:t>Radiation Protection Act 1965</w:t>
              </w:r>
            </w:hyperlink>
            <w:r w:rsidRPr="00674F70">
              <w:rPr>
                <w:rFonts w:cs="Arial"/>
                <w:sz w:val="16"/>
                <w:szCs w:val="16"/>
              </w:rPr>
              <w:t xml:space="preserve"> under whose supervision ionising radiation will be administered to participants </w:t>
            </w:r>
            <w:r>
              <w:rPr>
                <w:rFonts w:cs="Arial"/>
                <w:sz w:val="16"/>
                <w:szCs w:val="16"/>
              </w:rPr>
              <w:t>in your study.</w:t>
            </w:r>
          </w:p>
          <w:p w14:paraId="585347B2" w14:textId="77777777" w:rsidR="00DC1B00" w:rsidRPr="00EA2F86"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EA2F86" w14:paraId="48D96E44" w14:textId="77777777" w:rsidTr="00A86D68">
        <w:trPr>
          <w:cantSplit/>
        </w:trPr>
        <w:tc>
          <w:tcPr>
            <w:tcW w:w="449" w:type="pct"/>
            <w:shd w:val="clear" w:color="auto" w:fill="auto"/>
          </w:tcPr>
          <w:p w14:paraId="23B7B8D7" w14:textId="77777777" w:rsidR="00DC1B00" w:rsidRPr="00EA2F86" w:rsidRDefault="00DC1B00" w:rsidP="00DC1B00">
            <w:pPr>
              <w:spacing w:before="40" w:after="40"/>
              <w:rPr>
                <w:rFonts w:cs="Arial"/>
                <w:sz w:val="16"/>
                <w:szCs w:val="16"/>
              </w:rPr>
            </w:pPr>
            <w:r>
              <w:rPr>
                <w:rFonts w:cs="Arial"/>
                <w:sz w:val="16"/>
                <w:szCs w:val="16"/>
              </w:rPr>
              <w:t>r.1.13.3</w:t>
            </w:r>
          </w:p>
        </w:tc>
        <w:tc>
          <w:tcPr>
            <w:tcW w:w="4551" w:type="pct"/>
            <w:tcBorders>
              <w:right w:val="single" w:sz="8" w:space="0" w:color="auto"/>
            </w:tcBorders>
            <w:shd w:val="clear" w:color="auto" w:fill="auto"/>
          </w:tcPr>
          <w:p w14:paraId="5A3AD2A4" w14:textId="77777777" w:rsidR="00DC1B00" w:rsidRPr="00EA2F86" w:rsidRDefault="00DC1B00" w:rsidP="00DC1B00">
            <w:pPr>
              <w:spacing w:before="40" w:after="40"/>
              <w:rPr>
                <w:rFonts w:cs="Arial"/>
                <w:sz w:val="16"/>
                <w:szCs w:val="16"/>
              </w:rPr>
            </w:pPr>
            <w:r w:rsidRPr="00EA2F86">
              <w:rPr>
                <w:rFonts w:cs="Arial"/>
                <w:sz w:val="16"/>
                <w:szCs w:val="16"/>
              </w:rPr>
              <w:t>Has a medic</w:t>
            </w:r>
            <w:r>
              <w:rPr>
                <w:rFonts w:cs="Arial"/>
                <w:sz w:val="16"/>
                <w:szCs w:val="16"/>
              </w:rPr>
              <w:t xml:space="preserve">al physics expert verified that accurate </w:t>
            </w:r>
            <w:r w:rsidRPr="00EA2F86">
              <w:rPr>
                <w:rFonts w:cs="Arial"/>
                <w:sz w:val="16"/>
                <w:szCs w:val="16"/>
              </w:rPr>
              <w:t>effective dose</w:t>
            </w:r>
            <w:r>
              <w:rPr>
                <w:rFonts w:cs="Arial"/>
                <w:sz w:val="16"/>
                <w:szCs w:val="16"/>
              </w:rPr>
              <w:t>s</w:t>
            </w:r>
            <w:r w:rsidRPr="00EA2F86">
              <w:rPr>
                <w:rFonts w:cs="Arial"/>
                <w:sz w:val="16"/>
                <w:szCs w:val="16"/>
              </w:rPr>
              <w:t xml:space="preserve"> </w:t>
            </w:r>
            <w:r>
              <w:rPr>
                <w:rFonts w:cs="Arial"/>
                <w:sz w:val="16"/>
                <w:szCs w:val="16"/>
              </w:rPr>
              <w:t xml:space="preserve">have been calculated </w:t>
            </w:r>
            <w:r w:rsidRPr="00EA2F86">
              <w:rPr>
                <w:rFonts w:cs="Arial"/>
                <w:sz w:val="16"/>
                <w:szCs w:val="16"/>
              </w:rPr>
              <w:t xml:space="preserve">for </w:t>
            </w:r>
            <w:r>
              <w:rPr>
                <w:rFonts w:cs="Arial"/>
                <w:sz w:val="16"/>
                <w:szCs w:val="16"/>
              </w:rPr>
              <w:t>this ionising radiation?</w:t>
            </w:r>
          </w:p>
          <w:p w14:paraId="1DAFC2CF" w14:textId="77777777" w:rsidR="00DC1B00" w:rsidRPr="00EA2F86" w:rsidRDefault="00DC1B00" w:rsidP="00DC1B00">
            <w:pPr>
              <w:tabs>
                <w:tab w:val="left" w:pos="433"/>
                <w:tab w:val="left" w:pos="1000"/>
              </w:tabs>
              <w:spacing w:before="40" w:after="40"/>
              <w:ind w:left="1035" w:hanging="1035"/>
              <w:rPr>
                <w:rFonts w:cs="Arial"/>
                <w:sz w:val="16"/>
                <w:szCs w:val="16"/>
              </w:rPr>
            </w:pPr>
            <w:r w:rsidRPr="00EA2F86">
              <w:rPr>
                <w:rFonts w:cs="Arial"/>
                <w:sz w:val="16"/>
                <w:szCs w:val="16"/>
              </w:rPr>
              <w:tab/>
            </w:r>
            <w:r w:rsidRPr="00EA2F86">
              <w:rPr>
                <w:rFonts w:cs="Arial"/>
                <w:sz w:val="16"/>
                <w:szCs w:val="16"/>
              </w:rPr>
              <w:fldChar w:fldCharType="begin">
                <w:ffData>
                  <w:name w:val="Check19"/>
                  <w:enabled/>
                  <w:calcOnExit w:val="0"/>
                  <w:checkBox>
                    <w:sizeAuto/>
                    <w:default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sidRPr="00EA2F86">
              <w:rPr>
                <w:rFonts w:cs="Arial"/>
                <w:sz w:val="16"/>
                <w:szCs w:val="16"/>
              </w:rPr>
              <w:tab/>
              <w:t xml:space="preserve">yes </w:t>
            </w:r>
          </w:p>
          <w:p w14:paraId="7AD141E2" w14:textId="77777777" w:rsidR="00DC1B00" w:rsidRPr="00EA2F86" w:rsidRDefault="00DC1B00" w:rsidP="00DC1B00">
            <w:pPr>
              <w:tabs>
                <w:tab w:val="left" w:pos="433"/>
                <w:tab w:val="left" w:pos="1000"/>
              </w:tabs>
              <w:spacing w:before="40" w:after="40"/>
              <w:ind w:left="1035" w:hanging="1035"/>
              <w:rPr>
                <w:rFonts w:cs="Arial"/>
                <w:sz w:val="16"/>
                <w:szCs w:val="16"/>
              </w:rPr>
            </w:pPr>
            <w:r w:rsidRPr="00EA2F86">
              <w:rPr>
                <w:rFonts w:cs="Arial"/>
                <w:sz w:val="16"/>
                <w:szCs w:val="16"/>
              </w:rPr>
              <w:tab/>
            </w:r>
            <w:r w:rsidRPr="00EA2F86">
              <w:rPr>
                <w:rFonts w:cs="Arial"/>
                <w:sz w:val="16"/>
                <w:szCs w:val="16"/>
              </w:rPr>
              <w:fldChar w:fldCharType="begin">
                <w:ffData>
                  <w:name w:val="Check20"/>
                  <w:enabled/>
                  <w:calcOnExit w:val="0"/>
                  <w:checkBox>
                    <w:sizeAuto/>
                    <w:default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sidRPr="00EA2F86">
              <w:rPr>
                <w:rFonts w:cs="Arial"/>
                <w:sz w:val="16"/>
                <w:szCs w:val="16"/>
              </w:rPr>
              <w:tab/>
              <w:t xml:space="preserve">no </w:t>
            </w:r>
          </w:p>
        </w:tc>
      </w:tr>
      <w:tr w:rsidR="00DC1B00" w:rsidRPr="00EA279D" w14:paraId="24737ABC" w14:textId="77777777" w:rsidTr="00A86D68">
        <w:trPr>
          <w:cantSplit/>
        </w:trPr>
        <w:tc>
          <w:tcPr>
            <w:tcW w:w="449" w:type="pct"/>
            <w:tcBorders>
              <w:bottom w:val="dotted" w:sz="4" w:space="0" w:color="808080"/>
            </w:tcBorders>
            <w:shd w:val="clear" w:color="auto" w:fill="auto"/>
          </w:tcPr>
          <w:p w14:paraId="58680796" w14:textId="77777777" w:rsidR="00DC1B00" w:rsidRPr="00EA2F86" w:rsidRDefault="00DC1B00" w:rsidP="00DC1B00">
            <w:pPr>
              <w:spacing w:before="40" w:after="40"/>
              <w:rPr>
                <w:rFonts w:cs="Arial"/>
                <w:sz w:val="16"/>
                <w:szCs w:val="16"/>
              </w:rPr>
            </w:pPr>
          </w:p>
        </w:tc>
        <w:tc>
          <w:tcPr>
            <w:tcW w:w="4551" w:type="pct"/>
            <w:tcBorders>
              <w:bottom w:val="dotted" w:sz="4" w:space="0" w:color="808080"/>
              <w:right w:val="single" w:sz="8" w:space="0" w:color="auto"/>
            </w:tcBorders>
            <w:shd w:val="clear" w:color="auto" w:fill="auto"/>
          </w:tcPr>
          <w:p w14:paraId="29F7DA03" w14:textId="77777777" w:rsidR="00DC1B00" w:rsidRPr="00EA279D" w:rsidRDefault="00DC1B00" w:rsidP="00DC1B00">
            <w:pPr>
              <w:spacing w:before="40" w:after="40"/>
              <w:rPr>
                <w:rFonts w:cs="Arial"/>
                <w:i/>
                <w:sz w:val="16"/>
                <w:szCs w:val="16"/>
              </w:rPr>
            </w:pPr>
            <w:r w:rsidRPr="00EA279D">
              <w:rPr>
                <w:rFonts w:cs="Arial"/>
                <w:i/>
                <w:sz w:val="16"/>
                <w:szCs w:val="16"/>
              </w:rPr>
              <w:t xml:space="preserve">A medical physics expert </w:t>
            </w:r>
            <w:r w:rsidRPr="0042317A">
              <w:rPr>
                <w:rFonts w:cs="Arial"/>
                <w:i/>
                <w:sz w:val="16"/>
                <w:szCs w:val="16"/>
              </w:rPr>
              <w:t xml:space="preserve">must </w:t>
            </w:r>
            <w:r>
              <w:rPr>
                <w:rFonts w:cs="Arial"/>
                <w:i/>
                <w:sz w:val="16"/>
                <w:szCs w:val="16"/>
              </w:rPr>
              <w:t>verify this aspect</w:t>
            </w:r>
            <w:r w:rsidRPr="00EA279D">
              <w:rPr>
                <w:rFonts w:cs="Arial"/>
                <w:i/>
                <w:sz w:val="16"/>
                <w:szCs w:val="16"/>
              </w:rPr>
              <w:t xml:space="preserve"> of your study before you apply to an </w:t>
            </w:r>
            <w:r>
              <w:rPr>
                <w:rFonts w:cs="Arial"/>
                <w:i/>
                <w:sz w:val="16"/>
                <w:szCs w:val="16"/>
              </w:rPr>
              <w:t>HDEC</w:t>
            </w:r>
            <w:r w:rsidRPr="00EA279D">
              <w:rPr>
                <w:rFonts w:cs="Arial"/>
                <w:i/>
                <w:sz w:val="16"/>
                <w:szCs w:val="16"/>
              </w:rPr>
              <w:t xml:space="preserve">.  </w:t>
            </w:r>
            <w:r w:rsidRPr="001009A9">
              <w:rPr>
                <w:rFonts w:cs="Arial"/>
                <w:i/>
                <w:sz w:val="16"/>
                <w:szCs w:val="16"/>
              </w:rPr>
              <w:t>Localities</w:t>
            </w:r>
            <w:r>
              <w:rPr>
                <w:rFonts w:cs="Arial"/>
                <w:i/>
                <w:sz w:val="16"/>
                <w:szCs w:val="16"/>
              </w:rPr>
              <w:t xml:space="preserve"> at which ionising radiation is to</w:t>
            </w:r>
            <w:r w:rsidRPr="001009A9">
              <w:rPr>
                <w:rFonts w:cs="Arial"/>
                <w:i/>
                <w:sz w:val="16"/>
                <w:szCs w:val="16"/>
              </w:rPr>
              <w:t xml:space="preserve"> be administered should be able to provide the contact details of a medical physics expert. </w:t>
            </w:r>
            <w:r>
              <w:rPr>
                <w:rFonts w:cs="Arial"/>
                <w:i/>
                <w:sz w:val="16"/>
                <w:szCs w:val="16"/>
              </w:rPr>
              <w:t xml:space="preserve">You can also contact the </w:t>
            </w:r>
            <w:hyperlink r:id="rId22" w:history="1">
              <w:r w:rsidRPr="00E378EA">
                <w:rPr>
                  <w:rStyle w:val="Hyperlink"/>
                  <w:rFonts w:cs="Arial"/>
                  <w:i/>
                  <w:sz w:val="16"/>
                  <w:szCs w:val="16"/>
                </w:rPr>
                <w:t>National Radiation Laboratory</w:t>
              </w:r>
            </w:hyperlink>
            <w:r>
              <w:rPr>
                <w:rFonts w:cs="Arial"/>
                <w:i/>
                <w:sz w:val="16"/>
                <w:szCs w:val="16"/>
              </w:rPr>
              <w:t xml:space="preserve"> for assistance in locating a medical physics expert.</w:t>
            </w:r>
          </w:p>
        </w:tc>
      </w:tr>
      <w:tr w:rsidR="00DC1B00" w:rsidRPr="006E40F0" w14:paraId="71DEA90A" w14:textId="77777777" w:rsidTr="00A86D68">
        <w:trPr>
          <w:cantSplit/>
        </w:trPr>
        <w:tc>
          <w:tcPr>
            <w:tcW w:w="449" w:type="pct"/>
            <w:tcBorders>
              <w:top w:val="single" w:sz="8" w:space="0" w:color="auto"/>
            </w:tcBorders>
            <w:shd w:val="clear" w:color="auto" w:fill="FFCC99"/>
          </w:tcPr>
          <w:p w14:paraId="77AC7DB3" w14:textId="1570F84F" w:rsidR="00DC1B00" w:rsidRPr="006E40F0" w:rsidRDefault="00DC1B00" w:rsidP="00DC1B00">
            <w:pPr>
              <w:spacing w:before="40" w:after="40"/>
              <w:rPr>
                <w:rFonts w:cs="Arial"/>
                <w:b/>
              </w:rPr>
            </w:pPr>
            <w:r w:rsidRPr="00BA4E14" w:rsidDel="00DC1B00">
              <w:rPr>
                <w:b/>
                <w:color w:val="FF0000"/>
              </w:rPr>
              <w:t xml:space="preserve"> </w:t>
            </w:r>
            <w:r w:rsidRPr="006E40F0">
              <w:rPr>
                <w:rFonts w:cs="Arial"/>
                <w:b/>
              </w:rPr>
              <w:t>p.1</w:t>
            </w:r>
          </w:p>
        </w:tc>
        <w:tc>
          <w:tcPr>
            <w:tcW w:w="4551" w:type="pct"/>
            <w:tcBorders>
              <w:top w:val="single" w:sz="8" w:space="0" w:color="auto"/>
              <w:right w:val="single" w:sz="8" w:space="0" w:color="auto"/>
            </w:tcBorders>
            <w:shd w:val="clear" w:color="auto" w:fill="FFCC99"/>
          </w:tcPr>
          <w:p w14:paraId="2F5F30C4" w14:textId="77777777" w:rsidR="00DC1B00" w:rsidRPr="006E40F0" w:rsidRDefault="00DC1B00" w:rsidP="00DC1B00">
            <w:pPr>
              <w:spacing w:before="40" w:after="40"/>
              <w:rPr>
                <w:rFonts w:cs="Arial"/>
                <w:b/>
              </w:rPr>
            </w:pPr>
            <w:r w:rsidRPr="006E40F0">
              <w:rPr>
                <w:rFonts w:cs="Arial"/>
                <w:b/>
              </w:rPr>
              <w:t>Participants should consent to their participation in research.</w:t>
            </w:r>
          </w:p>
        </w:tc>
      </w:tr>
      <w:tr w:rsidR="00DC1B00" w:rsidRPr="00216038" w14:paraId="03BAE857" w14:textId="77777777" w:rsidTr="00A86D68">
        <w:trPr>
          <w:cantSplit/>
        </w:trPr>
        <w:tc>
          <w:tcPr>
            <w:tcW w:w="449" w:type="pct"/>
            <w:shd w:val="clear" w:color="auto" w:fill="auto"/>
          </w:tcPr>
          <w:p w14:paraId="0607DCAC" w14:textId="77777777" w:rsidR="00DC1B00" w:rsidRDefault="00DC1B00" w:rsidP="00DC1B00">
            <w:pPr>
              <w:spacing w:before="40" w:after="40"/>
              <w:rPr>
                <w:rFonts w:cs="Arial"/>
                <w:sz w:val="16"/>
                <w:szCs w:val="16"/>
              </w:rPr>
            </w:pPr>
            <w:r>
              <w:rPr>
                <w:rFonts w:cs="Arial"/>
                <w:sz w:val="16"/>
                <w:szCs w:val="16"/>
              </w:rPr>
              <w:t>p.1.1</w:t>
            </w:r>
          </w:p>
        </w:tc>
        <w:tc>
          <w:tcPr>
            <w:tcW w:w="4551" w:type="pct"/>
            <w:tcBorders>
              <w:right w:val="single" w:sz="8" w:space="0" w:color="auto"/>
            </w:tcBorders>
            <w:shd w:val="clear" w:color="auto" w:fill="auto"/>
          </w:tcPr>
          <w:p w14:paraId="76A965A8" w14:textId="77777777" w:rsidR="00DC1B00" w:rsidRDefault="00DC1B00" w:rsidP="00DC1B00">
            <w:pPr>
              <w:spacing w:before="40" w:after="40"/>
              <w:rPr>
                <w:rFonts w:cs="Arial"/>
                <w:sz w:val="16"/>
                <w:szCs w:val="16"/>
              </w:rPr>
            </w:pPr>
            <w:r>
              <w:rPr>
                <w:rFonts w:cs="Arial"/>
                <w:sz w:val="16"/>
                <w:szCs w:val="16"/>
              </w:rPr>
              <w:t>Briefly and in plain English, please describe what taking part in your study will involve for participants.</w:t>
            </w:r>
          </w:p>
          <w:p w14:paraId="5BADE08E" w14:textId="77777777" w:rsidR="00DC1B00" w:rsidRDefault="00DC1B00" w:rsidP="00DC1B00">
            <w:pPr>
              <w:spacing w:before="40" w:after="40"/>
              <w:rPr>
                <w:rFonts w:cs="Arial"/>
                <w:sz w:val="16"/>
                <w:szCs w:val="16"/>
              </w:rPr>
            </w:pPr>
            <w:r>
              <w:rPr>
                <w:rFonts w:cs="Arial"/>
                <w:sz w:val="16"/>
                <w:szCs w:val="16"/>
              </w:rPr>
              <w:t>[&lt;200 words]</w:t>
            </w:r>
          </w:p>
          <w:p w14:paraId="388C919C" w14:textId="77777777" w:rsidR="00DC1B00" w:rsidRPr="00216038"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216038" w14:paraId="4DD75D41" w14:textId="77777777" w:rsidTr="00A86D68">
        <w:trPr>
          <w:cantSplit/>
        </w:trPr>
        <w:tc>
          <w:tcPr>
            <w:tcW w:w="449" w:type="pct"/>
            <w:shd w:val="clear" w:color="auto" w:fill="auto"/>
          </w:tcPr>
          <w:p w14:paraId="346FFCD7" w14:textId="77777777" w:rsidR="00DC1B00" w:rsidRPr="00216038" w:rsidRDefault="00DC1B00" w:rsidP="00DC1B00">
            <w:pPr>
              <w:spacing w:before="40" w:after="40"/>
              <w:rPr>
                <w:rFonts w:cs="Arial"/>
                <w:sz w:val="16"/>
                <w:szCs w:val="16"/>
              </w:rPr>
            </w:pPr>
            <w:r>
              <w:rPr>
                <w:rFonts w:cs="Arial"/>
                <w:sz w:val="16"/>
                <w:szCs w:val="16"/>
              </w:rPr>
              <w:t>p.1.2</w:t>
            </w:r>
          </w:p>
        </w:tc>
        <w:tc>
          <w:tcPr>
            <w:tcW w:w="4551" w:type="pct"/>
            <w:tcBorders>
              <w:right w:val="single" w:sz="8" w:space="0" w:color="auto"/>
            </w:tcBorders>
            <w:shd w:val="clear" w:color="auto" w:fill="auto"/>
          </w:tcPr>
          <w:p w14:paraId="47439687" w14:textId="77777777" w:rsidR="00DC1B00" w:rsidRPr="00216038" w:rsidRDefault="00DC1B00" w:rsidP="00DC1B00">
            <w:pPr>
              <w:spacing w:before="40" w:after="40"/>
              <w:rPr>
                <w:rFonts w:cs="Arial"/>
                <w:sz w:val="16"/>
                <w:szCs w:val="16"/>
              </w:rPr>
            </w:pPr>
            <w:r w:rsidRPr="00216038">
              <w:rPr>
                <w:rFonts w:cs="Arial"/>
                <w:sz w:val="16"/>
                <w:szCs w:val="16"/>
              </w:rPr>
              <w:t xml:space="preserve">Will </w:t>
            </w:r>
            <w:r w:rsidRPr="000C1CA6">
              <w:rPr>
                <w:rFonts w:cs="Arial"/>
                <w:b/>
                <w:sz w:val="16"/>
                <w:szCs w:val="16"/>
              </w:rPr>
              <w:t>all</w:t>
            </w:r>
            <w:r w:rsidRPr="00216038">
              <w:rPr>
                <w:rFonts w:cs="Arial"/>
                <w:sz w:val="16"/>
                <w:szCs w:val="16"/>
              </w:rPr>
              <w:t xml:space="preserve"> participants in your study give their</w:t>
            </w:r>
            <w:r>
              <w:rPr>
                <w:rFonts w:cs="Arial"/>
                <w:sz w:val="16"/>
                <w:szCs w:val="16"/>
              </w:rPr>
              <w:t xml:space="preserve"> </w:t>
            </w:r>
            <w:r w:rsidRPr="00216038">
              <w:rPr>
                <w:rFonts w:cs="Arial"/>
                <w:sz w:val="16"/>
                <w:szCs w:val="16"/>
              </w:rPr>
              <w:t>informed consent to participate?</w:t>
            </w:r>
          </w:p>
          <w:p w14:paraId="06F28B65" w14:textId="77777777" w:rsidR="00DC1B00" w:rsidRPr="00216038"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19"/>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Pr>
                <w:rFonts w:cs="Arial"/>
                <w:sz w:val="16"/>
                <w:szCs w:val="16"/>
              </w:rPr>
              <w:tab/>
              <w:t>yes, all participants will give informed consent</w:t>
            </w:r>
          </w:p>
          <w:p w14:paraId="21DA46B5" w14:textId="77777777" w:rsidR="00DC1B00" w:rsidRPr="00216038"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20"/>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Pr>
                <w:rFonts w:cs="Arial"/>
                <w:sz w:val="16"/>
                <w:szCs w:val="16"/>
              </w:rPr>
              <w:tab/>
              <w:t>no, one or more participants will not give informed consent</w:t>
            </w:r>
          </w:p>
        </w:tc>
      </w:tr>
      <w:tr w:rsidR="00DC1B00" w:rsidRPr="00D41847" w14:paraId="5F75C596" w14:textId="77777777" w:rsidTr="00A86D68">
        <w:trPr>
          <w:cantSplit/>
        </w:trPr>
        <w:tc>
          <w:tcPr>
            <w:tcW w:w="449" w:type="pct"/>
            <w:shd w:val="clear" w:color="auto" w:fill="auto"/>
          </w:tcPr>
          <w:p w14:paraId="5A2155BC" w14:textId="77777777" w:rsidR="00DC1B00" w:rsidRPr="00216038" w:rsidRDefault="00DC1B00" w:rsidP="00DC1B00">
            <w:pPr>
              <w:spacing w:before="40" w:after="40"/>
              <w:rPr>
                <w:rFonts w:cs="Arial"/>
                <w:sz w:val="16"/>
                <w:szCs w:val="16"/>
              </w:rPr>
            </w:pPr>
          </w:p>
        </w:tc>
        <w:tc>
          <w:tcPr>
            <w:tcW w:w="4551" w:type="pct"/>
            <w:tcBorders>
              <w:right w:val="single" w:sz="8" w:space="0" w:color="auto"/>
            </w:tcBorders>
            <w:shd w:val="clear" w:color="auto" w:fill="auto"/>
          </w:tcPr>
          <w:p w14:paraId="4BE3064E" w14:textId="77777777" w:rsidR="00DC1B00" w:rsidRPr="00D41847" w:rsidRDefault="00DC1B00" w:rsidP="00DC1B00">
            <w:pPr>
              <w:spacing w:before="40" w:after="40"/>
              <w:rPr>
                <w:rFonts w:cs="Arial"/>
                <w:sz w:val="16"/>
                <w:szCs w:val="16"/>
                <w:u w:val="single"/>
              </w:rPr>
            </w:pPr>
            <w:r>
              <w:rPr>
                <w:rFonts w:cs="Arial"/>
                <w:sz w:val="16"/>
                <w:szCs w:val="16"/>
                <w:u w:val="single"/>
              </w:rPr>
              <w:t>Studies involving non-consenting participants</w:t>
            </w:r>
          </w:p>
        </w:tc>
      </w:tr>
      <w:tr w:rsidR="00DC1B00" w:rsidRPr="006372FE" w14:paraId="305DC865" w14:textId="77777777" w:rsidTr="00A86D68">
        <w:trPr>
          <w:cantSplit/>
        </w:trPr>
        <w:tc>
          <w:tcPr>
            <w:tcW w:w="449" w:type="pct"/>
            <w:shd w:val="clear" w:color="auto" w:fill="auto"/>
          </w:tcPr>
          <w:p w14:paraId="4429F0DF" w14:textId="77777777" w:rsidR="00DC1B00" w:rsidRPr="00216038" w:rsidRDefault="00DC1B00" w:rsidP="00DC1B00">
            <w:pPr>
              <w:spacing w:before="40" w:after="40"/>
              <w:rPr>
                <w:rFonts w:cs="Arial"/>
                <w:sz w:val="16"/>
                <w:szCs w:val="16"/>
              </w:rPr>
            </w:pPr>
            <w:r>
              <w:rPr>
                <w:rFonts w:cs="Arial"/>
                <w:sz w:val="16"/>
                <w:szCs w:val="16"/>
              </w:rPr>
              <w:t>p.1.3</w:t>
            </w:r>
          </w:p>
        </w:tc>
        <w:tc>
          <w:tcPr>
            <w:tcW w:w="4551" w:type="pct"/>
            <w:tcBorders>
              <w:right w:val="single" w:sz="8" w:space="0" w:color="auto"/>
            </w:tcBorders>
            <w:shd w:val="clear" w:color="auto" w:fill="auto"/>
          </w:tcPr>
          <w:p w14:paraId="180A6BA3" w14:textId="77777777" w:rsidR="00DC1B00" w:rsidRDefault="00DC1B00" w:rsidP="00DC1B00">
            <w:pPr>
              <w:spacing w:before="40" w:after="40"/>
              <w:rPr>
                <w:rFonts w:cs="Arial"/>
                <w:i/>
                <w:sz w:val="16"/>
                <w:szCs w:val="16"/>
              </w:rPr>
            </w:pPr>
            <w:r>
              <w:rPr>
                <w:rFonts w:cs="Arial"/>
                <w:i/>
                <w:sz w:val="16"/>
                <w:szCs w:val="16"/>
              </w:rPr>
              <w:t xml:space="preserve">New Zealand law – particularly the </w:t>
            </w:r>
            <w:hyperlink r:id="rId23" w:history="1">
              <w:r w:rsidRPr="00526BE7">
                <w:rPr>
                  <w:rStyle w:val="Hyperlink"/>
                  <w:rFonts w:cs="Arial"/>
                  <w:i/>
                  <w:sz w:val="16"/>
                  <w:szCs w:val="16"/>
                </w:rPr>
                <w:t>Protection of Personal and Property Rights Act 1988</w:t>
              </w:r>
            </w:hyperlink>
            <w:r>
              <w:rPr>
                <w:rFonts w:cs="Arial"/>
                <w:i/>
                <w:sz w:val="16"/>
                <w:szCs w:val="16"/>
              </w:rPr>
              <w:t xml:space="preserve">, the </w:t>
            </w:r>
            <w:hyperlink r:id="rId24" w:history="1">
              <w:r w:rsidRPr="00E17CA7">
                <w:rPr>
                  <w:rStyle w:val="Hyperlink"/>
                  <w:rFonts w:cs="Arial"/>
                  <w:i/>
                  <w:sz w:val="16"/>
                  <w:szCs w:val="16"/>
                </w:rPr>
                <w:t>Code of Patients’ Rights</w:t>
              </w:r>
            </w:hyperlink>
            <w:r>
              <w:rPr>
                <w:rFonts w:cs="Arial"/>
                <w:i/>
                <w:sz w:val="16"/>
                <w:szCs w:val="16"/>
              </w:rPr>
              <w:t xml:space="preserve">, and the </w:t>
            </w:r>
            <w:hyperlink r:id="rId25" w:history="1">
              <w:r w:rsidRPr="00E17CA7">
                <w:rPr>
                  <w:rStyle w:val="Hyperlink"/>
                  <w:rFonts w:cs="Arial"/>
                  <w:i/>
                  <w:sz w:val="16"/>
                  <w:szCs w:val="16"/>
                </w:rPr>
                <w:t>Care of Children Act 2004</w:t>
              </w:r>
            </w:hyperlink>
            <w:r>
              <w:rPr>
                <w:rFonts w:cs="Arial"/>
                <w:i/>
                <w:sz w:val="16"/>
                <w:szCs w:val="16"/>
              </w:rPr>
              <w:t xml:space="preserve"> – substantially limits the powers of health practitioners to offer treatment without consent in the context of research. It is the Principal Investigator’s responsibility to ensure that all applicable legal standards are met in non-consensual studies.</w:t>
            </w:r>
          </w:p>
          <w:p w14:paraId="62D010C6" w14:textId="77777777" w:rsidR="00DC1B00" w:rsidRDefault="00DC1B00" w:rsidP="00DC1B00">
            <w:pPr>
              <w:spacing w:before="40" w:after="40"/>
              <w:rPr>
                <w:rFonts w:cs="Arial"/>
                <w:sz w:val="16"/>
                <w:szCs w:val="16"/>
              </w:rPr>
            </w:pPr>
            <w:r>
              <w:rPr>
                <w:rFonts w:cs="Arial"/>
                <w:sz w:val="16"/>
                <w:szCs w:val="16"/>
              </w:rPr>
              <w:t xml:space="preserve">Please indicate the groups to which non-consenting participants in your study </w:t>
            </w:r>
            <w:proofErr w:type="gramStart"/>
            <w:r>
              <w:rPr>
                <w:rFonts w:cs="Arial"/>
                <w:sz w:val="16"/>
                <w:szCs w:val="16"/>
              </w:rPr>
              <w:t>belong, and</w:t>
            </w:r>
            <w:proofErr w:type="gramEnd"/>
            <w:r>
              <w:rPr>
                <w:rFonts w:cs="Arial"/>
                <w:sz w:val="16"/>
                <w:szCs w:val="16"/>
              </w:rPr>
              <w:t xml:space="preserve"> provide brief details.</w:t>
            </w:r>
          </w:p>
          <w:p w14:paraId="63205D7C" w14:textId="77777777" w:rsidR="00DC1B00" w:rsidRPr="006372FE" w:rsidRDefault="00DC1B00" w:rsidP="00DC1B00">
            <w:pPr>
              <w:tabs>
                <w:tab w:val="left" w:pos="433"/>
                <w:tab w:val="left" w:pos="1000"/>
              </w:tabs>
              <w:spacing w:before="40" w:after="40"/>
              <w:ind w:left="1035" w:hanging="1035"/>
              <w:rPr>
                <w:rFonts w:cs="Arial"/>
                <w:i/>
                <w:sz w:val="16"/>
                <w:szCs w:val="16"/>
              </w:rPr>
            </w:pPr>
            <w:r>
              <w:rPr>
                <w:rFonts w:cs="Arial"/>
                <w:sz w:val="16"/>
                <w:szCs w:val="16"/>
              </w:rPr>
              <w:tab/>
            </w:r>
            <w:r w:rsidRPr="00216038">
              <w:rPr>
                <w:rFonts w:cs="Arial"/>
                <w:sz w:val="16"/>
                <w:szCs w:val="16"/>
              </w:rPr>
              <w:fldChar w:fldCharType="begin">
                <w:ffData>
                  <w:name w:val="Check19"/>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Pr>
                <w:rFonts w:cs="Arial"/>
                <w:sz w:val="16"/>
                <w:szCs w:val="16"/>
              </w:rPr>
              <w:tab/>
              <w:t>children and young people (under the age of 16) who are not competent to give informed consent</w:t>
            </w:r>
          </w:p>
          <w:p w14:paraId="6BAF4AEA" w14:textId="77777777" w:rsidR="00DC1B00"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20"/>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Pr>
                <w:rFonts w:cs="Arial"/>
                <w:sz w:val="16"/>
                <w:szCs w:val="16"/>
              </w:rPr>
              <w:tab/>
              <w:t>unconscious adults</w:t>
            </w:r>
          </w:p>
          <w:p w14:paraId="3ED9F04A" w14:textId="77777777" w:rsidR="00DC1B00" w:rsidRDefault="00DC1B00" w:rsidP="00DC1B00">
            <w:pPr>
              <w:tabs>
                <w:tab w:val="left" w:pos="433"/>
                <w:tab w:val="left" w:pos="1000"/>
              </w:tabs>
              <w:spacing w:before="40" w:after="40"/>
              <w:ind w:left="1035" w:hanging="1035"/>
              <w:rPr>
                <w:rFonts w:cs="Arial"/>
                <w:sz w:val="16"/>
                <w:szCs w:val="16"/>
              </w:rPr>
            </w:pPr>
            <w:r>
              <w:rPr>
                <w:rFonts w:cs="Arial"/>
                <w:sz w:val="16"/>
                <w:szCs w:val="16"/>
              </w:rPr>
              <w:tab/>
            </w:r>
            <w:r>
              <w:rPr>
                <w:rFonts w:cs="Arial"/>
                <w:sz w:val="16"/>
                <w:szCs w:val="16"/>
              </w:rPr>
              <w:fldChar w:fldCharType="begin">
                <w:ffData>
                  <w:name w:val="Check91"/>
                  <w:enabled/>
                  <w:calcOnExit w:val="0"/>
                  <w:checkBox>
                    <w:sizeAuto/>
                    <w:default w:val="0"/>
                  </w:checkBox>
                </w:ffData>
              </w:fldChar>
            </w:r>
            <w:bookmarkStart w:id="15" w:name="Check91"/>
            <w:r>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Pr>
                <w:rFonts w:cs="Arial"/>
                <w:sz w:val="16"/>
                <w:szCs w:val="16"/>
              </w:rPr>
              <w:fldChar w:fldCharType="end"/>
            </w:r>
            <w:bookmarkEnd w:id="15"/>
            <w:r>
              <w:rPr>
                <w:rFonts w:cs="Arial"/>
                <w:sz w:val="16"/>
                <w:szCs w:val="16"/>
              </w:rPr>
              <w:tab/>
              <w:t>adults with serious mental illness</w:t>
            </w:r>
          </w:p>
          <w:p w14:paraId="49E41555" w14:textId="77777777" w:rsidR="00DC1B00" w:rsidRDefault="00DC1B00" w:rsidP="00DC1B00">
            <w:pPr>
              <w:tabs>
                <w:tab w:val="left" w:pos="433"/>
                <w:tab w:val="left" w:pos="1000"/>
              </w:tabs>
              <w:spacing w:before="40" w:after="40"/>
              <w:ind w:left="1035" w:hanging="1035"/>
              <w:rPr>
                <w:rFonts w:cs="Arial"/>
                <w:sz w:val="16"/>
                <w:szCs w:val="16"/>
              </w:rPr>
            </w:pPr>
            <w:r>
              <w:rPr>
                <w:rFonts w:cs="Arial"/>
                <w:sz w:val="16"/>
                <w:szCs w:val="16"/>
              </w:rPr>
              <w:tab/>
            </w:r>
            <w:r>
              <w:rPr>
                <w:rFonts w:cs="Arial"/>
                <w:sz w:val="16"/>
                <w:szCs w:val="16"/>
              </w:rPr>
              <w:fldChar w:fldCharType="begin">
                <w:ffData>
                  <w:name w:val="Check92"/>
                  <w:enabled/>
                  <w:calcOnExit w:val="0"/>
                  <w:checkBox>
                    <w:sizeAuto/>
                    <w:default w:val="0"/>
                  </w:checkBox>
                </w:ffData>
              </w:fldChar>
            </w:r>
            <w:bookmarkStart w:id="16" w:name="Check92"/>
            <w:r>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Pr>
                <w:rFonts w:cs="Arial"/>
                <w:sz w:val="16"/>
                <w:szCs w:val="16"/>
              </w:rPr>
              <w:fldChar w:fldCharType="end"/>
            </w:r>
            <w:bookmarkEnd w:id="16"/>
            <w:r>
              <w:rPr>
                <w:rFonts w:cs="Arial"/>
                <w:sz w:val="16"/>
                <w:szCs w:val="16"/>
              </w:rPr>
              <w:tab/>
              <w:t>adults with serious intellectual disability</w:t>
            </w:r>
          </w:p>
          <w:p w14:paraId="4E133E89" w14:textId="77777777" w:rsidR="00DC1B00" w:rsidRDefault="00DC1B00" w:rsidP="00DC1B00">
            <w:pPr>
              <w:tabs>
                <w:tab w:val="left" w:pos="433"/>
                <w:tab w:val="left" w:pos="1000"/>
              </w:tabs>
              <w:spacing w:before="40" w:after="40"/>
              <w:ind w:left="1035" w:hanging="1035"/>
              <w:rPr>
                <w:rFonts w:cs="Arial"/>
                <w:sz w:val="16"/>
                <w:szCs w:val="16"/>
              </w:rPr>
            </w:pPr>
            <w:r>
              <w:rPr>
                <w:rFonts w:cs="Arial"/>
                <w:sz w:val="16"/>
                <w:szCs w:val="16"/>
              </w:rPr>
              <w:tab/>
            </w:r>
            <w:r>
              <w:rPr>
                <w:rFonts w:cs="Arial"/>
                <w:sz w:val="16"/>
                <w:szCs w:val="16"/>
              </w:rPr>
              <w:fldChar w:fldCharType="begin">
                <w:ffData>
                  <w:name w:val="Check93"/>
                  <w:enabled/>
                  <w:calcOnExit w:val="0"/>
                  <w:checkBox>
                    <w:sizeAuto/>
                    <w:default w:val="0"/>
                  </w:checkBox>
                </w:ffData>
              </w:fldChar>
            </w:r>
            <w:bookmarkStart w:id="17" w:name="Check93"/>
            <w:r>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Pr>
                <w:rFonts w:cs="Arial"/>
                <w:sz w:val="16"/>
                <w:szCs w:val="16"/>
              </w:rPr>
              <w:fldChar w:fldCharType="end"/>
            </w:r>
            <w:bookmarkEnd w:id="17"/>
            <w:r>
              <w:rPr>
                <w:rFonts w:cs="Arial"/>
                <w:sz w:val="16"/>
                <w:szCs w:val="16"/>
              </w:rPr>
              <w:tab/>
              <w:t>other</w:t>
            </w:r>
          </w:p>
          <w:p w14:paraId="5352F3BF" w14:textId="77777777" w:rsidR="00DC1B00" w:rsidRPr="006372FE" w:rsidRDefault="00DC1B00" w:rsidP="00DC1B00">
            <w:pPr>
              <w:tabs>
                <w:tab w:val="left" w:pos="433"/>
                <w:tab w:val="left" w:pos="1000"/>
              </w:tabs>
              <w:spacing w:before="40" w:after="40"/>
              <w:ind w:left="1035" w:hanging="1035"/>
              <w:rPr>
                <w:rFonts w:cs="Arial"/>
                <w:sz w:val="16"/>
                <w:szCs w:val="16"/>
              </w:rPr>
            </w:pPr>
            <w:r>
              <w:rPr>
                <w:rFonts w:cs="Arial"/>
                <w:sz w:val="16"/>
                <w:szCs w:val="16"/>
              </w:rPr>
              <w:t>Details:</w:t>
            </w:r>
            <w:r>
              <w:rPr>
                <w:rFonts w:cs="Arial"/>
                <w:sz w:val="16"/>
                <w:szCs w:val="16"/>
              </w:rPr>
              <w:tab/>
            </w: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216038" w14:paraId="3247FF81" w14:textId="77777777" w:rsidTr="00A86D68">
        <w:trPr>
          <w:cantSplit/>
        </w:trPr>
        <w:tc>
          <w:tcPr>
            <w:tcW w:w="449" w:type="pct"/>
            <w:shd w:val="clear" w:color="auto" w:fill="auto"/>
          </w:tcPr>
          <w:p w14:paraId="18DD94A6" w14:textId="77777777" w:rsidR="00DC1B00" w:rsidRPr="00216038" w:rsidRDefault="00DC1B00" w:rsidP="00DC1B00">
            <w:pPr>
              <w:spacing w:before="40" w:after="40"/>
              <w:rPr>
                <w:rFonts w:cs="Arial"/>
                <w:sz w:val="16"/>
                <w:szCs w:val="16"/>
              </w:rPr>
            </w:pPr>
            <w:r>
              <w:rPr>
                <w:rFonts w:cs="Arial"/>
                <w:sz w:val="16"/>
                <w:szCs w:val="16"/>
              </w:rPr>
              <w:t>p.1.4</w:t>
            </w:r>
          </w:p>
        </w:tc>
        <w:tc>
          <w:tcPr>
            <w:tcW w:w="4551" w:type="pct"/>
            <w:tcBorders>
              <w:right w:val="single" w:sz="8" w:space="0" w:color="auto"/>
            </w:tcBorders>
            <w:shd w:val="clear" w:color="auto" w:fill="auto"/>
          </w:tcPr>
          <w:p w14:paraId="079C6280" w14:textId="77777777" w:rsidR="00DC1B00" w:rsidRDefault="00DC1B00" w:rsidP="00DC1B00">
            <w:pPr>
              <w:spacing w:before="40" w:after="40"/>
              <w:rPr>
                <w:rFonts w:cs="Arial"/>
                <w:sz w:val="16"/>
                <w:szCs w:val="16"/>
              </w:rPr>
            </w:pPr>
            <w:r>
              <w:rPr>
                <w:rFonts w:cs="Arial"/>
                <w:sz w:val="16"/>
                <w:szCs w:val="16"/>
              </w:rPr>
              <w:t>Please briefly explain why it is appropriate that your study involve non-consenting participants.</w:t>
            </w:r>
          </w:p>
          <w:p w14:paraId="157B72D6" w14:textId="77777777" w:rsidR="00DC1B00" w:rsidRDefault="00DC1B00" w:rsidP="00DC1B00">
            <w:pPr>
              <w:spacing w:before="40" w:after="40"/>
              <w:rPr>
                <w:rFonts w:cs="Arial"/>
                <w:sz w:val="16"/>
                <w:szCs w:val="16"/>
              </w:rPr>
            </w:pPr>
            <w:r>
              <w:rPr>
                <w:rFonts w:cs="Arial"/>
                <w:sz w:val="16"/>
                <w:szCs w:val="16"/>
              </w:rPr>
              <w:t>[&lt;100 words]</w:t>
            </w:r>
          </w:p>
          <w:p w14:paraId="3BF14745" w14:textId="77777777" w:rsidR="00DC1B00" w:rsidRPr="00216038"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4E4BD8" w14:paraId="79DB164B" w14:textId="77777777" w:rsidTr="00A86D68">
        <w:trPr>
          <w:cantSplit/>
        </w:trPr>
        <w:tc>
          <w:tcPr>
            <w:tcW w:w="449" w:type="pct"/>
            <w:shd w:val="clear" w:color="auto" w:fill="auto"/>
          </w:tcPr>
          <w:p w14:paraId="0F21BEC0" w14:textId="77777777" w:rsidR="00DC1B00" w:rsidRPr="00216038" w:rsidRDefault="00DC1B00" w:rsidP="00DC1B00">
            <w:pPr>
              <w:spacing w:before="40" w:after="40"/>
              <w:rPr>
                <w:rFonts w:cs="Arial"/>
                <w:sz w:val="16"/>
                <w:szCs w:val="16"/>
              </w:rPr>
            </w:pPr>
            <w:r>
              <w:rPr>
                <w:rFonts w:cs="Arial"/>
                <w:sz w:val="16"/>
                <w:szCs w:val="16"/>
              </w:rPr>
              <w:t>p.1.5</w:t>
            </w:r>
          </w:p>
        </w:tc>
        <w:tc>
          <w:tcPr>
            <w:tcW w:w="4551" w:type="pct"/>
            <w:tcBorders>
              <w:right w:val="single" w:sz="8" w:space="0" w:color="auto"/>
            </w:tcBorders>
            <w:shd w:val="clear" w:color="auto" w:fill="auto"/>
          </w:tcPr>
          <w:p w14:paraId="1C9F78C9" w14:textId="77777777" w:rsidR="00DC1B00" w:rsidRDefault="00DC1B00" w:rsidP="00DC1B00">
            <w:pPr>
              <w:spacing w:before="40" w:after="40"/>
              <w:rPr>
                <w:rFonts w:cs="Arial"/>
                <w:sz w:val="16"/>
                <w:szCs w:val="16"/>
              </w:rPr>
            </w:pPr>
            <w:r>
              <w:rPr>
                <w:rFonts w:cs="Arial"/>
                <w:sz w:val="16"/>
                <w:szCs w:val="16"/>
              </w:rPr>
              <w:t>Will you seek the informed consent</w:t>
            </w:r>
            <w:r w:rsidRPr="00AC0517">
              <w:rPr>
                <w:rFonts w:cs="Arial"/>
                <w:i/>
                <w:sz w:val="16"/>
                <w:szCs w:val="16"/>
              </w:rPr>
              <w:t xml:space="preserve"> </w:t>
            </w:r>
            <w:r>
              <w:rPr>
                <w:rFonts w:cs="Arial"/>
                <w:sz w:val="16"/>
                <w:szCs w:val="16"/>
              </w:rPr>
              <w:t>of parents, guardians, relatives or other persons who are able to advise on the presumed wishes of non-consenting participants?</w:t>
            </w:r>
          </w:p>
          <w:p w14:paraId="2CE970DE" w14:textId="77777777" w:rsidR="00DC1B00" w:rsidRPr="00216038"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19"/>
                  <w:enabled/>
                  <w:calcOnExit w:val="0"/>
                  <w:checkBox>
                    <w:sizeAuto/>
                    <w:default w:val="0"/>
                    <w:checked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 xml:space="preserve">yes </w:t>
            </w:r>
          </w:p>
          <w:p w14:paraId="129BB0D2" w14:textId="77777777" w:rsidR="00DC1B00" w:rsidRPr="004E4BD8"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20"/>
                  <w:enabled/>
                  <w:calcOnExit w:val="0"/>
                  <w:checkBox>
                    <w:sizeAuto/>
                    <w:default w:val="0"/>
                    <w:checked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 xml:space="preserve">no </w:t>
            </w:r>
          </w:p>
        </w:tc>
      </w:tr>
      <w:tr w:rsidR="00DC1B00" w14:paraId="16F3D57E" w14:textId="77777777" w:rsidTr="00A86D68">
        <w:trPr>
          <w:cantSplit/>
        </w:trPr>
        <w:tc>
          <w:tcPr>
            <w:tcW w:w="449" w:type="pct"/>
            <w:shd w:val="clear" w:color="auto" w:fill="auto"/>
          </w:tcPr>
          <w:p w14:paraId="64F32950" w14:textId="77777777" w:rsidR="00DC1B00" w:rsidRDefault="00DC1B00" w:rsidP="00DC1B00">
            <w:pPr>
              <w:spacing w:before="40" w:after="40"/>
              <w:rPr>
                <w:rFonts w:cs="Arial"/>
                <w:sz w:val="16"/>
                <w:szCs w:val="16"/>
              </w:rPr>
            </w:pPr>
            <w:r>
              <w:rPr>
                <w:rFonts w:cs="Arial"/>
                <w:sz w:val="16"/>
                <w:szCs w:val="16"/>
              </w:rPr>
              <w:t>p.1.5.1</w:t>
            </w:r>
          </w:p>
        </w:tc>
        <w:tc>
          <w:tcPr>
            <w:tcW w:w="4551" w:type="pct"/>
            <w:tcBorders>
              <w:right w:val="single" w:sz="8" w:space="0" w:color="auto"/>
            </w:tcBorders>
            <w:shd w:val="clear" w:color="auto" w:fill="auto"/>
          </w:tcPr>
          <w:p w14:paraId="5F84DBD2" w14:textId="77777777" w:rsidR="00DC1B00" w:rsidRDefault="00DC1B00" w:rsidP="00DC1B00">
            <w:pPr>
              <w:spacing w:before="40" w:after="40"/>
              <w:rPr>
                <w:rFonts w:cs="Arial"/>
                <w:sz w:val="16"/>
                <w:szCs w:val="16"/>
              </w:rPr>
            </w:pPr>
            <w:r>
              <w:rPr>
                <w:rFonts w:cs="Arial"/>
                <w:sz w:val="16"/>
                <w:szCs w:val="16"/>
              </w:rPr>
              <w:t>Please briefly explain why you will not obtain such consent.</w:t>
            </w:r>
          </w:p>
          <w:p w14:paraId="06F1E780" w14:textId="77777777" w:rsidR="00DC1B00" w:rsidRDefault="00DC1B00" w:rsidP="00DC1B00">
            <w:pPr>
              <w:spacing w:before="40" w:after="40"/>
              <w:rPr>
                <w:rFonts w:cs="Arial"/>
                <w:sz w:val="16"/>
                <w:szCs w:val="16"/>
              </w:rPr>
            </w:pPr>
            <w:r>
              <w:rPr>
                <w:rFonts w:cs="Arial"/>
                <w:sz w:val="16"/>
                <w:szCs w:val="16"/>
              </w:rPr>
              <w:t>[&lt;100 words]</w:t>
            </w:r>
          </w:p>
          <w:p w14:paraId="094AD5AC" w14:textId="77777777" w:rsidR="00DC1B00"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1E6E4B" w14:paraId="3C6E7EFF" w14:textId="77777777" w:rsidTr="00A86D68">
        <w:trPr>
          <w:cantSplit/>
        </w:trPr>
        <w:tc>
          <w:tcPr>
            <w:tcW w:w="449" w:type="pct"/>
            <w:shd w:val="clear" w:color="auto" w:fill="auto"/>
          </w:tcPr>
          <w:p w14:paraId="23520A7B" w14:textId="77777777" w:rsidR="00DC1B00" w:rsidRPr="00216038" w:rsidRDefault="00DC1B00" w:rsidP="00DC1B00">
            <w:pPr>
              <w:spacing w:before="40" w:after="40"/>
              <w:rPr>
                <w:rFonts w:cs="Arial"/>
                <w:sz w:val="16"/>
                <w:szCs w:val="16"/>
              </w:rPr>
            </w:pPr>
            <w:r>
              <w:rPr>
                <w:rFonts w:cs="Arial"/>
                <w:sz w:val="16"/>
                <w:szCs w:val="16"/>
              </w:rPr>
              <w:t>p.1.5.2</w:t>
            </w:r>
          </w:p>
        </w:tc>
        <w:tc>
          <w:tcPr>
            <w:tcW w:w="4551" w:type="pct"/>
            <w:tcBorders>
              <w:right w:val="single" w:sz="8" w:space="0" w:color="auto"/>
            </w:tcBorders>
            <w:shd w:val="clear" w:color="auto" w:fill="auto"/>
          </w:tcPr>
          <w:p w14:paraId="1D68E402" w14:textId="77777777" w:rsidR="00DC1B00" w:rsidRPr="00544D3A" w:rsidRDefault="00DC1B00" w:rsidP="00DC1B00">
            <w:pPr>
              <w:spacing w:before="40" w:after="40"/>
              <w:rPr>
                <w:rFonts w:cs="Arial"/>
                <w:i/>
                <w:sz w:val="16"/>
                <w:szCs w:val="16"/>
              </w:rPr>
            </w:pPr>
            <w:r w:rsidRPr="00544D3A">
              <w:rPr>
                <w:rFonts w:cs="Arial"/>
                <w:i/>
                <w:sz w:val="16"/>
                <w:szCs w:val="16"/>
              </w:rPr>
              <w:t>A</w:t>
            </w:r>
            <w:r w:rsidRPr="00544D3A">
              <w:rPr>
                <w:rFonts w:cs="Arial"/>
                <w:b/>
                <w:i/>
                <w:sz w:val="16"/>
                <w:szCs w:val="16"/>
              </w:rPr>
              <w:t xml:space="preserve"> generic</w:t>
            </w:r>
            <w:r w:rsidRPr="00544D3A">
              <w:rPr>
                <w:rFonts w:cs="Arial"/>
                <w:i/>
                <w:sz w:val="16"/>
                <w:szCs w:val="16"/>
              </w:rPr>
              <w:t xml:space="preserve"> version of the information sheet that will be provided to </w:t>
            </w:r>
            <w:r>
              <w:rPr>
                <w:rFonts w:cs="Arial"/>
                <w:i/>
                <w:sz w:val="16"/>
                <w:szCs w:val="16"/>
              </w:rPr>
              <w:t xml:space="preserve">parent, guardians, relatives </w:t>
            </w:r>
            <w:r w:rsidRPr="00544D3A">
              <w:rPr>
                <w:rFonts w:cs="Arial"/>
                <w:i/>
                <w:sz w:val="16"/>
                <w:szCs w:val="16"/>
              </w:rPr>
              <w:t>or other persons must be uploaded in the “Documents” tab before submission to an HDEC.  You don’t need to submit information sheets specific to each study locality.</w:t>
            </w:r>
            <w:r>
              <w:rPr>
                <w:rFonts w:cs="Arial"/>
                <w:i/>
                <w:sz w:val="16"/>
                <w:szCs w:val="16"/>
              </w:rPr>
              <w:t xml:space="preserve">  </w:t>
            </w:r>
          </w:p>
          <w:p w14:paraId="5BFFD39A" w14:textId="77777777" w:rsidR="00DC1B00" w:rsidRDefault="00DC1B00" w:rsidP="00DC1B00">
            <w:pPr>
              <w:spacing w:before="40" w:after="40"/>
              <w:rPr>
                <w:rFonts w:cs="Arial"/>
                <w:sz w:val="16"/>
                <w:szCs w:val="16"/>
              </w:rPr>
            </w:pPr>
            <w:r>
              <w:rPr>
                <w:rFonts w:cs="Arial"/>
                <w:sz w:val="16"/>
                <w:szCs w:val="16"/>
              </w:rPr>
              <w:t xml:space="preserve">Please briefly explain how informed consent will be obtained from such persons. </w:t>
            </w:r>
          </w:p>
          <w:p w14:paraId="0065A19A" w14:textId="77777777" w:rsidR="00DC1B00" w:rsidRDefault="00DC1B00" w:rsidP="00DC1B00">
            <w:pPr>
              <w:spacing w:before="40" w:after="40"/>
              <w:rPr>
                <w:rFonts w:cs="Arial"/>
                <w:sz w:val="16"/>
                <w:szCs w:val="16"/>
              </w:rPr>
            </w:pPr>
            <w:r>
              <w:rPr>
                <w:rFonts w:cs="Arial"/>
                <w:sz w:val="16"/>
                <w:szCs w:val="16"/>
              </w:rPr>
              <w:t>[&lt;100 words]</w:t>
            </w:r>
          </w:p>
          <w:p w14:paraId="55F53E93" w14:textId="77777777" w:rsidR="00DC1B00" w:rsidRPr="001E6E4B"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14:paraId="4956455F" w14:textId="77777777" w:rsidTr="00A86D68">
        <w:trPr>
          <w:cantSplit/>
        </w:trPr>
        <w:tc>
          <w:tcPr>
            <w:tcW w:w="449" w:type="pct"/>
            <w:shd w:val="clear" w:color="auto" w:fill="auto"/>
          </w:tcPr>
          <w:p w14:paraId="760ACC95" w14:textId="77777777" w:rsidR="00DC1B00" w:rsidRPr="00216038" w:rsidRDefault="00DC1B00" w:rsidP="00DC1B00">
            <w:pPr>
              <w:spacing w:before="40" w:after="40"/>
              <w:rPr>
                <w:rFonts w:cs="Arial"/>
                <w:sz w:val="16"/>
                <w:szCs w:val="16"/>
              </w:rPr>
            </w:pPr>
            <w:r>
              <w:rPr>
                <w:rFonts w:cs="Arial"/>
                <w:sz w:val="16"/>
                <w:szCs w:val="16"/>
              </w:rPr>
              <w:lastRenderedPageBreak/>
              <w:t>p.1.6</w:t>
            </w:r>
          </w:p>
        </w:tc>
        <w:tc>
          <w:tcPr>
            <w:tcW w:w="4551" w:type="pct"/>
            <w:tcBorders>
              <w:right w:val="single" w:sz="8" w:space="0" w:color="auto"/>
            </w:tcBorders>
            <w:shd w:val="clear" w:color="auto" w:fill="auto"/>
          </w:tcPr>
          <w:p w14:paraId="17576911" w14:textId="77777777" w:rsidR="00DC1B00" w:rsidRDefault="00DC1B00" w:rsidP="00DC1B00">
            <w:pPr>
              <w:spacing w:before="40" w:after="40"/>
              <w:rPr>
                <w:rFonts w:cs="Arial"/>
                <w:sz w:val="16"/>
                <w:szCs w:val="16"/>
              </w:rPr>
            </w:pPr>
            <w:r>
              <w:rPr>
                <w:rFonts w:cs="Arial"/>
                <w:sz w:val="16"/>
                <w:szCs w:val="16"/>
              </w:rPr>
              <w:t>What steps will you take to provide non-consenting participants with information about the study, and to consider their wishes and feelings about participating?</w:t>
            </w:r>
          </w:p>
          <w:p w14:paraId="0F666B40" w14:textId="77777777" w:rsidR="00DC1B00" w:rsidRDefault="00DC1B00" w:rsidP="00DC1B00">
            <w:pPr>
              <w:spacing w:before="40" w:after="40"/>
              <w:rPr>
                <w:rFonts w:cs="Arial"/>
                <w:sz w:val="16"/>
                <w:szCs w:val="16"/>
              </w:rPr>
            </w:pPr>
            <w:r>
              <w:rPr>
                <w:rFonts w:cs="Arial"/>
                <w:sz w:val="16"/>
                <w:szCs w:val="16"/>
              </w:rPr>
              <w:t>[&lt;100words]</w:t>
            </w:r>
          </w:p>
          <w:p w14:paraId="672D20F5" w14:textId="77777777" w:rsidR="00DC1B00"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14:paraId="16496957" w14:textId="77777777" w:rsidTr="00A86D68">
        <w:trPr>
          <w:cantSplit/>
        </w:trPr>
        <w:tc>
          <w:tcPr>
            <w:tcW w:w="449" w:type="pct"/>
            <w:shd w:val="clear" w:color="auto" w:fill="auto"/>
          </w:tcPr>
          <w:p w14:paraId="0DB03CB5" w14:textId="77777777" w:rsidR="00DC1B00" w:rsidRDefault="00DC1B00" w:rsidP="00DC1B00">
            <w:pPr>
              <w:spacing w:before="40" w:after="40"/>
              <w:rPr>
                <w:rFonts w:cs="Arial"/>
                <w:sz w:val="16"/>
                <w:szCs w:val="16"/>
              </w:rPr>
            </w:pPr>
            <w:r>
              <w:rPr>
                <w:rFonts w:cs="Arial"/>
                <w:sz w:val="16"/>
                <w:szCs w:val="16"/>
              </w:rPr>
              <w:t>p.1.7</w:t>
            </w:r>
          </w:p>
        </w:tc>
        <w:tc>
          <w:tcPr>
            <w:tcW w:w="4551" w:type="pct"/>
            <w:tcBorders>
              <w:right w:val="single" w:sz="8" w:space="0" w:color="auto"/>
            </w:tcBorders>
            <w:shd w:val="clear" w:color="auto" w:fill="auto"/>
          </w:tcPr>
          <w:p w14:paraId="3D15B483" w14:textId="77777777" w:rsidR="00DC1B00" w:rsidRDefault="00DC1B00" w:rsidP="00DC1B00">
            <w:pPr>
              <w:spacing w:before="40" w:after="40"/>
              <w:rPr>
                <w:rFonts w:cs="Arial"/>
                <w:sz w:val="16"/>
                <w:szCs w:val="16"/>
              </w:rPr>
            </w:pPr>
            <w:r>
              <w:rPr>
                <w:rFonts w:cs="Arial"/>
                <w:sz w:val="16"/>
                <w:szCs w:val="16"/>
              </w:rPr>
              <w:t xml:space="preserve">Is it possible that non-consenting participants’ ability to give informed consent could change during your study?  </w:t>
            </w:r>
          </w:p>
          <w:p w14:paraId="04BAC761" w14:textId="77777777" w:rsidR="00DC1B00" w:rsidRPr="00216038"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19"/>
                  <w:enabled/>
                  <w:calcOnExit w:val="0"/>
                  <w:checkBox>
                    <w:sizeAuto/>
                    <w:default w:val="0"/>
                    <w:checked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 xml:space="preserve">yes </w:t>
            </w:r>
          </w:p>
          <w:p w14:paraId="0C7F9A26" w14:textId="77777777" w:rsidR="00DC1B00"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20"/>
                  <w:enabled/>
                  <w:calcOnExit w:val="0"/>
                  <w:checkBox>
                    <w:sizeAuto/>
                    <w:default w:val="0"/>
                    <w:checked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no</w:t>
            </w:r>
          </w:p>
        </w:tc>
      </w:tr>
      <w:tr w:rsidR="00DC1B00" w:rsidRPr="004E4BD8" w14:paraId="1E8F9F1E" w14:textId="77777777" w:rsidTr="00A86D68">
        <w:trPr>
          <w:cantSplit/>
        </w:trPr>
        <w:tc>
          <w:tcPr>
            <w:tcW w:w="449" w:type="pct"/>
            <w:shd w:val="clear" w:color="auto" w:fill="auto"/>
          </w:tcPr>
          <w:p w14:paraId="195AF7AA" w14:textId="77777777" w:rsidR="00DC1B00" w:rsidRPr="00216038" w:rsidRDefault="00DC1B00" w:rsidP="00DC1B00">
            <w:pPr>
              <w:spacing w:before="40" w:after="40"/>
              <w:rPr>
                <w:rFonts w:cs="Arial"/>
                <w:sz w:val="16"/>
                <w:szCs w:val="16"/>
              </w:rPr>
            </w:pPr>
            <w:r>
              <w:rPr>
                <w:rFonts w:cs="Arial"/>
                <w:sz w:val="16"/>
                <w:szCs w:val="16"/>
              </w:rPr>
              <w:t>p.1.7.1</w:t>
            </w:r>
          </w:p>
        </w:tc>
        <w:tc>
          <w:tcPr>
            <w:tcW w:w="4551" w:type="pct"/>
            <w:tcBorders>
              <w:right w:val="single" w:sz="8" w:space="0" w:color="auto"/>
            </w:tcBorders>
            <w:shd w:val="clear" w:color="auto" w:fill="auto"/>
          </w:tcPr>
          <w:p w14:paraId="51DBEC0E" w14:textId="77777777" w:rsidR="00DC1B00" w:rsidRDefault="00DC1B00" w:rsidP="00DC1B00">
            <w:pPr>
              <w:spacing w:before="40" w:after="40"/>
              <w:rPr>
                <w:rFonts w:cs="Arial"/>
                <w:sz w:val="16"/>
                <w:szCs w:val="16"/>
              </w:rPr>
            </w:pPr>
            <w:r>
              <w:rPr>
                <w:rFonts w:cs="Arial"/>
                <w:sz w:val="16"/>
                <w:szCs w:val="16"/>
              </w:rPr>
              <w:t>How would such changes be managed?</w:t>
            </w:r>
          </w:p>
          <w:p w14:paraId="7CFBB0DF" w14:textId="77777777" w:rsidR="00DC1B00" w:rsidRDefault="00DC1B00" w:rsidP="00DC1B00">
            <w:pPr>
              <w:spacing w:before="40" w:after="40"/>
              <w:rPr>
                <w:rFonts w:cs="Arial"/>
                <w:sz w:val="16"/>
                <w:szCs w:val="16"/>
              </w:rPr>
            </w:pPr>
            <w:r>
              <w:rPr>
                <w:rFonts w:cs="Arial"/>
                <w:sz w:val="16"/>
                <w:szCs w:val="16"/>
              </w:rPr>
              <w:t>[&lt;100 words]</w:t>
            </w:r>
          </w:p>
          <w:p w14:paraId="5EBD4868" w14:textId="77777777" w:rsidR="00DC1B00" w:rsidRPr="004E4BD8"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14:paraId="50A839D9" w14:textId="77777777" w:rsidTr="00A86D68">
        <w:trPr>
          <w:cantSplit/>
        </w:trPr>
        <w:tc>
          <w:tcPr>
            <w:tcW w:w="449" w:type="pct"/>
            <w:tcBorders>
              <w:bottom w:val="dotted" w:sz="4" w:space="0" w:color="808080"/>
            </w:tcBorders>
            <w:shd w:val="clear" w:color="auto" w:fill="auto"/>
          </w:tcPr>
          <w:p w14:paraId="06D7F381" w14:textId="77777777" w:rsidR="00DC1B00" w:rsidRDefault="00DC1B00" w:rsidP="00DC1B00">
            <w:pPr>
              <w:spacing w:before="40" w:after="40"/>
              <w:rPr>
                <w:rFonts w:cs="Arial"/>
                <w:sz w:val="16"/>
                <w:szCs w:val="16"/>
              </w:rPr>
            </w:pPr>
            <w:r>
              <w:rPr>
                <w:rFonts w:cs="Arial"/>
                <w:sz w:val="16"/>
                <w:szCs w:val="16"/>
              </w:rPr>
              <w:t>p.1.8</w:t>
            </w:r>
          </w:p>
        </w:tc>
        <w:tc>
          <w:tcPr>
            <w:tcW w:w="4551" w:type="pct"/>
            <w:tcBorders>
              <w:bottom w:val="dotted" w:sz="4" w:space="0" w:color="808080"/>
              <w:right w:val="single" w:sz="8" w:space="0" w:color="auto"/>
            </w:tcBorders>
            <w:shd w:val="clear" w:color="auto" w:fill="auto"/>
          </w:tcPr>
          <w:p w14:paraId="25A558C8" w14:textId="77777777" w:rsidR="00DC1B00" w:rsidRPr="00216038" w:rsidRDefault="00DC1B00" w:rsidP="00DC1B00">
            <w:pPr>
              <w:spacing w:before="40" w:after="40"/>
              <w:rPr>
                <w:rFonts w:cs="Arial"/>
                <w:sz w:val="16"/>
                <w:szCs w:val="16"/>
              </w:rPr>
            </w:pPr>
            <w:r w:rsidRPr="00216038">
              <w:rPr>
                <w:rFonts w:cs="Arial"/>
                <w:sz w:val="16"/>
                <w:szCs w:val="16"/>
              </w:rPr>
              <w:t xml:space="preserve">Will </w:t>
            </w:r>
            <w:r w:rsidRPr="000C1CA6">
              <w:rPr>
                <w:rFonts w:cs="Arial"/>
                <w:b/>
                <w:sz w:val="16"/>
                <w:szCs w:val="16"/>
              </w:rPr>
              <w:t>a</w:t>
            </w:r>
            <w:r>
              <w:rPr>
                <w:rFonts w:cs="Arial"/>
                <w:b/>
                <w:sz w:val="16"/>
                <w:szCs w:val="16"/>
              </w:rPr>
              <w:t>ny</w:t>
            </w:r>
            <w:r w:rsidRPr="00216038">
              <w:rPr>
                <w:rFonts w:cs="Arial"/>
                <w:sz w:val="16"/>
                <w:szCs w:val="16"/>
              </w:rPr>
              <w:t xml:space="preserve"> participants in your study </w:t>
            </w:r>
            <w:r>
              <w:rPr>
                <w:rFonts w:cs="Arial"/>
                <w:sz w:val="16"/>
                <w:szCs w:val="16"/>
              </w:rPr>
              <w:t xml:space="preserve">have </w:t>
            </w:r>
            <w:r w:rsidRPr="00216038">
              <w:rPr>
                <w:rFonts w:cs="Arial"/>
                <w:sz w:val="16"/>
                <w:szCs w:val="16"/>
              </w:rPr>
              <w:t>give</w:t>
            </w:r>
            <w:r>
              <w:rPr>
                <w:rFonts w:cs="Arial"/>
                <w:sz w:val="16"/>
                <w:szCs w:val="16"/>
              </w:rPr>
              <w:t>n</w:t>
            </w:r>
            <w:r w:rsidRPr="00216038">
              <w:rPr>
                <w:rFonts w:cs="Arial"/>
                <w:sz w:val="16"/>
                <w:szCs w:val="16"/>
              </w:rPr>
              <w:t xml:space="preserve"> their</w:t>
            </w:r>
            <w:r>
              <w:rPr>
                <w:rFonts w:cs="Arial"/>
                <w:sz w:val="16"/>
                <w:szCs w:val="16"/>
              </w:rPr>
              <w:t xml:space="preserve"> prior</w:t>
            </w:r>
            <w:r w:rsidRPr="00216038">
              <w:rPr>
                <w:rFonts w:cs="Arial"/>
                <w:sz w:val="16"/>
                <w:szCs w:val="16"/>
              </w:rPr>
              <w:t xml:space="preserve"> informed consent to participate?</w:t>
            </w:r>
          </w:p>
          <w:p w14:paraId="534BBDFB" w14:textId="77777777" w:rsidR="00DC1B00" w:rsidRPr="00216038"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19"/>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Pr>
                <w:rFonts w:cs="Arial"/>
                <w:sz w:val="16"/>
                <w:szCs w:val="16"/>
              </w:rPr>
              <w:tab/>
              <w:t>yes, one or more participants will give informed consent</w:t>
            </w:r>
          </w:p>
          <w:p w14:paraId="1BC43169" w14:textId="77777777" w:rsidR="00DC1B00"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20"/>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no</w:t>
            </w:r>
            <w:r>
              <w:rPr>
                <w:rFonts w:cs="Arial"/>
                <w:sz w:val="16"/>
                <w:szCs w:val="16"/>
              </w:rPr>
              <w:t>, no participants will give informed consent</w:t>
            </w:r>
          </w:p>
        </w:tc>
      </w:tr>
      <w:tr w:rsidR="00DC1B00" w:rsidRPr="00216038" w14:paraId="31EB2CAB" w14:textId="77777777" w:rsidTr="00A86D68">
        <w:trPr>
          <w:cantSplit/>
        </w:trPr>
        <w:tc>
          <w:tcPr>
            <w:tcW w:w="449" w:type="pct"/>
            <w:shd w:val="clear" w:color="auto" w:fill="auto"/>
          </w:tcPr>
          <w:p w14:paraId="60C01638" w14:textId="77777777" w:rsidR="00DC1B00" w:rsidRPr="00216038" w:rsidRDefault="00DC1B00" w:rsidP="00DC1B00">
            <w:pPr>
              <w:spacing w:before="40" w:after="40"/>
              <w:rPr>
                <w:rFonts w:cs="Arial"/>
                <w:sz w:val="16"/>
                <w:szCs w:val="16"/>
              </w:rPr>
            </w:pPr>
            <w:r>
              <w:rPr>
                <w:rFonts w:cs="Arial"/>
                <w:sz w:val="16"/>
                <w:szCs w:val="16"/>
              </w:rPr>
              <w:t>p.1.9</w:t>
            </w:r>
          </w:p>
        </w:tc>
        <w:tc>
          <w:tcPr>
            <w:tcW w:w="4551" w:type="pct"/>
            <w:tcBorders>
              <w:right w:val="single" w:sz="8" w:space="0" w:color="auto"/>
            </w:tcBorders>
            <w:shd w:val="clear" w:color="auto" w:fill="auto"/>
          </w:tcPr>
          <w:p w14:paraId="44213AC2" w14:textId="77777777" w:rsidR="00DC1B00" w:rsidRPr="00216038" w:rsidRDefault="00DC1B00" w:rsidP="00DC1B00">
            <w:pPr>
              <w:spacing w:before="40" w:after="40"/>
              <w:rPr>
                <w:rFonts w:cs="Arial"/>
                <w:sz w:val="16"/>
                <w:szCs w:val="16"/>
              </w:rPr>
            </w:pPr>
            <w:r w:rsidRPr="00216038">
              <w:rPr>
                <w:rFonts w:cs="Arial"/>
                <w:sz w:val="16"/>
                <w:szCs w:val="16"/>
              </w:rPr>
              <w:t>Will</w:t>
            </w:r>
            <w:r>
              <w:rPr>
                <w:rFonts w:cs="Arial"/>
                <w:sz w:val="16"/>
                <w:szCs w:val="16"/>
              </w:rPr>
              <w:t xml:space="preserve"> </w:t>
            </w:r>
            <w:r w:rsidRPr="00216038">
              <w:rPr>
                <w:rFonts w:cs="Arial"/>
                <w:sz w:val="16"/>
                <w:szCs w:val="16"/>
              </w:rPr>
              <w:t>informed consent be recorded in writing?</w:t>
            </w:r>
          </w:p>
          <w:p w14:paraId="49D80B34" w14:textId="77777777" w:rsidR="00DC1B00" w:rsidRPr="00216038"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19"/>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 xml:space="preserve">yes </w:t>
            </w:r>
          </w:p>
          <w:p w14:paraId="0032A4DC" w14:textId="77777777" w:rsidR="00DC1B00" w:rsidRPr="00216038"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20"/>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no</w:t>
            </w:r>
          </w:p>
        </w:tc>
      </w:tr>
      <w:tr w:rsidR="00DC1B00" w:rsidRPr="00216038" w14:paraId="19675ED5" w14:textId="77777777" w:rsidTr="00A86D68">
        <w:trPr>
          <w:cantSplit/>
        </w:trPr>
        <w:tc>
          <w:tcPr>
            <w:tcW w:w="449" w:type="pct"/>
            <w:shd w:val="clear" w:color="auto" w:fill="auto"/>
          </w:tcPr>
          <w:p w14:paraId="261D5E10" w14:textId="77777777" w:rsidR="00DC1B00" w:rsidRPr="00216038" w:rsidRDefault="00DC1B00" w:rsidP="00DC1B00">
            <w:pPr>
              <w:spacing w:before="40" w:after="40"/>
              <w:rPr>
                <w:rFonts w:cs="Arial"/>
                <w:sz w:val="16"/>
                <w:szCs w:val="16"/>
              </w:rPr>
            </w:pPr>
            <w:r>
              <w:rPr>
                <w:rFonts w:cs="Arial"/>
                <w:sz w:val="16"/>
                <w:szCs w:val="16"/>
              </w:rPr>
              <w:t>p.1.9.1</w:t>
            </w:r>
          </w:p>
        </w:tc>
        <w:tc>
          <w:tcPr>
            <w:tcW w:w="4551" w:type="pct"/>
            <w:tcBorders>
              <w:right w:val="single" w:sz="8" w:space="0" w:color="auto"/>
            </w:tcBorders>
            <w:shd w:val="clear" w:color="auto" w:fill="auto"/>
          </w:tcPr>
          <w:p w14:paraId="4FAE47AE" w14:textId="77777777" w:rsidR="00DC1B00" w:rsidRPr="00216038" w:rsidRDefault="00DC1B00" w:rsidP="00DC1B00">
            <w:pPr>
              <w:spacing w:before="40" w:after="40"/>
              <w:rPr>
                <w:rFonts w:cs="Arial"/>
                <w:sz w:val="16"/>
                <w:szCs w:val="16"/>
              </w:rPr>
            </w:pPr>
            <w:r>
              <w:rPr>
                <w:rFonts w:cs="Arial"/>
                <w:sz w:val="16"/>
                <w:szCs w:val="16"/>
              </w:rPr>
              <w:t>Please describe how participants’ informed consent will be recorded.</w:t>
            </w:r>
          </w:p>
          <w:p w14:paraId="6C00BD11" w14:textId="77777777" w:rsidR="00DC1B00" w:rsidRDefault="00DC1B00" w:rsidP="00DC1B00">
            <w:pPr>
              <w:spacing w:before="40" w:after="40"/>
              <w:rPr>
                <w:rFonts w:cs="Arial"/>
                <w:sz w:val="16"/>
                <w:szCs w:val="16"/>
              </w:rPr>
            </w:pPr>
            <w:r>
              <w:rPr>
                <w:rFonts w:cs="Arial"/>
                <w:sz w:val="16"/>
                <w:szCs w:val="16"/>
              </w:rPr>
              <w:t>[&lt;100 words]</w:t>
            </w:r>
          </w:p>
          <w:p w14:paraId="736233BA" w14:textId="77777777" w:rsidR="00DC1B00" w:rsidRPr="00216038"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6E40F0" w14:paraId="2B5C21DE" w14:textId="77777777" w:rsidTr="00A86D68">
        <w:trPr>
          <w:cantSplit/>
        </w:trPr>
        <w:tc>
          <w:tcPr>
            <w:tcW w:w="449" w:type="pct"/>
            <w:shd w:val="clear" w:color="auto" w:fill="FFCC99"/>
          </w:tcPr>
          <w:p w14:paraId="2DADD963" w14:textId="77777777" w:rsidR="00DC1B00" w:rsidRPr="006E40F0" w:rsidRDefault="00DC1B00" w:rsidP="00DC1B00">
            <w:pPr>
              <w:spacing w:before="40" w:after="40"/>
              <w:rPr>
                <w:rFonts w:cs="Arial"/>
                <w:b/>
              </w:rPr>
            </w:pPr>
            <w:r w:rsidRPr="006E40F0">
              <w:rPr>
                <w:rFonts w:cs="Arial"/>
                <w:b/>
              </w:rPr>
              <w:t>p.2</w:t>
            </w:r>
          </w:p>
        </w:tc>
        <w:tc>
          <w:tcPr>
            <w:tcW w:w="4551" w:type="pct"/>
            <w:tcBorders>
              <w:right w:val="single" w:sz="8" w:space="0" w:color="auto"/>
            </w:tcBorders>
            <w:shd w:val="clear" w:color="auto" w:fill="FFCC99"/>
          </w:tcPr>
          <w:p w14:paraId="017973CD" w14:textId="77777777" w:rsidR="00DC1B00" w:rsidRPr="006E40F0" w:rsidRDefault="00DC1B00" w:rsidP="00DC1B00">
            <w:pPr>
              <w:spacing w:before="40" w:after="40"/>
              <w:rPr>
                <w:rFonts w:cs="Arial"/>
                <w:b/>
              </w:rPr>
            </w:pPr>
            <w:r w:rsidRPr="006E40F0">
              <w:rPr>
                <w:rFonts w:cs="Arial"/>
                <w:b/>
              </w:rPr>
              <w:t>Consent should be informed by adequate understanding of relevant information.</w:t>
            </w:r>
          </w:p>
        </w:tc>
      </w:tr>
      <w:tr w:rsidR="00DC1B00" w:rsidRPr="00216038" w14:paraId="4A7B845C" w14:textId="77777777" w:rsidTr="00A86D68">
        <w:trPr>
          <w:cantSplit/>
        </w:trPr>
        <w:tc>
          <w:tcPr>
            <w:tcW w:w="449" w:type="pct"/>
            <w:shd w:val="clear" w:color="auto" w:fill="auto"/>
          </w:tcPr>
          <w:p w14:paraId="088C0371" w14:textId="77777777" w:rsidR="00DC1B00" w:rsidRPr="00216038" w:rsidRDefault="00DC1B00" w:rsidP="00DC1B00">
            <w:pPr>
              <w:spacing w:before="40" w:after="40"/>
              <w:rPr>
                <w:rFonts w:cs="Arial"/>
                <w:sz w:val="16"/>
                <w:szCs w:val="16"/>
              </w:rPr>
            </w:pPr>
            <w:r>
              <w:rPr>
                <w:rFonts w:cs="Arial"/>
                <w:sz w:val="16"/>
                <w:szCs w:val="16"/>
              </w:rPr>
              <w:t>p.2.1</w:t>
            </w:r>
          </w:p>
        </w:tc>
        <w:tc>
          <w:tcPr>
            <w:tcW w:w="4551" w:type="pct"/>
            <w:tcBorders>
              <w:right w:val="single" w:sz="8" w:space="0" w:color="auto"/>
            </w:tcBorders>
            <w:shd w:val="clear" w:color="auto" w:fill="auto"/>
          </w:tcPr>
          <w:p w14:paraId="7E6CB118" w14:textId="77777777" w:rsidR="00DC1B00" w:rsidRPr="00216038" w:rsidRDefault="00DC1B00" w:rsidP="00DC1B00">
            <w:pPr>
              <w:spacing w:before="40" w:after="40"/>
              <w:rPr>
                <w:rFonts w:cs="Arial"/>
                <w:sz w:val="16"/>
                <w:szCs w:val="16"/>
              </w:rPr>
            </w:pPr>
            <w:r>
              <w:rPr>
                <w:rFonts w:cs="Arial"/>
                <w:sz w:val="16"/>
                <w:szCs w:val="16"/>
              </w:rPr>
              <w:t xml:space="preserve">Briefly explain the process by which potential participants in your study will be provided with information on the study, </w:t>
            </w:r>
            <w:proofErr w:type="gramStart"/>
            <w:r>
              <w:rPr>
                <w:rFonts w:cs="Arial"/>
                <w:sz w:val="16"/>
                <w:szCs w:val="16"/>
              </w:rPr>
              <w:t>have the opportunity to</w:t>
            </w:r>
            <w:proofErr w:type="gramEnd"/>
            <w:r>
              <w:rPr>
                <w:rFonts w:cs="Arial"/>
                <w:sz w:val="16"/>
                <w:szCs w:val="16"/>
              </w:rPr>
              <w:t xml:space="preserve"> ask questions, and asked to give their informed consent.</w:t>
            </w:r>
          </w:p>
          <w:p w14:paraId="2AD2E044" w14:textId="77777777" w:rsidR="00DC1B00" w:rsidRDefault="00DC1B00" w:rsidP="00DC1B00">
            <w:pPr>
              <w:spacing w:before="40" w:after="40"/>
              <w:rPr>
                <w:rFonts w:cs="Arial"/>
                <w:sz w:val="16"/>
                <w:szCs w:val="16"/>
              </w:rPr>
            </w:pPr>
            <w:r>
              <w:rPr>
                <w:rFonts w:cs="Arial"/>
                <w:sz w:val="16"/>
                <w:szCs w:val="16"/>
              </w:rPr>
              <w:t>[&lt;200 words]</w:t>
            </w:r>
          </w:p>
          <w:p w14:paraId="76F25A34" w14:textId="77777777" w:rsidR="00DC1B00" w:rsidRPr="00216038"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216038" w14:paraId="6B2891ED" w14:textId="77777777" w:rsidTr="00A86D68">
        <w:trPr>
          <w:cantSplit/>
        </w:trPr>
        <w:tc>
          <w:tcPr>
            <w:tcW w:w="449" w:type="pct"/>
            <w:shd w:val="clear" w:color="auto" w:fill="auto"/>
          </w:tcPr>
          <w:p w14:paraId="7F91A6D8" w14:textId="77777777" w:rsidR="00DC1B00" w:rsidRPr="00216038" w:rsidRDefault="00DC1B00" w:rsidP="00DC1B00">
            <w:pPr>
              <w:spacing w:before="40" w:after="40"/>
              <w:rPr>
                <w:rFonts w:cs="Arial"/>
                <w:sz w:val="16"/>
                <w:szCs w:val="16"/>
              </w:rPr>
            </w:pPr>
            <w:r>
              <w:rPr>
                <w:rFonts w:cs="Arial"/>
                <w:sz w:val="16"/>
                <w:szCs w:val="16"/>
              </w:rPr>
              <w:t>p.2.2</w:t>
            </w:r>
          </w:p>
        </w:tc>
        <w:tc>
          <w:tcPr>
            <w:tcW w:w="4551" w:type="pct"/>
            <w:tcBorders>
              <w:right w:val="single" w:sz="8" w:space="0" w:color="auto"/>
            </w:tcBorders>
            <w:shd w:val="clear" w:color="auto" w:fill="auto"/>
          </w:tcPr>
          <w:p w14:paraId="11BA9C1D" w14:textId="77777777" w:rsidR="00DC1B00" w:rsidRDefault="00DC1B00" w:rsidP="00DC1B00">
            <w:pPr>
              <w:spacing w:before="40" w:after="40"/>
              <w:rPr>
                <w:rFonts w:cs="Arial"/>
                <w:i/>
                <w:sz w:val="16"/>
                <w:szCs w:val="16"/>
              </w:rPr>
            </w:pPr>
            <w:r w:rsidRPr="00544D3A">
              <w:rPr>
                <w:rFonts w:cs="Arial"/>
                <w:i/>
                <w:sz w:val="16"/>
                <w:szCs w:val="16"/>
              </w:rPr>
              <w:t>A</w:t>
            </w:r>
            <w:r w:rsidRPr="00544D3A">
              <w:rPr>
                <w:rFonts w:cs="Arial"/>
                <w:b/>
                <w:i/>
                <w:sz w:val="16"/>
                <w:szCs w:val="16"/>
              </w:rPr>
              <w:t xml:space="preserve"> generic</w:t>
            </w:r>
            <w:r w:rsidRPr="00544D3A">
              <w:rPr>
                <w:rFonts w:cs="Arial"/>
                <w:i/>
                <w:sz w:val="16"/>
                <w:szCs w:val="16"/>
              </w:rPr>
              <w:t xml:space="preserve"> version of the participant information sheet and consent form (PIS/CF) that you will provide to potential participants must be uploaded in the “Documents” tab before submission to an HDEC.  You don’t need to submit information sheets specific to each study locality.</w:t>
            </w:r>
            <w:r>
              <w:rPr>
                <w:rFonts w:cs="Arial"/>
                <w:i/>
                <w:sz w:val="16"/>
                <w:szCs w:val="16"/>
              </w:rPr>
              <w:t xml:space="preserve">  </w:t>
            </w:r>
          </w:p>
          <w:p w14:paraId="3F03D0E3" w14:textId="77777777" w:rsidR="00DC1B00" w:rsidRDefault="00DC1B00" w:rsidP="00DC1B00">
            <w:pPr>
              <w:spacing w:before="40" w:after="40"/>
              <w:rPr>
                <w:rFonts w:cs="Arial"/>
                <w:i/>
                <w:sz w:val="16"/>
                <w:szCs w:val="16"/>
              </w:rPr>
            </w:pPr>
            <w:r>
              <w:rPr>
                <w:rFonts w:cs="Arial"/>
                <w:i/>
                <w:sz w:val="16"/>
                <w:szCs w:val="16"/>
              </w:rPr>
              <w:t xml:space="preserve">A suggested pro forma for your PIS/CF can be found here. </w:t>
            </w:r>
          </w:p>
          <w:p w14:paraId="107171D4" w14:textId="77777777" w:rsidR="00DC1B00" w:rsidRPr="00216038" w:rsidRDefault="00DC1B00" w:rsidP="00DC1B00">
            <w:pPr>
              <w:spacing w:before="40" w:after="40"/>
              <w:rPr>
                <w:rFonts w:cs="Arial"/>
                <w:i/>
                <w:sz w:val="16"/>
                <w:szCs w:val="16"/>
              </w:rPr>
            </w:pPr>
            <w:r w:rsidRPr="00CC3091">
              <w:rPr>
                <w:rFonts w:cs="Arial"/>
                <w:i/>
                <w:sz w:val="16"/>
                <w:szCs w:val="16"/>
              </w:rPr>
              <w:object w:dxaOrig="1534" w:dyaOrig="992" w14:anchorId="164532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49.5pt" o:ole="">
                  <v:imagedata r:id="rId26" o:title=""/>
                </v:shape>
                <o:OLEObject Type="Embed" ProgID="Package" ShapeID="_x0000_i1025" DrawAspect="Icon" ObjectID="_1655558333" r:id="rId27"/>
              </w:object>
            </w:r>
          </w:p>
        </w:tc>
      </w:tr>
      <w:tr w:rsidR="00DC1B00" w:rsidRPr="00216038" w14:paraId="7FE134DC" w14:textId="77777777" w:rsidTr="00A86D68">
        <w:trPr>
          <w:cantSplit/>
        </w:trPr>
        <w:tc>
          <w:tcPr>
            <w:tcW w:w="449" w:type="pct"/>
            <w:shd w:val="clear" w:color="auto" w:fill="auto"/>
          </w:tcPr>
          <w:p w14:paraId="0E732EFB" w14:textId="77777777" w:rsidR="00DC1B00" w:rsidRPr="00216038" w:rsidRDefault="00DC1B00" w:rsidP="00DC1B00">
            <w:pPr>
              <w:spacing w:before="40" w:after="40"/>
              <w:rPr>
                <w:rFonts w:cs="Arial"/>
                <w:sz w:val="16"/>
                <w:szCs w:val="16"/>
              </w:rPr>
            </w:pPr>
            <w:r>
              <w:rPr>
                <w:rFonts w:cs="Arial"/>
                <w:sz w:val="16"/>
                <w:szCs w:val="16"/>
              </w:rPr>
              <w:t>p.2.3</w:t>
            </w:r>
          </w:p>
        </w:tc>
        <w:tc>
          <w:tcPr>
            <w:tcW w:w="4551" w:type="pct"/>
            <w:tcBorders>
              <w:right w:val="single" w:sz="8" w:space="0" w:color="auto"/>
            </w:tcBorders>
            <w:shd w:val="clear" w:color="auto" w:fill="auto"/>
          </w:tcPr>
          <w:p w14:paraId="73DE0CA7" w14:textId="77777777" w:rsidR="00DC1B00" w:rsidRPr="00216038" w:rsidRDefault="00DC1B00" w:rsidP="00DC1B00">
            <w:pPr>
              <w:spacing w:before="40" w:after="40"/>
              <w:rPr>
                <w:rFonts w:cs="Arial"/>
                <w:sz w:val="16"/>
                <w:szCs w:val="16"/>
              </w:rPr>
            </w:pPr>
            <w:r>
              <w:rPr>
                <w:rFonts w:cs="Arial"/>
                <w:sz w:val="16"/>
                <w:szCs w:val="16"/>
              </w:rPr>
              <w:t>How have you checked</w:t>
            </w:r>
            <w:r w:rsidRPr="00216038">
              <w:rPr>
                <w:rFonts w:cs="Arial"/>
                <w:sz w:val="16"/>
                <w:szCs w:val="16"/>
              </w:rPr>
              <w:t xml:space="preserve"> that </w:t>
            </w:r>
            <w:r>
              <w:rPr>
                <w:rFonts w:cs="Arial"/>
                <w:sz w:val="16"/>
                <w:szCs w:val="16"/>
              </w:rPr>
              <w:t>the participant</w:t>
            </w:r>
            <w:r w:rsidRPr="00216038">
              <w:rPr>
                <w:rFonts w:cs="Arial"/>
                <w:sz w:val="16"/>
                <w:szCs w:val="16"/>
              </w:rPr>
              <w:t xml:space="preserve"> informat</w:t>
            </w:r>
            <w:r>
              <w:rPr>
                <w:rFonts w:cs="Arial"/>
                <w:sz w:val="16"/>
                <w:szCs w:val="16"/>
              </w:rPr>
              <w:t>ion sheet is appropriate for your study population?</w:t>
            </w:r>
          </w:p>
          <w:p w14:paraId="289848B9" w14:textId="77777777" w:rsidR="00DC1B00" w:rsidRDefault="00DC1B00" w:rsidP="00DC1B00">
            <w:pPr>
              <w:spacing w:before="40" w:after="40"/>
              <w:rPr>
                <w:rFonts w:cs="Arial"/>
                <w:sz w:val="16"/>
                <w:szCs w:val="16"/>
              </w:rPr>
            </w:pPr>
            <w:r>
              <w:rPr>
                <w:rFonts w:cs="Arial"/>
                <w:sz w:val="16"/>
                <w:szCs w:val="16"/>
              </w:rPr>
              <w:t>[&lt;100 words]</w:t>
            </w:r>
          </w:p>
          <w:p w14:paraId="752AA3F7" w14:textId="77777777" w:rsidR="00DC1B00" w:rsidRPr="00216038"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B246BA" w14:paraId="3F495A19" w14:textId="77777777" w:rsidTr="00A86D68">
        <w:trPr>
          <w:cantSplit/>
        </w:trPr>
        <w:tc>
          <w:tcPr>
            <w:tcW w:w="449" w:type="pct"/>
            <w:shd w:val="clear" w:color="auto" w:fill="auto"/>
          </w:tcPr>
          <w:p w14:paraId="7DB5DF1E" w14:textId="77777777" w:rsidR="00DC1B00" w:rsidRPr="00B246BA" w:rsidRDefault="00DC1B00" w:rsidP="00DC1B00">
            <w:pPr>
              <w:spacing w:before="40" w:after="40"/>
              <w:rPr>
                <w:rFonts w:cs="Arial"/>
                <w:sz w:val="16"/>
                <w:szCs w:val="16"/>
              </w:rPr>
            </w:pPr>
            <w:r w:rsidRPr="00B246BA">
              <w:rPr>
                <w:rFonts w:cs="Arial"/>
                <w:sz w:val="16"/>
                <w:szCs w:val="16"/>
              </w:rPr>
              <w:t>p.2.4</w:t>
            </w:r>
          </w:p>
        </w:tc>
        <w:tc>
          <w:tcPr>
            <w:tcW w:w="4551" w:type="pct"/>
            <w:tcBorders>
              <w:right w:val="single" w:sz="8" w:space="0" w:color="auto"/>
            </w:tcBorders>
            <w:shd w:val="clear" w:color="auto" w:fill="auto"/>
          </w:tcPr>
          <w:p w14:paraId="453D8433" w14:textId="77777777" w:rsidR="00DC1B00" w:rsidRPr="00B246BA" w:rsidRDefault="00DC1B00" w:rsidP="00DC1B00">
            <w:pPr>
              <w:spacing w:before="40" w:after="40"/>
              <w:rPr>
                <w:rFonts w:cs="Arial"/>
                <w:sz w:val="16"/>
                <w:szCs w:val="16"/>
              </w:rPr>
            </w:pPr>
            <w:r>
              <w:rPr>
                <w:rFonts w:cs="Arial"/>
                <w:sz w:val="16"/>
                <w:szCs w:val="16"/>
              </w:rPr>
              <w:t>How many words does your participant</w:t>
            </w:r>
            <w:r w:rsidRPr="00B246BA">
              <w:rPr>
                <w:rFonts w:cs="Arial"/>
                <w:sz w:val="16"/>
                <w:szCs w:val="16"/>
              </w:rPr>
              <w:t xml:space="preserve"> information sheet contain?</w:t>
            </w:r>
          </w:p>
          <w:p w14:paraId="64056D92" w14:textId="77777777" w:rsidR="00DC1B00" w:rsidRPr="00B246BA"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r w:rsidRPr="00B246BA">
              <w:rPr>
                <w:rFonts w:cs="Arial"/>
                <w:sz w:val="16"/>
                <w:szCs w:val="16"/>
              </w:rPr>
              <w:t xml:space="preserve"> </w:t>
            </w:r>
          </w:p>
        </w:tc>
      </w:tr>
      <w:tr w:rsidR="00DC1B00" w:rsidRPr="00B246BA" w14:paraId="35C2561D" w14:textId="77777777" w:rsidTr="00A86D68">
        <w:trPr>
          <w:cantSplit/>
        </w:trPr>
        <w:tc>
          <w:tcPr>
            <w:tcW w:w="449" w:type="pct"/>
            <w:shd w:val="clear" w:color="auto" w:fill="auto"/>
          </w:tcPr>
          <w:p w14:paraId="7C1245AC" w14:textId="77777777" w:rsidR="00DC1B00" w:rsidRPr="00B246BA" w:rsidRDefault="00DC1B00" w:rsidP="00DC1B00">
            <w:pPr>
              <w:spacing w:before="40" w:after="40"/>
              <w:rPr>
                <w:rFonts w:cs="Arial"/>
                <w:sz w:val="16"/>
                <w:szCs w:val="16"/>
              </w:rPr>
            </w:pPr>
            <w:r w:rsidRPr="00B246BA">
              <w:rPr>
                <w:rFonts w:cs="Arial"/>
                <w:sz w:val="16"/>
                <w:szCs w:val="16"/>
              </w:rPr>
              <w:t>p.2.5</w:t>
            </w:r>
          </w:p>
        </w:tc>
        <w:tc>
          <w:tcPr>
            <w:tcW w:w="4551" w:type="pct"/>
            <w:tcBorders>
              <w:right w:val="single" w:sz="8" w:space="0" w:color="auto"/>
            </w:tcBorders>
            <w:shd w:val="clear" w:color="auto" w:fill="auto"/>
          </w:tcPr>
          <w:p w14:paraId="6407DA75" w14:textId="77777777" w:rsidR="00DC1B00" w:rsidRDefault="00DC1B00" w:rsidP="00DC1B00">
            <w:pPr>
              <w:spacing w:before="40" w:after="40"/>
              <w:rPr>
                <w:rFonts w:cs="Arial"/>
                <w:sz w:val="16"/>
                <w:szCs w:val="16"/>
              </w:rPr>
            </w:pPr>
            <w:r>
              <w:rPr>
                <w:rFonts w:cs="Arial"/>
                <w:sz w:val="16"/>
                <w:szCs w:val="16"/>
              </w:rPr>
              <w:t xml:space="preserve">What is the Flesch Reading Ease Score for your participant </w:t>
            </w:r>
            <w:proofErr w:type="spellStart"/>
            <w:r>
              <w:rPr>
                <w:rFonts w:cs="Arial"/>
                <w:sz w:val="16"/>
                <w:szCs w:val="16"/>
              </w:rPr>
              <w:t>infornation</w:t>
            </w:r>
            <w:proofErr w:type="spellEnd"/>
            <w:r>
              <w:rPr>
                <w:rFonts w:cs="Arial"/>
                <w:sz w:val="16"/>
                <w:szCs w:val="16"/>
              </w:rPr>
              <w:t xml:space="preserve"> sheet?</w:t>
            </w:r>
          </w:p>
          <w:p w14:paraId="1C54A7D4" w14:textId="77777777" w:rsidR="00DC1B00" w:rsidRDefault="00DC1B00" w:rsidP="00DC1B00">
            <w:pPr>
              <w:spacing w:before="40" w:after="40"/>
              <w:rPr>
                <w:rFonts w:cs="Arial"/>
                <w:i/>
                <w:sz w:val="16"/>
                <w:szCs w:val="16"/>
              </w:rPr>
            </w:pPr>
            <w:r>
              <w:rPr>
                <w:rFonts w:cs="Arial"/>
                <w:i/>
                <w:sz w:val="16"/>
                <w:szCs w:val="16"/>
              </w:rPr>
              <w:t xml:space="preserve">You can use </w:t>
            </w:r>
            <w:hyperlink r:id="rId28" w:anchor="BM2" w:history="1">
              <w:r w:rsidRPr="004B151E">
                <w:rPr>
                  <w:rStyle w:val="Hyperlink"/>
                  <w:rFonts w:cs="Arial"/>
                  <w:i/>
                  <w:sz w:val="16"/>
                  <w:szCs w:val="16"/>
                </w:rPr>
                <w:t>Microsoft Word</w:t>
              </w:r>
            </w:hyperlink>
            <w:r>
              <w:rPr>
                <w:rFonts w:cs="Arial"/>
                <w:i/>
                <w:sz w:val="16"/>
                <w:szCs w:val="16"/>
              </w:rPr>
              <w:t xml:space="preserve"> to calculate this score.  </w:t>
            </w:r>
          </w:p>
          <w:p w14:paraId="76B72403" w14:textId="77777777" w:rsidR="00DC1B00" w:rsidRPr="004B151E" w:rsidRDefault="00DC1B00" w:rsidP="00DC1B00">
            <w:pPr>
              <w:spacing w:before="40" w:after="40"/>
              <w:rPr>
                <w:rFonts w:cs="Arial"/>
                <w:i/>
                <w:sz w:val="16"/>
                <w:szCs w:val="16"/>
              </w:rPr>
            </w:pPr>
            <w:r>
              <w:rPr>
                <w:rFonts w:cs="Arial"/>
                <w:i/>
                <w:sz w:val="16"/>
                <w:szCs w:val="16"/>
              </w:rPr>
              <w:t>While there are no hard and fast rules for the readability of information sheets, a score of 65 or above usually indicates that a document is written in plain English.</w:t>
            </w:r>
          </w:p>
          <w:p w14:paraId="6AED898A" w14:textId="77777777" w:rsidR="00DC1B00" w:rsidRPr="00B246BA"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216038" w14:paraId="4CFAE717" w14:textId="77777777" w:rsidTr="00A86D68">
        <w:trPr>
          <w:cantSplit/>
        </w:trPr>
        <w:tc>
          <w:tcPr>
            <w:tcW w:w="449" w:type="pct"/>
            <w:shd w:val="clear" w:color="auto" w:fill="auto"/>
          </w:tcPr>
          <w:p w14:paraId="7B6E6E6C" w14:textId="77777777" w:rsidR="00DC1B00" w:rsidRPr="00216038" w:rsidRDefault="00DC1B00" w:rsidP="00DC1B00">
            <w:pPr>
              <w:spacing w:before="40" w:after="40"/>
              <w:rPr>
                <w:rFonts w:cs="Arial"/>
                <w:sz w:val="16"/>
                <w:szCs w:val="16"/>
              </w:rPr>
            </w:pPr>
          </w:p>
        </w:tc>
        <w:tc>
          <w:tcPr>
            <w:tcW w:w="4551" w:type="pct"/>
            <w:tcBorders>
              <w:right w:val="single" w:sz="8" w:space="0" w:color="auto"/>
            </w:tcBorders>
            <w:shd w:val="clear" w:color="auto" w:fill="auto"/>
          </w:tcPr>
          <w:p w14:paraId="568F27E9" w14:textId="77777777" w:rsidR="00DC1B00" w:rsidRPr="00216038" w:rsidRDefault="00DC1B00" w:rsidP="00DC1B00">
            <w:pPr>
              <w:spacing w:before="40" w:after="40"/>
              <w:rPr>
                <w:rFonts w:cs="Arial"/>
                <w:sz w:val="16"/>
                <w:szCs w:val="16"/>
                <w:u w:val="single"/>
              </w:rPr>
            </w:pPr>
            <w:r>
              <w:rPr>
                <w:rFonts w:cs="Arial"/>
                <w:sz w:val="16"/>
                <w:szCs w:val="16"/>
                <w:u w:val="single"/>
              </w:rPr>
              <w:t>Withholding or concealing information from participants</w:t>
            </w:r>
          </w:p>
        </w:tc>
      </w:tr>
      <w:tr w:rsidR="00DC1B00" w:rsidRPr="00216038" w14:paraId="75411A0E" w14:textId="77777777" w:rsidTr="00A86D68">
        <w:trPr>
          <w:cantSplit/>
        </w:trPr>
        <w:tc>
          <w:tcPr>
            <w:tcW w:w="449" w:type="pct"/>
            <w:shd w:val="clear" w:color="auto" w:fill="auto"/>
          </w:tcPr>
          <w:p w14:paraId="50804834" w14:textId="77777777" w:rsidR="00DC1B00" w:rsidRPr="00216038" w:rsidRDefault="00DC1B00" w:rsidP="00DC1B00">
            <w:pPr>
              <w:spacing w:before="40" w:after="40"/>
              <w:rPr>
                <w:rFonts w:cs="Arial"/>
                <w:sz w:val="16"/>
                <w:szCs w:val="16"/>
              </w:rPr>
            </w:pPr>
            <w:r>
              <w:rPr>
                <w:rFonts w:cs="Arial"/>
                <w:sz w:val="16"/>
                <w:szCs w:val="16"/>
              </w:rPr>
              <w:t>p.2.6</w:t>
            </w:r>
          </w:p>
        </w:tc>
        <w:tc>
          <w:tcPr>
            <w:tcW w:w="4551" w:type="pct"/>
            <w:tcBorders>
              <w:right w:val="single" w:sz="8" w:space="0" w:color="auto"/>
            </w:tcBorders>
            <w:shd w:val="clear" w:color="auto" w:fill="auto"/>
          </w:tcPr>
          <w:p w14:paraId="645ECD7A" w14:textId="77777777" w:rsidR="00DC1B00" w:rsidRDefault="00DC1B00" w:rsidP="00DC1B00">
            <w:pPr>
              <w:spacing w:before="40" w:after="40"/>
              <w:rPr>
                <w:rFonts w:cs="Arial"/>
                <w:sz w:val="16"/>
                <w:szCs w:val="16"/>
              </w:rPr>
            </w:pPr>
            <w:r>
              <w:rPr>
                <w:rFonts w:cs="Arial"/>
                <w:sz w:val="16"/>
                <w:szCs w:val="16"/>
              </w:rPr>
              <w:t>D</w:t>
            </w:r>
            <w:r w:rsidRPr="00216038">
              <w:rPr>
                <w:rFonts w:cs="Arial"/>
                <w:sz w:val="16"/>
                <w:szCs w:val="16"/>
              </w:rPr>
              <w:t>oes your</w:t>
            </w:r>
            <w:r>
              <w:rPr>
                <w:rFonts w:cs="Arial"/>
                <w:sz w:val="16"/>
                <w:szCs w:val="16"/>
              </w:rPr>
              <w:t xml:space="preserve"> study involve deliberately withholding or concealing information from participants</w:t>
            </w:r>
            <w:r w:rsidRPr="00216038">
              <w:rPr>
                <w:rFonts w:cs="Arial"/>
                <w:sz w:val="16"/>
                <w:szCs w:val="16"/>
              </w:rPr>
              <w:t>?</w:t>
            </w:r>
          </w:p>
          <w:p w14:paraId="23FDB250" w14:textId="77777777" w:rsidR="00DC1B00" w:rsidRPr="002D349B" w:rsidRDefault="00DC1B00" w:rsidP="00DC1B00">
            <w:pPr>
              <w:spacing w:before="40" w:after="40"/>
              <w:rPr>
                <w:rFonts w:cs="Arial"/>
                <w:i/>
                <w:sz w:val="16"/>
                <w:szCs w:val="16"/>
              </w:rPr>
            </w:pPr>
            <w:r>
              <w:rPr>
                <w:rFonts w:cs="Arial"/>
                <w:i/>
                <w:sz w:val="16"/>
                <w:szCs w:val="16"/>
              </w:rPr>
              <w:t>Blinding procedures in randomised controlled trials are not normally considered to involve withholding or concealing information from participants.</w:t>
            </w:r>
          </w:p>
          <w:p w14:paraId="56AE7D9B" w14:textId="77777777" w:rsidR="00DC1B00" w:rsidRPr="00216038"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19"/>
                  <w:enabled/>
                  <w:calcOnExit w:val="0"/>
                  <w:checkBox>
                    <w:sizeAuto/>
                    <w:default w:val="0"/>
                    <w:checked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 xml:space="preserve">yes </w:t>
            </w:r>
          </w:p>
          <w:p w14:paraId="7F157547" w14:textId="77777777" w:rsidR="00DC1B00" w:rsidRPr="00216038"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20"/>
                  <w:enabled/>
                  <w:calcOnExit w:val="0"/>
                  <w:checkBox>
                    <w:sizeAuto/>
                    <w:default w:val="0"/>
                    <w:checked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 xml:space="preserve">no </w:t>
            </w:r>
          </w:p>
        </w:tc>
      </w:tr>
      <w:tr w:rsidR="00DC1B00" w:rsidRPr="00216038" w14:paraId="65C3784F" w14:textId="77777777" w:rsidTr="00A86D68">
        <w:trPr>
          <w:cantSplit/>
        </w:trPr>
        <w:tc>
          <w:tcPr>
            <w:tcW w:w="449" w:type="pct"/>
            <w:shd w:val="clear" w:color="auto" w:fill="auto"/>
          </w:tcPr>
          <w:p w14:paraId="5D916F43" w14:textId="77777777" w:rsidR="00DC1B00" w:rsidRPr="00216038" w:rsidRDefault="00DC1B00" w:rsidP="00DC1B00">
            <w:pPr>
              <w:spacing w:before="40" w:after="40"/>
              <w:rPr>
                <w:rFonts w:cs="Arial"/>
                <w:sz w:val="16"/>
                <w:szCs w:val="16"/>
              </w:rPr>
            </w:pPr>
            <w:r>
              <w:rPr>
                <w:rFonts w:cs="Arial"/>
                <w:sz w:val="16"/>
                <w:szCs w:val="16"/>
              </w:rPr>
              <w:t>p.2.6.1</w:t>
            </w:r>
          </w:p>
        </w:tc>
        <w:tc>
          <w:tcPr>
            <w:tcW w:w="4551" w:type="pct"/>
            <w:tcBorders>
              <w:right w:val="single" w:sz="8" w:space="0" w:color="auto"/>
            </w:tcBorders>
            <w:shd w:val="clear" w:color="auto" w:fill="auto"/>
          </w:tcPr>
          <w:p w14:paraId="2F665800" w14:textId="77777777" w:rsidR="00DC1B00" w:rsidRPr="00216038" w:rsidRDefault="00DC1B00" w:rsidP="00DC1B00">
            <w:pPr>
              <w:spacing w:before="40" w:after="40"/>
              <w:rPr>
                <w:rFonts w:cs="Arial"/>
                <w:sz w:val="16"/>
                <w:szCs w:val="16"/>
              </w:rPr>
            </w:pPr>
            <w:r>
              <w:rPr>
                <w:rFonts w:cs="Arial"/>
                <w:sz w:val="16"/>
                <w:szCs w:val="16"/>
              </w:rPr>
              <w:t>Please explain why it is appropriate to withhold or conceal information from participants in your study.</w:t>
            </w:r>
          </w:p>
          <w:p w14:paraId="044AB8BE" w14:textId="77777777" w:rsidR="00DC1B00" w:rsidRDefault="00DC1B00" w:rsidP="00DC1B00">
            <w:pPr>
              <w:spacing w:before="40" w:after="40"/>
              <w:rPr>
                <w:rFonts w:cs="Arial"/>
                <w:sz w:val="16"/>
                <w:szCs w:val="16"/>
              </w:rPr>
            </w:pPr>
            <w:r>
              <w:rPr>
                <w:rFonts w:cs="Arial"/>
                <w:sz w:val="16"/>
                <w:szCs w:val="16"/>
              </w:rPr>
              <w:t>[&lt;100 words]</w:t>
            </w:r>
          </w:p>
          <w:p w14:paraId="419E021A" w14:textId="77777777" w:rsidR="00DC1B00" w:rsidRPr="00216038"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216038" w14:paraId="420A8F64" w14:textId="77777777" w:rsidTr="00A86D68">
        <w:trPr>
          <w:cantSplit/>
        </w:trPr>
        <w:tc>
          <w:tcPr>
            <w:tcW w:w="449" w:type="pct"/>
            <w:shd w:val="clear" w:color="auto" w:fill="auto"/>
          </w:tcPr>
          <w:p w14:paraId="16EB58E0" w14:textId="77777777" w:rsidR="00DC1B00" w:rsidRPr="00216038" w:rsidRDefault="00DC1B00" w:rsidP="00DC1B00">
            <w:pPr>
              <w:spacing w:before="40" w:after="40"/>
              <w:rPr>
                <w:rFonts w:cs="Arial"/>
                <w:sz w:val="16"/>
                <w:szCs w:val="16"/>
              </w:rPr>
            </w:pPr>
          </w:p>
        </w:tc>
        <w:tc>
          <w:tcPr>
            <w:tcW w:w="4551" w:type="pct"/>
            <w:tcBorders>
              <w:right w:val="single" w:sz="8" w:space="0" w:color="auto"/>
            </w:tcBorders>
            <w:shd w:val="clear" w:color="auto" w:fill="auto"/>
          </w:tcPr>
          <w:p w14:paraId="5DBD4B9C" w14:textId="77777777" w:rsidR="00DC1B00" w:rsidRPr="00216038" w:rsidRDefault="00DC1B00" w:rsidP="00DC1B00">
            <w:pPr>
              <w:spacing w:before="40" w:after="40"/>
              <w:rPr>
                <w:rFonts w:cs="Arial"/>
                <w:sz w:val="16"/>
                <w:szCs w:val="16"/>
                <w:u w:val="single"/>
              </w:rPr>
            </w:pPr>
            <w:r>
              <w:rPr>
                <w:rFonts w:cs="Arial"/>
                <w:sz w:val="16"/>
                <w:szCs w:val="16"/>
                <w:u w:val="single"/>
              </w:rPr>
              <w:t>Information that becomes available during the study and that may be relevant to continued participation</w:t>
            </w:r>
          </w:p>
        </w:tc>
      </w:tr>
      <w:tr w:rsidR="00DC1B00" w:rsidRPr="00CA342D" w14:paraId="20F8F7F7" w14:textId="77777777" w:rsidTr="00A86D68">
        <w:trPr>
          <w:cantSplit/>
        </w:trPr>
        <w:tc>
          <w:tcPr>
            <w:tcW w:w="449" w:type="pct"/>
            <w:shd w:val="clear" w:color="auto" w:fill="auto"/>
          </w:tcPr>
          <w:p w14:paraId="2A2BC280" w14:textId="77777777" w:rsidR="00DC1B00" w:rsidRPr="00CA342D" w:rsidRDefault="00DC1B00" w:rsidP="00DC1B00">
            <w:pPr>
              <w:spacing w:before="40" w:after="40"/>
              <w:rPr>
                <w:rFonts w:cs="Arial"/>
                <w:sz w:val="16"/>
                <w:szCs w:val="16"/>
              </w:rPr>
            </w:pPr>
            <w:r w:rsidRPr="00CA342D">
              <w:rPr>
                <w:rFonts w:cs="Arial"/>
                <w:sz w:val="16"/>
                <w:szCs w:val="16"/>
              </w:rPr>
              <w:t>p.2.7</w:t>
            </w:r>
          </w:p>
        </w:tc>
        <w:tc>
          <w:tcPr>
            <w:tcW w:w="4551" w:type="pct"/>
            <w:tcBorders>
              <w:right w:val="single" w:sz="8" w:space="0" w:color="auto"/>
            </w:tcBorders>
            <w:shd w:val="clear" w:color="auto" w:fill="auto"/>
          </w:tcPr>
          <w:p w14:paraId="6BD173CD" w14:textId="77777777" w:rsidR="00DC1B00" w:rsidRPr="00CA342D" w:rsidRDefault="00DC1B00" w:rsidP="00DC1B00">
            <w:pPr>
              <w:spacing w:before="40" w:after="40"/>
              <w:rPr>
                <w:rFonts w:cs="Arial"/>
                <w:sz w:val="16"/>
                <w:szCs w:val="16"/>
              </w:rPr>
            </w:pPr>
            <w:r w:rsidRPr="00CA342D">
              <w:rPr>
                <w:rFonts w:cs="Arial"/>
                <w:sz w:val="16"/>
                <w:szCs w:val="16"/>
              </w:rPr>
              <w:t>How will you ensure that participants receive information that becomes available during the study and that may be relevant to their continued participation?</w:t>
            </w:r>
          </w:p>
          <w:p w14:paraId="5D546E5D" w14:textId="77777777" w:rsidR="00DC1B00" w:rsidRDefault="00DC1B00" w:rsidP="00DC1B00">
            <w:pPr>
              <w:spacing w:before="40" w:after="40"/>
              <w:rPr>
                <w:rFonts w:cs="Arial"/>
                <w:sz w:val="16"/>
                <w:szCs w:val="16"/>
              </w:rPr>
            </w:pPr>
            <w:r>
              <w:rPr>
                <w:rFonts w:cs="Arial"/>
                <w:sz w:val="16"/>
                <w:szCs w:val="16"/>
              </w:rPr>
              <w:t>[&lt;200 words]</w:t>
            </w:r>
          </w:p>
          <w:p w14:paraId="0B1ADF66" w14:textId="77777777" w:rsidR="00DC1B00" w:rsidRPr="00CA342D" w:rsidRDefault="00DC1B00" w:rsidP="00DC1B00">
            <w:pPr>
              <w:spacing w:before="40" w:after="40"/>
              <w:rPr>
                <w:rFonts w:cs="Arial"/>
                <w:sz w:val="16"/>
                <w:szCs w:val="16"/>
              </w:rPr>
            </w:pPr>
            <w:r w:rsidRPr="00CA342D">
              <w:rPr>
                <w:rFonts w:cs="Arial"/>
                <w:sz w:val="16"/>
                <w:szCs w:val="16"/>
                <w:bdr w:val="single" w:sz="4" w:space="0" w:color="auto"/>
              </w:rPr>
              <w:fldChar w:fldCharType="begin">
                <w:ffData>
                  <w:name w:val="Text34"/>
                  <w:enabled/>
                  <w:calcOnExit w:val="0"/>
                  <w:textInput/>
                </w:ffData>
              </w:fldChar>
            </w:r>
            <w:r w:rsidRPr="00CA342D">
              <w:rPr>
                <w:rFonts w:cs="Arial"/>
                <w:sz w:val="16"/>
                <w:szCs w:val="16"/>
                <w:bdr w:val="single" w:sz="4" w:space="0" w:color="auto"/>
              </w:rPr>
              <w:instrText xml:space="preserve"> FORMTEXT </w:instrText>
            </w:r>
            <w:r w:rsidRPr="00CA342D">
              <w:rPr>
                <w:rFonts w:cs="Arial"/>
                <w:sz w:val="16"/>
                <w:szCs w:val="16"/>
                <w:bdr w:val="single" w:sz="4" w:space="0" w:color="auto"/>
              </w:rPr>
            </w:r>
            <w:r w:rsidRPr="00CA342D">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CA342D">
              <w:rPr>
                <w:rFonts w:cs="Arial"/>
                <w:sz w:val="16"/>
                <w:szCs w:val="16"/>
                <w:bdr w:val="single" w:sz="4" w:space="0" w:color="auto"/>
              </w:rPr>
              <w:fldChar w:fldCharType="end"/>
            </w:r>
          </w:p>
        </w:tc>
      </w:tr>
      <w:tr w:rsidR="00DC1B00" w:rsidRPr="00CA342D" w14:paraId="32A8D4C7" w14:textId="77777777" w:rsidTr="00A86D68">
        <w:trPr>
          <w:cantSplit/>
        </w:trPr>
        <w:tc>
          <w:tcPr>
            <w:tcW w:w="449" w:type="pct"/>
            <w:shd w:val="clear" w:color="auto" w:fill="auto"/>
          </w:tcPr>
          <w:p w14:paraId="0A4D8325" w14:textId="77777777" w:rsidR="00DC1B00" w:rsidRPr="00CA342D" w:rsidRDefault="00DC1B00" w:rsidP="00DC1B00">
            <w:pPr>
              <w:spacing w:before="40" w:after="40"/>
              <w:rPr>
                <w:rFonts w:cs="Arial"/>
                <w:sz w:val="16"/>
                <w:szCs w:val="16"/>
              </w:rPr>
            </w:pPr>
          </w:p>
        </w:tc>
        <w:tc>
          <w:tcPr>
            <w:tcW w:w="4551" w:type="pct"/>
            <w:tcBorders>
              <w:right w:val="single" w:sz="8" w:space="0" w:color="auto"/>
            </w:tcBorders>
            <w:shd w:val="clear" w:color="auto" w:fill="auto"/>
          </w:tcPr>
          <w:p w14:paraId="5AACCFB2" w14:textId="77777777" w:rsidR="00DC1B00" w:rsidRPr="00CA342D" w:rsidRDefault="00DC1B00" w:rsidP="00DC1B00">
            <w:pPr>
              <w:spacing w:before="40" w:after="40"/>
              <w:rPr>
                <w:rFonts w:cs="Arial"/>
                <w:sz w:val="16"/>
                <w:szCs w:val="16"/>
                <w:u w:val="single"/>
              </w:rPr>
            </w:pPr>
            <w:r w:rsidRPr="00CA342D">
              <w:rPr>
                <w:rFonts w:cs="Arial"/>
                <w:sz w:val="16"/>
                <w:szCs w:val="16"/>
                <w:u w:val="single"/>
              </w:rPr>
              <w:t>Information about the results of the study</w:t>
            </w:r>
          </w:p>
        </w:tc>
      </w:tr>
      <w:tr w:rsidR="00DC1B00" w:rsidRPr="00CA342D" w14:paraId="73DF8F5F" w14:textId="77777777" w:rsidTr="00A86D68">
        <w:trPr>
          <w:cantSplit/>
        </w:trPr>
        <w:tc>
          <w:tcPr>
            <w:tcW w:w="449" w:type="pct"/>
            <w:shd w:val="clear" w:color="auto" w:fill="auto"/>
          </w:tcPr>
          <w:p w14:paraId="11F7AC77" w14:textId="77777777" w:rsidR="00DC1B00" w:rsidRPr="00CA342D" w:rsidRDefault="00DC1B00" w:rsidP="00DC1B00">
            <w:pPr>
              <w:spacing w:before="40" w:after="40"/>
              <w:rPr>
                <w:rFonts w:cs="Arial"/>
                <w:sz w:val="16"/>
                <w:szCs w:val="16"/>
              </w:rPr>
            </w:pPr>
            <w:r w:rsidRPr="00CA342D">
              <w:rPr>
                <w:rFonts w:cs="Arial"/>
                <w:sz w:val="16"/>
                <w:szCs w:val="16"/>
              </w:rPr>
              <w:lastRenderedPageBreak/>
              <w:t>p.2.8</w:t>
            </w:r>
          </w:p>
        </w:tc>
        <w:tc>
          <w:tcPr>
            <w:tcW w:w="4551" w:type="pct"/>
            <w:tcBorders>
              <w:right w:val="single" w:sz="8" w:space="0" w:color="auto"/>
            </w:tcBorders>
            <w:shd w:val="clear" w:color="auto" w:fill="auto"/>
          </w:tcPr>
          <w:p w14:paraId="65A0005C" w14:textId="77777777" w:rsidR="00DC1B00" w:rsidRPr="00CA342D" w:rsidRDefault="00DC1B00" w:rsidP="00DC1B00">
            <w:pPr>
              <w:spacing w:before="40" w:after="40"/>
              <w:rPr>
                <w:rFonts w:cs="Arial"/>
                <w:sz w:val="16"/>
                <w:szCs w:val="16"/>
              </w:rPr>
            </w:pPr>
            <w:r w:rsidRPr="00CA342D">
              <w:rPr>
                <w:rFonts w:cs="Arial"/>
                <w:sz w:val="16"/>
                <w:szCs w:val="16"/>
              </w:rPr>
              <w:t>Will you inform participants of the results of your study?</w:t>
            </w:r>
          </w:p>
          <w:p w14:paraId="463AACED" w14:textId="77777777" w:rsidR="00DC1B00" w:rsidRPr="00CA342D" w:rsidRDefault="00DC1B00" w:rsidP="00DC1B00">
            <w:pPr>
              <w:tabs>
                <w:tab w:val="left" w:pos="433"/>
                <w:tab w:val="left" w:pos="1000"/>
              </w:tabs>
              <w:spacing w:before="40" w:after="40"/>
              <w:ind w:left="1035" w:hanging="1035"/>
              <w:rPr>
                <w:rFonts w:cs="Arial"/>
                <w:sz w:val="16"/>
                <w:szCs w:val="16"/>
              </w:rPr>
            </w:pPr>
            <w:r w:rsidRPr="00CA342D">
              <w:rPr>
                <w:rFonts w:cs="Arial"/>
                <w:sz w:val="16"/>
                <w:szCs w:val="16"/>
              </w:rPr>
              <w:tab/>
            </w:r>
            <w:r w:rsidRPr="00CA342D">
              <w:rPr>
                <w:rFonts w:cs="Arial"/>
                <w:sz w:val="16"/>
                <w:szCs w:val="16"/>
              </w:rPr>
              <w:fldChar w:fldCharType="begin">
                <w:ffData>
                  <w:name w:val="Check19"/>
                  <w:enabled/>
                  <w:calcOnExit w:val="0"/>
                  <w:checkBox>
                    <w:sizeAuto/>
                    <w:default w:val="0"/>
                  </w:checkBox>
                </w:ffData>
              </w:fldChar>
            </w:r>
            <w:r w:rsidRPr="00CA342D">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CA342D">
              <w:rPr>
                <w:rFonts w:cs="Arial"/>
                <w:sz w:val="16"/>
                <w:szCs w:val="16"/>
              </w:rPr>
              <w:fldChar w:fldCharType="end"/>
            </w:r>
            <w:r w:rsidRPr="00CA342D">
              <w:rPr>
                <w:rFonts w:cs="Arial"/>
                <w:sz w:val="16"/>
                <w:szCs w:val="16"/>
              </w:rPr>
              <w:tab/>
              <w:t xml:space="preserve">yes </w:t>
            </w:r>
          </w:p>
          <w:p w14:paraId="5408E254" w14:textId="77777777" w:rsidR="00DC1B00" w:rsidRPr="00CA342D" w:rsidRDefault="00DC1B00" w:rsidP="00DC1B00">
            <w:pPr>
              <w:tabs>
                <w:tab w:val="left" w:pos="433"/>
                <w:tab w:val="left" w:pos="1000"/>
              </w:tabs>
              <w:spacing w:before="40" w:after="40"/>
              <w:ind w:left="1035" w:hanging="1035"/>
              <w:rPr>
                <w:rFonts w:cs="Arial"/>
                <w:sz w:val="16"/>
                <w:szCs w:val="16"/>
              </w:rPr>
            </w:pPr>
            <w:r w:rsidRPr="00CA342D">
              <w:rPr>
                <w:rFonts w:cs="Arial"/>
                <w:sz w:val="16"/>
                <w:szCs w:val="16"/>
              </w:rPr>
              <w:tab/>
            </w:r>
            <w:r w:rsidRPr="00CA342D">
              <w:rPr>
                <w:rFonts w:cs="Arial"/>
                <w:sz w:val="16"/>
                <w:szCs w:val="16"/>
              </w:rPr>
              <w:fldChar w:fldCharType="begin">
                <w:ffData>
                  <w:name w:val="Check20"/>
                  <w:enabled/>
                  <w:calcOnExit w:val="0"/>
                  <w:checkBox>
                    <w:sizeAuto/>
                    <w:default w:val="0"/>
                  </w:checkBox>
                </w:ffData>
              </w:fldChar>
            </w:r>
            <w:r w:rsidRPr="00CA342D">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CA342D">
              <w:rPr>
                <w:rFonts w:cs="Arial"/>
                <w:sz w:val="16"/>
                <w:szCs w:val="16"/>
              </w:rPr>
              <w:fldChar w:fldCharType="end"/>
            </w:r>
            <w:r w:rsidRPr="00CA342D">
              <w:rPr>
                <w:rFonts w:cs="Arial"/>
                <w:sz w:val="16"/>
                <w:szCs w:val="16"/>
              </w:rPr>
              <w:tab/>
              <w:t>no</w:t>
            </w:r>
          </w:p>
        </w:tc>
      </w:tr>
      <w:tr w:rsidR="00DC1B00" w:rsidRPr="00CA342D" w14:paraId="67D3B22F" w14:textId="77777777" w:rsidTr="00A86D68">
        <w:trPr>
          <w:cantSplit/>
        </w:trPr>
        <w:tc>
          <w:tcPr>
            <w:tcW w:w="449" w:type="pct"/>
            <w:tcBorders>
              <w:bottom w:val="dotted" w:sz="4" w:space="0" w:color="808080"/>
            </w:tcBorders>
            <w:shd w:val="clear" w:color="auto" w:fill="auto"/>
          </w:tcPr>
          <w:p w14:paraId="628C2E10" w14:textId="77777777" w:rsidR="00DC1B00" w:rsidRPr="00CA342D" w:rsidRDefault="00DC1B00" w:rsidP="00DC1B00">
            <w:pPr>
              <w:spacing w:before="40" w:after="40"/>
              <w:rPr>
                <w:rFonts w:cs="Arial"/>
                <w:sz w:val="16"/>
                <w:szCs w:val="16"/>
              </w:rPr>
            </w:pPr>
            <w:r w:rsidRPr="00CA342D">
              <w:rPr>
                <w:rFonts w:cs="Arial"/>
                <w:sz w:val="16"/>
                <w:szCs w:val="16"/>
              </w:rPr>
              <w:t>p.2.9</w:t>
            </w:r>
          </w:p>
        </w:tc>
        <w:tc>
          <w:tcPr>
            <w:tcW w:w="4551" w:type="pct"/>
            <w:tcBorders>
              <w:bottom w:val="dotted" w:sz="4" w:space="0" w:color="808080"/>
              <w:right w:val="single" w:sz="8" w:space="0" w:color="auto"/>
            </w:tcBorders>
            <w:shd w:val="clear" w:color="auto" w:fill="auto"/>
          </w:tcPr>
          <w:p w14:paraId="36D01413" w14:textId="77777777" w:rsidR="00DC1B00" w:rsidRPr="00CA342D" w:rsidRDefault="00DC1B00" w:rsidP="00DC1B00">
            <w:pPr>
              <w:spacing w:before="40" w:after="40"/>
              <w:rPr>
                <w:rFonts w:cs="Arial"/>
                <w:sz w:val="16"/>
                <w:szCs w:val="16"/>
              </w:rPr>
            </w:pPr>
            <w:r w:rsidRPr="00CA342D">
              <w:rPr>
                <w:rFonts w:cs="Arial"/>
                <w:sz w:val="16"/>
                <w:szCs w:val="16"/>
              </w:rPr>
              <w:t xml:space="preserve">Please </w:t>
            </w:r>
            <w:r w:rsidRPr="00CA342D">
              <w:rPr>
                <w:rFonts w:cs="Arial"/>
                <w:i/>
                <w:sz w:val="16"/>
                <w:szCs w:val="16"/>
              </w:rPr>
              <w:t xml:space="preserve">either </w:t>
            </w:r>
            <w:r w:rsidRPr="00CA342D">
              <w:rPr>
                <w:rFonts w:cs="Arial"/>
                <w:sz w:val="16"/>
                <w:szCs w:val="16"/>
              </w:rPr>
              <w:t xml:space="preserve">explain how you will inform participants </w:t>
            </w:r>
            <w:r w:rsidRPr="00CA342D">
              <w:rPr>
                <w:rFonts w:cs="Arial"/>
                <w:i/>
                <w:sz w:val="16"/>
                <w:szCs w:val="16"/>
              </w:rPr>
              <w:t>or</w:t>
            </w:r>
            <w:r w:rsidRPr="00CA342D">
              <w:rPr>
                <w:rFonts w:cs="Arial"/>
                <w:sz w:val="16"/>
                <w:szCs w:val="16"/>
              </w:rPr>
              <w:t xml:space="preserve"> explain why you do not intend to do so.</w:t>
            </w:r>
          </w:p>
          <w:p w14:paraId="679EE4D5" w14:textId="77777777" w:rsidR="00DC1B00" w:rsidRDefault="00DC1B00" w:rsidP="00DC1B00">
            <w:pPr>
              <w:spacing w:before="40" w:after="40"/>
              <w:rPr>
                <w:rFonts w:cs="Arial"/>
                <w:sz w:val="16"/>
                <w:szCs w:val="16"/>
              </w:rPr>
            </w:pPr>
            <w:r>
              <w:rPr>
                <w:rFonts w:cs="Arial"/>
                <w:sz w:val="16"/>
                <w:szCs w:val="16"/>
              </w:rPr>
              <w:t>[&lt;100 words]</w:t>
            </w:r>
          </w:p>
          <w:p w14:paraId="55BDA79A" w14:textId="77777777" w:rsidR="00DC1B00" w:rsidRPr="00CA342D" w:rsidRDefault="00DC1B00" w:rsidP="00DC1B00">
            <w:pPr>
              <w:spacing w:before="40" w:after="40"/>
              <w:rPr>
                <w:rFonts w:cs="Arial"/>
                <w:sz w:val="16"/>
                <w:szCs w:val="16"/>
              </w:rPr>
            </w:pPr>
            <w:r w:rsidRPr="00CA342D">
              <w:rPr>
                <w:rFonts w:cs="Arial"/>
                <w:sz w:val="16"/>
                <w:szCs w:val="16"/>
                <w:bdr w:val="single" w:sz="4" w:space="0" w:color="auto"/>
              </w:rPr>
              <w:fldChar w:fldCharType="begin">
                <w:ffData>
                  <w:name w:val="Text34"/>
                  <w:enabled/>
                  <w:calcOnExit w:val="0"/>
                  <w:textInput/>
                </w:ffData>
              </w:fldChar>
            </w:r>
            <w:r w:rsidRPr="00CA342D">
              <w:rPr>
                <w:rFonts w:cs="Arial"/>
                <w:sz w:val="16"/>
                <w:szCs w:val="16"/>
                <w:bdr w:val="single" w:sz="4" w:space="0" w:color="auto"/>
              </w:rPr>
              <w:instrText xml:space="preserve"> FORMTEXT </w:instrText>
            </w:r>
            <w:r w:rsidRPr="00CA342D">
              <w:rPr>
                <w:rFonts w:cs="Arial"/>
                <w:sz w:val="16"/>
                <w:szCs w:val="16"/>
                <w:bdr w:val="single" w:sz="4" w:space="0" w:color="auto"/>
              </w:rPr>
            </w:r>
            <w:r w:rsidRPr="00CA342D">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CA342D">
              <w:rPr>
                <w:rFonts w:cs="Arial"/>
                <w:sz w:val="16"/>
                <w:szCs w:val="16"/>
                <w:bdr w:val="single" w:sz="4" w:space="0" w:color="auto"/>
              </w:rPr>
              <w:fldChar w:fldCharType="end"/>
            </w:r>
          </w:p>
        </w:tc>
      </w:tr>
      <w:tr w:rsidR="00DC1B00" w:rsidRPr="006E40F0" w14:paraId="64657443" w14:textId="77777777" w:rsidTr="00A86D68">
        <w:trPr>
          <w:cantSplit/>
        </w:trPr>
        <w:tc>
          <w:tcPr>
            <w:tcW w:w="449" w:type="pct"/>
            <w:shd w:val="clear" w:color="auto" w:fill="FFCC99"/>
          </w:tcPr>
          <w:p w14:paraId="3F679CDA" w14:textId="77777777" w:rsidR="00DC1B00" w:rsidRPr="006E40F0" w:rsidRDefault="00DC1B00" w:rsidP="00DC1B00">
            <w:pPr>
              <w:spacing w:before="40" w:after="40"/>
              <w:rPr>
                <w:rFonts w:cs="Arial"/>
                <w:b/>
              </w:rPr>
            </w:pPr>
            <w:r w:rsidRPr="006E40F0">
              <w:rPr>
                <w:rFonts w:cs="Arial"/>
                <w:b/>
              </w:rPr>
              <w:t>p.3</w:t>
            </w:r>
          </w:p>
        </w:tc>
        <w:tc>
          <w:tcPr>
            <w:tcW w:w="4551" w:type="pct"/>
            <w:tcBorders>
              <w:right w:val="single" w:sz="8" w:space="0" w:color="auto"/>
            </w:tcBorders>
            <w:shd w:val="clear" w:color="auto" w:fill="FFCC99"/>
          </w:tcPr>
          <w:p w14:paraId="04F920A1" w14:textId="77777777" w:rsidR="00DC1B00" w:rsidRPr="006E40F0" w:rsidRDefault="00DC1B00" w:rsidP="00DC1B00">
            <w:pPr>
              <w:spacing w:before="40" w:after="40"/>
              <w:rPr>
                <w:rFonts w:cs="Arial"/>
                <w:b/>
              </w:rPr>
            </w:pPr>
            <w:r w:rsidRPr="006E40F0">
              <w:rPr>
                <w:rFonts w:cs="Arial"/>
                <w:b/>
              </w:rPr>
              <w:t>Consent should be voluntary.</w:t>
            </w:r>
          </w:p>
        </w:tc>
      </w:tr>
      <w:tr w:rsidR="00DC1B00" w:rsidRPr="00216038" w14:paraId="679A0BFB" w14:textId="77777777" w:rsidTr="00A86D68">
        <w:trPr>
          <w:cantSplit/>
        </w:trPr>
        <w:tc>
          <w:tcPr>
            <w:tcW w:w="449" w:type="pct"/>
            <w:shd w:val="clear" w:color="auto" w:fill="auto"/>
          </w:tcPr>
          <w:p w14:paraId="232A1BE3" w14:textId="77777777" w:rsidR="00DC1B00" w:rsidRPr="00216038" w:rsidRDefault="00DC1B00" w:rsidP="00DC1B00">
            <w:pPr>
              <w:spacing w:before="40" w:after="40"/>
              <w:rPr>
                <w:rFonts w:cs="Arial"/>
                <w:sz w:val="16"/>
                <w:szCs w:val="16"/>
              </w:rPr>
            </w:pPr>
            <w:r>
              <w:rPr>
                <w:rFonts w:cs="Arial"/>
                <w:sz w:val="16"/>
                <w:szCs w:val="16"/>
              </w:rPr>
              <w:t>p.3.1</w:t>
            </w:r>
          </w:p>
        </w:tc>
        <w:tc>
          <w:tcPr>
            <w:tcW w:w="4551" w:type="pct"/>
            <w:tcBorders>
              <w:right w:val="single" w:sz="8" w:space="0" w:color="auto"/>
            </w:tcBorders>
            <w:shd w:val="clear" w:color="auto" w:fill="auto"/>
          </w:tcPr>
          <w:p w14:paraId="217C9C5F" w14:textId="77777777" w:rsidR="00DC1B00" w:rsidRPr="00544D3A" w:rsidRDefault="00DC1B00" w:rsidP="00DC1B00">
            <w:pPr>
              <w:spacing w:before="40" w:after="40"/>
              <w:rPr>
                <w:rFonts w:cs="Arial"/>
                <w:i/>
                <w:sz w:val="16"/>
                <w:szCs w:val="16"/>
              </w:rPr>
            </w:pPr>
            <w:r w:rsidRPr="00544D3A">
              <w:rPr>
                <w:rFonts w:cs="Arial"/>
                <w:i/>
                <w:sz w:val="16"/>
                <w:szCs w:val="16"/>
              </w:rPr>
              <w:t xml:space="preserve">Generic copies of any advertising that you intend to use to encourage potential participants to take part in your study must be uploaded in the “Documents” tab before submission to an HDEC.  </w:t>
            </w:r>
          </w:p>
          <w:p w14:paraId="4487B83C" w14:textId="77777777" w:rsidR="00DC1B00" w:rsidRDefault="00DC1B00" w:rsidP="00DC1B00">
            <w:pPr>
              <w:spacing w:before="40" w:after="40"/>
              <w:rPr>
                <w:rFonts w:cs="Arial"/>
                <w:sz w:val="16"/>
                <w:szCs w:val="16"/>
              </w:rPr>
            </w:pPr>
            <w:r>
              <w:rPr>
                <w:rFonts w:cs="Arial"/>
                <w:sz w:val="16"/>
                <w:szCs w:val="16"/>
              </w:rPr>
              <w:t>Please explain how potential participants will be identified and approached in a way that ensures they can give informed consent free from undue influence.</w:t>
            </w:r>
          </w:p>
          <w:p w14:paraId="25B3B9D4" w14:textId="77777777" w:rsidR="00DC1B00" w:rsidRDefault="00DC1B00" w:rsidP="00DC1B00">
            <w:pPr>
              <w:spacing w:before="40" w:after="40"/>
              <w:rPr>
                <w:rFonts w:cs="Arial"/>
                <w:sz w:val="16"/>
                <w:szCs w:val="16"/>
              </w:rPr>
            </w:pPr>
            <w:r>
              <w:rPr>
                <w:rFonts w:cs="Arial"/>
                <w:sz w:val="16"/>
                <w:szCs w:val="16"/>
              </w:rPr>
              <w:t>[&lt;200 words]</w:t>
            </w:r>
          </w:p>
          <w:p w14:paraId="7AECC04C" w14:textId="77777777" w:rsidR="00DC1B00" w:rsidRPr="00216038"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216038" w14:paraId="62153812" w14:textId="77777777" w:rsidTr="00A86D68">
        <w:trPr>
          <w:cantSplit/>
        </w:trPr>
        <w:tc>
          <w:tcPr>
            <w:tcW w:w="449" w:type="pct"/>
            <w:shd w:val="clear" w:color="auto" w:fill="auto"/>
          </w:tcPr>
          <w:p w14:paraId="1BCA9D70" w14:textId="77777777" w:rsidR="00DC1B00" w:rsidRPr="00216038" w:rsidRDefault="00DC1B00" w:rsidP="00DC1B00">
            <w:pPr>
              <w:spacing w:before="40" w:after="40"/>
              <w:rPr>
                <w:rFonts w:cs="Arial"/>
                <w:sz w:val="16"/>
                <w:szCs w:val="16"/>
              </w:rPr>
            </w:pPr>
          </w:p>
        </w:tc>
        <w:tc>
          <w:tcPr>
            <w:tcW w:w="4551" w:type="pct"/>
            <w:tcBorders>
              <w:right w:val="single" w:sz="8" w:space="0" w:color="auto"/>
            </w:tcBorders>
            <w:shd w:val="clear" w:color="auto" w:fill="auto"/>
          </w:tcPr>
          <w:p w14:paraId="470691D3" w14:textId="77777777" w:rsidR="00DC1B00" w:rsidRPr="00216038" w:rsidRDefault="00DC1B00" w:rsidP="00DC1B00">
            <w:pPr>
              <w:spacing w:before="40" w:after="40"/>
              <w:rPr>
                <w:rFonts w:cs="Arial"/>
                <w:sz w:val="16"/>
                <w:szCs w:val="16"/>
                <w:u w:val="single"/>
              </w:rPr>
            </w:pPr>
            <w:r>
              <w:rPr>
                <w:rFonts w:cs="Arial"/>
                <w:sz w:val="16"/>
                <w:szCs w:val="16"/>
                <w:u w:val="single"/>
              </w:rPr>
              <w:t>Potentially vulnerable people</w:t>
            </w:r>
          </w:p>
        </w:tc>
      </w:tr>
      <w:tr w:rsidR="00DC1B00" w:rsidRPr="00216038" w14:paraId="4F2D0373" w14:textId="77777777" w:rsidTr="00A86D68">
        <w:trPr>
          <w:cantSplit/>
        </w:trPr>
        <w:tc>
          <w:tcPr>
            <w:tcW w:w="449" w:type="pct"/>
            <w:shd w:val="clear" w:color="auto" w:fill="auto"/>
          </w:tcPr>
          <w:p w14:paraId="6315045F" w14:textId="77777777" w:rsidR="00DC1B00" w:rsidRPr="00216038" w:rsidRDefault="00DC1B00" w:rsidP="00DC1B00">
            <w:pPr>
              <w:spacing w:before="40" w:after="40"/>
              <w:rPr>
                <w:rFonts w:cs="Arial"/>
                <w:sz w:val="16"/>
                <w:szCs w:val="16"/>
              </w:rPr>
            </w:pPr>
            <w:r>
              <w:rPr>
                <w:rFonts w:cs="Arial"/>
                <w:sz w:val="16"/>
                <w:szCs w:val="16"/>
              </w:rPr>
              <w:t>p.3.2</w:t>
            </w:r>
          </w:p>
        </w:tc>
        <w:tc>
          <w:tcPr>
            <w:tcW w:w="4551" w:type="pct"/>
            <w:tcBorders>
              <w:right w:val="single" w:sz="8" w:space="0" w:color="auto"/>
            </w:tcBorders>
            <w:shd w:val="clear" w:color="auto" w:fill="auto"/>
          </w:tcPr>
          <w:p w14:paraId="385597B0" w14:textId="77777777" w:rsidR="00DC1B00" w:rsidRPr="00216038" w:rsidRDefault="00DC1B00" w:rsidP="00DC1B00">
            <w:pPr>
              <w:spacing w:before="40" w:after="40"/>
              <w:rPr>
                <w:rFonts w:cs="Arial"/>
                <w:sz w:val="16"/>
                <w:szCs w:val="16"/>
              </w:rPr>
            </w:pPr>
            <w:r w:rsidRPr="00216038">
              <w:rPr>
                <w:rFonts w:cs="Arial"/>
                <w:sz w:val="16"/>
                <w:szCs w:val="16"/>
              </w:rPr>
              <w:t>Will your study involve potentially vulnerable people – that is, people who may have a restricted ability to make independent decisions about their participation?</w:t>
            </w:r>
          </w:p>
          <w:p w14:paraId="46A91959" w14:textId="77777777" w:rsidR="00DC1B00" w:rsidRPr="00216038"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19"/>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 xml:space="preserve">yes </w:t>
            </w:r>
          </w:p>
          <w:p w14:paraId="603E4013" w14:textId="77777777" w:rsidR="00DC1B00" w:rsidRPr="00216038"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20"/>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 xml:space="preserve">no </w:t>
            </w:r>
          </w:p>
        </w:tc>
      </w:tr>
      <w:tr w:rsidR="00DC1B00" w:rsidRPr="00216038" w14:paraId="78747F09" w14:textId="77777777" w:rsidTr="00A86D68">
        <w:trPr>
          <w:cantSplit/>
        </w:trPr>
        <w:tc>
          <w:tcPr>
            <w:tcW w:w="449" w:type="pct"/>
            <w:shd w:val="clear" w:color="auto" w:fill="auto"/>
          </w:tcPr>
          <w:p w14:paraId="0CEA37DC" w14:textId="77777777" w:rsidR="00DC1B00" w:rsidRPr="00216038" w:rsidRDefault="00DC1B00" w:rsidP="00DC1B00">
            <w:pPr>
              <w:spacing w:before="40" w:after="40"/>
              <w:rPr>
                <w:rFonts w:cs="Arial"/>
                <w:sz w:val="16"/>
                <w:szCs w:val="16"/>
              </w:rPr>
            </w:pPr>
            <w:r>
              <w:rPr>
                <w:rFonts w:cs="Arial"/>
                <w:sz w:val="16"/>
                <w:szCs w:val="16"/>
              </w:rPr>
              <w:t>p.3.2.1</w:t>
            </w:r>
          </w:p>
        </w:tc>
        <w:tc>
          <w:tcPr>
            <w:tcW w:w="4551" w:type="pct"/>
            <w:tcBorders>
              <w:right w:val="single" w:sz="8" w:space="0" w:color="auto"/>
            </w:tcBorders>
            <w:shd w:val="clear" w:color="auto" w:fill="auto"/>
          </w:tcPr>
          <w:p w14:paraId="106DA7AD" w14:textId="77777777" w:rsidR="00DC1B00" w:rsidRPr="00216038" w:rsidRDefault="00DC1B00" w:rsidP="00DC1B00">
            <w:pPr>
              <w:spacing w:before="40" w:after="40"/>
              <w:rPr>
                <w:rFonts w:cs="Arial"/>
                <w:sz w:val="16"/>
                <w:szCs w:val="16"/>
              </w:rPr>
            </w:pPr>
            <w:r>
              <w:rPr>
                <w:rFonts w:cs="Arial"/>
                <w:sz w:val="16"/>
                <w:szCs w:val="16"/>
              </w:rPr>
              <w:t>Please explain</w:t>
            </w:r>
            <w:r w:rsidRPr="00216038">
              <w:rPr>
                <w:rFonts w:cs="Arial"/>
                <w:sz w:val="16"/>
                <w:szCs w:val="16"/>
              </w:rPr>
              <w:t xml:space="preserve"> how your study’s informed consent p</w:t>
            </w:r>
            <w:r>
              <w:rPr>
                <w:rFonts w:cs="Arial"/>
                <w:sz w:val="16"/>
                <w:szCs w:val="16"/>
              </w:rPr>
              <w:t xml:space="preserve">rocess takes the needs of these potentially vulnerable </w:t>
            </w:r>
            <w:r w:rsidRPr="00216038">
              <w:rPr>
                <w:rFonts w:cs="Arial"/>
                <w:sz w:val="16"/>
                <w:szCs w:val="16"/>
              </w:rPr>
              <w:t>people into account.</w:t>
            </w:r>
          </w:p>
          <w:p w14:paraId="59C64687" w14:textId="77777777" w:rsidR="00DC1B00" w:rsidRDefault="00DC1B00" w:rsidP="00DC1B00">
            <w:pPr>
              <w:spacing w:before="40" w:after="40"/>
              <w:rPr>
                <w:rFonts w:cs="Arial"/>
                <w:sz w:val="16"/>
                <w:szCs w:val="16"/>
              </w:rPr>
            </w:pPr>
            <w:r>
              <w:rPr>
                <w:rFonts w:cs="Arial"/>
                <w:sz w:val="16"/>
                <w:szCs w:val="16"/>
              </w:rPr>
              <w:t>[&lt;100 words]</w:t>
            </w:r>
          </w:p>
          <w:p w14:paraId="268C891A" w14:textId="77777777" w:rsidR="00DC1B00" w:rsidRPr="00216038"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r w:rsidRPr="00216038">
              <w:rPr>
                <w:rFonts w:cs="Arial"/>
                <w:sz w:val="16"/>
                <w:szCs w:val="16"/>
              </w:rPr>
              <w:t xml:space="preserve">  </w:t>
            </w:r>
          </w:p>
        </w:tc>
      </w:tr>
      <w:tr w:rsidR="00DC1B00" w:rsidRPr="00216038" w14:paraId="1907BD23" w14:textId="77777777" w:rsidTr="00A86D68">
        <w:trPr>
          <w:cantSplit/>
        </w:trPr>
        <w:tc>
          <w:tcPr>
            <w:tcW w:w="449" w:type="pct"/>
            <w:shd w:val="clear" w:color="auto" w:fill="auto"/>
          </w:tcPr>
          <w:p w14:paraId="283A7F3F" w14:textId="77777777" w:rsidR="00DC1B00" w:rsidRPr="00216038" w:rsidRDefault="00DC1B00" w:rsidP="00DC1B00">
            <w:pPr>
              <w:spacing w:before="40" w:after="40"/>
              <w:rPr>
                <w:rFonts w:cs="Arial"/>
                <w:sz w:val="16"/>
                <w:szCs w:val="16"/>
              </w:rPr>
            </w:pPr>
            <w:r>
              <w:rPr>
                <w:rFonts w:cs="Arial"/>
                <w:sz w:val="16"/>
                <w:szCs w:val="16"/>
              </w:rPr>
              <w:t>p.3.2.2</w:t>
            </w:r>
          </w:p>
        </w:tc>
        <w:tc>
          <w:tcPr>
            <w:tcW w:w="4551" w:type="pct"/>
            <w:tcBorders>
              <w:right w:val="single" w:sz="8" w:space="0" w:color="auto"/>
            </w:tcBorders>
            <w:shd w:val="clear" w:color="auto" w:fill="auto"/>
          </w:tcPr>
          <w:p w14:paraId="67305AD7" w14:textId="77777777" w:rsidR="00DC1B00" w:rsidRDefault="00DC1B00" w:rsidP="00DC1B00">
            <w:pPr>
              <w:spacing w:before="40" w:after="40"/>
              <w:rPr>
                <w:rFonts w:cs="Arial"/>
                <w:sz w:val="16"/>
                <w:szCs w:val="16"/>
              </w:rPr>
            </w:pPr>
            <w:r>
              <w:rPr>
                <w:rFonts w:cs="Arial"/>
                <w:sz w:val="16"/>
                <w:szCs w:val="16"/>
              </w:rPr>
              <w:t>Will informed assent also be sought from people responsible for the welfare of potentially vulnerable people involved in your study?</w:t>
            </w:r>
          </w:p>
          <w:p w14:paraId="4519EAD5" w14:textId="77777777" w:rsidR="00DC1B00" w:rsidRPr="00216038"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19"/>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 xml:space="preserve">yes </w:t>
            </w:r>
          </w:p>
          <w:p w14:paraId="0E52C978" w14:textId="77777777" w:rsidR="00DC1B00" w:rsidRPr="00216038"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20"/>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no</w:t>
            </w:r>
          </w:p>
        </w:tc>
      </w:tr>
      <w:tr w:rsidR="00DC1B00" w14:paraId="604F6138" w14:textId="77777777" w:rsidTr="00A86D68">
        <w:trPr>
          <w:cantSplit/>
        </w:trPr>
        <w:tc>
          <w:tcPr>
            <w:tcW w:w="449" w:type="pct"/>
            <w:shd w:val="clear" w:color="auto" w:fill="auto"/>
          </w:tcPr>
          <w:p w14:paraId="58EFB890" w14:textId="77777777" w:rsidR="00DC1B00" w:rsidRDefault="00DC1B00" w:rsidP="00DC1B00">
            <w:pPr>
              <w:spacing w:before="40" w:after="40"/>
              <w:rPr>
                <w:rFonts w:cs="Arial"/>
                <w:sz w:val="16"/>
                <w:szCs w:val="16"/>
              </w:rPr>
            </w:pPr>
            <w:r>
              <w:rPr>
                <w:rFonts w:cs="Arial"/>
                <w:sz w:val="16"/>
                <w:szCs w:val="16"/>
              </w:rPr>
              <w:t>p.3.2.2.1</w:t>
            </w:r>
          </w:p>
        </w:tc>
        <w:tc>
          <w:tcPr>
            <w:tcW w:w="4551" w:type="pct"/>
            <w:tcBorders>
              <w:right w:val="single" w:sz="8" w:space="0" w:color="auto"/>
            </w:tcBorders>
            <w:shd w:val="clear" w:color="auto" w:fill="auto"/>
          </w:tcPr>
          <w:p w14:paraId="7F8845C6" w14:textId="77777777" w:rsidR="00DC1B00" w:rsidRDefault="00DC1B00" w:rsidP="00DC1B00">
            <w:pPr>
              <w:spacing w:before="40" w:after="40"/>
              <w:rPr>
                <w:rFonts w:cs="Arial"/>
                <w:sz w:val="16"/>
                <w:szCs w:val="16"/>
              </w:rPr>
            </w:pPr>
            <w:r>
              <w:rPr>
                <w:rFonts w:cs="Arial"/>
                <w:sz w:val="16"/>
                <w:szCs w:val="16"/>
              </w:rPr>
              <w:t>Please explain why you will not obtain such assent.</w:t>
            </w:r>
          </w:p>
          <w:p w14:paraId="29E9B87D" w14:textId="77777777" w:rsidR="00DC1B00" w:rsidRDefault="00DC1B00" w:rsidP="00DC1B00">
            <w:pPr>
              <w:spacing w:before="40" w:after="40"/>
              <w:rPr>
                <w:rFonts w:cs="Arial"/>
                <w:sz w:val="16"/>
                <w:szCs w:val="16"/>
              </w:rPr>
            </w:pPr>
            <w:r>
              <w:rPr>
                <w:rFonts w:cs="Arial"/>
                <w:sz w:val="16"/>
                <w:szCs w:val="16"/>
              </w:rPr>
              <w:t>[&lt;100 words]</w:t>
            </w:r>
          </w:p>
          <w:p w14:paraId="06575B1F" w14:textId="77777777" w:rsidR="00DC1B00"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1E6E4B" w14:paraId="45016C44" w14:textId="77777777" w:rsidTr="00A86D68">
        <w:trPr>
          <w:cantSplit/>
        </w:trPr>
        <w:tc>
          <w:tcPr>
            <w:tcW w:w="449" w:type="pct"/>
            <w:shd w:val="clear" w:color="auto" w:fill="auto"/>
          </w:tcPr>
          <w:p w14:paraId="60517A95" w14:textId="77777777" w:rsidR="00DC1B00" w:rsidRPr="00216038" w:rsidRDefault="00DC1B00" w:rsidP="00DC1B00">
            <w:pPr>
              <w:spacing w:before="40" w:after="40"/>
              <w:rPr>
                <w:rFonts w:cs="Arial"/>
                <w:sz w:val="16"/>
                <w:szCs w:val="16"/>
              </w:rPr>
            </w:pPr>
            <w:r>
              <w:rPr>
                <w:rFonts w:cs="Arial"/>
                <w:sz w:val="16"/>
                <w:szCs w:val="16"/>
              </w:rPr>
              <w:t>p.3.2.2.2</w:t>
            </w:r>
          </w:p>
        </w:tc>
        <w:tc>
          <w:tcPr>
            <w:tcW w:w="4551" w:type="pct"/>
            <w:tcBorders>
              <w:right w:val="single" w:sz="8" w:space="0" w:color="auto"/>
            </w:tcBorders>
            <w:shd w:val="clear" w:color="auto" w:fill="auto"/>
          </w:tcPr>
          <w:p w14:paraId="30D88CC8" w14:textId="77777777" w:rsidR="00DC1B00" w:rsidRPr="00AA30CF" w:rsidRDefault="00DC1B00" w:rsidP="00DC1B00">
            <w:pPr>
              <w:spacing w:before="40" w:after="40"/>
              <w:rPr>
                <w:rFonts w:cs="Arial"/>
                <w:i/>
                <w:sz w:val="16"/>
                <w:szCs w:val="16"/>
              </w:rPr>
            </w:pPr>
            <w:r w:rsidRPr="00AA30CF">
              <w:rPr>
                <w:rFonts w:cs="Arial"/>
                <w:i/>
                <w:sz w:val="16"/>
                <w:szCs w:val="16"/>
              </w:rPr>
              <w:t>A</w:t>
            </w:r>
            <w:r w:rsidRPr="00AA30CF">
              <w:rPr>
                <w:rFonts w:cs="Arial"/>
                <w:b/>
                <w:i/>
                <w:sz w:val="16"/>
                <w:szCs w:val="16"/>
              </w:rPr>
              <w:t xml:space="preserve"> generic</w:t>
            </w:r>
            <w:r w:rsidRPr="00AA30CF">
              <w:rPr>
                <w:rFonts w:cs="Arial"/>
                <w:i/>
                <w:sz w:val="16"/>
                <w:szCs w:val="16"/>
              </w:rPr>
              <w:t xml:space="preserve"> version of the information sheet that will be provided to people interested in or responsible for the welfare of potentially vulnerable people involved in your study must be uploaded in the “Documents” tab before submission to an HDEC.  You don’t need to submit information sheets specific to each study locality.  </w:t>
            </w:r>
          </w:p>
          <w:p w14:paraId="7E9DA8A6" w14:textId="77777777" w:rsidR="00DC1B00" w:rsidRDefault="00DC1B00" w:rsidP="00DC1B00">
            <w:pPr>
              <w:spacing w:before="40" w:after="40"/>
              <w:rPr>
                <w:rFonts w:cs="Arial"/>
                <w:sz w:val="16"/>
                <w:szCs w:val="16"/>
              </w:rPr>
            </w:pPr>
            <w:r>
              <w:rPr>
                <w:rFonts w:cs="Arial"/>
                <w:sz w:val="16"/>
                <w:szCs w:val="16"/>
              </w:rPr>
              <w:t>Please explain how informed assent will be obtained.</w:t>
            </w:r>
          </w:p>
          <w:p w14:paraId="015BD9E6" w14:textId="77777777" w:rsidR="00DC1B00" w:rsidRDefault="00DC1B00" w:rsidP="00DC1B00">
            <w:pPr>
              <w:spacing w:before="40" w:after="40"/>
              <w:rPr>
                <w:rFonts w:cs="Arial"/>
                <w:sz w:val="16"/>
                <w:szCs w:val="16"/>
              </w:rPr>
            </w:pPr>
            <w:r>
              <w:rPr>
                <w:rFonts w:cs="Arial"/>
                <w:sz w:val="16"/>
                <w:szCs w:val="16"/>
              </w:rPr>
              <w:t>[&lt;100 words]</w:t>
            </w:r>
          </w:p>
          <w:p w14:paraId="3BC30E1E" w14:textId="77777777" w:rsidR="00DC1B00" w:rsidRPr="001E6E4B" w:rsidRDefault="00DC1B00" w:rsidP="00DC1B00">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DC1B00" w:rsidRPr="00312CF1" w14:paraId="6ABDFFDF" w14:textId="77777777" w:rsidTr="00A86D68">
        <w:trPr>
          <w:cantSplit/>
        </w:trPr>
        <w:tc>
          <w:tcPr>
            <w:tcW w:w="449" w:type="pct"/>
            <w:shd w:val="clear" w:color="auto" w:fill="auto"/>
          </w:tcPr>
          <w:p w14:paraId="62A34A10" w14:textId="77777777" w:rsidR="00DC1B00" w:rsidRPr="00216038" w:rsidRDefault="00DC1B00" w:rsidP="00DC1B00">
            <w:pPr>
              <w:spacing w:before="40" w:after="40"/>
              <w:rPr>
                <w:rFonts w:cs="Arial"/>
                <w:sz w:val="16"/>
                <w:szCs w:val="16"/>
              </w:rPr>
            </w:pPr>
          </w:p>
        </w:tc>
        <w:tc>
          <w:tcPr>
            <w:tcW w:w="4551" w:type="pct"/>
            <w:tcBorders>
              <w:right w:val="single" w:sz="8" w:space="0" w:color="auto"/>
            </w:tcBorders>
            <w:shd w:val="clear" w:color="auto" w:fill="auto"/>
          </w:tcPr>
          <w:p w14:paraId="2D5D2E17" w14:textId="77777777" w:rsidR="00DC1B00" w:rsidRPr="00312CF1" w:rsidRDefault="00DC1B00" w:rsidP="00DC1B00">
            <w:pPr>
              <w:spacing w:before="40" w:after="40"/>
              <w:rPr>
                <w:rFonts w:cs="Arial"/>
                <w:sz w:val="16"/>
                <w:szCs w:val="16"/>
                <w:u w:val="single"/>
              </w:rPr>
            </w:pPr>
            <w:r>
              <w:rPr>
                <w:rFonts w:cs="Arial"/>
                <w:sz w:val="16"/>
                <w:szCs w:val="16"/>
                <w:u w:val="single"/>
              </w:rPr>
              <w:t>Inducements</w:t>
            </w:r>
          </w:p>
        </w:tc>
      </w:tr>
      <w:tr w:rsidR="00DC1B00" w:rsidRPr="00216038" w14:paraId="247A9B32" w14:textId="77777777" w:rsidTr="00A86D68">
        <w:trPr>
          <w:cantSplit/>
        </w:trPr>
        <w:tc>
          <w:tcPr>
            <w:tcW w:w="449" w:type="pct"/>
            <w:shd w:val="clear" w:color="auto" w:fill="auto"/>
          </w:tcPr>
          <w:p w14:paraId="160DEDD9" w14:textId="77777777" w:rsidR="00DC1B00" w:rsidRPr="00216038" w:rsidRDefault="00DC1B00" w:rsidP="00DC1B00">
            <w:pPr>
              <w:spacing w:before="40" w:after="40"/>
              <w:rPr>
                <w:rFonts w:cs="Arial"/>
                <w:sz w:val="16"/>
                <w:szCs w:val="16"/>
              </w:rPr>
            </w:pPr>
            <w:r>
              <w:rPr>
                <w:rFonts w:cs="Arial"/>
                <w:sz w:val="16"/>
                <w:szCs w:val="16"/>
              </w:rPr>
              <w:t>p.3.3</w:t>
            </w:r>
          </w:p>
        </w:tc>
        <w:tc>
          <w:tcPr>
            <w:tcW w:w="4551" w:type="pct"/>
            <w:tcBorders>
              <w:right w:val="single" w:sz="8" w:space="0" w:color="auto"/>
            </w:tcBorders>
            <w:shd w:val="clear" w:color="auto" w:fill="auto"/>
          </w:tcPr>
          <w:p w14:paraId="2F6A5D86" w14:textId="77777777" w:rsidR="00DC1B00" w:rsidRPr="00216038" w:rsidRDefault="00DC1B00" w:rsidP="00DC1B00">
            <w:pPr>
              <w:spacing w:before="40" w:after="40"/>
              <w:rPr>
                <w:rFonts w:cs="Arial"/>
                <w:sz w:val="16"/>
                <w:szCs w:val="16"/>
              </w:rPr>
            </w:pPr>
            <w:r w:rsidRPr="00216038">
              <w:rPr>
                <w:rFonts w:cs="Arial"/>
                <w:sz w:val="16"/>
                <w:szCs w:val="16"/>
              </w:rPr>
              <w:t xml:space="preserve">Will participants </w:t>
            </w:r>
            <w:r>
              <w:rPr>
                <w:rFonts w:cs="Arial"/>
                <w:sz w:val="16"/>
                <w:szCs w:val="16"/>
              </w:rPr>
              <w:t>receive any payments, reimbursement of expenses or any other benefits or incentives for taking part in your study</w:t>
            </w:r>
            <w:r w:rsidRPr="00216038">
              <w:rPr>
                <w:rFonts w:cs="Arial"/>
                <w:sz w:val="16"/>
                <w:szCs w:val="16"/>
              </w:rPr>
              <w:t>?</w:t>
            </w:r>
          </w:p>
          <w:p w14:paraId="1E92A04B" w14:textId="77777777" w:rsidR="00DC1B00" w:rsidRPr="00216038"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19"/>
                  <w:enabled/>
                  <w:calcOnExit w:val="0"/>
                  <w:checkBox>
                    <w:sizeAuto/>
                    <w:default w:val="0"/>
                    <w:checked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 xml:space="preserve">yes </w:t>
            </w:r>
          </w:p>
          <w:p w14:paraId="7A1C2313" w14:textId="77777777" w:rsidR="00DC1B00" w:rsidRPr="00216038" w:rsidRDefault="00DC1B00" w:rsidP="00DC1B00">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20"/>
                  <w:enabled/>
                  <w:calcOnExit w:val="0"/>
                  <w:checkBox>
                    <w:sizeAuto/>
                    <w:default w:val="0"/>
                    <w:checked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 xml:space="preserve">no </w:t>
            </w:r>
          </w:p>
        </w:tc>
      </w:tr>
      <w:tr w:rsidR="00DC1B00" w:rsidRPr="00216038" w14:paraId="53C0B786" w14:textId="77777777" w:rsidTr="00A86D68">
        <w:trPr>
          <w:cantSplit/>
        </w:trPr>
        <w:tc>
          <w:tcPr>
            <w:tcW w:w="449" w:type="pct"/>
            <w:tcBorders>
              <w:bottom w:val="dotted" w:sz="4" w:space="0" w:color="808080"/>
            </w:tcBorders>
            <w:shd w:val="clear" w:color="auto" w:fill="auto"/>
          </w:tcPr>
          <w:p w14:paraId="0EA09A6B" w14:textId="77777777" w:rsidR="00DC1B00" w:rsidRPr="00216038" w:rsidRDefault="00DC1B00" w:rsidP="00DC1B00">
            <w:pPr>
              <w:spacing w:before="40" w:after="40"/>
              <w:rPr>
                <w:rFonts w:cs="Arial"/>
                <w:sz w:val="16"/>
                <w:szCs w:val="16"/>
              </w:rPr>
            </w:pPr>
            <w:r>
              <w:rPr>
                <w:rFonts w:cs="Arial"/>
                <w:sz w:val="16"/>
                <w:szCs w:val="16"/>
              </w:rPr>
              <w:t>p.3.3.1</w:t>
            </w:r>
          </w:p>
        </w:tc>
        <w:tc>
          <w:tcPr>
            <w:tcW w:w="4551" w:type="pct"/>
            <w:tcBorders>
              <w:bottom w:val="dotted" w:sz="4" w:space="0" w:color="808080"/>
              <w:right w:val="single" w:sz="8" w:space="0" w:color="auto"/>
            </w:tcBorders>
            <w:shd w:val="clear" w:color="auto" w:fill="auto"/>
          </w:tcPr>
          <w:p w14:paraId="4250B8C3" w14:textId="77777777" w:rsidR="00DC1B00" w:rsidRPr="00216038" w:rsidRDefault="00DC1B00" w:rsidP="00DC1B00">
            <w:pPr>
              <w:spacing w:before="40" w:after="40"/>
              <w:rPr>
                <w:rFonts w:cs="Arial"/>
                <w:sz w:val="16"/>
                <w:szCs w:val="16"/>
              </w:rPr>
            </w:pPr>
            <w:r>
              <w:rPr>
                <w:rFonts w:cs="Arial"/>
                <w:sz w:val="16"/>
                <w:szCs w:val="16"/>
              </w:rPr>
              <w:t xml:space="preserve">Please describe </w:t>
            </w:r>
            <w:proofErr w:type="gramStart"/>
            <w:r>
              <w:rPr>
                <w:rFonts w:cs="Arial"/>
                <w:sz w:val="16"/>
                <w:szCs w:val="16"/>
              </w:rPr>
              <w:t>these, and</w:t>
            </w:r>
            <w:proofErr w:type="gramEnd"/>
            <w:r>
              <w:rPr>
                <w:rFonts w:cs="Arial"/>
                <w:sz w:val="16"/>
                <w:szCs w:val="16"/>
              </w:rPr>
              <w:t xml:space="preserve"> explain why they are appropriate.</w:t>
            </w:r>
          </w:p>
          <w:p w14:paraId="2DCCEC07" w14:textId="77777777" w:rsidR="00DC1B00" w:rsidRDefault="00DC1B00" w:rsidP="00DC1B00">
            <w:pPr>
              <w:spacing w:before="40" w:after="40"/>
              <w:rPr>
                <w:rFonts w:cs="Arial"/>
                <w:sz w:val="16"/>
                <w:szCs w:val="16"/>
              </w:rPr>
            </w:pPr>
            <w:r>
              <w:rPr>
                <w:rFonts w:cs="Arial"/>
                <w:sz w:val="16"/>
                <w:szCs w:val="16"/>
              </w:rPr>
              <w:t>[&lt;100 words]</w:t>
            </w:r>
          </w:p>
          <w:p w14:paraId="2987A48E" w14:textId="77777777" w:rsidR="00DC1B00" w:rsidRPr="00216038" w:rsidRDefault="00DC1B00" w:rsidP="00DC1B00">
            <w:pPr>
              <w:spacing w:before="40" w:after="40"/>
              <w:rPr>
                <w:rFonts w:cs="Arial"/>
                <w:i/>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bl>
    <w:p w14:paraId="53638785" w14:textId="77777777" w:rsidR="00DC1B00" w:rsidRPr="00BA4E14" w:rsidRDefault="00DC1B00" w:rsidP="00206376">
      <w:pPr>
        <w:pStyle w:val="ListParagraph"/>
        <w:autoSpaceDE w:val="0"/>
        <w:autoSpaceDN w:val="0"/>
        <w:adjustRightInd w:val="0"/>
        <w:rPr>
          <w:b/>
          <w:color w:val="FF0000"/>
        </w:rPr>
      </w:pPr>
    </w:p>
    <w:p w14:paraId="65A1ED41" w14:textId="77777777" w:rsidR="00BA4E14" w:rsidRPr="007C29BB" w:rsidRDefault="00BA4E14" w:rsidP="00BA4E14">
      <w:pPr>
        <w:autoSpaceDE w:val="0"/>
        <w:autoSpaceDN w:val="0"/>
        <w:adjustRightInd w:val="0"/>
        <w:rPr>
          <w:b/>
          <w:color w:val="FF0000"/>
        </w:rPr>
      </w:pPr>
    </w:p>
    <w:p w14:paraId="1017CB0E" w14:textId="77777777" w:rsidR="00BA4E14" w:rsidRDefault="00BA4E14" w:rsidP="00BA4E14">
      <w:pPr>
        <w:autoSpaceDE w:val="0"/>
        <w:autoSpaceDN w:val="0"/>
        <w:adjustRightInd w:val="0"/>
      </w:pPr>
    </w:p>
    <w:p w14:paraId="7BD595E6" w14:textId="6C9C73F6" w:rsidR="00BA4E14" w:rsidRDefault="00BA4E14" w:rsidP="00ED4164">
      <w:pPr>
        <w:pStyle w:val="ListParagraph"/>
        <w:numPr>
          <w:ilvl w:val="0"/>
          <w:numId w:val="24"/>
        </w:numPr>
        <w:autoSpaceDE w:val="0"/>
        <w:autoSpaceDN w:val="0"/>
        <w:adjustRightInd w:val="0"/>
      </w:pPr>
      <w:r>
        <w:t xml:space="preserve">The Committee noted the PIS disclosed that seven clinical studies on 885 participants resulted </w:t>
      </w:r>
      <w:r w:rsidR="00117593">
        <w:t xml:space="preserve">in </w:t>
      </w:r>
      <w:r>
        <w:t xml:space="preserve">9 deaths associated with the drug. The Committee requested reassurance about the risks of the drug. The Researcher explained the drug is </w:t>
      </w:r>
      <w:r w:rsidR="00117593">
        <w:t xml:space="preserve">one of </w:t>
      </w:r>
      <w:r>
        <w:t>a class of immunotherapy treatments for cancer</w:t>
      </w:r>
      <w:r w:rsidR="00117593">
        <w:t>,</w:t>
      </w:r>
      <w:r>
        <w:t xml:space="preserve"> targeting receptors which carries a small risk from an ‘over-activation’ of the immune system but can also cause damage to other systems. The Committee noted page 11 of the PIS discusses known risks and side effects of the drug. </w:t>
      </w:r>
    </w:p>
    <w:p w14:paraId="4BE49323" w14:textId="77777777" w:rsidR="00BA4E14" w:rsidRDefault="00BA4E14" w:rsidP="00BA4E14">
      <w:pPr>
        <w:autoSpaceDE w:val="0"/>
        <w:autoSpaceDN w:val="0"/>
        <w:adjustRightInd w:val="0"/>
      </w:pPr>
    </w:p>
    <w:p w14:paraId="1AED85DA" w14:textId="77777777" w:rsidR="00BA4E14" w:rsidRDefault="00BA4E14" w:rsidP="00ED4164">
      <w:pPr>
        <w:pStyle w:val="ListParagraph"/>
        <w:numPr>
          <w:ilvl w:val="0"/>
          <w:numId w:val="24"/>
        </w:numPr>
        <w:autoSpaceDE w:val="0"/>
        <w:autoSpaceDN w:val="0"/>
        <w:adjustRightInd w:val="0"/>
      </w:pPr>
      <w:r>
        <w:t xml:space="preserve">The Committee queried the recruitment process. The Researcher explained patients being referred to medical oncology for this study would not normally be seen by a medical oncologist and would usually be managed by plastics or radiation. The Researcher </w:t>
      </w:r>
      <w:r>
        <w:lastRenderedPageBreak/>
        <w:t xml:space="preserve">explained clinicians in those departments would offer eligible patients an opportunity to see a medical oncologist to discuss the trial. The Committee stated this was acceptable. </w:t>
      </w:r>
    </w:p>
    <w:p w14:paraId="2534B165" w14:textId="77777777" w:rsidR="00BA4E14" w:rsidRDefault="00BA4E14" w:rsidP="00BA4E14">
      <w:pPr>
        <w:autoSpaceDE w:val="0"/>
        <w:autoSpaceDN w:val="0"/>
        <w:adjustRightInd w:val="0"/>
      </w:pPr>
    </w:p>
    <w:p w14:paraId="7186482E" w14:textId="77777777" w:rsidR="00BA4E14" w:rsidRDefault="00BA4E14" w:rsidP="00BA4E14">
      <w:pPr>
        <w:autoSpaceDE w:val="0"/>
        <w:autoSpaceDN w:val="0"/>
        <w:adjustRightInd w:val="0"/>
      </w:pPr>
    </w:p>
    <w:p w14:paraId="478BFA68" w14:textId="2277ED1A" w:rsidR="00BA4E14" w:rsidRDefault="00BA4E14" w:rsidP="00ED4164">
      <w:pPr>
        <w:pStyle w:val="ListParagraph"/>
        <w:numPr>
          <w:ilvl w:val="0"/>
          <w:numId w:val="24"/>
        </w:numPr>
        <w:autoSpaceDE w:val="0"/>
        <w:autoSpaceDN w:val="0"/>
        <w:adjustRightInd w:val="0"/>
      </w:pPr>
      <w:r>
        <w:t xml:space="preserve">The Committee stated an overseas Sponsor representative filling out the application form is not optimal as they often do not understand New Zealand’s cultural context or site-specific details and it is preferable for a member of the local study team to complete the application. The Committee requested the Researcher provide </w:t>
      </w:r>
      <w:r w:rsidR="003262B2">
        <w:t xml:space="preserve">study-specific </w:t>
      </w:r>
      <w:r>
        <w:t xml:space="preserve">answers to the following questions: </w:t>
      </w:r>
    </w:p>
    <w:tbl>
      <w:tblPr>
        <w:tblW w:w="5477" w:type="pct"/>
        <w:tblInd w:w="-972" w:type="dxa"/>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Layout w:type="fixed"/>
        <w:tblLook w:val="00A0" w:firstRow="1" w:lastRow="0" w:firstColumn="1" w:lastColumn="0" w:noHBand="0" w:noVBand="0"/>
      </w:tblPr>
      <w:tblGrid>
        <w:gridCol w:w="937"/>
        <w:gridCol w:w="9499"/>
      </w:tblGrid>
      <w:tr w:rsidR="00E23CCD" w:rsidRPr="00216038" w14:paraId="569C0839" w14:textId="77777777" w:rsidTr="00A86D68">
        <w:trPr>
          <w:cantSplit/>
        </w:trPr>
        <w:tc>
          <w:tcPr>
            <w:tcW w:w="410" w:type="pct"/>
            <w:shd w:val="clear" w:color="auto" w:fill="FFCC99"/>
          </w:tcPr>
          <w:p w14:paraId="4D6B599E" w14:textId="77777777" w:rsidR="00E23CCD" w:rsidRPr="00B6526F" w:rsidRDefault="00E23CCD" w:rsidP="00E23CCD">
            <w:pPr>
              <w:spacing w:before="40" w:after="40"/>
              <w:rPr>
                <w:rFonts w:cs="Arial"/>
                <w:b/>
              </w:rPr>
            </w:pPr>
            <w:r w:rsidRPr="00B6526F">
              <w:rPr>
                <w:rFonts w:cs="Arial"/>
                <w:b/>
              </w:rPr>
              <w:t>p.4</w:t>
            </w:r>
          </w:p>
        </w:tc>
        <w:tc>
          <w:tcPr>
            <w:tcW w:w="4154" w:type="pct"/>
            <w:tcBorders>
              <w:right w:val="single" w:sz="8" w:space="0" w:color="auto"/>
            </w:tcBorders>
            <w:shd w:val="clear" w:color="auto" w:fill="FFCC99"/>
          </w:tcPr>
          <w:p w14:paraId="2A59EB13" w14:textId="77777777" w:rsidR="00E23CCD" w:rsidRPr="00B6526F" w:rsidRDefault="00E23CCD" w:rsidP="00E23CCD">
            <w:pPr>
              <w:spacing w:before="40" w:after="40"/>
              <w:rPr>
                <w:rFonts w:cs="Arial"/>
                <w:b/>
              </w:rPr>
            </w:pPr>
            <w:r>
              <w:rPr>
                <w:rFonts w:cs="Arial"/>
                <w:b/>
              </w:rPr>
              <w:t>P</w:t>
            </w:r>
            <w:r w:rsidRPr="00B6526F">
              <w:rPr>
                <w:rFonts w:cs="Arial"/>
                <w:b/>
              </w:rPr>
              <w:t>opulation</w:t>
            </w:r>
            <w:r>
              <w:rPr>
                <w:rFonts w:cs="Arial"/>
                <w:b/>
              </w:rPr>
              <w:t xml:space="preserve"> group</w:t>
            </w:r>
            <w:r w:rsidRPr="00B6526F">
              <w:rPr>
                <w:rFonts w:cs="Arial"/>
                <w:b/>
              </w:rPr>
              <w:t>s</w:t>
            </w:r>
            <w:r>
              <w:rPr>
                <w:rFonts w:cs="Arial"/>
                <w:b/>
              </w:rPr>
              <w:t>, particularly Māori,</w:t>
            </w:r>
            <w:r w:rsidRPr="00B6526F">
              <w:rPr>
                <w:rFonts w:cs="Arial"/>
                <w:b/>
              </w:rPr>
              <w:t xml:space="preserve"> should be consulted in the design and conduct of research</w:t>
            </w:r>
            <w:r>
              <w:rPr>
                <w:rFonts w:cs="Arial"/>
                <w:b/>
              </w:rPr>
              <w:t xml:space="preserve"> that is of relevance to them</w:t>
            </w:r>
            <w:r w:rsidRPr="00B6526F">
              <w:rPr>
                <w:rFonts w:cs="Arial"/>
                <w:b/>
              </w:rPr>
              <w:t>.</w:t>
            </w:r>
          </w:p>
        </w:tc>
      </w:tr>
      <w:tr w:rsidR="00E23CCD" w:rsidRPr="00216038" w14:paraId="59D43A8F" w14:textId="77777777" w:rsidTr="00A86D68">
        <w:trPr>
          <w:cantSplit/>
        </w:trPr>
        <w:tc>
          <w:tcPr>
            <w:tcW w:w="410" w:type="pct"/>
            <w:shd w:val="clear" w:color="auto" w:fill="auto"/>
          </w:tcPr>
          <w:p w14:paraId="3AF4681F" w14:textId="77777777" w:rsidR="00E23CCD" w:rsidRPr="00216038" w:rsidRDefault="00E23CCD" w:rsidP="00E23CCD">
            <w:pPr>
              <w:spacing w:before="40" w:after="40"/>
              <w:rPr>
                <w:rFonts w:cs="Arial"/>
                <w:sz w:val="16"/>
                <w:szCs w:val="16"/>
              </w:rPr>
            </w:pPr>
          </w:p>
        </w:tc>
        <w:tc>
          <w:tcPr>
            <w:tcW w:w="4154" w:type="pct"/>
            <w:tcBorders>
              <w:right w:val="single" w:sz="8" w:space="0" w:color="auto"/>
            </w:tcBorders>
            <w:shd w:val="clear" w:color="auto" w:fill="auto"/>
          </w:tcPr>
          <w:p w14:paraId="4D4B38F0" w14:textId="77777777" w:rsidR="00E23CCD" w:rsidRPr="00CA342D" w:rsidRDefault="00E23CCD" w:rsidP="00E23CCD">
            <w:pPr>
              <w:spacing w:before="40" w:after="40"/>
              <w:rPr>
                <w:rFonts w:cs="Arial"/>
                <w:sz w:val="16"/>
                <w:szCs w:val="16"/>
                <w:u w:val="single"/>
              </w:rPr>
            </w:pPr>
            <w:r w:rsidRPr="00CA342D">
              <w:rPr>
                <w:rFonts w:cs="Arial"/>
                <w:sz w:val="16"/>
                <w:szCs w:val="16"/>
                <w:u w:val="single"/>
              </w:rPr>
              <w:t xml:space="preserve">Consultation with Māori </w:t>
            </w:r>
          </w:p>
        </w:tc>
      </w:tr>
      <w:tr w:rsidR="00E23CCD" w:rsidRPr="00216038" w14:paraId="2C223CAB" w14:textId="77777777" w:rsidTr="00A86D68">
        <w:trPr>
          <w:cantSplit/>
        </w:trPr>
        <w:tc>
          <w:tcPr>
            <w:tcW w:w="410" w:type="pct"/>
            <w:shd w:val="clear" w:color="auto" w:fill="auto"/>
          </w:tcPr>
          <w:p w14:paraId="3DD764F4" w14:textId="77777777" w:rsidR="00E23CCD" w:rsidRPr="00216038" w:rsidRDefault="00E23CCD" w:rsidP="00E23CCD">
            <w:pPr>
              <w:spacing w:before="40" w:after="40"/>
              <w:rPr>
                <w:rFonts w:cs="Arial"/>
                <w:sz w:val="16"/>
                <w:szCs w:val="16"/>
              </w:rPr>
            </w:pPr>
            <w:r>
              <w:rPr>
                <w:rFonts w:cs="Arial"/>
                <w:sz w:val="16"/>
                <w:szCs w:val="16"/>
              </w:rPr>
              <w:t>p.4.1</w:t>
            </w:r>
          </w:p>
        </w:tc>
        <w:tc>
          <w:tcPr>
            <w:tcW w:w="4154" w:type="pct"/>
            <w:tcBorders>
              <w:right w:val="single" w:sz="8" w:space="0" w:color="auto"/>
            </w:tcBorders>
            <w:shd w:val="clear" w:color="auto" w:fill="auto"/>
          </w:tcPr>
          <w:p w14:paraId="0B48B8CA" w14:textId="77777777" w:rsidR="00E23CCD" w:rsidRPr="00A31E57" w:rsidRDefault="00E23CCD" w:rsidP="00E23CCD">
            <w:pPr>
              <w:spacing w:before="40" w:after="40"/>
              <w:rPr>
                <w:rFonts w:cs="Arial"/>
                <w:sz w:val="16"/>
                <w:szCs w:val="16"/>
                <w:lang w:val="en"/>
              </w:rPr>
            </w:pPr>
            <w:r>
              <w:rPr>
                <w:rFonts w:cs="Arial"/>
                <w:sz w:val="16"/>
                <w:szCs w:val="16"/>
              </w:rPr>
              <w:t>Please describe whether and how your study may benefit Māori</w:t>
            </w:r>
            <w:r>
              <w:rPr>
                <w:rFonts w:cs="Arial"/>
                <w:sz w:val="16"/>
                <w:szCs w:val="16"/>
                <w:lang w:val="en"/>
              </w:rPr>
              <w:t>.</w:t>
            </w:r>
          </w:p>
          <w:p w14:paraId="7FE5D02E" w14:textId="77777777" w:rsidR="00E23CCD" w:rsidRDefault="00E23CCD" w:rsidP="00E23CCD">
            <w:pPr>
              <w:spacing w:before="40" w:after="40"/>
              <w:rPr>
                <w:rFonts w:cs="Arial"/>
                <w:sz w:val="16"/>
                <w:szCs w:val="16"/>
              </w:rPr>
            </w:pPr>
            <w:r>
              <w:rPr>
                <w:rFonts w:cs="Arial"/>
                <w:sz w:val="16"/>
                <w:szCs w:val="16"/>
              </w:rPr>
              <w:t>[&lt;200 words]</w:t>
            </w:r>
          </w:p>
          <w:p w14:paraId="2E707AC2" w14:textId="77777777" w:rsidR="00E23CCD" w:rsidRPr="00ED5A52"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rsidRPr="00216038" w14:paraId="26196AC2" w14:textId="77777777" w:rsidTr="00A86D68">
        <w:trPr>
          <w:cantSplit/>
        </w:trPr>
        <w:tc>
          <w:tcPr>
            <w:tcW w:w="410" w:type="pct"/>
            <w:shd w:val="clear" w:color="auto" w:fill="auto"/>
          </w:tcPr>
          <w:p w14:paraId="387E3DF2" w14:textId="77777777" w:rsidR="00E23CCD" w:rsidRPr="00216038" w:rsidRDefault="00E23CCD" w:rsidP="00E23CCD">
            <w:pPr>
              <w:spacing w:before="40" w:after="40"/>
              <w:rPr>
                <w:rFonts w:cs="Arial"/>
                <w:sz w:val="16"/>
                <w:szCs w:val="16"/>
              </w:rPr>
            </w:pPr>
            <w:r>
              <w:rPr>
                <w:rFonts w:cs="Arial"/>
                <w:sz w:val="16"/>
                <w:szCs w:val="16"/>
              </w:rPr>
              <w:t>p.4.2</w:t>
            </w:r>
          </w:p>
        </w:tc>
        <w:tc>
          <w:tcPr>
            <w:tcW w:w="4154" w:type="pct"/>
            <w:tcBorders>
              <w:right w:val="single" w:sz="8" w:space="0" w:color="auto"/>
            </w:tcBorders>
            <w:shd w:val="clear" w:color="auto" w:fill="auto"/>
          </w:tcPr>
          <w:p w14:paraId="5E1B2DE0" w14:textId="77777777" w:rsidR="00E23CCD" w:rsidRDefault="00E23CCD" w:rsidP="00E23CCD">
            <w:pPr>
              <w:spacing w:before="40" w:after="40"/>
              <w:rPr>
                <w:rFonts w:cs="Arial"/>
                <w:sz w:val="16"/>
                <w:szCs w:val="16"/>
              </w:rPr>
            </w:pPr>
            <w:r>
              <w:rPr>
                <w:rFonts w:cs="Arial"/>
                <w:sz w:val="16"/>
                <w:szCs w:val="16"/>
              </w:rPr>
              <w:t xml:space="preserve">Please identify the main cultural issues that may arise for Māori who may participate in your </w:t>
            </w:r>
            <w:proofErr w:type="gramStart"/>
            <w:r>
              <w:rPr>
                <w:rFonts w:cs="Arial"/>
                <w:sz w:val="16"/>
                <w:szCs w:val="16"/>
              </w:rPr>
              <w:t>study, and</w:t>
            </w:r>
            <w:proofErr w:type="gramEnd"/>
            <w:r>
              <w:rPr>
                <w:rFonts w:cs="Arial"/>
                <w:sz w:val="16"/>
                <w:szCs w:val="16"/>
              </w:rPr>
              <w:t xml:space="preserve"> explain how these issues will be managed.</w:t>
            </w:r>
          </w:p>
          <w:p w14:paraId="53BBD6B8" w14:textId="77777777" w:rsidR="00E23CCD" w:rsidRDefault="00E23CCD" w:rsidP="00E23CCD">
            <w:pPr>
              <w:spacing w:before="40" w:after="40"/>
              <w:rPr>
                <w:rFonts w:cs="Arial"/>
                <w:sz w:val="16"/>
                <w:szCs w:val="16"/>
              </w:rPr>
            </w:pPr>
            <w:r>
              <w:rPr>
                <w:rFonts w:cs="Arial"/>
                <w:sz w:val="16"/>
                <w:szCs w:val="16"/>
              </w:rPr>
              <w:t>[&lt;200 words]</w:t>
            </w:r>
          </w:p>
          <w:p w14:paraId="682943B5" w14:textId="77777777" w:rsidR="00E23CCD" w:rsidRPr="00607D9E" w:rsidRDefault="00E23CCD" w:rsidP="00E23CCD">
            <w:pPr>
              <w:spacing w:before="40" w:after="40"/>
              <w:rPr>
                <w:rFonts w:cs="Arial"/>
                <w:i/>
                <w:sz w:val="16"/>
                <w:szCs w:val="16"/>
              </w:rPr>
            </w:pPr>
            <w:r>
              <w:rPr>
                <w:rFonts w:cs="Arial"/>
                <w:i/>
                <w:sz w:val="16"/>
                <w:szCs w:val="16"/>
              </w:rPr>
              <w:t>If Māori will be excluded from participating, please state this.  You will be asked to explain your inclusion/exclusion criteria in the next section of the Form.</w:t>
            </w:r>
          </w:p>
          <w:p w14:paraId="1217620E" w14:textId="77777777" w:rsidR="00E23CCD"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rsidRPr="00216038" w14:paraId="66704B27" w14:textId="77777777" w:rsidTr="00A86D68">
        <w:trPr>
          <w:cantSplit/>
        </w:trPr>
        <w:tc>
          <w:tcPr>
            <w:tcW w:w="410" w:type="pct"/>
            <w:shd w:val="clear" w:color="auto" w:fill="auto"/>
          </w:tcPr>
          <w:p w14:paraId="38216CBE" w14:textId="77777777" w:rsidR="00E23CCD" w:rsidRPr="00216038" w:rsidRDefault="00E23CCD" w:rsidP="00E23CCD">
            <w:pPr>
              <w:spacing w:before="40" w:after="40"/>
              <w:rPr>
                <w:rFonts w:cs="Arial"/>
                <w:sz w:val="16"/>
                <w:szCs w:val="16"/>
              </w:rPr>
            </w:pPr>
            <w:r>
              <w:rPr>
                <w:rFonts w:cs="Arial"/>
                <w:sz w:val="16"/>
                <w:szCs w:val="16"/>
              </w:rPr>
              <w:t>p.4.3</w:t>
            </w:r>
          </w:p>
        </w:tc>
        <w:tc>
          <w:tcPr>
            <w:tcW w:w="4154" w:type="pct"/>
            <w:tcBorders>
              <w:right w:val="single" w:sz="8" w:space="0" w:color="auto"/>
            </w:tcBorders>
            <w:shd w:val="clear" w:color="auto" w:fill="auto"/>
          </w:tcPr>
          <w:p w14:paraId="75558DCF" w14:textId="77777777" w:rsidR="00E23CCD" w:rsidRDefault="00E23CCD" w:rsidP="00E23CCD">
            <w:pPr>
              <w:spacing w:before="40" w:after="40"/>
              <w:rPr>
                <w:rFonts w:cs="Arial"/>
                <w:sz w:val="16"/>
                <w:szCs w:val="16"/>
              </w:rPr>
            </w:pPr>
            <w:r>
              <w:rPr>
                <w:rFonts w:cs="Arial"/>
                <w:sz w:val="16"/>
                <w:szCs w:val="16"/>
              </w:rPr>
              <w:t xml:space="preserve">According to the Health Research Council’s </w:t>
            </w:r>
            <w:hyperlink r:id="rId29" w:history="1">
              <w:r w:rsidRPr="008667A1">
                <w:rPr>
                  <w:rStyle w:val="Hyperlink"/>
                  <w:rFonts w:cs="Arial"/>
                  <w:i/>
                  <w:sz w:val="16"/>
                  <w:szCs w:val="16"/>
                </w:rPr>
                <w:t>Guidelines for Researchers on Health Research Involving Māori</w:t>
              </w:r>
            </w:hyperlink>
            <w:r>
              <w:rPr>
                <w:rFonts w:cs="Arial"/>
                <w:sz w:val="16"/>
                <w:szCs w:val="16"/>
              </w:rPr>
              <w:t xml:space="preserve">, is formal consultation with Māori required for your study? </w:t>
            </w:r>
          </w:p>
          <w:p w14:paraId="6E2E47C4" w14:textId="77777777" w:rsidR="00E23CCD" w:rsidRPr="00216038" w:rsidRDefault="00E23CCD" w:rsidP="00E23CCD">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19"/>
                  <w:enabled/>
                  <w:calcOnExit w:val="0"/>
                  <w:checkBox>
                    <w:sizeAuto/>
                    <w:default w:val="0"/>
                    <w:checked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 xml:space="preserve">yes </w:t>
            </w:r>
          </w:p>
          <w:p w14:paraId="008416EE" w14:textId="77777777" w:rsidR="00E23CCD" w:rsidRDefault="00E23CCD" w:rsidP="00E23CCD">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20"/>
                  <w:enabled/>
                  <w:calcOnExit w:val="0"/>
                  <w:checkBox>
                    <w:sizeAuto/>
                    <w:default w:val="0"/>
                    <w:checked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no</w:t>
            </w:r>
            <w:r>
              <w:rPr>
                <w:rFonts w:cs="Arial"/>
                <w:sz w:val="16"/>
                <w:szCs w:val="16"/>
              </w:rPr>
              <w:t xml:space="preserve">  </w:t>
            </w:r>
          </w:p>
        </w:tc>
      </w:tr>
      <w:tr w:rsidR="00E23CCD" w:rsidRPr="00216038" w14:paraId="1FB3A0F6" w14:textId="77777777" w:rsidTr="00A86D68">
        <w:trPr>
          <w:cantSplit/>
        </w:trPr>
        <w:tc>
          <w:tcPr>
            <w:tcW w:w="410" w:type="pct"/>
            <w:shd w:val="clear" w:color="auto" w:fill="auto"/>
          </w:tcPr>
          <w:p w14:paraId="7CFFF4D3" w14:textId="77777777" w:rsidR="00E23CCD" w:rsidRPr="00216038" w:rsidRDefault="00E23CCD" w:rsidP="00E23CCD">
            <w:pPr>
              <w:spacing w:before="40" w:after="40"/>
              <w:rPr>
                <w:rFonts w:cs="Arial"/>
                <w:sz w:val="16"/>
                <w:szCs w:val="16"/>
              </w:rPr>
            </w:pPr>
            <w:r>
              <w:rPr>
                <w:rFonts w:cs="Arial"/>
                <w:sz w:val="16"/>
                <w:szCs w:val="16"/>
              </w:rPr>
              <w:t>p.4.3.1</w:t>
            </w:r>
          </w:p>
        </w:tc>
        <w:tc>
          <w:tcPr>
            <w:tcW w:w="4154" w:type="pct"/>
            <w:tcBorders>
              <w:right w:val="single" w:sz="8" w:space="0" w:color="auto"/>
            </w:tcBorders>
            <w:shd w:val="clear" w:color="auto" w:fill="auto"/>
          </w:tcPr>
          <w:p w14:paraId="02605045" w14:textId="77777777" w:rsidR="00E23CCD" w:rsidRDefault="00E23CCD" w:rsidP="00E23CCD">
            <w:pPr>
              <w:spacing w:before="40" w:after="40"/>
              <w:rPr>
                <w:rFonts w:cs="Arial"/>
                <w:sz w:val="16"/>
                <w:szCs w:val="16"/>
              </w:rPr>
            </w:pPr>
            <w:r>
              <w:rPr>
                <w:rFonts w:cs="Arial"/>
                <w:sz w:val="16"/>
                <w:szCs w:val="16"/>
              </w:rPr>
              <w:t xml:space="preserve">Please </w:t>
            </w:r>
            <w:r>
              <w:rPr>
                <w:rFonts w:cs="Arial"/>
                <w:i/>
                <w:sz w:val="16"/>
                <w:szCs w:val="16"/>
              </w:rPr>
              <w:t>either</w:t>
            </w:r>
            <w:r>
              <w:rPr>
                <w:rFonts w:cs="Arial"/>
                <w:sz w:val="16"/>
                <w:szCs w:val="16"/>
              </w:rPr>
              <w:t xml:space="preserve"> d</w:t>
            </w:r>
            <w:r w:rsidRPr="00960617">
              <w:rPr>
                <w:rFonts w:cs="Arial"/>
                <w:sz w:val="16"/>
                <w:szCs w:val="16"/>
              </w:rPr>
              <w:t xml:space="preserve">escribe </w:t>
            </w:r>
            <w:r>
              <w:rPr>
                <w:rFonts w:cs="Arial"/>
                <w:sz w:val="16"/>
                <w:szCs w:val="16"/>
              </w:rPr>
              <w:t xml:space="preserve">your study’s consultation </w:t>
            </w:r>
            <w:proofErr w:type="gramStart"/>
            <w:r>
              <w:rPr>
                <w:rFonts w:cs="Arial"/>
                <w:sz w:val="16"/>
                <w:szCs w:val="16"/>
              </w:rPr>
              <w:t xml:space="preserve">process, </w:t>
            </w:r>
            <w:r w:rsidRPr="00607D9E">
              <w:rPr>
                <w:rFonts w:cs="Arial"/>
                <w:i/>
                <w:sz w:val="16"/>
                <w:szCs w:val="16"/>
              </w:rPr>
              <w:t>or</w:t>
            </w:r>
            <w:proofErr w:type="gramEnd"/>
            <w:r>
              <w:rPr>
                <w:rFonts w:cs="Arial"/>
                <w:sz w:val="16"/>
                <w:szCs w:val="16"/>
              </w:rPr>
              <w:t xml:space="preserve"> explain why you do not consider that formal consultation with Māori is required.</w:t>
            </w:r>
          </w:p>
          <w:p w14:paraId="43F4263B" w14:textId="77777777" w:rsidR="00E23CCD" w:rsidRDefault="00E23CCD" w:rsidP="00E23CCD">
            <w:pPr>
              <w:spacing w:before="40" w:after="40"/>
              <w:rPr>
                <w:rFonts w:cs="Arial"/>
                <w:sz w:val="16"/>
                <w:szCs w:val="16"/>
              </w:rPr>
            </w:pPr>
            <w:r>
              <w:rPr>
                <w:rFonts w:cs="Arial"/>
                <w:sz w:val="16"/>
                <w:szCs w:val="16"/>
              </w:rPr>
              <w:t>[&lt;200 words]</w:t>
            </w:r>
          </w:p>
          <w:p w14:paraId="086B8400" w14:textId="77777777" w:rsidR="00E23CCD" w:rsidRPr="0030182C"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rsidRPr="00962A90" w14:paraId="59D6DC17" w14:textId="77777777" w:rsidTr="00A86D68">
        <w:trPr>
          <w:cantSplit/>
        </w:trPr>
        <w:tc>
          <w:tcPr>
            <w:tcW w:w="410" w:type="pct"/>
            <w:shd w:val="clear" w:color="auto" w:fill="auto"/>
          </w:tcPr>
          <w:p w14:paraId="4932B03E" w14:textId="77777777" w:rsidR="00E23CCD" w:rsidRPr="00962A90" w:rsidRDefault="00E23CCD" w:rsidP="00E23CCD">
            <w:pPr>
              <w:spacing w:before="40" w:after="40"/>
              <w:rPr>
                <w:rFonts w:cs="Arial"/>
                <w:sz w:val="16"/>
                <w:szCs w:val="16"/>
              </w:rPr>
            </w:pPr>
            <w:r>
              <w:rPr>
                <w:rFonts w:cs="Arial"/>
                <w:sz w:val="16"/>
                <w:szCs w:val="16"/>
              </w:rPr>
              <w:t>p.4.4</w:t>
            </w:r>
          </w:p>
        </w:tc>
        <w:tc>
          <w:tcPr>
            <w:tcW w:w="4154" w:type="pct"/>
            <w:tcBorders>
              <w:right w:val="single" w:sz="8" w:space="0" w:color="auto"/>
            </w:tcBorders>
            <w:shd w:val="clear" w:color="auto" w:fill="auto"/>
          </w:tcPr>
          <w:p w14:paraId="38A0212D" w14:textId="77777777" w:rsidR="00E23CCD" w:rsidRPr="00962A90" w:rsidRDefault="00E23CCD" w:rsidP="00E23CCD">
            <w:pPr>
              <w:spacing w:before="40" w:after="40"/>
              <w:rPr>
                <w:rFonts w:cs="Arial"/>
                <w:sz w:val="16"/>
                <w:szCs w:val="16"/>
              </w:rPr>
            </w:pPr>
            <w:r>
              <w:rPr>
                <w:rFonts w:cs="Arial"/>
                <w:sz w:val="16"/>
                <w:szCs w:val="16"/>
              </w:rPr>
              <w:t xml:space="preserve">Does your study </w:t>
            </w:r>
            <w:r w:rsidRPr="00962A90">
              <w:rPr>
                <w:rFonts w:cs="Arial"/>
                <w:sz w:val="16"/>
                <w:szCs w:val="16"/>
              </w:rPr>
              <w:t xml:space="preserve">involve </w:t>
            </w:r>
            <w:proofErr w:type="spellStart"/>
            <w:r>
              <w:rPr>
                <w:rFonts w:cs="Arial"/>
                <w:sz w:val="16"/>
                <w:szCs w:val="16"/>
              </w:rPr>
              <w:t>kaupapa</w:t>
            </w:r>
            <w:proofErr w:type="spellEnd"/>
            <w:r>
              <w:rPr>
                <w:rFonts w:cs="Arial"/>
                <w:sz w:val="16"/>
                <w:szCs w:val="16"/>
              </w:rPr>
              <w:t xml:space="preserve"> Māori research methodologies</w:t>
            </w:r>
            <w:r w:rsidRPr="00962A90">
              <w:rPr>
                <w:rFonts w:cs="Arial"/>
                <w:sz w:val="16"/>
                <w:szCs w:val="16"/>
              </w:rPr>
              <w:t>?</w:t>
            </w:r>
          </w:p>
          <w:p w14:paraId="72258F57" w14:textId="77777777" w:rsidR="00E23CCD" w:rsidRPr="00962A90" w:rsidRDefault="00E23CCD" w:rsidP="00E23CCD">
            <w:pPr>
              <w:spacing w:before="40" w:after="40"/>
              <w:rPr>
                <w:rFonts w:cs="Arial"/>
                <w:sz w:val="16"/>
                <w:szCs w:val="16"/>
              </w:rPr>
            </w:pPr>
            <w:r w:rsidRPr="00962A90">
              <w:rPr>
                <w:rFonts w:cs="Arial"/>
                <w:sz w:val="16"/>
                <w:szCs w:val="16"/>
              </w:rPr>
              <w:tab/>
            </w:r>
            <w:r w:rsidRPr="00962A90">
              <w:rPr>
                <w:rFonts w:cs="Arial"/>
                <w:sz w:val="16"/>
                <w:szCs w:val="16"/>
              </w:rPr>
              <w:fldChar w:fldCharType="begin">
                <w:ffData>
                  <w:name w:val="Check19"/>
                  <w:enabled/>
                  <w:calcOnExit w:val="0"/>
                  <w:checkBox>
                    <w:sizeAuto/>
                    <w:default w:val="0"/>
                  </w:checkBox>
                </w:ffData>
              </w:fldChar>
            </w:r>
            <w:r w:rsidRPr="00962A90">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962A90">
              <w:rPr>
                <w:rFonts w:cs="Arial"/>
                <w:sz w:val="16"/>
                <w:szCs w:val="16"/>
              </w:rPr>
              <w:fldChar w:fldCharType="end"/>
            </w:r>
            <w:r w:rsidRPr="00962A90">
              <w:rPr>
                <w:rFonts w:cs="Arial"/>
                <w:sz w:val="16"/>
                <w:szCs w:val="16"/>
              </w:rPr>
              <w:tab/>
              <w:t xml:space="preserve">yes </w:t>
            </w:r>
          </w:p>
          <w:p w14:paraId="25F8EE33" w14:textId="77777777" w:rsidR="00E23CCD" w:rsidRPr="00962A90" w:rsidRDefault="00E23CCD" w:rsidP="00E23CCD">
            <w:pPr>
              <w:spacing w:before="40" w:after="40"/>
              <w:rPr>
                <w:rFonts w:cs="Arial"/>
                <w:sz w:val="16"/>
                <w:szCs w:val="16"/>
              </w:rPr>
            </w:pPr>
            <w:r w:rsidRPr="00962A90">
              <w:rPr>
                <w:rFonts w:cs="Arial"/>
                <w:sz w:val="16"/>
                <w:szCs w:val="16"/>
              </w:rPr>
              <w:tab/>
            </w:r>
            <w:r w:rsidRPr="00962A90">
              <w:rPr>
                <w:rFonts w:cs="Arial"/>
                <w:sz w:val="16"/>
                <w:szCs w:val="16"/>
              </w:rPr>
              <w:fldChar w:fldCharType="begin">
                <w:ffData>
                  <w:name w:val="Check20"/>
                  <w:enabled/>
                  <w:calcOnExit w:val="0"/>
                  <w:checkBox>
                    <w:sizeAuto/>
                    <w:default w:val="0"/>
                  </w:checkBox>
                </w:ffData>
              </w:fldChar>
            </w:r>
            <w:r w:rsidRPr="00962A90">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962A90">
              <w:rPr>
                <w:rFonts w:cs="Arial"/>
                <w:sz w:val="16"/>
                <w:szCs w:val="16"/>
              </w:rPr>
              <w:fldChar w:fldCharType="end"/>
            </w:r>
            <w:r w:rsidRPr="00962A90">
              <w:rPr>
                <w:rFonts w:cs="Arial"/>
                <w:sz w:val="16"/>
                <w:szCs w:val="16"/>
              </w:rPr>
              <w:tab/>
              <w:t>no</w:t>
            </w:r>
          </w:p>
        </w:tc>
      </w:tr>
      <w:tr w:rsidR="00E23CCD" w:rsidRPr="00216038" w14:paraId="2B2DEFBE" w14:textId="77777777" w:rsidTr="00A86D68">
        <w:trPr>
          <w:cantSplit/>
        </w:trPr>
        <w:tc>
          <w:tcPr>
            <w:tcW w:w="410" w:type="pct"/>
            <w:shd w:val="clear" w:color="auto" w:fill="auto"/>
          </w:tcPr>
          <w:p w14:paraId="22C635B9" w14:textId="77777777" w:rsidR="00E23CCD" w:rsidRPr="00216038" w:rsidRDefault="00E23CCD" w:rsidP="00E23CCD">
            <w:pPr>
              <w:spacing w:before="40" w:after="40"/>
              <w:rPr>
                <w:rFonts w:cs="Arial"/>
                <w:sz w:val="16"/>
                <w:szCs w:val="16"/>
              </w:rPr>
            </w:pPr>
          </w:p>
        </w:tc>
        <w:tc>
          <w:tcPr>
            <w:tcW w:w="4154" w:type="pct"/>
            <w:tcBorders>
              <w:right w:val="single" w:sz="8" w:space="0" w:color="auto"/>
            </w:tcBorders>
            <w:shd w:val="clear" w:color="auto" w:fill="auto"/>
          </w:tcPr>
          <w:p w14:paraId="2907CC1B" w14:textId="77777777" w:rsidR="00E23CCD" w:rsidRPr="00CA342D" w:rsidRDefault="00E23CCD" w:rsidP="00E23CCD">
            <w:pPr>
              <w:spacing w:before="40" w:after="40"/>
              <w:rPr>
                <w:rFonts w:cs="Arial"/>
                <w:sz w:val="16"/>
                <w:szCs w:val="16"/>
                <w:u w:val="single"/>
              </w:rPr>
            </w:pPr>
            <w:r w:rsidRPr="00CA342D">
              <w:rPr>
                <w:rFonts w:cs="Arial"/>
                <w:sz w:val="16"/>
                <w:szCs w:val="16"/>
                <w:u w:val="single"/>
              </w:rPr>
              <w:t>Consultation with other relevant population groups</w:t>
            </w:r>
          </w:p>
        </w:tc>
      </w:tr>
      <w:tr w:rsidR="00E23CCD" w:rsidRPr="00216038" w14:paraId="4D84ED0B" w14:textId="77777777" w:rsidTr="00A86D68">
        <w:trPr>
          <w:cantSplit/>
        </w:trPr>
        <w:tc>
          <w:tcPr>
            <w:tcW w:w="410" w:type="pct"/>
            <w:shd w:val="clear" w:color="auto" w:fill="auto"/>
          </w:tcPr>
          <w:p w14:paraId="1C530DE3" w14:textId="77777777" w:rsidR="00E23CCD" w:rsidRPr="00216038" w:rsidRDefault="00E23CCD" w:rsidP="00E23CCD">
            <w:pPr>
              <w:spacing w:before="40" w:after="40"/>
              <w:rPr>
                <w:rFonts w:cs="Arial"/>
                <w:sz w:val="16"/>
                <w:szCs w:val="16"/>
              </w:rPr>
            </w:pPr>
            <w:r>
              <w:rPr>
                <w:rFonts w:cs="Arial"/>
                <w:sz w:val="16"/>
                <w:szCs w:val="16"/>
              </w:rPr>
              <w:t>p.4.5</w:t>
            </w:r>
          </w:p>
        </w:tc>
        <w:tc>
          <w:tcPr>
            <w:tcW w:w="4154" w:type="pct"/>
            <w:tcBorders>
              <w:right w:val="single" w:sz="8" w:space="0" w:color="auto"/>
            </w:tcBorders>
            <w:shd w:val="clear" w:color="auto" w:fill="auto"/>
          </w:tcPr>
          <w:p w14:paraId="39488A58" w14:textId="77777777" w:rsidR="00E23CCD" w:rsidRDefault="00E23CCD" w:rsidP="00E23CCD">
            <w:pPr>
              <w:spacing w:before="40" w:after="40"/>
              <w:rPr>
                <w:rFonts w:cs="Arial"/>
                <w:sz w:val="16"/>
                <w:szCs w:val="16"/>
              </w:rPr>
            </w:pPr>
            <w:r>
              <w:rPr>
                <w:rFonts w:cs="Arial"/>
                <w:sz w:val="16"/>
                <w:szCs w:val="16"/>
              </w:rPr>
              <w:t>Will any other population groups be specifically targeted for recruitment into your study?</w:t>
            </w:r>
          </w:p>
          <w:p w14:paraId="2EF01362" w14:textId="77777777" w:rsidR="00E23CCD" w:rsidRPr="00216038" w:rsidRDefault="00E23CCD" w:rsidP="00E23CCD">
            <w:pPr>
              <w:tabs>
                <w:tab w:val="left" w:pos="433"/>
                <w:tab w:val="left" w:pos="1000"/>
              </w:tabs>
              <w:spacing w:before="40" w:after="40"/>
              <w:ind w:left="1035" w:hanging="1035"/>
              <w:rPr>
                <w:rFonts w:cs="Arial"/>
                <w:sz w:val="16"/>
                <w:szCs w:val="16"/>
              </w:rPr>
            </w:pPr>
            <w:r>
              <w:rPr>
                <w:rFonts w:cs="Arial"/>
                <w:sz w:val="16"/>
                <w:szCs w:val="16"/>
              </w:rPr>
              <w:tab/>
            </w:r>
            <w:r w:rsidRPr="00216038">
              <w:rPr>
                <w:rFonts w:cs="Arial"/>
                <w:sz w:val="16"/>
                <w:szCs w:val="16"/>
              </w:rPr>
              <w:fldChar w:fldCharType="begin">
                <w:ffData>
                  <w:name w:val="Check19"/>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Pr>
                <w:rFonts w:cs="Arial"/>
                <w:sz w:val="16"/>
                <w:szCs w:val="16"/>
              </w:rPr>
              <w:tab/>
              <w:t>yes</w:t>
            </w:r>
          </w:p>
          <w:p w14:paraId="4B246008" w14:textId="77777777" w:rsidR="00E23CCD" w:rsidRDefault="00E23CCD" w:rsidP="00E23CCD">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20"/>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no</w:t>
            </w:r>
          </w:p>
        </w:tc>
      </w:tr>
      <w:tr w:rsidR="00E23CCD" w:rsidRPr="00216038" w14:paraId="67926556" w14:textId="77777777" w:rsidTr="00A86D68">
        <w:trPr>
          <w:cantSplit/>
        </w:trPr>
        <w:tc>
          <w:tcPr>
            <w:tcW w:w="410" w:type="pct"/>
            <w:shd w:val="clear" w:color="auto" w:fill="auto"/>
          </w:tcPr>
          <w:p w14:paraId="7F86AC8A" w14:textId="77777777" w:rsidR="00E23CCD" w:rsidRPr="00216038" w:rsidRDefault="00E23CCD" w:rsidP="00E23CCD">
            <w:pPr>
              <w:spacing w:before="40" w:after="40"/>
              <w:rPr>
                <w:rFonts w:cs="Arial"/>
                <w:sz w:val="16"/>
                <w:szCs w:val="16"/>
              </w:rPr>
            </w:pPr>
            <w:r>
              <w:rPr>
                <w:rFonts w:cs="Arial"/>
                <w:sz w:val="16"/>
                <w:szCs w:val="16"/>
              </w:rPr>
              <w:t>p.4.5.1</w:t>
            </w:r>
          </w:p>
        </w:tc>
        <w:tc>
          <w:tcPr>
            <w:tcW w:w="4154" w:type="pct"/>
            <w:tcBorders>
              <w:right w:val="single" w:sz="8" w:space="0" w:color="auto"/>
            </w:tcBorders>
            <w:shd w:val="clear" w:color="auto" w:fill="auto"/>
          </w:tcPr>
          <w:p w14:paraId="6C961966" w14:textId="77777777" w:rsidR="00E23CCD" w:rsidRDefault="00E23CCD" w:rsidP="00E23CCD">
            <w:pPr>
              <w:spacing w:before="40" w:after="40"/>
              <w:rPr>
                <w:rFonts w:cs="Arial"/>
                <w:sz w:val="16"/>
                <w:szCs w:val="16"/>
              </w:rPr>
            </w:pPr>
            <w:r>
              <w:rPr>
                <w:rFonts w:cs="Arial"/>
                <w:sz w:val="16"/>
                <w:szCs w:val="16"/>
              </w:rPr>
              <w:t xml:space="preserve">Please indicate which population groups will be specifically targeted for recruitment, and briefly describe: </w:t>
            </w:r>
          </w:p>
          <w:p w14:paraId="55595437" w14:textId="77777777" w:rsidR="00E23CCD" w:rsidRDefault="00E23CCD" w:rsidP="00E23CCD">
            <w:pPr>
              <w:numPr>
                <w:ilvl w:val="0"/>
                <w:numId w:val="32"/>
              </w:numPr>
              <w:spacing w:before="40" w:after="40"/>
              <w:rPr>
                <w:rFonts w:cs="Arial"/>
                <w:sz w:val="16"/>
                <w:szCs w:val="16"/>
              </w:rPr>
            </w:pPr>
            <w:r>
              <w:rPr>
                <w:rFonts w:cs="Arial"/>
                <w:sz w:val="16"/>
                <w:szCs w:val="16"/>
              </w:rPr>
              <w:t>how these populations have been or will be consulted, and</w:t>
            </w:r>
          </w:p>
          <w:p w14:paraId="5F00AD0D" w14:textId="77777777" w:rsidR="00E23CCD" w:rsidRDefault="00E23CCD" w:rsidP="00E23CCD">
            <w:pPr>
              <w:numPr>
                <w:ilvl w:val="0"/>
                <w:numId w:val="32"/>
              </w:numPr>
              <w:spacing w:before="40" w:after="40"/>
              <w:rPr>
                <w:rFonts w:cs="Arial"/>
                <w:sz w:val="16"/>
                <w:szCs w:val="16"/>
              </w:rPr>
            </w:pPr>
            <w:r>
              <w:rPr>
                <w:rFonts w:cs="Arial"/>
                <w:sz w:val="16"/>
                <w:szCs w:val="16"/>
              </w:rPr>
              <w:t>how your study may benefit these populations.</w:t>
            </w:r>
          </w:p>
          <w:p w14:paraId="37FBBB37" w14:textId="77777777" w:rsidR="00E23CCD" w:rsidRDefault="00E23CCD" w:rsidP="00E23CCD">
            <w:pPr>
              <w:spacing w:before="40" w:after="40"/>
              <w:rPr>
                <w:rFonts w:cs="Arial"/>
                <w:sz w:val="16"/>
                <w:szCs w:val="16"/>
              </w:rPr>
            </w:pPr>
            <w:r>
              <w:rPr>
                <w:rFonts w:cs="Arial"/>
                <w:sz w:val="16"/>
                <w:szCs w:val="16"/>
              </w:rPr>
              <w:t>[&lt;200 words]</w:t>
            </w:r>
          </w:p>
          <w:p w14:paraId="4F4A119C" w14:textId="77777777" w:rsidR="00E23CCD"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rsidRPr="008643D4" w14:paraId="523B8347" w14:textId="77777777" w:rsidTr="00A86D68">
        <w:trPr>
          <w:cantSplit/>
        </w:trPr>
        <w:tc>
          <w:tcPr>
            <w:tcW w:w="410" w:type="pct"/>
            <w:tcBorders>
              <w:top w:val="dotted" w:sz="4" w:space="0" w:color="808080"/>
              <w:left w:val="dotted" w:sz="4" w:space="0" w:color="808080"/>
              <w:bottom w:val="dotted" w:sz="4" w:space="0" w:color="808080"/>
              <w:right w:val="dotted" w:sz="4" w:space="0" w:color="808080"/>
            </w:tcBorders>
            <w:shd w:val="clear" w:color="auto" w:fill="auto"/>
          </w:tcPr>
          <w:p w14:paraId="76468202" w14:textId="77777777" w:rsidR="00E23CCD" w:rsidRPr="008643D4" w:rsidRDefault="00E23CCD" w:rsidP="00E23CCD">
            <w:pPr>
              <w:spacing w:before="40" w:after="40"/>
              <w:rPr>
                <w:rFonts w:cs="Arial"/>
                <w:sz w:val="16"/>
                <w:szCs w:val="16"/>
              </w:rPr>
            </w:pPr>
          </w:p>
        </w:tc>
        <w:tc>
          <w:tcPr>
            <w:tcW w:w="4154" w:type="pct"/>
            <w:tcBorders>
              <w:top w:val="dotted" w:sz="4" w:space="0" w:color="808080"/>
              <w:left w:val="dotted" w:sz="4" w:space="0" w:color="808080"/>
              <w:bottom w:val="dotted" w:sz="4" w:space="0" w:color="808080"/>
              <w:right w:val="single" w:sz="8" w:space="0" w:color="auto"/>
            </w:tcBorders>
            <w:shd w:val="clear" w:color="auto" w:fill="auto"/>
          </w:tcPr>
          <w:p w14:paraId="09F68AE7" w14:textId="77777777" w:rsidR="00E23CCD" w:rsidRPr="008643D4" w:rsidRDefault="00E23CCD" w:rsidP="00E23CCD">
            <w:pPr>
              <w:spacing w:before="40" w:after="40"/>
              <w:rPr>
                <w:rFonts w:cs="Arial"/>
                <w:sz w:val="16"/>
                <w:szCs w:val="16"/>
                <w:u w:val="single"/>
              </w:rPr>
            </w:pPr>
            <w:r w:rsidRPr="008643D4">
              <w:rPr>
                <w:rFonts w:cs="Arial"/>
                <w:sz w:val="16"/>
                <w:szCs w:val="16"/>
                <w:u w:val="single"/>
              </w:rPr>
              <w:t xml:space="preserve">Collection of ethnicity </w:t>
            </w:r>
            <w:r>
              <w:rPr>
                <w:rFonts w:cs="Arial"/>
                <w:sz w:val="16"/>
                <w:szCs w:val="16"/>
                <w:u w:val="single"/>
              </w:rPr>
              <w:t xml:space="preserve">status </w:t>
            </w:r>
          </w:p>
        </w:tc>
      </w:tr>
      <w:tr w:rsidR="00E23CCD" w:rsidRPr="00216038" w14:paraId="2F795DC0" w14:textId="77777777" w:rsidTr="00A86D68">
        <w:trPr>
          <w:cantSplit/>
        </w:trPr>
        <w:tc>
          <w:tcPr>
            <w:tcW w:w="410" w:type="pct"/>
            <w:tcBorders>
              <w:top w:val="dotted" w:sz="4" w:space="0" w:color="808080"/>
              <w:left w:val="dotted" w:sz="4" w:space="0" w:color="808080"/>
              <w:bottom w:val="dotted" w:sz="4" w:space="0" w:color="808080"/>
              <w:right w:val="dotted" w:sz="4" w:space="0" w:color="808080"/>
            </w:tcBorders>
            <w:shd w:val="clear" w:color="auto" w:fill="auto"/>
          </w:tcPr>
          <w:p w14:paraId="50281FF2" w14:textId="77777777" w:rsidR="00E23CCD" w:rsidRPr="00216038" w:rsidRDefault="00E23CCD" w:rsidP="00E23CCD">
            <w:pPr>
              <w:spacing w:before="40" w:after="40"/>
              <w:rPr>
                <w:rFonts w:cs="Arial"/>
                <w:sz w:val="16"/>
                <w:szCs w:val="16"/>
              </w:rPr>
            </w:pPr>
            <w:r>
              <w:rPr>
                <w:rFonts w:cs="Arial"/>
                <w:sz w:val="16"/>
                <w:szCs w:val="16"/>
              </w:rPr>
              <w:t>p.4.6</w:t>
            </w:r>
          </w:p>
        </w:tc>
        <w:tc>
          <w:tcPr>
            <w:tcW w:w="4154" w:type="pct"/>
            <w:tcBorders>
              <w:top w:val="dotted" w:sz="4" w:space="0" w:color="808080"/>
              <w:left w:val="dotted" w:sz="4" w:space="0" w:color="808080"/>
              <w:bottom w:val="dotted" w:sz="4" w:space="0" w:color="808080"/>
              <w:right w:val="single" w:sz="8" w:space="0" w:color="auto"/>
            </w:tcBorders>
            <w:shd w:val="clear" w:color="auto" w:fill="auto"/>
          </w:tcPr>
          <w:p w14:paraId="2E5E68FF" w14:textId="77777777" w:rsidR="00E23CCD" w:rsidRDefault="00E23CCD" w:rsidP="00E23CCD">
            <w:pPr>
              <w:spacing w:before="40" w:after="40"/>
              <w:rPr>
                <w:rFonts w:cs="Arial"/>
                <w:sz w:val="16"/>
                <w:szCs w:val="16"/>
              </w:rPr>
            </w:pPr>
            <w:r>
              <w:rPr>
                <w:rFonts w:cs="Arial"/>
                <w:sz w:val="16"/>
                <w:szCs w:val="16"/>
              </w:rPr>
              <w:t xml:space="preserve">Will participants’ ethnicity status be collected as part of your study? </w:t>
            </w:r>
          </w:p>
          <w:p w14:paraId="76EECF8E" w14:textId="77777777" w:rsidR="00E23CCD" w:rsidRPr="00216038" w:rsidRDefault="00E23CCD" w:rsidP="00E23CCD">
            <w:pPr>
              <w:spacing w:before="40" w:after="40"/>
              <w:rPr>
                <w:rFonts w:cs="Arial"/>
                <w:sz w:val="16"/>
                <w:szCs w:val="16"/>
              </w:rPr>
            </w:pPr>
            <w:r w:rsidRPr="00216038">
              <w:rPr>
                <w:rFonts w:cs="Arial"/>
                <w:sz w:val="16"/>
                <w:szCs w:val="16"/>
              </w:rPr>
              <w:tab/>
            </w:r>
            <w:r w:rsidRPr="00216038">
              <w:rPr>
                <w:rFonts w:cs="Arial"/>
                <w:sz w:val="16"/>
                <w:szCs w:val="16"/>
              </w:rPr>
              <w:fldChar w:fldCharType="begin">
                <w:ffData>
                  <w:name w:val="Check19"/>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 xml:space="preserve">yes </w:t>
            </w:r>
          </w:p>
          <w:p w14:paraId="429D8162" w14:textId="77777777" w:rsidR="00E23CCD" w:rsidRDefault="00E23CCD" w:rsidP="00E23CCD">
            <w:pPr>
              <w:spacing w:before="40" w:after="40"/>
              <w:rPr>
                <w:rFonts w:cs="Arial"/>
                <w:sz w:val="16"/>
                <w:szCs w:val="16"/>
              </w:rPr>
            </w:pPr>
            <w:r w:rsidRPr="00216038">
              <w:rPr>
                <w:rFonts w:cs="Arial"/>
                <w:sz w:val="16"/>
                <w:szCs w:val="16"/>
              </w:rPr>
              <w:tab/>
            </w:r>
            <w:r w:rsidRPr="00216038">
              <w:rPr>
                <w:rFonts w:cs="Arial"/>
                <w:sz w:val="16"/>
                <w:szCs w:val="16"/>
              </w:rPr>
              <w:fldChar w:fldCharType="begin">
                <w:ffData>
                  <w:name w:val="Check20"/>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no</w:t>
            </w:r>
          </w:p>
        </w:tc>
      </w:tr>
      <w:tr w:rsidR="00E23CCD" w:rsidRPr="00216038" w14:paraId="58232C49" w14:textId="77777777" w:rsidTr="00A86D68">
        <w:trPr>
          <w:cantSplit/>
        </w:trPr>
        <w:tc>
          <w:tcPr>
            <w:tcW w:w="410" w:type="pct"/>
            <w:shd w:val="clear" w:color="auto" w:fill="auto"/>
          </w:tcPr>
          <w:p w14:paraId="5E0E5DB9" w14:textId="77777777" w:rsidR="00E23CCD" w:rsidRPr="00216038" w:rsidRDefault="00E23CCD" w:rsidP="00E23CCD">
            <w:pPr>
              <w:spacing w:before="40" w:after="40"/>
              <w:rPr>
                <w:rFonts w:cs="Arial"/>
                <w:sz w:val="16"/>
                <w:szCs w:val="16"/>
              </w:rPr>
            </w:pPr>
          </w:p>
        </w:tc>
        <w:tc>
          <w:tcPr>
            <w:tcW w:w="4154" w:type="pct"/>
            <w:tcBorders>
              <w:right w:val="single" w:sz="8" w:space="0" w:color="auto"/>
            </w:tcBorders>
            <w:shd w:val="clear" w:color="auto" w:fill="auto"/>
          </w:tcPr>
          <w:p w14:paraId="682E6D47" w14:textId="77777777" w:rsidR="00E23CCD" w:rsidRPr="00906362" w:rsidRDefault="00E23CCD" w:rsidP="00E23CCD">
            <w:pPr>
              <w:spacing w:before="40" w:after="40"/>
              <w:rPr>
                <w:rFonts w:cs="Arial"/>
                <w:sz w:val="16"/>
                <w:szCs w:val="16"/>
                <w:u w:val="single"/>
              </w:rPr>
            </w:pPr>
            <w:r>
              <w:rPr>
                <w:rFonts w:cs="Arial"/>
                <w:sz w:val="16"/>
                <w:szCs w:val="16"/>
                <w:u w:val="single"/>
              </w:rPr>
              <w:t>Community intervention studies</w:t>
            </w:r>
          </w:p>
        </w:tc>
      </w:tr>
      <w:tr w:rsidR="00E23CCD" w:rsidRPr="00216038" w14:paraId="7A0748E3" w14:textId="77777777" w:rsidTr="00A86D68">
        <w:trPr>
          <w:cantSplit/>
        </w:trPr>
        <w:tc>
          <w:tcPr>
            <w:tcW w:w="410" w:type="pct"/>
            <w:shd w:val="clear" w:color="auto" w:fill="auto"/>
          </w:tcPr>
          <w:p w14:paraId="5866D126" w14:textId="77777777" w:rsidR="00E23CCD" w:rsidRPr="00216038" w:rsidRDefault="00E23CCD" w:rsidP="00E23CCD">
            <w:pPr>
              <w:spacing w:before="40" w:after="40"/>
              <w:rPr>
                <w:rFonts w:cs="Arial"/>
                <w:sz w:val="16"/>
                <w:szCs w:val="16"/>
              </w:rPr>
            </w:pPr>
            <w:r>
              <w:rPr>
                <w:rFonts w:cs="Arial"/>
                <w:sz w:val="16"/>
                <w:szCs w:val="16"/>
              </w:rPr>
              <w:t>p.4.7</w:t>
            </w:r>
          </w:p>
        </w:tc>
        <w:tc>
          <w:tcPr>
            <w:tcW w:w="4154" w:type="pct"/>
            <w:tcBorders>
              <w:right w:val="single" w:sz="8" w:space="0" w:color="auto"/>
            </w:tcBorders>
            <w:shd w:val="clear" w:color="auto" w:fill="auto"/>
          </w:tcPr>
          <w:p w14:paraId="7B727678" w14:textId="77777777" w:rsidR="00E23CCD" w:rsidRDefault="00E23CCD" w:rsidP="00E23CCD">
            <w:pPr>
              <w:spacing w:before="40" w:after="40"/>
              <w:rPr>
                <w:rFonts w:cs="Arial"/>
                <w:sz w:val="16"/>
                <w:szCs w:val="16"/>
              </w:rPr>
            </w:pPr>
            <w:r>
              <w:rPr>
                <w:rFonts w:cs="Arial"/>
                <w:sz w:val="16"/>
                <w:szCs w:val="16"/>
              </w:rPr>
              <w:t>Is your study a community intervention study?</w:t>
            </w:r>
          </w:p>
          <w:p w14:paraId="7137C75C" w14:textId="77777777" w:rsidR="00E23CCD" w:rsidRPr="00216038" w:rsidRDefault="00E23CCD" w:rsidP="00E23CCD">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19"/>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 xml:space="preserve">yes </w:t>
            </w:r>
          </w:p>
          <w:p w14:paraId="03E818AD" w14:textId="77777777" w:rsidR="00E23CCD" w:rsidRPr="00A95FBC" w:rsidRDefault="00E23CCD" w:rsidP="00E23CCD">
            <w:pPr>
              <w:tabs>
                <w:tab w:val="left" w:pos="433"/>
                <w:tab w:val="left" w:pos="1000"/>
              </w:tabs>
              <w:spacing w:before="40" w:after="40"/>
              <w:ind w:left="1035" w:hanging="1035"/>
              <w:rPr>
                <w:rFonts w:cs="Arial"/>
                <w:sz w:val="16"/>
                <w:szCs w:val="16"/>
              </w:rPr>
            </w:pPr>
            <w:r w:rsidRPr="00216038">
              <w:rPr>
                <w:rFonts w:cs="Arial"/>
                <w:sz w:val="16"/>
                <w:szCs w:val="16"/>
              </w:rPr>
              <w:tab/>
            </w:r>
            <w:r w:rsidRPr="00216038">
              <w:rPr>
                <w:rFonts w:cs="Arial"/>
                <w:sz w:val="16"/>
                <w:szCs w:val="16"/>
              </w:rPr>
              <w:fldChar w:fldCharType="begin">
                <w:ffData>
                  <w:name w:val="Check20"/>
                  <w:enabled/>
                  <w:calcOnExit w:val="0"/>
                  <w:checkBox>
                    <w:sizeAuto/>
                    <w:default w:val="0"/>
                  </w:checkBox>
                </w:ffData>
              </w:fldChar>
            </w:r>
            <w:r w:rsidRPr="00216038">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216038">
              <w:rPr>
                <w:rFonts w:cs="Arial"/>
                <w:sz w:val="16"/>
                <w:szCs w:val="16"/>
              </w:rPr>
              <w:fldChar w:fldCharType="end"/>
            </w:r>
            <w:r w:rsidRPr="00216038">
              <w:rPr>
                <w:rFonts w:cs="Arial"/>
                <w:sz w:val="16"/>
                <w:szCs w:val="16"/>
              </w:rPr>
              <w:tab/>
              <w:t>no</w:t>
            </w:r>
          </w:p>
        </w:tc>
      </w:tr>
      <w:tr w:rsidR="00E23CCD" w:rsidRPr="00216038" w14:paraId="1425D732" w14:textId="77777777" w:rsidTr="00A86D68">
        <w:trPr>
          <w:cantSplit/>
        </w:trPr>
        <w:tc>
          <w:tcPr>
            <w:tcW w:w="410" w:type="pct"/>
            <w:shd w:val="clear" w:color="auto" w:fill="auto"/>
          </w:tcPr>
          <w:p w14:paraId="04841478" w14:textId="77777777" w:rsidR="00E23CCD" w:rsidRPr="00216038" w:rsidRDefault="00E23CCD" w:rsidP="00E23CCD">
            <w:pPr>
              <w:spacing w:before="40" w:after="40"/>
              <w:rPr>
                <w:rFonts w:cs="Arial"/>
                <w:sz w:val="16"/>
                <w:szCs w:val="16"/>
              </w:rPr>
            </w:pPr>
            <w:r>
              <w:rPr>
                <w:rFonts w:cs="Arial"/>
                <w:sz w:val="16"/>
                <w:szCs w:val="16"/>
              </w:rPr>
              <w:t>p.4.7.1</w:t>
            </w:r>
          </w:p>
        </w:tc>
        <w:tc>
          <w:tcPr>
            <w:tcW w:w="4154" w:type="pct"/>
            <w:tcBorders>
              <w:right w:val="single" w:sz="8" w:space="0" w:color="auto"/>
            </w:tcBorders>
            <w:shd w:val="clear" w:color="auto" w:fill="auto"/>
          </w:tcPr>
          <w:p w14:paraId="5A11F790" w14:textId="77777777" w:rsidR="00E23CCD" w:rsidRDefault="00E23CCD" w:rsidP="00E23CCD">
            <w:pPr>
              <w:spacing w:before="40" w:after="40"/>
              <w:rPr>
                <w:rFonts w:cs="Arial"/>
                <w:sz w:val="16"/>
                <w:szCs w:val="16"/>
              </w:rPr>
            </w:pPr>
            <w:r>
              <w:rPr>
                <w:rFonts w:cs="Arial"/>
                <w:sz w:val="16"/>
                <w:szCs w:val="16"/>
              </w:rPr>
              <w:t>Please explain how you have engaged with the relevant communities.</w:t>
            </w:r>
          </w:p>
          <w:p w14:paraId="7E534373" w14:textId="77777777" w:rsidR="00E23CCD" w:rsidRDefault="00E23CCD" w:rsidP="00E23CCD">
            <w:pPr>
              <w:spacing w:before="40" w:after="40"/>
              <w:rPr>
                <w:rFonts w:cs="Arial"/>
                <w:sz w:val="16"/>
                <w:szCs w:val="16"/>
              </w:rPr>
            </w:pPr>
            <w:r>
              <w:rPr>
                <w:rFonts w:cs="Arial"/>
                <w:sz w:val="16"/>
                <w:szCs w:val="16"/>
              </w:rPr>
              <w:t>[&lt;100 words]</w:t>
            </w:r>
          </w:p>
          <w:p w14:paraId="5B4F8172" w14:textId="77777777" w:rsidR="00E23CCD"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bl>
    <w:tbl>
      <w:tblPr>
        <w:tblpPr w:leftFromText="180" w:rightFromText="180" w:vertAnchor="text" w:horzAnchor="margin" w:tblpXSpec="right" w:tblpY="214"/>
        <w:tblW w:w="5477"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937"/>
        <w:gridCol w:w="9499"/>
      </w:tblGrid>
      <w:tr w:rsidR="00E23CCD" w:rsidRPr="00765162" w14:paraId="77B4DF73" w14:textId="77777777" w:rsidTr="00E23CCD">
        <w:trPr>
          <w:cantSplit/>
          <w:tblHeader/>
        </w:trPr>
        <w:tc>
          <w:tcPr>
            <w:tcW w:w="449" w:type="pct"/>
            <w:tcBorders>
              <w:bottom w:val="single" w:sz="8" w:space="0" w:color="auto"/>
            </w:tcBorders>
            <w:shd w:val="clear" w:color="auto" w:fill="F3F3F3"/>
          </w:tcPr>
          <w:p w14:paraId="64045463" w14:textId="77777777" w:rsidR="00E23CCD" w:rsidRPr="00DB15F5" w:rsidRDefault="00E23CCD" w:rsidP="00E23CCD">
            <w:pPr>
              <w:spacing w:before="40" w:after="40"/>
              <w:rPr>
                <w:rFonts w:cs="Arial"/>
                <w:b/>
                <w:sz w:val="11"/>
                <w:szCs w:val="11"/>
              </w:rPr>
            </w:pPr>
            <w:r w:rsidRPr="00DB15F5">
              <w:rPr>
                <w:rFonts w:cs="Arial"/>
                <w:b/>
                <w:sz w:val="11"/>
                <w:szCs w:val="11"/>
              </w:rPr>
              <w:t>Question number</w:t>
            </w:r>
          </w:p>
        </w:tc>
        <w:tc>
          <w:tcPr>
            <w:tcW w:w="4551" w:type="pct"/>
            <w:tcBorders>
              <w:bottom w:val="single" w:sz="8" w:space="0" w:color="auto"/>
              <w:right w:val="single" w:sz="8" w:space="0" w:color="auto"/>
            </w:tcBorders>
            <w:shd w:val="clear" w:color="auto" w:fill="F3F3F3"/>
          </w:tcPr>
          <w:p w14:paraId="152641BE" w14:textId="77777777" w:rsidR="00E23CCD" w:rsidRPr="00DB15F5" w:rsidRDefault="00E23CCD" w:rsidP="00E23CCD">
            <w:pPr>
              <w:spacing w:before="40" w:after="40"/>
              <w:rPr>
                <w:rFonts w:cs="Arial"/>
                <w:b/>
              </w:rPr>
            </w:pPr>
            <w:r w:rsidRPr="00DB15F5">
              <w:rPr>
                <w:rFonts w:cs="Arial"/>
                <w:b/>
              </w:rPr>
              <w:t>Question</w:t>
            </w:r>
          </w:p>
        </w:tc>
      </w:tr>
      <w:tr w:rsidR="00E23CCD" w:rsidRPr="00B6526F" w14:paraId="44FBD675"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tcBorders>
              <w:top w:val="single" w:sz="8" w:space="0" w:color="auto"/>
            </w:tcBorders>
            <w:shd w:val="clear" w:color="auto" w:fill="FFCC99"/>
          </w:tcPr>
          <w:p w14:paraId="70ED3F47" w14:textId="77777777" w:rsidR="00E23CCD" w:rsidRPr="00D80483" w:rsidRDefault="00E23CCD" w:rsidP="00E23CCD">
            <w:pPr>
              <w:spacing w:before="40" w:after="40"/>
              <w:rPr>
                <w:rFonts w:cs="Arial"/>
                <w:sz w:val="16"/>
                <w:szCs w:val="16"/>
              </w:rPr>
            </w:pPr>
            <w:r w:rsidRPr="00D80483">
              <w:rPr>
                <w:rFonts w:cs="Arial"/>
                <w:b/>
              </w:rPr>
              <w:t>f.</w:t>
            </w:r>
            <w:r>
              <w:rPr>
                <w:rFonts w:cs="Arial"/>
                <w:b/>
              </w:rPr>
              <w:t>1</w:t>
            </w:r>
          </w:p>
        </w:tc>
        <w:tc>
          <w:tcPr>
            <w:tcW w:w="4551" w:type="pct"/>
            <w:tcBorders>
              <w:top w:val="single" w:sz="8" w:space="0" w:color="auto"/>
              <w:right w:val="single" w:sz="8" w:space="0" w:color="auto"/>
            </w:tcBorders>
            <w:shd w:val="clear" w:color="auto" w:fill="FFCC99"/>
          </w:tcPr>
          <w:p w14:paraId="58A17469" w14:textId="77777777" w:rsidR="00E23CCD" w:rsidRPr="00D80483" w:rsidRDefault="00E23CCD" w:rsidP="00E23CCD">
            <w:pPr>
              <w:spacing w:before="40" w:after="40"/>
              <w:rPr>
                <w:rFonts w:cs="Arial"/>
                <w:sz w:val="16"/>
                <w:szCs w:val="16"/>
              </w:rPr>
            </w:pPr>
            <w:r>
              <w:rPr>
                <w:rFonts w:cs="Arial"/>
                <w:b/>
              </w:rPr>
              <w:t>Where possible, research should reduce health inequalities.</w:t>
            </w:r>
          </w:p>
        </w:tc>
      </w:tr>
      <w:tr w:rsidR="00E23CCD" w:rsidRPr="00B6526F" w14:paraId="740F83BF"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shd w:val="clear" w:color="auto" w:fill="auto"/>
          </w:tcPr>
          <w:p w14:paraId="0C5F1914" w14:textId="77777777" w:rsidR="00E23CCD" w:rsidRPr="00B6526F" w:rsidRDefault="00E23CCD" w:rsidP="00E23CCD">
            <w:pPr>
              <w:spacing w:before="40" w:after="40"/>
              <w:rPr>
                <w:rFonts w:cs="Arial"/>
                <w:sz w:val="16"/>
                <w:szCs w:val="16"/>
              </w:rPr>
            </w:pPr>
            <w:r>
              <w:rPr>
                <w:rFonts w:cs="Arial"/>
                <w:sz w:val="16"/>
                <w:szCs w:val="16"/>
              </w:rPr>
              <w:lastRenderedPageBreak/>
              <w:t>f.1.1</w:t>
            </w:r>
          </w:p>
        </w:tc>
        <w:tc>
          <w:tcPr>
            <w:tcW w:w="4551" w:type="pct"/>
            <w:tcBorders>
              <w:right w:val="single" w:sz="8" w:space="0" w:color="auto"/>
            </w:tcBorders>
            <w:shd w:val="clear" w:color="auto" w:fill="auto"/>
          </w:tcPr>
          <w:p w14:paraId="3751CE30" w14:textId="77777777" w:rsidR="00E23CCD" w:rsidRPr="00B6526F" w:rsidRDefault="00E23CCD" w:rsidP="00E23CCD">
            <w:pPr>
              <w:spacing w:before="40" w:after="40"/>
              <w:rPr>
                <w:rFonts w:cs="Arial"/>
                <w:sz w:val="16"/>
                <w:szCs w:val="16"/>
              </w:rPr>
            </w:pPr>
            <w:r>
              <w:rPr>
                <w:rFonts w:cs="Arial"/>
                <w:sz w:val="16"/>
                <w:szCs w:val="16"/>
              </w:rPr>
              <w:t>Might</w:t>
            </w:r>
            <w:r w:rsidRPr="00B6526F">
              <w:rPr>
                <w:rFonts w:cs="Arial"/>
                <w:sz w:val="16"/>
                <w:szCs w:val="16"/>
              </w:rPr>
              <w:t xml:space="preserve"> your </w:t>
            </w:r>
            <w:r>
              <w:rPr>
                <w:rFonts w:cs="Arial"/>
                <w:sz w:val="16"/>
                <w:szCs w:val="16"/>
              </w:rPr>
              <w:t>intervention study</w:t>
            </w:r>
            <w:r w:rsidRPr="00B6526F">
              <w:rPr>
                <w:rFonts w:cs="Arial"/>
                <w:sz w:val="16"/>
                <w:szCs w:val="16"/>
              </w:rPr>
              <w:t xml:space="preserve"> contribute to reducing inequalities in health outcomes between different populations, and</w:t>
            </w:r>
            <w:r>
              <w:rPr>
                <w:rFonts w:cs="Arial"/>
                <w:sz w:val="16"/>
                <w:szCs w:val="16"/>
              </w:rPr>
              <w:t xml:space="preserve"> particularly between Maori, Pacific peoples and other New Zealanders</w:t>
            </w:r>
            <w:r w:rsidRPr="00B6526F">
              <w:rPr>
                <w:rFonts w:cs="Arial"/>
                <w:sz w:val="16"/>
                <w:szCs w:val="16"/>
              </w:rPr>
              <w:t>?</w:t>
            </w:r>
          </w:p>
          <w:p w14:paraId="585FCA92" w14:textId="77777777" w:rsidR="00E23CCD" w:rsidRPr="00B6526F" w:rsidRDefault="00E23CCD" w:rsidP="00E23CCD">
            <w:pPr>
              <w:tabs>
                <w:tab w:val="left" w:pos="433"/>
                <w:tab w:val="left" w:pos="1000"/>
              </w:tabs>
              <w:spacing w:before="40" w:after="40"/>
              <w:ind w:left="1035" w:hanging="1035"/>
              <w:rPr>
                <w:rFonts w:cs="Arial"/>
                <w:sz w:val="16"/>
                <w:szCs w:val="16"/>
              </w:rPr>
            </w:pPr>
            <w:r w:rsidRPr="00B6526F">
              <w:rPr>
                <w:rFonts w:cs="Arial"/>
                <w:sz w:val="16"/>
                <w:szCs w:val="16"/>
              </w:rPr>
              <w:tab/>
            </w:r>
            <w:r w:rsidRPr="00B6526F">
              <w:rPr>
                <w:rFonts w:cs="Arial"/>
                <w:sz w:val="16"/>
                <w:szCs w:val="16"/>
              </w:rPr>
              <w:fldChar w:fldCharType="begin">
                <w:ffData>
                  <w:name w:val="Check19"/>
                  <w:enabled/>
                  <w:calcOnExit w:val="0"/>
                  <w:checkBox>
                    <w:sizeAuto/>
                    <w:default w:val="0"/>
                  </w:checkBox>
                </w:ffData>
              </w:fldChar>
            </w:r>
            <w:r w:rsidRPr="00B6526F">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B6526F">
              <w:rPr>
                <w:rFonts w:cs="Arial"/>
                <w:sz w:val="16"/>
                <w:szCs w:val="16"/>
              </w:rPr>
              <w:fldChar w:fldCharType="end"/>
            </w:r>
            <w:r w:rsidRPr="00B6526F">
              <w:rPr>
                <w:rFonts w:cs="Arial"/>
                <w:sz w:val="16"/>
                <w:szCs w:val="16"/>
              </w:rPr>
              <w:tab/>
              <w:t xml:space="preserve">yes </w:t>
            </w:r>
          </w:p>
          <w:p w14:paraId="6DEB39A6" w14:textId="77777777" w:rsidR="00E23CCD" w:rsidRPr="00B6526F" w:rsidRDefault="00E23CCD" w:rsidP="00E23CCD">
            <w:pPr>
              <w:tabs>
                <w:tab w:val="left" w:pos="433"/>
                <w:tab w:val="left" w:pos="1000"/>
              </w:tabs>
              <w:spacing w:before="40" w:after="40"/>
              <w:ind w:left="1035" w:hanging="1035"/>
              <w:rPr>
                <w:rFonts w:cs="Arial"/>
                <w:sz w:val="16"/>
                <w:szCs w:val="16"/>
              </w:rPr>
            </w:pPr>
            <w:r w:rsidRPr="00B6526F">
              <w:rPr>
                <w:rFonts w:cs="Arial"/>
                <w:sz w:val="16"/>
                <w:szCs w:val="16"/>
              </w:rPr>
              <w:tab/>
            </w:r>
            <w:r w:rsidRPr="00B6526F">
              <w:rPr>
                <w:rFonts w:cs="Arial"/>
                <w:sz w:val="16"/>
                <w:szCs w:val="16"/>
              </w:rPr>
              <w:fldChar w:fldCharType="begin">
                <w:ffData>
                  <w:name w:val="Check20"/>
                  <w:enabled/>
                  <w:calcOnExit w:val="0"/>
                  <w:checkBox>
                    <w:sizeAuto/>
                    <w:default w:val="0"/>
                  </w:checkBox>
                </w:ffData>
              </w:fldChar>
            </w:r>
            <w:r w:rsidRPr="00B6526F">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B6526F">
              <w:rPr>
                <w:rFonts w:cs="Arial"/>
                <w:sz w:val="16"/>
                <w:szCs w:val="16"/>
              </w:rPr>
              <w:fldChar w:fldCharType="end"/>
            </w:r>
            <w:r w:rsidRPr="00B6526F">
              <w:rPr>
                <w:rFonts w:cs="Arial"/>
                <w:sz w:val="16"/>
                <w:szCs w:val="16"/>
              </w:rPr>
              <w:tab/>
              <w:t>no</w:t>
            </w:r>
          </w:p>
        </w:tc>
      </w:tr>
      <w:tr w:rsidR="00E23CCD" w:rsidRPr="00B6526F" w14:paraId="6BD8A436"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tcBorders>
              <w:bottom w:val="dotted" w:sz="4" w:space="0" w:color="808080"/>
            </w:tcBorders>
            <w:shd w:val="clear" w:color="auto" w:fill="auto"/>
          </w:tcPr>
          <w:p w14:paraId="123E2CB4" w14:textId="77777777" w:rsidR="00E23CCD" w:rsidRDefault="00E23CCD" w:rsidP="00E23CCD">
            <w:pPr>
              <w:spacing w:before="40" w:after="40"/>
              <w:rPr>
                <w:rFonts w:cs="Arial"/>
                <w:sz w:val="16"/>
                <w:szCs w:val="16"/>
              </w:rPr>
            </w:pPr>
            <w:r>
              <w:rPr>
                <w:rFonts w:cs="Arial"/>
                <w:sz w:val="16"/>
                <w:szCs w:val="16"/>
              </w:rPr>
              <w:t>f.1.2</w:t>
            </w:r>
          </w:p>
        </w:tc>
        <w:tc>
          <w:tcPr>
            <w:tcW w:w="4551" w:type="pct"/>
            <w:tcBorders>
              <w:bottom w:val="dotted" w:sz="4" w:space="0" w:color="808080"/>
              <w:right w:val="single" w:sz="8" w:space="0" w:color="auto"/>
            </w:tcBorders>
            <w:shd w:val="clear" w:color="auto" w:fill="auto"/>
          </w:tcPr>
          <w:p w14:paraId="7645A1AC" w14:textId="77777777" w:rsidR="00E23CCD" w:rsidRDefault="00E23CCD" w:rsidP="00E23CCD">
            <w:pPr>
              <w:spacing w:before="40" w:after="40"/>
              <w:rPr>
                <w:rFonts w:cs="Arial"/>
                <w:sz w:val="16"/>
                <w:szCs w:val="16"/>
              </w:rPr>
            </w:pPr>
            <w:r>
              <w:rPr>
                <w:rFonts w:cs="Arial"/>
                <w:sz w:val="16"/>
                <w:szCs w:val="16"/>
              </w:rPr>
              <w:t>Please explain your answer above.</w:t>
            </w:r>
          </w:p>
          <w:p w14:paraId="68582ABC" w14:textId="77777777" w:rsidR="00E23CCD" w:rsidRDefault="00E23CCD" w:rsidP="00E23CCD">
            <w:pPr>
              <w:spacing w:before="40" w:after="40"/>
              <w:rPr>
                <w:rFonts w:cs="Arial"/>
                <w:sz w:val="16"/>
                <w:szCs w:val="16"/>
              </w:rPr>
            </w:pPr>
            <w:r>
              <w:rPr>
                <w:rFonts w:cs="Arial"/>
                <w:sz w:val="16"/>
                <w:szCs w:val="16"/>
              </w:rPr>
              <w:t>[&lt;200 words]</w:t>
            </w:r>
          </w:p>
          <w:p w14:paraId="196C53D4" w14:textId="77777777" w:rsidR="00E23CCD"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rsidRPr="00216038" w14:paraId="5AA765C8"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shd w:val="clear" w:color="auto" w:fill="FFCC99"/>
          </w:tcPr>
          <w:p w14:paraId="71208E4C" w14:textId="77777777" w:rsidR="00E23CCD" w:rsidRPr="00D80483" w:rsidRDefault="00E23CCD" w:rsidP="00E23CCD">
            <w:pPr>
              <w:spacing w:before="40" w:after="40"/>
              <w:rPr>
                <w:rFonts w:cs="Arial"/>
                <w:sz w:val="16"/>
                <w:szCs w:val="16"/>
              </w:rPr>
            </w:pPr>
            <w:r w:rsidRPr="00D80483">
              <w:rPr>
                <w:rFonts w:cs="Arial"/>
                <w:b/>
              </w:rPr>
              <w:t>f.2</w:t>
            </w:r>
          </w:p>
        </w:tc>
        <w:tc>
          <w:tcPr>
            <w:tcW w:w="4551" w:type="pct"/>
            <w:tcBorders>
              <w:right w:val="single" w:sz="8" w:space="0" w:color="auto"/>
            </w:tcBorders>
            <w:shd w:val="clear" w:color="auto" w:fill="FFCC99"/>
          </w:tcPr>
          <w:p w14:paraId="08FFDBFE" w14:textId="77777777" w:rsidR="00E23CCD" w:rsidRPr="00D80483" w:rsidRDefault="00E23CCD" w:rsidP="00E23CCD">
            <w:pPr>
              <w:spacing w:before="40" w:after="40"/>
              <w:rPr>
                <w:rFonts w:cs="Arial"/>
                <w:sz w:val="16"/>
                <w:szCs w:val="16"/>
              </w:rPr>
            </w:pPr>
            <w:r w:rsidRPr="00D80483">
              <w:rPr>
                <w:rFonts w:cs="Arial"/>
                <w:b/>
              </w:rPr>
              <w:t>Participants and non-participants should be treated fairly compared to each other.</w:t>
            </w:r>
          </w:p>
        </w:tc>
      </w:tr>
      <w:tr w:rsidR="00E23CCD" w:rsidRPr="00B6526F" w14:paraId="4E0F6CDA"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shd w:val="clear" w:color="auto" w:fill="auto"/>
          </w:tcPr>
          <w:p w14:paraId="62F88092" w14:textId="77777777" w:rsidR="00E23CCD" w:rsidRDefault="00E23CCD" w:rsidP="00E23CCD">
            <w:pPr>
              <w:spacing w:before="40" w:after="40"/>
              <w:rPr>
                <w:rFonts w:cs="Arial"/>
                <w:sz w:val="16"/>
                <w:szCs w:val="16"/>
              </w:rPr>
            </w:pPr>
          </w:p>
        </w:tc>
        <w:tc>
          <w:tcPr>
            <w:tcW w:w="4551" w:type="pct"/>
            <w:tcBorders>
              <w:right w:val="single" w:sz="8" w:space="0" w:color="auto"/>
            </w:tcBorders>
            <w:shd w:val="clear" w:color="auto" w:fill="auto"/>
          </w:tcPr>
          <w:p w14:paraId="726955D9" w14:textId="77777777" w:rsidR="00E23CCD" w:rsidRPr="00A95FBC" w:rsidRDefault="00E23CCD" w:rsidP="00E23CCD">
            <w:pPr>
              <w:spacing w:before="40" w:after="40"/>
              <w:rPr>
                <w:rFonts w:cs="Arial"/>
                <w:sz w:val="16"/>
                <w:szCs w:val="16"/>
                <w:u w:val="single"/>
              </w:rPr>
            </w:pPr>
            <w:r>
              <w:rPr>
                <w:rFonts w:cs="Arial"/>
                <w:sz w:val="16"/>
                <w:szCs w:val="16"/>
                <w:u w:val="single"/>
              </w:rPr>
              <w:t>Inclusion and exclusion criteria</w:t>
            </w:r>
          </w:p>
        </w:tc>
      </w:tr>
      <w:tr w:rsidR="00E23CCD" w:rsidRPr="00B6526F" w14:paraId="3C5E6CC1"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shd w:val="clear" w:color="auto" w:fill="auto"/>
          </w:tcPr>
          <w:p w14:paraId="40CFCD53" w14:textId="77777777" w:rsidR="00E23CCD" w:rsidRPr="00B6526F" w:rsidRDefault="00E23CCD" w:rsidP="00E23CCD">
            <w:pPr>
              <w:spacing w:before="40" w:after="40"/>
              <w:rPr>
                <w:rFonts w:cs="Arial"/>
                <w:sz w:val="16"/>
                <w:szCs w:val="16"/>
              </w:rPr>
            </w:pPr>
            <w:r>
              <w:rPr>
                <w:rFonts w:cs="Arial"/>
                <w:sz w:val="16"/>
                <w:szCs w:val="16"/>
              </w:rPr>
              <w:t>f.2.1</w:t>
            </w:r>
          </w:p>
        </w:tc>
        <w:tc>
          <w:tcPr>
            <w:tcW w:w="4551" w:type="pct"/>
            <w:tcBorders>
              <w:right w:val="single" w:sz="8" w:space="0" w:color="auto"/>
            </w:tcBorders>
            <w:shd w:val="clear" w:color="auto" w:fill="auto"/>
          </w:tcPr>
          <w:p w14:paraId="7F04B2BA" w14:textId="77777777" w:rsidR="00E23CCD" w:rsidRDefault="00E23CCD" w:rsidP="00E23CCD">
            <w:pPr>
              <w:spacing w:before="40" w:after="40"/>
              <w:rPr>
                <w:rFonts w:cs="Arial"/>
                <w:sz w:val="16"/>
                <w:szCs w:val="16"/>
              </w:rPr>
            </w:pPr>
            <w:r>
              <w:rPr>
                <w:rFonts w:cs="Arial"/>
                <w:sz w:val="16"/>
                <w:szCs w:val="16"/>
              </w:rPr>
              <w:t>Please briefly describe</w:t>
            </w:r>
            <w:r w:rsidRPr="00B6526F">
              <w:rPr>
                <w:rFonts w:cs="Arial"/>
                <w:sz w:val="16"/>
                <w:szCs w:val="16"/>
              </w:rPr>
              <w:t xml:space="preserve"> the</w:t>
            </w:r>
            <w:r>
              <w:rPr>
                <w:rFonts w:cs="Arial"/>
                <w:sz w:val="16"/>
                <w:szCs w:val="16"/>
              </w:rPr>
              <w:t xml:space="preserve"> inclusion and </w:t>
            </w:r>
            <w:r w:rsidRPr="00B6526F">
              <w:rPr>
                <w:rFonts w:cs="Arial"/>
                <w:sz w:val="16"/>
                <w:szCs w:val="16"/>
              </w:rPr>
              <w:t>ex</w:t>
            </w:r>
            <w:r>
              <w:rPr>
                <w:rFonts w:cs="Arial"/>
                <w:sz w:val="16"/>
                <w:szCs w:val="16"/>
              </w:rPr>
              <w:t>clusion criteria for your study.</w:t>
            </w:r>
          </w:p>
          <w:p w14:paraId="72499802" w14:textId="77777777" w:rsidR="00E23CCD" w:rsidRPr="00B6526F" w:rsidRDefault="00E23CCD" w:rsidP="00E23CCD">
            <w:pPr>
              <w:spacing w:before="40" w:after="40"/>
              <w:rPr>
                <w:rFonts w:cs="Arial"/>
                <w:sz w:val="16"/>
                <w:szCs w:val="16"/>
              </w:rPr>
            </w:pPr>
            <w:r w:rsidRPr="008B302A">
              <w:rPr>
                <w:rFonts w:cs="Arial"/>
                <w:i/>
                <w:sz w:val="16"/>
                <w:szCs w:val="16"/>
              </w:rPr>
              <w:t xml:space="preserve">You can refer to page numbers of your study’s protocol </w:t>
            </w:r>
            <w:r>
              <w:rPr>
                <w:rFonts w:cs="Arial"/>
                <w:i/>
                <w:sz w:val="16"/>
                <w:szCs w:val="16"/>
              </w:rPr>
              <w:t>where</w:t>
            </w:r>
            <w:r w:rsidRPr="008B302A">
              <w:rPr>
                <w:rFonts w:cs="Arial"/>
                <w:i/>
                <w:sz w:val="16"/>
                <w:szCs w:val="16"/>
              </w:rPr>
              <w:t xml:space="preserve"> further detail</w:t>
            </w:r>
            <w:r>
              <w:rPr>
                <w:rFonts w:cs="Arial"/>
                <w:i/>
                <w:sz w:val="16"/>
                <w:szCs w:val="16"/>
              </w:rPr>
              <w:t xml:space="preserve"> is required</w:t>
            </w:r>
            <w:r w:rsidRPr="008B302A">
              <w:rPr>
                <w:rFonts w:cs="Arial"/>
                <w:i/>
                <w:sz w:val="16"/>
                <w:szCs w:val="16"/>
              </w:rPr>
              <w:t>.</w:t>
            </w:r>
          </w:p>
          <w:p w14:paraId="0C596A1C" w14:textId="77777777" w:rsidR="00E23CCD" w:rsidRDefault="00E23CCD" w:rsidP="00E23CCD">
            <w:pPr>
              <w:spacing w:before="40" w:after="40"/>
              <w:rPr>
                <w:rFonts w:cs="Arial"/>
                <w:sz w:val="16"/>
                <w:szCs w:val="16"/>
              </w:rPr>
            </w:pPr>
            <w:r>
              <w:rPr>
                <w:rFonts w:cs="Arial"/>
                <w:sz w:val="16"/>
                <w:szCs w:val="16"/>
              </w:rPr>
              <w:t>[&lt;300 words]</w:t>
            </w:r>
          </w:p>
          <w:p w14:paraId="5D485E81" w14:textId="77777777" w:rsidR="00E23CCD" w:rsidRPr="00B6526F"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rsidRPr="00B6526F" w14:paraId="1576749E"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shd w:val="clear" w:color="auto" w:fill="auto"/>
          </w:tcPr>
          <w:p w14:paraId="0D7F058D" w14:textId="77777777" w:rsidR="00E23CCD" w:rsidRPr="00B6526F" w:rsidRDefault="00E23CCD" w:rsidP="00E23CCD">
            <w:pPr>
              <w:spacing w:before="40" w:after="40"/>
              <w:rPr>
                <w:rFonts w:cs="Arial"/>
                <w:sz w:val="16"/>
                <w:szCs w:val="16"/>
              </w:rPr>
            </w:pPr>
            <w:r>
              <w:rPr>
                <w:rFonts w:cs="Arial"/>
                <w:sz w:val="16"/>
                <w:szCs w:val="16"/>
              </w:rPr>
              <w:t>f.2.2</w:t>
            </w:r>
          </w:p>
        </w:tc>
        <w:tc>
          <w:tcPr>
            <w:tcW w:w="4551" w:type="pct"/>
            <w:tcBorders>
              <w:right w:val="single" w:sz="8" w:space="0" w:color="auto"/>
            </w:tcBorders>
            <w:shd w:val="clear" w:color="auto" w:fill="auto"/>
          </w:tcPr>
          <w:p w14:paraId="5D04B91A" w14:textId="77777777" w:rsidR="00E23CCD" w:rsidRPr="00B6526F" w:rsidRDefault="00E23CCD" w:rsidP="00E23CCD">
            <w:pPr>
              <w:spacing w:before="40" w:after="40"/>
              <w:rPr>
                <w:rFonts w:cs="Arial"/>
                <w:sz w:val="16"/>
                <w:szCs w:val="16"/>
              </w:rPr>
            </w:pPr>
            <w:r>
              <w:rPr>
                <w:rFonts w:cs="Arial"/>
                <w:sz w:val="16"/>
                <w:szCs w:val="16"/>
              </w:rPr>
              <w:t>Please e</w:t>
            </w:r>
            <w:r w:rsidRPr="00B6526F">
              <w:rPr>
                <w:rFonts w:cs="Arial"/>
                <w:sz w:val="16"/>
                <w:szCs w:val="16"/>
              </w:rPr>
              <w:t>xpl</w:t>
            </w:r>
            <w:r>
              <w:rPr>
                <w:rFonts w:cs="Arial"/>
                <w:sz w:val="16"/>
                <w:szCs w:val="16"/>
              </w:rPr>
              <w:t xml:space="preserve">ain how these inclusion and </w:t>
            </w:r>
            <w:r w:rsidRPr="00B6526F">
              <w:rPr>
                <w:rFonts w:cs="Arial"/>
                <w:sz w:val="16"/>
                <w:szCs w:val="16"/>
              </w:rPr>
              <w:t xml:space="preserve">exclusion criteria ensure </w:t>
            </w:r>
            <w:r>
              <w:rPr>
                <w:rFonts w:cs="Arial"/>
                <w:sz w:val="16"/>
                <w:szCs w:val="16"/>
              </w:rPr>
              <w:t>that the risks and benefits of your study are distributed fairly</w:t>
            </w:r>
            <w:r w:rsidRPr="00B6526F">
              <w:rPr>
                <w:rFonts w:cs="Arial"/>
                <w:sz w:val="16"/>
                <w:szCs w:val="16"/>
              </w:rPr>
              <w:t>.</w:t>
            </w:r>
          </w:p>
          <w:p w14:paraId="193E1435" w14:textId="77777777" w:rsidR="00E23CCD" w:rsidRDefault="00E23CCD" w:rsidP="00E23CCD">
            <w:pPr>
              <w:spacing w:before="40" w:after="40"/>
              <w:rPr>
                <w:rFonts w:cs="Arial"/>
                <w:sz w:val="16"/>
                <w:szCs w:val="16"/>
              </w:rPr>
            </w:pPr>
            <w:r>
              <w:rPr>
                <w:rFonts w:cs="Arial"/>
                <w:sz w:val="16"/>
                <w:szCs w:val="16"/>
              </w:rPr>
              <w:t>[&lt;200 words]</w:t>
            </w:r>
          </w:p>
          <w:p w14:paraId="7D99EF18" w14:textId="77777777" w:rsidR="00E23CCD" w:rsidRPr="00B6526F"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rsidRPr="00216038" w14:paraId="362C78C6"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shd w:val="clear" w:color="auto" w:fill="auto"/>
          </w:tcPr>
          <w:p w14:paraId="7C647F7A" w14:textId="77777777" w:rsidR="00E23CCD" w:rsidRPr="00E12685" w:rsidRDefault="00E23CCD" w:rsidP="00E23CCD">
            <w:pPr>
              <w:spacing w:before="40" w:after="40"/>
              <w:rPr>
                <w:rFonts w:cs="Arial"/>
                <w:sz w:val="16"/>
                <w:szCs w:val="16"/>
              </w:rPr>
            </w:pPr>
          </w:p>
        </w:tc>
        <w:tc>
          <w:tcPr>
            <w:tcW w:w="4551" w:type="pct"/>
            <w:tcBorders>
              <w:right w:val="single" w:sz="8" w:space="0" w:color="auto"/>
            </w:tcBorders>
            <w:shd w:val="clear" w:color="auto" w:fill="auto"/>
          </w:tcPr>
          <w:p w14:paraId="367B605C" w14:textId="77777777" w:rsidR="00E23CCD" w:rsidRPr="00721996" w:rsidRDefault="00E23CCD" w:rsidP="00E23CCD">
            <w:pPr>
              <w:spacing w:before="40" w:after="40"/>
              <w:rPr>
                <w:rFonts w:cs="Arial"/>
                <w:sz w:val="16"/>
                <w:szCs w:val="16"/>
                <w:u w:val="single"/>
              </w:rPr>
            </w:pPr>
            <w:r w:rsidRPr="00721996">
              <w:rPr>
                <w:rFonts w:cs="Arial"/>
                <w:sz w:val="16"/>
                <w:szCs w:val="16"/>
                <w:u w:val="single"/>
              </w:rPr>
              <w:t>Placebo-controlled studies</w:t>
            </w:r>
          </w:p>
        </w:tc>
      </w:tr>
      <w:tr w:rsidR="00E23CCD" w:rsidRPr="00216038" w14:paraId="57941721"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shd w:val="clear" w:color="auto" w:fill="auto"/>
          </w:tcPr>
          <w:p w14:paraId="6322051E" w14:textId="77777777" w:rsidR="00E23CCD" w:rsidRPr="00E12685" w:rsidRDefault="00E23CCD" w:rsidP="00E23CCD">
            <w:pPr>
              <w:spacing w:before="40" w:after="40"/>
              <w:rPr>
                <w:rFonts w:cs="Arial"/>
                <w:sz w:val="16"/>
                <w:szCs w:val="16"/>
              </w:rPr>
            </w:pPr>
            <w:r>
              <w:rPr>
                <w:rFonts w:cs="Arial"/>
                <w:sz w:val="16"/>
                <w:szCs w:val="16"/>
              </w:rPr>
              <w:t>f.2.3</w:t>
            </w:r>
          </w:p>
        </w:tc>
        <w:tc>
          <w:tcPr>
            <w:tcW w:w="4551" w:type="pct"/>
            <w:tcBorders>
              <w:right w:val="single" w:sz="8" w:space="0" w:color="auto"/>
            </w:tcBorders>
            <w:shd w:val="clear" w:color="auto" w:fill="auto"/>
          </w:tcPr>
          <w:p w14:paraId="2B2B2ACA" w14:textId="77777777" w:rsidR="00E23CCD" w:rsidRPr="00D80483" w:rsidRDefault="00E23CCD" w:rsidP="00E23CCD">
            <w:pPr>
              <w:spacing w:before="40" w:after="40"/>
              <w:rPr>
                <w:rFonts w:cs="Arial"/>
                <w:sz w:val="16"/>
                <w:szCs w:val="16"/>
              </w:rPr>
            </w:pPr>
            <w:r w:rsidRPr="00D80483">
              <w:rPr>
                <w:rFonts w:cs="Arial"/>
                <w:sz w:val="16"/>
                <w:szCs w:val="16"/>
              </w:rPr>
              <w:t>Does your study involve the use of placebo?</w:t>
            </w:r>
          </w:p>
          <w:p w14:paraId="32154786" w14:textId="77777777" w:rsidR="00E23CCD" w:rsidRPr="00D80483" w:rsidRDefault="00E23CCD" w:rsidP="00E23CCD">
            <w:pPr>
              <w:tabs>
                <w:tab w:val="left" w:pos="433"/>
                <w:tab w:val="left" w:pos="1000"/>
              </w:tabs>
              <w:spacing w:before="40" w:after="40"/>
              <w:ind w:left="1035" w:hanging="1035"/>
              <w:rPr>
                <w:rFonts w:cs="Arial"/>
                <w:sz w:val="16"/>
                <w:szCs w:val="16"/>
              </w:rPr>
            </w:pPr>
            <w:r w:rsidRPr="00D80483">
              <w:rPr>
                <w:rFonts w:cs="Arial"/>
                <w:sz w:val="16"/>
                <w:szCs w:val="16"/>
              </w:rPr>
              <w:tab/>
            </w:r>
            <w:r w:rsidRPr="00D80483">
              <w:rPr>
                <w:rFonts w:cs="Arial"/>
                <w:sz w:val="16"/>
                <w:szCs w:val="16"/>
              </w:rPr>
              <w:fldChar w:fldCharType="begin">
                <w:ffData>
                  <w:name w:val="Check19"/>
                  <w:enabled/>
                  <w:calcOnExit w:val="0"/>
                  <w:checkBox>
                    <w:sizeAuto/>
                    <w:default w:val="0"/>
                  </w:checkBox>
                </w:ffData>
              </w:fldChar>
            </w:r>
            <w:r w:rsidRPr="00D80483">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D80483">
              <w:rPr>
                <w:rFonts w:cs="Arial"/>
                <w:sz w:val="16"/>
                <w:szCs w:val="16"/>
              </w:rPr>
              <w:fldChar w:fldCharType="end"/>
            </w:r>
            <w:r w:rsidRPr="00D80483">
              <w:rPr>
                <w:rFonts w:cs="Arial"/>
                <w:sz w:val="16"/>
                <w:szCs w:val="16"/>
              </w:rPr>
              <w:tab/>
              <w:t xml:space="preserve">yes </w:t>
            </w:r>
          </w:p>
          <w:p w14:paraId="7565A5BC" w14:textId="77777777" w:rsidR="00E23CCD" w:rsidRPr="00D80483" w:rsidRDefault="00E23CCD" w:rsidP="00E23CCD">
            <w:pPr>
              <w:tabs>
                <w:tab w:val="left" w:pos="433"/>
                <w:tab w:val="left" w:pos="1000"/>
              </w:tabs>
              <w:spacing w:before="40" w:after="40"/>
              <w:ind w:left="1035" w:hanging="1035"/>
              <w:rPr>
                <w:rFonts w:cs="Arial"/>
                <w:sz w:val="16"/>
                <w:szCs w:val="16"/>
              </w:rPr>
            </w:pPr>
            <w:r w:rsidRPr="00D80483">
              <w:rPr>
                <w:rFonts w:cs="Arial"/>
                <w:sz w:val="16"/>
                <w:szCs w:val="16"/>
              </w:rPr>
              <w:tab/>
            </w:r>
            <w:r w:rsidRPr="00D80483">
              <w:rPr>
                <w:rFonts w:cs="Arial"/>
                <w:sz w:val="16"/>
                <w:szCs w:val="16"/>
              </w:rPr>
              <w:fldChar w:fldCharType="begin">
                <w:ffData>
                  <w:name w:val="Check20"/>
                  <w:enabled/>
                  <w:calcOnExit w:val="0"/>
                  <w:checkBox>
                    <w:sizeAuto/>
                    <w:default w:val="0"/>
                  </w:checkBox>
                </w:ffData>
              </w:fldChar>
            </w:r>
            <w:r w:rsidRPr="00D80483">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D80483">
              <w:rPr>
                <w:rFonts w:cs="Arial"/>
                <w:sz w:val="16"/>
                <w:szCs w:val="16"/>
              </w:rPr>
              <w:fldChar w:fldCharType="end"/>
            </w:r>
            <w:r w:rsidRPr="00D80483">
              <w:rPr>
                <w:rFonts w:cs="Arial"/>
                <w:sz w:val="16"/>
                <w:szCs w:val="16"/>
              </w:rPr>
              <w:tab/>
              <w:t xml:space="preserve">no </w:t>
            </w:r>
          </w:p>
        </w:tc>
      </w:tr>
      <w:tr w:rsidR="00E23CCD" w:rsidRPr="00216038" w14:paraId="4772BC32"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shd w:val="clear" w:color="auto" w:fill="auto"/>
          </w:tcPr>
          <w:p w14:paraId="67483450" w14:textId="77777777" w:rsidR="00E23CCD" w:rsidRPr="00E12685" w:rsidRDefault="00E23CCD" w:rsidP="00E23CCD">
            <w:pPr>
              <w:spacing w:before="40" w:after="40"/>
              <w:rPr>
                <w:rFonts w:cs="Arial"/>
                <w:sz w:val="16"/>
                <w:szCs w:val="16"/>
              </w:rPr>
            </w:pPr>
            <w:r>
              <w:rPr>
                <w:rFonts w:cs="Arial"/>
                <w:sz w:val="16"/>
                <w:szCs w:val="16"/>
              </w:rPr>
              <w:t>f.2.3.1</w:t>
            </w:r>
          </w:p>
        </w:tc>
        <w:tc>
          <w:tcPr>
            <w:tcW w:w="4551" w:type="pct"/>
            <w:tcBorders>
              <w:right w:val="single" w:sz="8" w:space="0" w:color="auto"/>
            </w:tcBorders>
            <w:shd w:val="clear" w:color="auto" w:fill="auto"/>
          </w:tcPr>
          <w:p w14:paraId="580BCD68" w14:textId="77777777" w:rsidR="00E23CCD" w:rsidRDefault="00E23CCD" w:rsidP="00E23CCD">
            <w:pPr>
              <w:spacing w:before="40" w:after="40"/>
              <w:rPr>
                <w:rFonts w:cs="Arial"/>
                <w:sz w:val="16"/>
                <w:szCs w:val="16"/>
              </w:rPr>
            </w:pPr>
            <w:r>
              <w:rPr>
                <w:rFonts w:cs="Arial"/>
                <w:sz w:val="16"/>
                <w:szCs w:val="16"/>
              </w:rPr>
              <w:t>Please explain why the use of placebo is justified in your study.</w:t>
            </w:r>
          </w:p>
          <w:p w14:paraId="57D401A5" w14:textId="77777777" w:rsidR="00E23CCD" w:rsidRDefault="00E23CCD" w:rsidP="00E23CCD">
            <w:pPr>
              <w:spacing w:before="40" w:after="40"/>
              <w:rPr>
                <w:rFonts w:cs="Arial"/>
                <w:sz w:val="16"/>
                <w:szCs w:val="16"/>
              </w:rPr>
            </w:pPr>
            <w:r>
              <w:rPr>
                <w:rFonts w:cs="Arial"/>
                <w:sz w:val="16"/>
                <w:szCs w:val="16"/>
              </w:rPr>
              <w:t>[&lt;100 words]</w:t>
            </w:r>
          </w:p>
          <w:p w14:paraId="7B50023C" w14:textId="77777777" w:rsidR="00E23CCD" w:rsidRPr="00D80483"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rsidRPr="00B6526F" w14:paraId="2A22C8D9"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shd w:val="clear" w:color="auto" w:fill="auto"/>
          </w:tcPr>
          <w:p w14:paraId="17AAA282" w14:textId="77777777" w:rsidR="00E23CCD" w:rsidRPr="00B6526F" w:rsidRDefault="00E23CCD" w:rsidP="00E23CCD">
            <w:pPr>
              <w:spacing w:before="40" w:after="40"/>
              <w:rPr>
                <w:rFonts w:cs="Arial"/>
                <w:sz w:val="16"/>
                <w:szCs w:val="16"/>
              </w:rPr>
            </w:pPr>
          </w:p>
        </w:tc>
        <w:tc>
          <w:tcPr>
            <w:tcW w:w="4551" w:type="pct"/>
            <w:tcBorders>
              <w:right w:val="single" w:sz="8" w:space="0" w:color="auto"/>
            </w:tcBorders>
            <w:shd w:val="clear" w:color="auto" w:fill="auto"/>
          </w:tcPr>
          <w:p w14:paraId="08290EA0" w14:textId="77777777" w:rsidR="00E23CCD" w:rsidRPr="00A95FBC" w:rsidRDefault="00E23CCD" w:rsidP="00E23CCD">
            <w:pPr>
              <w:spacing w:before="40" w:after="40"/>
              <w:rPr>
                <w:rFonts w:cs="Arial"/>
                <w:sz w:val="16"/>
                <w:szCs w:val="16"/>
                <w:u w:val="single"/>
              </w:rPr>
            </w:pPr>
            <w:r>
              <w:rPr>
                <w:rFonts w:cs="Arial"/>
                <w:sz w:val="16"/>
                <w:szCs w:val="16"/>
                <w:u w:val="single"/>
              </w:rPr>
              <w:t>Impact on health and disability support service provision</w:t>
            </w:r>
          </w:p>
        </w:tc>
      </w:tr>
      <w:tr w:rsidR="00E23CCD" w:rsidRPr="00B6526F" w14:paraId="3FD26E07"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shd w:val="clear" w:color="auto" w:fill="auto"/>
          </w:tcPr>
          <w:p w14:paraId="137FF391" w14:textId="77777777" w:rsidR="00E23CCD" w:rsidRDefault="00E23CCD" w:rsidP="00E23CCD">
            <w:pPr>
              <w:spacing w:before="40" w:after="40"/>
              <w:rPr>
                <w:rFonts w:cs="Arial"/>
                <w:sz w:val="16"/>
                <w:szCs w:val="16"/>
              </w:rPr>
            </w:pPr>
            <w:r>
              <w:rPr>
                <w:rFonts w:cs="Arial"/>
                <w:sz w:val="16"/>
                <w:szCs w:val="16"/>
              </w:rPr>
              <w:t>f.2.4</w:t>
            </w:r>
          </w:p>
        </w:tc>
        <w:tc>
          <w:tcPr>
            <w:tcW w:w="4551" w:type="pct"/>
            <w:tcBorders>
              <w:right w:val="single" w:sz="8" w:space="0" w:color="auto"/>
            </w:tcBorders>
            <w:shd w:val="clear" w:color="auto" w:fill="auto"/>
          </w:tcPr>
          <w:p w14:paraId="2EAFC723" w14:textId="77777777" w:rsidR="00E23CCD" w:rsidRPr="00B6526F" w:rsidRDefault="00E23CCD" w:rsidP="00E23CCD">
            <w:pPr>
              <w:spacing w:before="40" w:after="40"/>
              <w:rPr>
                <w:rFonts w:cs="Arial"/>
                <w:sz w:val="16"/>
                <w:szCs w:val="16"/>
              </w:rPr>
            </w:pPr>
            <w:r>
              <w:rPr>
                <w:rFonts w:cs="Arial"/>
                <w:sz w:val="16"/>
                <w:szCs w:val="16"/>
              </w:rPr>
              <w:t xml:space="preserve">Might your study adversely </w:t>
            </w:r>
            <w:r w:rsidRPr="00B6526F">
              <w:rPr>
                <w:rFonts w:cs="Arial"/>
                <w:sz w:val="16"/>
                <w:szCs w:val="16"/>
              </w:rPr>
              <w:t>impact on the provision of health and disability services?</w:t>
            </w:r>
          </w:p>
          <w:p w14:paraId="28774BCE" w14:textId="77777777" w:rsidR="00E23CCD" w:rsidRPr="00B6526F" w:rsidRDefault="00E23CCD" w:rsidP="00E23CCD">
            <w:pPr>
              <w:tabs>
                <w:tab w:val="left" w:pos="433"/>
                <w:tab w:val="left" w:pos="1000"/>
              </w:tabs>
              <w:spacing w:before="40" w:after="40"/>
              <w:ind w:left="1035" w:hanging="1035"/>
              <w:rPr>
                <w:rFonts w:cs="Arial"/>
                <w:sz w:val="16"/>
                <w:szCs w:val="16"/>
              </w:rPr>
            </w:pPr>
            <w:r w:rsidRPr="00B6526F">
              <w:rPr>
                <w:rFonts w:cs="Arial"/>
                <w:sz w:val="16"/>
                <w:szCs w:val="16"/>
              </w:rPr>
              <w:tab/>
            </w:r>
            <w:r w:rsidRPr="00B6526F">
              <w:rPr>
                <w:rFonts w:cs="Arial"/>
                <w:sz w:val="16"/>
                <w:szCs w:val="16"/>
              </w:rPr>
              <w:fldChar w:fldCharType="begin">
                <w:ffData>
                  <w:name w:val="Check19"/>
                  <w:enabled/>
                  <w:calcOnExit w:val="0"/>
                  <w:checkBox>
                    <w:sizeAuto/>
                    <w:default w:val="0"/>
                  </w:checkBox>
                </w:ffData>
              </w:fldChar>
            </w:r>
            <w:r w:rsidRPr="00B6526F">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B6526F">
              <w:rPr>
                <w:rFonts w:cs="Arial"/>
                <w:sz w:val="16"/>
                <w:szCs w:val="16"/>
              </w:rPr>
              <w:fldChar w:fldCharType="end"/>
            </w:r>
            <w:r w:rsidRPr="00B6526F">
              <w:rPr>
                <w:rFonts w:cs="Arial"/>
                <w:sz w:val="16"/>
                <w:szCs w:val="16"/>
              </w:rPr>
              <w:tab/>
              <w:t xml:space="preserve">yes </w:t>
            </w:r>
          </w:p>
          <w:p w14:paraId="03A3D942" w14:textId="77777777" w:rsidR="00E23CCD" w:rsidRDefault="00E23CCD" w:rsidP="00E23CCD">
            <w:pPr>
              <w:tabs>
                <w:tab w:val="left" w:pos="433"/>
                <w:tab w:val="left" w:pos="1000"/>
              </w:tabs>
              <w:spacing w:before="40" w:after="40"/>
              <w:ind w:left="1035" w:hanging="1035"/>
              <w:rPr>
                <w:rFonts w:cs="Arial"/>
                <w:sz w:val="16"/>
                <w:szCs w:val="16"/>
              </w:rPr>
            </w:pPr>
            <w:r w:rsidRPr="00B6526F">
              <w:rPr>
                <w:rFonts w:cs="Arial"/>
                <w:sz w:val="16"/>
                <w:szCs w:val="16"/>
              </w:rPr>
              <w:tab/>
            </w:r>
            <w:r w:rsidRPr="00B6526F">
              <w:rPr>
                <w:rFonts w:cs="Arial"/>
                <w:sz w:val="16"/>
                <w:szCs w:val="16"/>
              </w:rPr>
              <w:fldChar w:fldCharType="begin">
                <w:ffData>
                  <w:name w:val="Check20"/>
                  <w:enabled/>
                  <w:calcOnExit w:val="0"/>
                  <w:checkBox>
                    <w:sizeAuto/>
                    <w:default w:val="0"/>
                  </w:checkBox>
                </w:ffData>
              </w:fldChar>
            </w:r>
            <w:r w:rsidRPr="00B6526F">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B6526F">
              <w:rPr>
                <w:rFonts w:cs="Arial"/>
                <w:sz w:val="16"/>
                <w:szCs w:val="16"/>
              </w:rPr>
              <w:fldChar w:fldCharType="end"/>
            </w:r>
            <w:r w:rsidRPr="00B6526F">
              <w:rPr>
                <w:rFonts w:cs="Arial"/>
                <w:sz w:val="16"/>
                <w:szCs w:val="16"/>
              </w:rPr>
              <w:tab/>
              <w:t>no</w:t>
            </w:r>
          </w:p>
        </w:tc>
      </w:tr>
      <w:tr w:rsidR="00E23CCD" w:rsidRPr="00B6526F" w14:paraId="160B096F"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tcBorders>
              <w:bottom w:val="dotted" w:sz="4" w:space="0" w:color="808080"/>
            </w:tcBorders>
            <w:shd w:val="clear" w:color="auto" w:fill="auto"/>
          </w:tcPr>
          <w:p w14:paraId="06D3CD1A" w14:textId="77777777" w:rsidR="00E23CCD" w:rsidRPr="00B6526F" w:rsidRDefault="00E23CCD" w:rsidP="00E23CCD">
            <w:pPr>
              <w:spacing w:before="40" w:after="40"/>
              <w:rPr>
                <w:rFonts w:cs="Arial"/>
                <w:sz w:val="16"/>
                <w:szCs w:val="16"/>
              </w:rPr>
            </w:pPr>
            <w:r>
              <w:rPr>
                <w:rFonts w:cs="Arial"/>
                <w:sz w:val="16"/>
                <w:szCs w:val="16"/>
              </w:rPr>
              <w:t>f.2.4.1</w:t>
            </w:r>
          </w:p>
        </w:tc>
        <w:tc>
          <w:tcPr>
            <w:tcW w:w="4551" w:type="pct"/>
            <w:tcBorders>
              <w:bottom w:val="dotted" w:sz="4" w:space="0" w:color="808080"/>
              <w:right w:val="single" w:sz="8" w:space="0" w:color="auto"/>
            </w:tcBorders>
            <w:shd w:val="clear" w:color="auto" w:fill="auto"/>
          </w:tcPr>
          <w:p w14:paraId="067007A9" w14:textId="77777777" w:rsidR="00E23CCD" w:rsidRPr="00B6526F" w:rsidRDefault="00E23CCD" w:rsidP="00E23CCD">
            <w:pPr>
              <w:spacing w:before="40" w:after="40"/>
              <w:rPr>
                <w:rFonts w:cs="Arial"/>
                <w:sz w:val="16"/>
                <w:szCs w:val="16"/>
              </w:rPr>
            </w:pPr>
            <w:r>
              <w:rPr>
                <w:rFonts w:cs="Arial"/>
                <w:sz w:val="16"/>
                <w:szCs w:val="16"/>
              </w:rPr>
              <w:t>How will this possibility be minimised and managed</w:t>
            </w:r>
            <w:r w:rsidRPr="00B6526F">
              <w:rPr>
                <w:rFonts w:cs="Arial"/>
                <w:sz w:val="16"/>
                <w:szCs w:val="16"/>
              </w:rPr>
              <w:t>?</w:t>
            </w:r>
          </w:p>
          <w:p w14:paraId="12E28E20" w14:textId="77777777" w:rsidR="00E23CCD" w:rsidRDefault="00E23CCD" w:rsidP="00E23CCD">
            <w:pPr>
              <w:spacing w:before="40" w:after="40"/>
              <w:rPr>
                <w:rFonts w:cs="Arial"/>
                <w:sz w:val="16"/>
                <w:szCs w:val="16"/>
              </w:rPr>
            </w:pPr>
            <w:r>
              <w:rPr>
                <w:rFonts w:cs="Arial"/>
                <w:sz w:val="16"/>
                <w:szCs w:val="16"/>
              </w:rPr>
              <w:t>[&lt;100 words]</w:t>
            </w:r>
          </w:p>
          <w:p w14:paraId="18733027" w14:textId="77777777" w:rsidR="00E23CCD" w:rsidRPr="00B6526F"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rsidRPr="00B6526F" w14:paraId="5CD5B321"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shd w:val="clear" w:color="auto" w:fill="auto"/>
          </w:tcPr>
          <w:p w14:paraId="4075A2D1" w14:textId="77777777" w:rsidR="00E23CCD" w:rsidRDefault="00E23CCD" w:rsidP="00E23CCD">
            <w:pPr>
              <w:spacing w:before="40" w:after="40"/>
              <w:rPr>
                <w:rFonts w:cs="Arial"/>
                <w:sz w:val="16"/>
                <w:szCs w:val="16"/>
              </w:rPr>
            </w:pPr>
          </w:p>
        </w:tc>
        <w:tc>
          <w:tcPr>
            <w:tcW w:w="4551" w:type="pct"/>
            <w:tcBorders>
              <w:right w:val="single" w:sz="8" w:space="0" w:color="auto"/>
            </w:tcBorders>
            <w:shd w:val="clear" w:color="auto" w:fill="auto"/>
          </w:tcPr>
          <w:p w14:paraId="7BF40E4E" w14:textId="77777777" w:rsidR="00E23CCD" w:rsidRPr="00E12685" w:rsidRDefault="00E23CCD" w:rsidP="00E23CCD">
            <w:pPr>
              <w:spacing w:before="40" w:after="40"/>
              <w:rPr>
                <w:rFonts w:cs="Arial"/>
                <w:sz w:val="16"/>
                <w:szCs w:val="16"/>
                <w:u w:val="single"/>
              </w:rPr>
            </w:pPr>
            <w:r>
              <w:rPr>
                <w:rFonts w:cs="Arial"/>
                <w:sz w:val="16"/>
                <w:szCs w:val="16"/>
                <w:u w:val="single"/>
              </w:rPr>
              <w:t>Best intervention standard</w:t>
            </w:r>
          </w:p>
        </w:tc>
      </w:tr>
      <w:tr w:rsidR="00E23CCD" w:rsidRPr="00B6526F" w14:paraId="05B723B9"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shd w:val="clear" w:color="auto" w:fill="auto"/>
          </w:tcPr>
          <w:p w14:paraId="0D45EF4E" w14:textId="77777777" w:rsidR="00E23CCD" w:rsidRPr="00B6526F" w:rsidRDefault="00E23CCD" w:rsidP="00E23CCD">
            <w:pPr>
              <w:spacing w:before="40" w:after="40"/>
              <w:rPr>
                <w:rFonts w:cs="Arial"/>
                <w:sz w:val="16"/>
                <w:szCs w:val="16"/>
              </w:rPr>
            </w:pPr>
            <w:r>
              <w:rPr>
                <w:rFonts w:cs="Arial"/>
                <w:sz w:val="16"/>
                <w:szCs w:val="16"/>
              </w:rPr>
              <w:t>f.2.5</w:t>
            </w:r>
          </w:p>
        </w:tc>
        <w:tc>
          <w:tcPr>
            <w:tcW w:w="4551" w:type="pct"/>
            <w:tcBorders>
              <w:right w:val="single" w:sz="8" w:space="0" w:color="auto"/>
            </w:tcBorders>
            <w:shd w:val="clear" w:color="auto" w:fill="auto"/>
          </w:tcPr>
          <w:p w14:paraId="4EFA2F8B" w14:textId="77777777" w:rsidR="00E23CCD" w:rsidRPr="00C07E3F" w:rsidRDefault="00E23CCD" w:rsidP="00E23CCD">
            <w:pPr>
              <w:spacing w:before="40" w:after="40"/>
              <w:rPr>
                <w:rFonts w:cs="Arial"/>
                <w:i/>
                <w:sz w:val="16"/>
                <w:szCs w:val="16"/>
              </w:rPr>
            </w:pPr>
            <w:r>
              <w:rPr>
                <w:rFonts w:cs="Arial"/>
                <w:i/>
                <w:sz w:val="16"/>
                <w:szCs w:val="16"/>
              </w:rPr>
              <w:t>An intervention study meets the best intervention standard if the intervention(s) in the study are tested against the best proven intervention(s) available outside the study.</w:t>
            </w:r>
          </w:p>
          <w:p w14:paraId="6EFEC7C7" w14:textId="77777777" w:rsidR="00E23CCD" w:rsidRPr="00B6526F" w:rsidRDefault="00E23CCD" w:rsidP="00E23CCD">
            <w:pPr>
              <w:spacing w:before="40" w:after="40"/>
              <w:rPr>
                <w:rFonts w:cs="Arial"/>
                <w:sz w:val="16"/>
                <w:szCs w:val="16"/>
              </w:rPr>
            </w:pPr>
            <w:r>
              <w:rPr>
                <w:rFonts w:cs="Arial"/>
                <w:sz w:val="16"/>
                <w:szCs w:val="16"/>
              </w:rPr>
              <w:t>Please e</w:t>
            </w:r>
            <w:r w:rsidRPr="00B6526F">
              <w:rPr>
                <w:rFonts w:cs="Arial"/>
                <w:sz w:val="16"/>
                <w:szCs w:val="16"/>
              </w:rPr>
              <w:t>xplain how your study meets the “best intervention standard”.</w:t>
            </w:r>
          </w:p>
          <w:p w14:paraId="3F4306CB" w14:textId="77777777" w:rsidR="00E23CCD" w:rsidRDefault="00E23CCD" w:rsidP="00E23CCD">
            <w:pPr>
              <w:spacing w:before="40" w:after="40"/>
              <w:rPr>
                <w:rFonts w:cs="Arial"/>
                <w:sz w:val="16"/>
                <w:szCs w:val="16"/>
              </w:rPr>
            </w:pPr>
            <w:r>
              <w:rPr>
                <w:rFonts w:cs="Arial"/>
                <w:sz w:val="16"/>
                <w:szCs w:val="16"/>
              </w:rPr>
              <w:t>[&lt;200 words]</w:t>
            </w:r>
          </w:p>
          <w:p w14:paraId="096869FF" w14:textId="77777777" w:rsidR="00E23CCD" w:rsidRPr="00B6526F"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rsidRPr="00216038" w14:paraId="527056ED"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tcBorders>
              <w:top w:val="dotted" w:sz="4" w:space="0" w:color="808080"/>
              <w:left w:val="dotted" w:sz="4" w:space="0" w:color="808080"/>
              <w:bottom w:val="dotted" w:sz="4" w:space="0" w:color="808080"/>
              <w:right w:val="dotted" w:sz="4" w:space="0" w:color="808080"/>
            </w:tcBorders>
            <w:shd w:val="clear" w:color="auto" w:fill="FFCC99"/>
          </w:tcPr>
          <w:p w14:paraId="5DE219A4" w14:textId="77777777" w:rsidR="00E23CCD" w:rsidRPr="00217F70" w:rsidRDefault="00E23CCD" w:rsidP="00E23CCD">
            <w:pPr>
              <w:spacing w:before="40" w:after="40"/>
              <w:rPr>
                <w:rFonts w:cs="Arial"/>
                <w:b/>
              </w:rPr>
            </w:pPr>
            <w:r w:rsidRPr="00217F70">
              <w:rPr>
                <w:rFonts w:cs="Arial"/>
                <w:b/>
              </w:rPr>
              <w:t>f</w:t>
            </w:r>
            <w:r>
              <w:rPr>
                <w:rFonts w:cs="Arial"/>
                <w:b/>
              </w:rPr>
              <w:t>.3</w:t>
            </w:r>
          </w:p>
        </w:tc>
        <w:tc>
          <w:tcPr>
            <w:tcW w:w="4551" w:type="pct"/>
            <w:tcBorders>
              <w:top w:val="dotted" w:sz="4" w:space="0" w:color="808080"/>
              <w:left w:val="dotted" w:sz="4" w:space="0" w:color="808080"/>
              <w:bottom w:val="dotted" w:sz="4" w:space="0" w:color="808080"/>
              <w:right w:val="single" w:sz="8" w:space="0" w:color="auto"/>
            </w:tcBorders>
            <w:shd w:val="clear" w:color="auto" w:fill="FFCC99"/>
          </w:tcPr>
          <w:p w14:paraId="45FE9393" w14:textId="77777777" w:rsidR="00E23CCD" w:rsidRPr="00217F70" w:rsidRDefault="00E23CCD" w:rsidP="00E23CCD">
            <w:pPr>
              <w:spacing w:before="40" w:after="40"/>
              <w:rPr>
                <w:rFonts w:cs="Arial"/>
                <w:b/>
              </w:rPr>
            </w:pPr>
            <w:r w:rsidRPr="00217F70">
              <w:rPr>
                <w:rFonts w:cs="Arial"/>
                <w:b/>
              </w:rPr>
              <w:t>Different groups of participants should be treated fairly compared to each other.</w:t>
            </w:r>
          </w:p>
        </w:tc>
      </w:tr>
      <w:tr w:rsidR="00E23CCD" w:rsidRPr="00B6526F" w14:paraId="24567C8E"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tcBorders>
              <w:top w:val="dotted" w:sz="4" w:space="0" w:color="808080"/>
              <w:left w:val="dotted" w:sz="4" w:space="0" w:color="808080"/>
              <w:bottom w:val="dotted" w:sz="4" w:space="0" w:color="808080"/>
              <w:right w:val="dotted" w:sz="4" w:space="0" w:color="808080"/>
            </w:tcBorders>
            <w:shd w:val="clear" w:color="auto" w:fill="auto"/>
          </w:tcPr>
          <w:p w14:paraId="3AC3AAD9" w14:textId="77777777" w:rsidR="00E23CCD" w:rsidRPr="00E12685" w:rsidRDefault="00E23CCD" w:rsidP="00E23CCD">
            <w:pPr>
              <w:spacing w:before="40" w:after="40"/>
              <w:rPr>
                <w:rFonts w:cs="Arial"/>
                <w:sz w:val="16"/>
                <w:szCs w:val="16"/>
              </w:rPr>
            </w:pPr>
          </w:p>
        </w:tc>
        <w:tc>
          <w:tcPr>
            <w:tcW w:w="4551" w:type="pct"/>
            <w:tcBorders>
              <w:top w:val="dotted" w:sz="4" w:space="0" w:color="808080"/>
              <w:left w:val="dotted" w:sz="4" w:space="0" w:color="808080"/>
              <w:bottom w:val="dotted" w:sz="4" w:space="0" w:color="808080"/>
              <w:right w:val="single" w:sz="8" w:space="0" w:color="auto"/>
            </w:tcBorders>
            <w:shd w:val="clear" w:color="auto" w:fill="auto"/>
          </w:tcPr>
          <w:p w14:paraId="7F7E1E1F" w14:textId="77777777" w:rsidR="00E23CCD" w:rsidRPr="00ED23AE" w:rsidRDefault="00E23CCD" w:rsidP="00E23CCD">
            <w:pPr>
              <w:spacing w:before="40" w:after="40"/>
              <w:rPr>
                <w:rFonts w:cs="Arial"/>
                <w:sz w:val="16"/>
                <w:szCs w:val="16"/>
                <w:u w:val="single"/>
              </w:rPr>
            </w:pPr>
            <w:r w:rsidRPr="00ED23AE">
              <w:rPr>
                <w:rFonts w:cs="Arial"/>
                <w:sz w:val="16"/>
                <w:szCs w:val="16"/>
                <w:u w:val="single"/>
              </w:rPr>
              <w:t xml:space="preserve">Post-study access for participants to best-proven intervention </w:t>
            </w:r>
          </w:p>
        </w:tc>
      </w:tr>
      <w:tr w:rsidR="00E23CCD" w:rsidRPr="00B6526F" w14:paraId="4A4D53A9"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tcBorders>
              <w:top w:val="dotted" w:sz="4" w:space="0" w:color="808080"/>
              <w:left w:val="dotted" w:sz="4" w:space="0" w:color="808080"/>
              <w:bottom w:val="dotted" w:sz="4" w:space="0" w:color="808080"/>
              <w:right w:val="dotted" w:sz="4" w:space="0" w:color="808080"/>
            </w:tcBorders>
            <w:shd w:val="clear" w:color="auto" w:fill="auto"/>
          </w:tcPr>
          <w:p w14:paraId="24F51FA4" w14:textId="77777777" w:rsidR="00E23CCD" w:rsidRPr="00E12685" w:rsidRDefault="00E23CCD" w:rsidP="00E23CCD">
            <w:pPr>
              <w:spacing w:before="40" w:after="40"/>
              <w:rPr>
                <w:rFonts w:cs="Arial"/>
                <w:sz w:val="16"/>
                <w:szCs w:val="16"/>
              </w:rPr>
            </w:pPr>
            <w:r>
              <w:rPr>
                <w:rFonts w:cs="Arial"/>
                <w:sz w:val="16"/>
                <w:szCs w:val="16"/>
              </w:rPr>
              <w:t>f.3.1</w:t>
            </w:r>
          </w:p>
        </w:tc>
        <w:tc>
          <w:tcPr>
            <w:tcW w:w="4551" w:type="pct"/>
            <w:tcBorders>
              <w:top w:val="dotted" w:sz="4" w:space="0" w:color="808080"/>
              <w:left w:val="dotted" w:sz="4" w:space="0" w:color="808080"/>
              <w:bottom w:val="dotted" w:sz="4" w:space="0" w:color="808080"/>
              <w:right w:val="single" w:sz="8" w:space="0" w:color="auto"/>
            </w:tcBorders>
            <w:shd w:val="clear" w:color="auto" w:fill="auto"/>
          </w:tcPr>
          <w:p w14:paraId="6ACB9810" w14:textId="77777777" w:rsidR="00E23CCD" w:rsidRPr="00B6526F" w:rsidRDefault="00E23CCD" w:rsidP="00E23CCD">
            <w:pPr>
              <w:spacing w:before="40" w:after="40"/>
              <w:rPr>
                <w:rFonts w:cs="Arial"/>
                <w:sz w:val="16"/>
                <w:szCs w:val="16"/>
              </w:rPr>
            </w:pPr>
            <w:r w:rsidRPr="00B6526F">
              <w:rPr>
                <w:rFonts w:cs="Arial"/>
                <w:sz w:val="16"/>
                <w:szCs w:val="16"/>
              </w:rPr>
              <w:t xml:space="preserve">Will </w:t>
            </w:r>
            <w:r>
              <w:rPr>
                <w:rFonts w:cs="Arial"/>
                <w:sz w:val="16"/>
                <w:szCs w:val="16"/>
              </w:rPr>
              <w:t xml:space="preserve">all </w:t>
            </w:r>
            <w:r w:rsidRPr="00B6526F">
              <w:rPr>
                <w:rFonts w:cs="Arial"/>
                <w:sz w:val="16"/>
                <w:szCs w:val="16"/>
              </w:rPr>
              <w:t xml:space="preserve">participants have continued access to the </w:t>
            </w:r>
            <w:r w:rsidRPr="00980ABE">
              <w:rPr>
                <w:rFonts w:cs="Arial"/>
                <w:sz w:val="16"/>
                <w:szCs w:val="16"/>
              </w:rPr>
              <w:t>best-proven intervention</w:t>
            </w:r>
            <w:r w:rsidRPr="00B6526F">
              <w:rPr>
                <w:rFonts w:cs="Arial"/>
                <w:sz w:val="16"/>
                <w:szCs w:val="16"/>
              </w:rPr>
              <w:t xml:space="preserve"> after the end of </w:t>
            </w:r>
            <w:r>
              <w:rPr>
                <w:rFonts w:cs="Arial"/>
                <w:sz w:val="16"/>
                <w:szCs w:val="16"/>
              </w:rPr>
              <w:t xml:space="preserve">your intervention </w:t>
            </w:r>
            <w:r w:rsidRPr="00B6526F">
              <w:rPr>
                <w:rFonts w:cs="Arial"/>
                <w:sz w:val="16"/>
                <w:szCs w:val="16"/>
              </w:rPr>
              <w:t>study?</w:t>
            </w:r>
          </w:p>
          <w:p w14:paraId="1F959493" w14:textId="77777777" w:rsidR="00E23CCD" w:rsidRPr="00B6526F" w:rsidRDefault="00E23CCD" w:rsidP="00E23CCD">
            <w:pPr>
              <w:spacing w:before="40" w:after="40"/>
              <w:rPr>
                <w:rFonts w:cs="Arial"/>
                <w:sz w:val="16"/>
                <w:szCs w:val="16"/>
              </w:rPr>
            </w:pPr>
            <w:r w:rsidRPr="00B6526F">
              <w:rPr>
                <w:rFonts w:cs="Arial"/>
                <w:sz w:val="16"/>
                <w:szCs w:val="16"/>
              </w:rPr>
              <w:tab/>
            </w:r>
            <w:r w:rsidRPr="00B6526F">
              <w:rPr>
                <w:rFonts w:cs="Arial"/>
                <w:sz w:val="16"/>
                <w:szCs w:val="16"/>
              </w:rPr>
              <w:fldChar w:fldCharType="begin">
                <w:ffData>
                  <w:name w:val="Check19"/>
                  <w:enabled/>
                  <w:calcOnExit w:val="0"/>
                  <w:checkBox>
                    <w:sizeAuto/>
                    <w:default w:val="0"/>
                  </w:checkBox>
                </w:ffData>
              </w:fldChar>
            </w:r>
            <w:r w:rsidRPr="00B6526F">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B6526F">
              <w:rPr>
                <w:rFonts w:cs="Arial"/>
                <w:sz w:val="16"/>
                <w:szCs w:val="16"/>
              </w:rPr>
              <w:fldChar w:fldCharType="end"/>
            </w:r>
            <w:r w:rsidRPr="00B6526F">
              <w:rPr>
                <w:rFonts w:cs="Arial"/>
                <w:sz w:val="16"/>
                <w:szCs w:val="16"/>
              </w:rPr>
              <w:tab/>
              <w:t xml:space="preserve">yes </w:t>
            </w:r>
          </w:p>
          <w:p w14:paraId="4871A17F" w14:textId="77777777" w:rsidR="00E23CCD" w:rsidRPr="00B6526F" w:rsidRDefault="00E23CCD" w:rsidP="00E23CCD">
            <w:pPr>
              <w:spacing w:before="40" w:after="40"/>
              <w:rPr>
                <w:rFonts w:cs="Arial"/>
                <w:sz w:val="16"/>
                <w:szCs w:val="16"/>
              </w:rPr>
            </w:pPr>
            <w:r w:rsidRPr="00B6526F">
              <w:rPr>
                <w:rFonts w:cs="Arial"/>
                <w:sz w:val="16"/>
                <w:szCs w:val="16"/>
              </w:rPr>
              <w:tab/>
            </w:r>
            <w:r w:rsidRPr="00B6526F">
              <w:rPr>
                <w:rFonts w:cs="Arial"/>
                <w:sz w:val="16"/>
                <w:szCs w:val="16"/>
              </w:rPr>
              <w:fldChar w:fldCharType="begin">
                <w:ffData>
                  <w:name w:val="Check20"/>
                  <w:enabled/>
                  <w:calcOnExit w:val="0"/>
                  <w:checkBox>
                    <w:sizeAuto/>
                    <w:default w:val="0"/>
                  </w:checkBox>
                </w:ffData>
              </w:fldChar>
            </w:r>
            <w:r w:rsidRPr="00B6526F">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B6526F">
              <w:rPr>
                <w:rFonts w:cs="Arial"/>
                <w:sz w:val="16"/>
                <w:szCs w:val="16"/>
              </w:rPr>
              <w:fldChar w:fldCharType="end"/>
            </w:r>
            <w:r w:rsidRPr="00B6526F">
              <w:rPr>
                <w:rFonts w:cs="Arial"/>
                <w:sz w:val="16"/>
                <w:szCs w:val="16"/>
              </w:rPr>
              <w:tab/>
              <w:t xml:space="preserve">no </w:t>
            </w:r>
          </w:p>
        </w:tc>
      </w:tr>
      <w:tr w:rsidR="00E23CCD" w:rsidRPr="00B6526F" w14:paraId="49EE17DD"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tcBorders>
              <w:top w:val="dotted" w:sz="4" w:space="0" w:color="808080"/>
              <w:left w:val="dotted" w:sz="4" w:space="0" w:color="808080"/>
              <w:bottom w:val="dotted" w:sz="4" w:space="0" w:color="808080"/>
              <w:right w:val="dotted" w:sz="4" w:space="0" w:color="808080"/>
            </w:tcBorders>
            <w:shd w:val="clear" w:color="auto" w:fill="auto"/>
          </w:tcPr>
          <w:p w14:paraId="138F6206" w14:textId="77777777" w:rsidR="00E23CCD" w:rsidRPr="00E12685" w:rsidRDefault="00E23CCD" w:rsidP="00E23CCD">
            <w:pPr>
              <w:spacing w:before="40" w:after="40"/>
              <w:rPr>
                <w:rFonts w:cs="Arial"/>
                <w:sz w:val="16"/>
                <w:szCs w:val="16"/>
              </w:rPr>
            </w:pPr>
          </w:p>
        </w:tc>
        <w:tc>
          <w:tcPr>
            <w:tcW w:w="4551" w:type="pct"/>
            <w:tcBorders>
              <w:top w:val="dotted" w:sz="4" w:space="0" w:color="808080"/>
              <w:left w:val="dotted" w:sz="4" w:space="0" w:color="808080"/>
              <w:bottom w:val="dotted" w:sz="4" w:space="0" w:color="808080"/>
              <w:right w:val="single" w:sz="8" w:space="0" w:color="auto"/>
            </w:tcBorders>
            <w:shd w:val="clear" w:color="auto" w:fill="auto"/>
          </w:tcPr>
          <w:p w14:paraId="7EB03BAB" w14:textId="77777777" w:rsidR="00E23CCD" w:rsidRPr="00ED23AE" w:rsidRDefault="00E23CCD" w:rsidP="00E23CCD">
            <w:pPr>
              <w:spacing w:before="40" w:after="40"/>
              <w:rPr>
                <w:rFonts w:cs="Arial"/>
                <w:i/>
                <w:sz w:val="16"/>
                <w:szCs w:val="16"/>
              </w:rPr>
            </w:pPr>
            <w:r w:rsidRPr="00ED23AE">
              <w:rPr>
                <w:rFonts w:cs="Arial"/>
                <w:i/>
                <w:sz w:val="16"/>
                <w:szCs w:val="16"/>
              </w:rPr>
              <w:t>You need to explain this clearly to participants.</w:t>
            </w:r>
          </w:p>
        </w:tc>
      </w:tr>
      <w:tr w:rsidR="00E23CCD" w:rsidRPr="00D80483" w14:paraId="2F77813B"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tcBorders>
              <w:top w:val="dotted" w:sz="4" w:space="0" w:color="808080"/>
              <w:left w:val="dotted" w:sz="4" w:space="0" w:color="808080"/>
              <w:bottom w:val="dotted" w:sz="4" w:space="0" w:color="808080"/>
              <w:right w:val="dotted" w:sz="4" w:space="0" w:color="808080"/>
            </w:tcBorders>
            <w:shd w:val="clear" w:color="auto" w:fill="auto"/>
          </w:tcPr>
          <w:p w14:paraId="4E166628" w14:textId="77777777" w:rsidR="00E23CCD" w:rsidRPr="00E12685" w:rsidRDefault="00E23CCD" w:rsidP="00E23CCD">
            <w:pPr>
              <w:spacing w:before="40" w:after="40"/>
              <w:rPr>
                <w:rFonts w:cs="Arial"/>
                <w:sz w:val="16"/>
                <w:szCs w:val="16"/>
              </w:rPr>
            </w:pPr>
          </w:p>
        </w:tc>
        <w:tc>
          <w:tcPr>
            <w:tcW w:w="4551" w:type="pct"/>
            <w:tcBorders>
              <w:top w:val="dotted" w:sz="4" w:space="0" w:color="808080"/>
              <w:left w:val="dotted" w:sz="4" w:space="0" w:color="808080"/>
              <w:bottom w:val="dotted" w:sz="4" w:space="0" w:color="808080"/>
              <w:right w:val="single" w:sz="8" w:space="0" w:color="auto"/>
            </w:tcBorders>
            <w:shd w:val="clear" w:color="auto" w:fill="auto"/>
          </w:tcPr>
          <w:p w14:paraId="4C59E373" w14:textId="77777777" w:rsidR="00E23CCD" w:rsidRPr="00417937" w:rsidRDefault="00E23CCD" w:rsidP="00E23CCD">
            <w:pPr>
              <w:spacing w:before="40" w:after="40"/>
              <w:rPr>
                <w:rFonts w:cs="Arial"/>
                <w:sz w:val="16"/>
                <w:szCs w:val="16"/>
                <w:u w:val="single"/>
              </w:rPr>
            </w:pPr>
            <w:r w:rsidRPr="00417937">
              <w:rPr>
                <w:rFonts w:cs="Arial"/>
                <w:sz w:val="16"/>
                <w:szCs w:val="16"/>
                <w:u w:val="single"/>
              </w:rPr>
              <w:t>Equipoise standard</w:t>
            </w:r>
          </w:p>
        </w:tc>
      </w:tr>
      <w:tr w:rsidR="00E23CCD" w:rsidRPr="00D80483" w14:paraId="52842333" w14:textId="77777777" w:rsidTr="00E23CCD">
        <w:tblPrEx>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Ex>
        <w:trPr>
          <w:cantSplit/>
        </w:trPr>
        <w:tc>
          <w:tcPr>
            <w:tcW w:w="449" w:type="pct"/>
            <w:tcBorders>
              <w:top w:val="dotted" w:sz="4" w:space="0" w:color="808080"/>
              <w:left w:val="dotted" w:sz="4" w:space="0" w:color="808080"/>
              <w:bottom w:val="dotted" w:sz="4" w:space="0" w:color="808080"/>
              <w:right w:val="dotted" w:sz="4" w:space="0" w:color="808080"/>
            </w:tcBorders>
            <w:shd w:val="clear" w:color="auto" w:fill="auto"/>
          </w:tcPr>
          <w:p w14:paraId="16A56EBB" w14:textId="77777777" w:rsidR="00E23CCD" w:rsidRPr="00E12685" w:rsidRDefault="00E23CCD" w:rsidP="00E23CCD">
            <w:pPr>
              <w:spacing w:before="40" w:after="40"/>
              <w:rPr>
                <w:rFonts w:cs="Arial"/>
                <w:sz w:val="16"/>
                <w:szCs w:val="16"/>
              </w:rPr>
            </w:pPr>
            <w:r>
              <w:rPr>
                <w:rFonts w:cs="Arial"/>
                <w:sz w:val="16"/>
                <w:szCs w:val="16"/>
              </w:rPr>
              <w:t>f.3.2</w:t>
            </w:r>
          </w:p>
        </w:tc>
        <w:tc>
          <w:tcPr>
            <w:tcW w:w="4551" w:type="pct"/>
            <w:tcBorders>
              <w:top w:val="dotted" w:sz="4" w:space="0" w:color="808080"/>
              <w:left w:val="dotted" w:sz="4" w:space="0" w:color="808080"/>
              <w:bottom w:val="dotted" w:sz="4" w:space="0" w:color="808080"/>
              <w:right w:val="single" w:sz="8" w:space="0" w:color="auto"/>
            </w:tcBorders>
            <w:shd w:val="clear" w:color="auto" w:fill="auto"/>
          </w:tcPr>
          <w:p w14:paraId="6395BB8C" w14:textId="77777777" w:rsidR="00E23CCD" w:rsidRPr="00417937" w:rsidRDefault="00E23CCD" w:rsidP="00E23CCD">
            <w:pPr>
              <w:spacing w:before="40" w:after="40"/>
              <w:rPr>
                <w:rFonts w:cs="Arial"/>
                <w:i/>
                <w:sz w:val="16"/>
                <w:szCs w:val="16"/>
              </w:rPr>
            </w:pPr>
            <w:r w:rsidRPr="00417937">
              <w:rPr>
                <w:rFonts w:cs="Arial"/>
                <w:i/>
                <w:sz w:val="16"/>
                <w:szCs w:val="16"/>
              </w:rPr>
              <w:t>An intervention study meets the equipoise standard if the evidence is ‘equally poised’ as to the overall balance of risks and benefits of each of the interventions offered in the study, so that it cannot be determined in advance which of the groups in a proposed study will be better off.</w:t>
            </w:r>
          </w:p>
          <w:p w14:paraId="0248CBDF" w14:textId="77777777" w:rsidR="00E23CCD" w:rsidRPr="00417937" w:rsidRDefault="00E23CCD" w:rsidP="00E23CCD">
            <w:pPr>
              <w:spacing w:before="40" w:after="40"/>
              <w:rPr>
                <w:rFonts w:cs="Arial"/>
                <w:sz w:val="16"/>
                <w:szCs w:val="16"/>
              </w:rPr>
            </w:pPr>
            <w:r w:rsidRPr="00417937">
              <w:rPr>
                <w:rFonts w:cs="Arial"/>
                <w:sz w:val="16"/>
                <w:szCs w:val="16"/>
              </w:rPr>
              <w:t>Please briefly explain how your intervention study</w:t>
            </w:r>
            <w:r>
              <w:rPr>
                <w:rFonts w:cs="Arial"/>
                <w:sz w:val="16"/>
                <w:szCs w:val="16"/>
              </w:rPr>
              <w:t xml:space="preserve"> meets the equipoise standard</w:t>
            </w:r>
            <w:r w:rsidRPr="00417937">
              <w:rPr>
                <w:rFonts w:cs="Arial"/>
                <w:sz w:val="16"/>
                <w:szCs w:val="16"/>
              </w:rPr>
              <w:t>.</w:t>
            </w:r>
          </w:p>
          <w:p w14:paraId="3DC1CD9A" w14:textId="77777777" w:rsidR="00E23CCD" w:rsidRDefault="00E23CCD" w:rsidP="00E23CCD">
            <w:pPr>
              <w:spacing w:before="40" w:after="40"/>
              <w:rPr>
                <w:rFonts w:cs="Arial"/>
                <w:sz w:val="16"/>
                <w:szCs w:val="16"/>
              </w:rPr>
            </w:pPr>
            <w:r>
              <w:rPr>
                <w:rFonts w:cs="Arial"/>
                <w:sz w:val="16"/>
                <w:szCs w:val="16"/>
              </w:rPr>
              <w:t>[&lt;100 words]</w:t>
            </w:r>
          </w:p>
          <w:p w14:paraId="4EF97180" w14:textId="77777777" w:rsidR="00E23CCD" w:rsidRPr="00417937"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bl>
    <w:p w14:paraId="748A0DED" w14:textId="77777777" w:rsidR="003262B2" w:rsidRPr="00ED4164" w:rsidRDefault="003262B2" w:rsidP="003262B2">
      <w:pPr>
        <w:pStyle w:val="ListParagraph"/>
        <w:numPr>
          <w:ilvl w:val="0"/>
          <w:numId w:val="24"/>
        </w:numPr>
        <w:rPr>
          <w:rFonts w:cs="Arial"/>
          <w:szCs w:val="22"/>
          <w:lang w:val="en-NZ"/>
        </w:rPr>
      </w:pPr>
      <w:r w:rsidRPr="00BA4E14">
        <w:rPr>
          <w:rFonts w:cs="Arial"/>
          <w:szCs w:val="22"/>
          <w:lang w:val="en-NZ"/>
        </w:rPr>
        <w:t xml:space="preserve">The Committee requested the Researcher supply a data management plan that complies with </w:t>
      </w:r>
      <w:hyperlink r:id="rId30" w:history="1">
        <w:r w:rsidRPr="00BA4E14">
          <w:rPr>
            <w:rStyle w:val="Hyperlink"/>
            <w:rFonts w:cs="Arial"/>
            <w:szCs w:val="22"/>
            <w:lang w:val="en-NZ"/>
          </w:rPr>
          <w:t>Chapter 12 of the National Ethical Standards for Health and Disability Research and Quality Improvement</w:t>
        </w:r>
      </w:hyperlink>
      <w:r w:rsidRPr="00BA4E14">
        <w:rPr>
          <w:rFonts w:cs="Arial"/>
          <w:szCs w:val="22"/>
          <w:lang w:val="en-NZ"/>
        </w:rPr>
        <w:t xml:space="preserve">. </w:t>
      </w:r>
    </w:p>
    <w:p w14:paraId="48D3C70A" w14:textId="3642A1C1" w:rsidR="003262B2" w:rsidRDefault="003262B2" w:rsidP="00FA2662">
      <w:pPr>
        <w:autoSpaceDE w:val="0"/>
        <w:autoSpaceDN w:val="0"/>
        <w:adjustRightInd w:val="0"/>
        <w:ind w:left="720"/>
      </w:pPr>
    </w:p>
    <w:p w14:paraId="35444341" w14:textId="5CC29CFE" w:rsidR="003262B2" w:rsidRDefault="003262B2" w:rsidP="009B4519">
      <w:pPr>
        <w:pStyle w:val="ListParagraph"/>
        <w:numPr>
          <w:ilvl w:val="0"/>
          <w:numId w:val="24"/>
        </w:numPr>
        <w:autoSpaceDE w:val="0"/>
        <w:autoSpaceDN w:val="0"/>
        <w:adjustRightInd w:val="0"/>
      </w:pPr>
      <w:r>
        <w:t xml:space="preserve">The Committee noted the insurance policy referred to the ‘policy territory’ but this was not defined or specified anywhere. </w:t>
      </w:r>
      <w:r w:rsidR="009B4519">
        <w:rPr>
          <w:rStyle w:val="CommentReference"/>
          <w:sz w:val="22"/>
          <w:szCs w:val="22"/>
        </w:rPr>
        <w:t>P</w:t>
      </w:r>
      <w:r w:rsidR="009B4519" w:rsidRPr="009B4519">
        <w:t>lease provide an updated insurance certificate that specifies New Zealand as the policy territory.</w:t>
      </w:r>
    </w:p>
    <w:p w14:paraId="103AAE6F" w14:textId="77777777" w:rsidR="003262B2" w:rsidRDefault="003262B2" w:rsidP="00BA4E14">
      <w:pPr>
        <w:autoSpaceDE w:val="0"/>
        <w:autoSpaceDN w:val="0"/>
        <w:adjustRightInd w:val="0"/>
      </w:pPr>
    </w:p>
    <w:p w14:paraId="60533E4E" w14:textId="77777777" w:rsidR="003262B2" w:rsidRDefault="003262B2" w:rsidP="00BA4E14">
      <w:pPr>
        <w:autoSpaceDE w:val="0"/>
        <w:autoSpaceDN w:val="0"/>
        <w:adjustRightInd w:val="0"/>
      </w:pPr>
    </w:p>
    <w:p w14:paraId="7FED3397" w14:textId="5D834C2E" w:rsidR="00BA4E14" w:rsidRDefault="003262B2" w:rsidP="00BA4E14">
      <w:pPr>
        <w:autoSpaceDE w:val="0"/>
        <w:autoSpaceDN w:val="0"/>
        <w:adjustRightInd w:val="0"/>
      </w:pPr>
      <w:r>
        <w:rPr>
          <w:b/>
          <w:bCs/>
        </w:rPr>
        <w:t>MAIN PISCF</w:t>
      </w:r>
    </w:p>
    <w:p w14:paraId="49E133BF" w14:textId="74E131FD" w:rsidR="00BA4E14" w:rsidRDefault="00BA4E14" w:rsidP="00ED4164">
      <w:pPr>
        <w:pStyle w:val="ListParagraph"/>
        <w:numPr>
          <w:ilvl w:val="0"/>
          <w:numId w:val="24"/>
        </w:numPr>
        <w:autoSpaceDE w:val="0"/>
        <w:autoSpaceDN w:val="0"/>
        <w:adjustRightInd w:val="0"/>
      </w:pPr>
      <w:r>
        <w:t>The Committee noted a discrepancy where page 20 states all tissue samples are labelled with a number</w:t>
      </w:r>
      <w:r w:rsidR="003262B2">
        <w:t>,</w:t>
      </w:r>
      <w:r>
        <w:t xml:space="preserve"> </w:t>
      </w:r>
      <w:r w:rsidR="003262B2">
        <w:t>where</w:t>
      </w:r>
      <w:r>
        <w:t xml:space="preserve"> earlier in the sheet it s</w:t>
      </w:r>
      <w:r w:rsidR="003262B2">
        <w:t>t</w:t>
      </w:r>
      <w:r>
        <w:t xml:space="preserve">ates </w:t>
      </w:r>
      <w:r w:rsidR="003262B2">
        <w:t xml:space="preserve">some samples </w:t>
      </w:r>
      <w:r>
        <w:t xml:space="preserve">would be labelled with a name and date of birth. The Committee requested this be </w:t>
      </w:r>
      <w:r w:rsidR="003262B2">
        <w:t>reconciled</w:t>
      </w:r>
      <w:r w:rsidR="00117593">
        <w:t xml:space="preserve"> or explained</w:t>
      </w:r>
      <w:r>
        <w:t xml:space="preserve">. </w:t>
      </w:r>
    </w:p>
    <w:p w14:paraId="5F8B0505" w14:textId="77777777" w:rsidR="00BA4E14" w:rsidRDefault="00BA4E14" w:rsidP="00BA4E14">
      <w:pPr>
        <w:autoSpaceDE w:val="0"/>
        <w:autoSpaceDN w:val="0"/>
        <w:adjustRightInd w:val="0"/>
      </w:pPr>
    </w:p>
    <w:p w14:paraId="3F60A4A8" w14:textId="5A31EEAE" w:rsidR="00ED4164" w:rsidRDefault="00BA4E14" w:rsidP="001A4E37">
      <w:pPr>
        <w:pStyle w:val="ListParagraph"/>
        <w:numPr>
          <w:ilvl w:val="0"/>
          <w:numId w:val="24"/>
        </w:numPr>
        <w:autoSpaceDE w:val="0"/>
        <w:autoSpaceDN w:val="0"/>
        <w:adjustRightInd w:val="0"/>
      </w:pPr>
      <w:r>
        <w:t>The Committee noted the statement that the risks of alternative treatment depend on the alternative treatment does not provide useful information and requested this be revised</w:t>
      </w:r>
      <w:r w:rsidR="003262B2">
        <w:t xml:space="preserve"> or deleted</w:t>
      </w:r>
      <w:r>
        <w:t xml:space="preserve">. </w:t>
      </w:r>
    </w:p>
    <w:p w14:paraId="5803056A" w14:textId="77777777" w:rsidR="00BA4E14" w:rsidRDefault="00BA4E14" w:rsidP="00BA4E14">
      <w:pPr>
        <w:autoSpaceDE w:val="0"/>
        <w:autoSpaceDN w:val="0"/>
        <w:adjustRightInd w:val="0"/>
      </w:pPr>
    </w:p>
    <w:p w14:paraId="06F399CA" w14:textId="77777777" w:rsidR="00BA4E14" w:rsidRDefault="00BA4E14" w:rsidP="00ED4164">
      <w:pPr>
        <w:pStyle w:val="ListParagraph"/>
        <w:numPr>
          <w:ilvl w:val="0"/>
          <w:numId w:val="24"/>
        </w:numPr>
        <w:autoSpaceDE w:val="0"/>
        <w:autoSpaceDN w:val="0"/>
        <w:adjustRightInd w:val="0"/>
      </w:pPr>
      <w:r>
        <w:t xml:space="preserve">The Committee noted </w:t>
      </w:r>
      <w:proofErr w:type="gramStart"/>
      <w:r>
        <w:t>a number of</w:t>
      </w:r>
      <w:proofErr w:type="gramEnd"/>
      <w:r>
        <w:t xml:space="preserve"> tests are included that do not apply to group 6. The Committee requested a revision to only include tests relevant to group 6. </w:t>
      </w:r>
    </w:p>
    <w:p w14:paraId="4E78E69A" w14:textId="77777777" w:rsidR="00BA4E14" w:rsidRDefault="00BA4E14" w:rsidP="00BA4E14">
      <w:pPr>
        <w:autoSpaceDE w:val="0"/>
        <w:autoSpaceDN w:val="0"/>
        <w:adjustRightInd w:val="0"/>
      </w:pPr>
    </w:p>
    <w:p w14:paraId="0F338800" w14:textId="0B4B93CB" w:rsidR="00BA4E14" w:rsidRDefault="00BA4E14" w:rsidP="00ED4164">
      <w:pPr>
        <w:pStyle w:val="ListParagraph"/>
        <w:numPr>
          <w:ilvl w:val="0"/>
          <w:numId w:val="24"/>
        </w:numPr>
        <w:autoSpaceDE w:val="0"/>
        <w:autoSpaceDN w:val="0"/>
        <w:adjustRightInd w:val="0"/>
      </w:pPr>
      <w:r>
        <w:t>The Committee requested the Researcher adapt the</w:t>
      </w:r>
      <w:r w:rsidR="00C13009">
        <w:t xml:space="preserve"> </w:t>
      </w:r>
      <w:hyperlink r:id="rId31" w:history="1">
        <w:r w:rsidR="00C13009" w:rsidRPr="00C13009">
          <w:rPr>
            <w:rStyle w:val="Hyperlink"/>
          </w:rPr>
          <w:t>HDEC Reproductive Risks template.</w:t>
        </w:r>
      </w:hyperlink>
    </w:p>
    <w:p w14:paraId="46F52A9C" w14:textId="77777777" w:rsidR="00BA4E14" w:rsidRDefault="00BA4E14" w:rsidP="00BA4E14">
      <w:pPr>
        <w:autoSpaceDE w:val="0"/>
        <w:autoSpaceDN w:val="0"/>
        <w:adjustRightInd w:val="0"/>
      </w:pPr>
    </w:p>
    <w:p w14:paraId="6725BF93" w14:textId="119C7D80" w:rsidR="00BA4E14" w:rsidRDefault="00BA4E14" w:rsidP="001A4E37">
      <w:pPr>
        <w:pStyle w:val="ListParagraph"/>
        <w:numPr>
          <w:ilvl w:val="0"/>
          <w:numId w:val="24"/>
        </w:numPr>
        <w:autoSpaceDE w:val="0"/>
        <w:autoSpaceDN w:val="0"/>
        <w:adjustRightInd w:val="0"/>
      </w:pPr>
      <w:r>
        <w:t>The Committee noted repeated references to an optional PET scan and queried whether this was an error</w:t>
      </w:r>
      <w:r w:rsidR="003262B2">
        <w:t>,</w:t>
      </w:r>
      <w:r>
        <w:t xml:space="preserve"> or if a PET scan would be performed. </w:t>
      </w:r>
    </w:p>
    <w:p w14:paraId="15B916A0" w14:textId="77777777" w:rsidR="00ED4164" w:rsidRDefault="00ED4164" w:rsidP="00ED4164">
      <w:pPr>
        <w:pStyle w:val="ListParagraph"/>
      </w:pPr>
    </w:p>
    <w:p w14:paraId="309EC42D" w14:textId="77777777" w:rsidR="00ED4164" w:rsidRDefault="00ED4164" w:rsidP="00ED4164">
      <w:pPr>
        <w:pStyle w:val="ListParagraph"/>
        <w:numPr>
          <w:ilvl w:val="0"/>
          <w:numId w:val="24"/>
        </w:numPr>
        <w:autoSpaceDE w:val="0"/>
        <w:autoSpaceDN w:val="0"/>
        <w:adjustRightInd w:val="0"/>
      </w:pPr>
      <w:r>
        <w:t>P</w:t>
      </w:r>
      <w:r w:rsidRPr="00ED4164">
        <w:t xml:space="preserve">lease standardise the font size and formatting throughout the document. </w:t>
      </w:r>
    </w:p>
    <w:p w14:paraId="55D8D27B" w14:textId="77777777" w:rsidR="00ED4164" w:rsidRDefault="00ED4164" w:rsidP="00ED4164">
      <w:pPr>
        <w:autoSpaceDE w:val="0"/>
        <w:autoSpaceDN w:val="0"/>
        <w:adjustRightInd w:val="0"/>
      </w:pPr>
    </w:p>
    <w:p w14:paraId="7A0F943E" w14:textId="7CF0E134" w:rsidR="00ED4164" w:rsidRDefault="00ED4164" w:rsidP="00ED4164">
      <w:pPr>
        <w:pStyle w:val="ListParagraph"/>
        <w:numPr>
          <w:ilvl w:val="0"/>
          <w:numId w:val="24"/>
        </w:numPr>
        <w:autoSpaceDE w:val="0"/>
        <w:autoSpaceDN w:val="0"/>
        <w:adjustRightInd w:val="0"/>
      </w:pPr>
      <w:r w:rsidRPr="00ED4164">
        <w:t xml:space="preserve">Please delete repeated references to group 6, as this information sheet is clearly stated to be specific to Group 6. </w:t>
      </w:r>
    </w:p>
    <w:p w14:paraId="42B70D61" w14:textId="77777777" w:rsidR="00ED4164" w:rsidRDefault="00ED4164" w:rsidP="00ED4164">
      <w:pPr>
        <w:autoSpaceDE w:val="0"/>
        <w:autoSpaceDN w:val="0"/>
        <w:adjustRightInd w:val="0"/>
      </w:pPr>
    </w:p>
    <w:p w14:paraId="038909A6" w14:textId="77777777" w:rsidR="00ED4164" w:rsidRDefault="00ED4164" w:rsidP="00ED4164">
      <w:pPr>
        <w:pStyle w:val="ListParagraph"/>
        <w:numPr>
          <w:ilvl w:val="0"/>
          <w:numId w:val="24"/>
        </w:numPr>
        <w:autoSpaceDE w:val="0"/>
        <w:autoSpaceDN w:val="0"/>
        <w:adjustRightInd w:val="0"/>
      </w:pPr>
      <w:r w:rsidRPr="00ED4164">
        <w:t>Please state the number of NZ participants expected to be enrolled</w:t>
      </w:r>
      <w:r>
        <w:t xml:space="preserve"> on page 2</w:t>
      </w:r>
    </w:p>
    <w:p w14:paraId="3B43DCC1" w14:textId="77777777" w:rsidR="00ED4164" w:rsidRDefault="00ED4164" w:rsidP="00ED4164">
      <w:pPr>
        <w:autoSpaceDE w:val="0"/>
        <w:autoSpaceDN w:val="0"/>
        <w:adjustRightInd w:val="0"/>
      </w:pPr>
    </w:p>
    <w:p w14:paraId="35789B7A" w14:textId="77777777" w:rsidR="00ED4164" w:rsidRDefault="00ED4164" w:rsidP="00ED4164">
      <w:pPr>
        <w:pStyle w:val="ListParagraph"/>
        <w:numPr>
          <w:ilvl w:val="0"/>
          <w:numId w:val="24"/>
        </w:numPr>
        <w:autoSpaceDE w:val="0"/>
        <w:autoSpaceDN w:val="0"/>
        <w:adjustRightInd w:val="0"/>
      </w:pPr>
      <w:r w:rsidRPr="00ED4164">
        <w:t>Please remove the references to optional DNA samples / pharmacogenetics/optional samples for future research</w:t>
      </w:r>
      <w:r>
        <w:t xml:space="preserve"> on pages 5 and 18</w:t>
      </w:r>
      <w:r w:rsidRPr="00ED4164">
        <w:t>.</w:t>
      </w:r>
    </w:p>
    <w:p w14:paraId="6EF1561C" w14:textId="77777777" w:rsidR="00ED4164" w:rsidRDefault="00ED4164" w:rsidP="00ED4164">
      <w:pPr>
        <w:autoSpaceDE w:val="0"/>
        <w:autoSpaceDN w:val="0"/>
        <w:adjustRightInd w:val="0"/>
      </w:pPr>
    </w:p>
    <w:p w14:paraId="3B815241" w14:textId="7B02658D" w:rsidR="00ED4164" w:rsidRDefault="00ED4164" w:rsidP="00ED4164">
      <w:pPr>
        <w:pStyle w:val="ListParagraph"/>
        <w:numPr>
          <w:ilvl w:val="0"/>
          <w:numId w:val="24"/>
        </w:numPr>
        <w:autoSpaceDE w:val="0"/>
        <w:autoSpaceDN w:val="0"/>
        <w:adjustRightInd w:val="0"/>
      </w:pPr>
      <w:r>
        <w:t xml:space="preserve">On page 11 when discussing the </w:t>
      </w:r>
      <w:proofErr w:type="gramStart"/>
      <w:r>
        <w:t>b</w:t>
      </w:r>
      <w:r w:rsidRPr="00ED4164">
        <w:t>iopsy</w:t>
      </w:r>
      <w:proofErr w:type="gramEnd"/>
      <w:r>
        <w:t xml:space="preserve"> it</w:t>
      </w:r>
      <w:r w:rsidRPr="00ED4164">
        <w:t xml:space="preserve"> states that 'these samples will be used for research purposes by the Sponsor. For this study? Or for unspecified research? Please clarify. </w:t>
      </w:r>
    </w:p>
    <w:p w14:paraId="25FEBD13" w14:textId="77777777" w:rsidR="00ED4164" w:rsidRDefault="00ED4164" w:rsidP="00ED4164">
      <w:pPr>
        <w:autoSpaceDE w:val="0"/>
        <w:autoSpaceDN w:val="0"/>
        <w:adjustRightInd w:val="0"/>
      </w:pPr>
    </w:p>
    <w:p w14:paraId="6B3D589C" w14:textId="77777777" w:rsidR="00ED4164" w:rsidRDefault="00ED4164" w:rsidP="00ED4164">
      <w:pPr>
        <w:pStyle w:val="ListParagraph"/>
        <w:numPr>
          <w:ilvl w:val="0"/>
          <w:numId w:val="24"/>
        </w:numPr>
        <w:autoSpaceDE w:val="0"/>
        <w:autoSpaceDN w:val="0"/>
        <w:adjustRightInd w:val="0"/>
      </w:pPr>
      <w:r>
        <w:t>Page 13 i</w:t>
      </w:r>
      <w:r w:rsidRPr="00ED4164">
        <w:t xml:space="preserve">ncludes the statement 'if you have already started study treatment...'. Please delete as does not apply to any New Zealand participants. </w:t>
      </w:r>
    </w:p>
    <w:p w14:paraId="2B7D4013" w14:textId="77777777" w:rsidR="00ED4164" w:rsidRDefault="00ED4164" w:rsidP="00ED4164">
      <w:pPr>
        <w:autoSpaceDE w:val="0"/>
        <w:autoSpaceDN w:val="0"/>
        <w:adjustRightInd w:val="0"/>
      </w:pPr>
    </w:p>
    <w:p w14:paraId="7F0FE5DA" w14:textId="77777777" w:rsidR="00ED4164" w:rsidRDefault="00ED4164" w:rsidP="00ED4164">
      <w:pPr>
        <w:pStyle w:val="ListParagraph"/>
        <w:numPr>
          <w:ilvl w:val="0"/>
          <w:numId w:val="24"/>
        </w:numPr>
        <w:autoSpaceDE w:val="0"/>
        <w:autoSpaceDN w:val="0"/>
        <w:adjustRightInd w:val="0"/>
      </w:pPr>
      <w:r w:rsidRPr="00ED4164">
        <w:t xml:space="preserve">The information about HIV and hepatitis is repeated (p17 and p19). Please delete one. </w:t>
      </w:r>
    </w:p>
    <w:p w14:paraId="1FF1CAF1" w14:textId="77777777" w:rsidR="00ED4164" w:rsidRDefault="00ED4164" w:rsidP="00ED4164">
      <w:pPr>
        <w:autoSpaceDE w:val="0"/>
        <w:autoSpaceDN w:val="0"/>
        <w:adjustRightInd w:val="0"/>
      </w:pPr>
    </w:p>
    <w:p w14:paraId="526AE366" w14:textId="62F9749B" w:rsidR="00ED4164" w:rsidRDefault="00ED4164" w:rsidP="00ED4164">
      <w:pPr>
        <w:pStyle w:val="ListParagraph"/>
        <w:numPr>
          <w:ilvl w:val="0"/>
          <w:numId w:val="24"/>
        </w:numPr>
        <w:autoSpaceDE w:val="0"/>
        <w:autoSpaceDN w:val="0"/>
        <w:adjustRightInd w:val="0"/>
      </w:pPr>
      <w:r w:rsidRPr="00ED4164">
        <w:t xml:space="preserve">The cultural tissue statement is repeated (p18 and p19). Please delete one. </w:t>
      </w:r>
    </w:p>
    <w:p w14:paraId="69A2B0F8" w14:textId="77777777" w:rsidR="00ED4164" w:rsidRDefault="00ED4164" w:rsidP="00ED4164">
      <w:pPr>
        <w:autoSpaceDE w:val="0"/>
        <w:autoSpaceDN w:val="0"/>
        <w:adjustRightInd w:val="0"/>
      </w:pPr>
    </w:p>
    <w:p w14:paraId="216C1008" w14:textId="43BF734E" w:rsidR="00ED4164" w:rsidRDefault="00ED4164" w:rsidP="00ED4164">
      <w:pPr>
        <w:pStyle w:val="ListParagraph"/>
        <w:numPr>
          <w:ilvl w:val="0"/>
          <w:numId w:val="24"/>
        </w:numPr>
        <w:autoSpaceDE w:val="0"/>
        <w:autoSpaceDN w:val="0"/>
        <w:adjustRightInd w:val="0"/>
      </w:pPr>
      <w:r>
        <w:t>On pages 23/24 p</w:t>
      </w:r>
      <w:r w:rsidRPr="00ED4164">
        <w:t xml:space="preserve">lease make it clear in this section which data is </w:t>
      </w:r>
      <w:proofErr w:type="gramStart"/>
      <w:r w:rsidRPr="00ED4164">
        <w:t>identifiable</w:t>
      </w:r>
      <w:proofErr w:type="gramEnd"/>
      <w:r w:rsidRPr="00ED4164">
        <w:t xml:space="preserve"> and which is coded. </w:t>
      </w:r>
    </w:p>
    <w:p w14:paraId="49AFD900" w14:textId="77777777" w:rsidR="00ED4164" w:rsidRDefault="00ED4164" w:rsidP="00ED4164">
      <w:pPr>
        <w:autoSpaceDE w:val="0"/>
        <w:autoSpaceDN w:val="0"/>
        <w:adjustRightInd w:val="0"/>
      </w:pPr>
    </w:p>
    <w:p w14:paraId="7A24A386" w14:textId="1B993003" w:rsidR="00ED4164" w:rsidRDefault="00ED4164" w:rsidP="00ED4164">
      <w:pPr>
        <w:pStyle w:val="ListParagraph"/>
        <w:numPr>
          <w:ilvl w:val="0"/>
          <w:numId w:val="24"/>
        </w:numPr>
        <w:autoSpaceDE w:val="0"/>
        <w:autoSpaceDN w:val="0"/>
        <w:adjustRightInd w:val="0"/>
      </w:pPr>
      <w:r>
        <w:t>On page 24 r</w:t>
      </w:r>
      <w:r w:rsidRPr="00ED4164">
        <w:t>emove tests that do not apply to Group 6. There are two blood sample sections, which contain somewhat contradictory information. Retention times differ. Some sections are repeated (for examples lists of what safety test will be performed). It is very unclear whether there is mandatory use of samples for future research.</w:t>
      </w:r>
    </w:p>
    <w:p w14:paraId="6AA2334E" w14:textId="77777777" w:rsidR="00ED4164" w:rsidRDefault="00ED4164" w:rsidP="00ED4164">
      <w:pPr>
        <w:autoSpaceDE w:val="0"/>
        <w:autoSpaceDN w:val="0"/>
        <w:adjustRightInd w:val="0"/>
      </w:pPr>
    </w:p>
    <w:p w14:paraId="6B971944" w14:textId="49F3ACC0" w:rsidR="00ED4164" w:rsidRDefault="00ED4164" w:rsidP="00ED4164">
      <w:pPr>
        <w:pStyle w:val="ListParagraph"/>
        <w:numPr>
          <w:ilvl w:val="0"/>
          <w:numId w:val="24"/>
        </w:numPr>
        <w:autoSpaceDE w:val="0"/>
        <w:autoSpaceDN w:val="0"/>
        <w:adjustRightInd w:val="0"/>
      </w:pPr>
      <w:r>
        <w:t>Wh</w:t>
      </w:r>
      <w:r w:rsidRPr="00ED4164">
        <w:t>at does 'the Sponsor's Data Retention Schedule' mean</w:t>
      </w:r>
      <w:r>
        <w:t xml:space="preserve"> on page 25</w:t>
      </w:r>
      <w:r w:rsidRPr="00ED4164">
        <w:t xml:space="preserve">? Please state in years. </w:t>
      </w:r>
    </w:p>
    <w:p w14:paraId="1EB12F0E" w14:textId="77777777" w:rsidR="00ED4164" w:rsidRDefault="00ED4164" w:rsidP="00ED4164">
      <w:pPr>
        <w:autoSpaceDE w:val="0"/>
        <w:autoSpaceDN w:val="0"/>
        <w:adjustRightInd w:val="0"/>
      </w:pPr>
    </w:p>
    <w:p w14:paraId="0E66EE8D" w14:textId="2FF35EDB" w:rsidR="00ED4164" w:rsidRDefault="00ED4164" w:rsidP="00ED4164">
      <w:pPr>
        <w:pStyle w:val="ListParagraph"/>
        <w:numPr>
          <w:ilvl w:val="0"/>
          <w:numId w:val="24"/>
        </w:numPr>
        <w:autoSpaceDE w:val="0"/>
        <w:autoSpaceDN w:val="0"/>
        <w:adjustRightInd w:val="0"/>
      </w:pPr>
      <w:r>
        <w:t>On page 25</w:t>
      </w:r>
      <w:r w:rsidR="009B4519">
        <w:t>,</w:t>
      </w:r>
      <w:r>
        <w:t xml:space="preserve"> w</w:t>
      </w:r>
      <w:r w:rsidRPr="00ED4164">
        <w:t>hat Future Research Samples are being discussed here - are these optional samples? If yes, delete. Please note a third cultural tissue statement has been inserted in this section</w:t>
      </w:r>
      <w:r>
        <w:t xml:space="preserve">, please remove. </w:t>
      </w:r>
      <w:r w:rsidRPr="00ED4164">
        <w:t xml:space="preserve"> </w:t>
      </w:r>
    </w:p>
    <w:p w14:paraId="1DDA4F1F" w14:textId="77777777" w:rsidR="00ED4164" w:rsidRDefault="00ED4164" w:rsidP="00ED4164">
      <w:pPr>
        <w:autoSpaceDE w:val="0"/>
        <w:autoSpaceDN w:val="0"/>
        <w:adjustRightInd w:val="0"/>
      </w:pPr>
    </w:p>
    <w:p w14:paraId="097E614E" w14:textId="10892A08" w:rsidR="009B4519" w:rsidRDefault="00ED4164" w:rsidP="009B4519">
      <w:pPr>
        <w:pStyle w:val="ListParagraph"/>
        <w:numPr>
          <w:ilvl w:val="0"/>
          <w:numId w:val="24"/>
        </w:numPr>
        <w:autoSpaceDE w:val="0"/>
        <w:autoSpaceDN w:val="0"/>
        <w:adjustRightInd w:val="0"/>
      </w:pPr>
      <w:r>
        <w:lastRenderedPageBreak/>
        <w:t>On page 26 when discussing digital images, s</w:t>
      </w:r>
      <w:r w:rsidRPr="00ED4164">
        <w:t xml:space="preserve">ome of the information discussed in this section is not mandatory (broader sharing of images, for example). Please delete. </w:t>
      </w:r>
    </w:p>
    <w:p w14:paraId="1A5D5479" w14:textId="6AAA8D95" w:rsidR="009B4519" w:rsidRDefault="009B4519" w:rsidP="009B4519">
      <w:pPr>
        <w:pStyle w:val="ListParagraph"/>
        <w:autoSpaceDE w:val="0"/>
        <w:autoSpaceDN w:val="0"/>
        <w:adjustRightInd w:val="0"/>
      </w:pPr>
    </w:p>
    <w:p w14:paraId="1226AA87" w14:textId="77777777" w:rsidR="009B4519" w:rsidRDefault="009B4519" w:rsidP="009B4519">
      <w:pPr>
        <w:autoSpaceDE w:val="0"/>
        <w:autoSpaceDN w:val="0"/>
        <w:adjustRightInd w:val="0"/>
        <w:rPr>
          <w:b/>
        </w:rPr>
      </w:pPr>
      <w:r w:rsidRPr="00ED4164">
        <w:rPr>
          <w:b/>
        </w:rPr>
        <w:t>CONSENT FORM</w:t>
      </w:r>
    </w:p>
    <w:p w14:paraId="7068C220" w14:textId="77777777" w:rsidR="009B4519" w:rsidRPr="00ED4164" w:rsidRDefault="009B4519" w:rsidP="009B4519">
      <w:pPr>
        <w:autoSpaceDE w:val="0"/>
        <w:autoSpaceDN w:val="0"/>
        <w:adjustRightInd w:val="0"/>
        <w:rPr>
          <w:b/>
        </w:rPr>
      </w:pPr>
    </w:p>
    <w:p w14:paraId="7DEC3198" w14:textId="77777777" w:rsidR="009B4519" w:rsidRDefault="009B4519" w:rsidP="009B4519">
      <w:pPr>
        <w:pStyle w:val="ListParagraph"/>
        <w:numPr>
          <w:ilvl w:val="0"/>
          <w:numId w:val="29"/>
        </w:numPr>
        <w:autoSpaceDE w:val="0"/>
        <w:autoSpaceDN w:val="0"/>
        <w:adjustRightInd w:val="0"/>
      </w:pPr>
      <w:r w:rsidRPr="00ED4164">
        <w:t xml:space="preserve">Withdrawal of data is not an option according to body of PIS. Please delete optional </w:t>
      </w:r>
      <w:proofErr w:type="spellStart"/>
      <w:r w:rsidRPr="00ED4164">
        <w:t>tickbox</w:t>
      </w:r>
      <w:proofErr w:type="spellEnd"/>
      <w:r w:rsidRPr="00ED4164">
        <w:t xml:space="preserve">. </w:t>
      </w:r>
    </w:p>
    <w:p w14:paraId="69378AAE" w14:textId="77777777" w:rsidR="009B4519" w:rsidRDefault="009B4519" w:rsidP="009B4519">
      <w:pPr>
        <w:autoSpaceDE w:val="0"/>
        <w:autoSpaceDN w:val="0"/>
        <w:adjustRightInd w:val="0"/>
      </w:pPr>
    </w:p>
    <w:p w14:paraId="12D015CC" w14:textId="77777777" w:rsidR="009B4519" w:rsidRDefault="009B4519" w:rsidP="009B4519">
      <w:pPr>
        <w:pStyle w:val="ListParagraph"/>
        <w:numPr>
          <w:ilvl w:val="0"/>
          <w:numId w:val="29"/>
        </w:numPr>
        <w:autoSpaceDE w:val="0"/>
        <w:autoSpaceDN w:val="0"/>
        <w:adjustRightInd w:val="0"/>
      </w:pPr>
      <w:r w:rsidRPr="00ED4164">
        <w:t xml:space="preserve">Informing GP of study participation is not an option per body of PIS. Please delete optional </w:t>
      </w:r>
      <w:proofErr w:type="spellStart"/>
      <w:r w:rsidRPr="00ED4164">
        <w:t>tickbox</w:t>
      </w:r>
      <w:proofErr w:type="spellEnd"/>
      <w:r w:rsidRPr="00ED4164">
        <w:t>.</w:t>
      </w:r>
    </w:p>
    <w:p w14:paraId="2C068B9C" w14:textId="77777777" w:rsidR="009B4519" w:rsidRDefault="009B4519" w:rsidP="009B4519">
      <w:pPr>
        <w:pStyle w:val="ListParagraph"/>
        <w:autoSpaceDE w:val="0"/>
        <w:autoSpaceDN w:val="0"/>
        <w:adjustRightInd w:val="0"/>
      </w:pPr>
    </w:p>
    <w:p w14:paraId="0071B593" w14:textId="3A23DCF5" w:rsidR="00991A89" w:rsidRDefault="00991A89" w:rsidP="00991A89">
      <w:pPr>
        <w:pStyle w:val="ListParagraph"/>
      </w:pPr>
    </w:p>
    <w:p w14:paraId="1C4A4ED3" w14:textId="77777777" w:rsidR="00991A89" w:rsidRPr="00ED4164" w:rsidRDefault="00991A89" w:rsidP="00991A89">
      <w:pPr>
        <w:autoSpaceDE w:val="0"/>
        <w:autoSpaceDN w:val="0"/>
        <w:adjustRightInd w:val="0"/>
        <w:rPr>
          <w:b/>
        </w:rPr>
      </w:pPr>
      <w:r w:rsidRPr="00ED4164">
        <w:rPr>
          <w:b/>
        </w:rPr>
        <w:t xml:space="preserve">PISCF PHARMACOGENOMICS </w:t>
      </w:r>
    </w:p>
    <w:p w14:paraId="0CE08490" w14:textId="77777777" w:rsidR="00991A89" w:rsidRDefault="00991A89" w:rsidP="00991A89">
      <w:pPr>
        <w:pStyle w:val="ListParagraph"/>
      </w:pPr>
    </w:p>
    <w:p w14:paraId="16F712A5" w14:textId="1F92FEC3" w:rsidR="009B4519" w:rsidRDefault="00991A89" w:rsidP="009B4519">
      <w:pPr>
        <w:pStyle w:val="ListParagraph"/>
        <w:numPr>
          <w:ilvl w:val="0"/>
          <w:numId w:val="29"/>
        </w:numPr>
        <w:autoSpaceDE w:val="0"/>
        <w:autoSpaceDN w:val="0"/>
        <w:adjustRightInd w:val="0"/>
      </w:pPr>
      <w:r w:rsidRPr="00ED4164">
        <w:t xml:space="preserve">Please make it clear if this may include research unrelated to the current drug or disorder (unspecified medical or scientific research). </w:t>
      </w:r>
    </w:p>
    <w:p w14:paraId="654448DE" w14:textId="77777777" w:rsidR="009B4519" w:rsidRDefault="009B4519" w:rsidP="009B4519">
      <w:pPr>
        <w:pStyle w:val="ListParagraph"/>
        <w:autoSpaceDE w:val="0"/>
        <w:autoSpaceDN w:val="0"/>
        <w:adjustRightInd w:val="0"/>
      </w:pPr>
    </w:p>
    <w:p w14:paraId="51D4B0B4" w14:textId="791E357E" w:rsidR="00991A89" w:rsidRDefault="00991A89" w:rsidP="009B4519">
      <w:pPr>
        <w:pStyle w:val="ListParagraph"/>
        <w:numPr>
          <w:ilvl w:val="0"/>
          <w:numId w:val="29"/>
        </w:numPr>
        <w:autoSpaceDE w:val="0"/>
        <w:autoSpaceDN w:val="0"/>
        <w:adjustRightInd w:val="0"/>
      </w:pPr>
      <w:r w:rsidRPr="00ED4164">
        <w:t>A significant amount of information provided in this document is repeated using different wording. The wording in the final pages of the document is much more concise and lay-friendly than some of the earlier wording. Please thoroughly proofread and remove redundancies. Please make it clear who will have access to identifiable data</w:t>
      </w:r>
      <w:r>
        <w:t xml:space="preserve"> </w:t>
      </w:r>
      <w:r w:rsidRPr="00ED4164">
        <w:t>and who will have access to coded (or double-coded) data. It is very unclear whether the sponsor will receive double-coded or single-coded genetic data from the laboratory</w:t>
      </w:r>
      <w:r w:rsidR="003262B2">
        <w:t>.</w:t>
      </w:r>
    </w:p>
    <w:p w14:paraId="2B262F8F" w14:textId="77777777" w:rsidR="003262B2" w:rsidRDefault="003262B2" w:rsidP="009B4519">
      <w:pPr>
        <w:autoSpaceDE w:val="0"/>
        <w:autoSpaceDN w:val="0"/>
        <w:adjustRightInd w:val="0"/>
      </w:pPr>
    </w:p>
    <w:p w14:paraId="5CD7765C" w14:textId="77777777" w:rsidR="00BA4E14" w:rsidRDefault="00BA4E14" w:rsidP="00BA4E14">
      <w:pPr>
        <w:autoSpaceDE w:val="0"/>
        <w:autoSpaceDN w:val="0"/>
        <w:adjustRightInd w:val="0"/>
      </w:pPr>
    </w:p>
    <w:p w14:paraId="75EA14FF" w14:textId="77777777" w:rsidR="00E24E77" w:rsidRPr="00960BFE" w:rsidRDefault="00E24E77" w:rsidP="00E24E77">
      <w:pPr>
        <w:rPr>
          <w:color w:val="FF0000"/>
          <w:lang w:val="en-NZ"/>
        </w:rPr>
      </w:pPr>
    </w:p>
    <w:p w14:paraId="30348063" w14:textId="77777777" w:rsidR="00E24E77" w:rsidRPr="00FD2B1E" w:rsidRDefault="00E24E77" w:rsidP="00E24E77">
      <w:pPr>
        <w:rPr>
          <w:u w:val="single"/>
          <w:lang w:val="en-NZ"/>
        </w:rPr>
      </w:pPr>
      <w:r w:rsidRPr="00FD2B1E">
        <w:rPr>
          <w:u w:val="single"/>
          <w:lang w:val="en-NZ"/>
        </w:rPr>
        <w:t xml:space="preserve">Decision </w:t>
      </w:r>
    </w:p>
    <w:p w14:paraId="692E1248" w14:textId="77777777" w:rsidR="00E24E77" w:rsidRPr="00960BFE" w:rsidRDefault="00E24E77" w:rsidP="00E24E77">
      <w:pPr>
        <w:rPr>
          <w:lang w:val="en-NZ"/>
        </w:rPr>
      </w:pPr>
    </w:p>
    <w:p w14:paraId="053AE6DF" w14:textId="77777777" w:rsidR="00BA4E14" w:rsidRDefault="00BA4E14" w:rsidP="00BA4E14">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BA4E14">
        <w:rPr>
          <w:rFonts w:cs="Arial"/>
          <w:szCs w:val="22"/>
          <w:lang w:val="en-NZ"/>
        </w:rPr>
        <w:t>consensus</w:t>
      </w:r>
      <w:r w:rsidRPr="00960BFE">
        <w:rPr>
          <w:lang w:val="en-NZ"/>
        </w:rPr>
        <w:t>, subject to the follow</w:t>
      </w:r>
      <w:r>
        <w:rPr>
          <w:lang w:val="en-NZ"/>
        </w:rPr>
        <w:t>ing information being received:</w:t>
      </w:r>
    </w:p>
    <w:p w14:paraId="3FB7A12C" w14:textId="77777777" w:rsidR="00BA4E14" w:rsidRPr="00960BFE" w:rsidRDefault="00BA4E14" w:rsidP="00BA4E14">
      <w:pPr>
        <w:rPr>
          <w:lang w:val="en-NZ"/>
        </w:rPr>
      </w:pPr>
    </w:p>
    <w:p w14:paraId="525CC115" w14:textId="77777777" w:rsidR="00206376" w:rsidRPr="006342E1" w:rsidRDefault="00206376" w:rsidP="00206376">
      <w:pPr>
        <w:numPr>
          <w:ilvl w:val="0"/>
          <w:numId w:val="4"/>
        </w:numPr>
        <w:autoSpaceDE w:val="0"/>
        <w:autoSpaceDN w:val="0"/>
        <w:adjustRightInd w:val="0"/>
        <w:rPr>
          <w:rFonts w:cs="Arial"/>
        </w:rPr>
      </w:pPr>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02AEFC9D" w14:textId="77777777" w:rsidR="00BA4E14" w:rsidRPr="00960BFE" w:rsidRDefault="00BA4E14" w:rsidP="00BA4E14">
      <w:pPr>
        <w:rPr>
          <w:lang w:val="en-NZ"/>
        </w:rPr>
      </w:pPr>
    </w:p>
    <w:p w14:paraId="123AD78F" w14:textId="77777777" w:rsidR="00206376" w:rsidRDefault="00206376" w:rsidP="00206376">
      <w:pPr>
        <w:numPr>
          <w:ilvl w:val="0"/>
          <w:numId w:val="4"/>
        </w:numPr>
        <w:autoSpaceDE w:val="0"/>
        <w:autoSpaceDN w:val="0"/>
        <w:adjustRightInd w:val="0"/>
        <w:rPr>
          <w:rFonts w:cs="Arial"/>
        </w:rPr>
      </w:pPr>
      <w:r>
        <w:rPr>
          <w:rFonts w:cs="Arial"/>
        </w:rPr>
        <w:t>Please supply a data governance plan to ensure the safety and integrity of participant data</w:t>
      </w:r>
    </w:p>
    <w:p w14:paraId="766C4F61" w14:textId="77777777" w:rsidR="00206376" w:rsidRDefault="00206376" w:rsidP="00206376">
      <w:pPr>
        <w:pStyle w:val="ListParagraph"/>
        <w:rPr>
          <w:rFonts w:asciiTheme="minorHAnsi" w:eastAsiaTheme="minorHAnsi" w:hAnsiTheme="minorHAnsi" w:cs="Arial"/>
          <w:i/>
          <w:szCs w:val="22"/>
          <w:lang w:val="en-NZ"/>
        </w:rPr>
      </w:pPr>
      <w:r w:rsidRPr="00EB5760">
        <w:rPr>
          <w:rFonts w:asciiTheme="minorHAnsi" w:eastAsiaTheme="minorHAnsi" w:hAnsiTheme="minorHAnsi" w:cs="Arial"/>
          <w:i/>
          <w:szCs w:val="22"/>
          <w:lang w:val="en-NZ"/>
        </w:rPr>
        <w:t xml:space="preserve">National Ethical Standards for Health and Disability Research and Quality Improvement, para </w:t>
      </w:r>
      <w:r>
        <w:rPr>
          <w:rFonts w:asciiTheme="minorHAnsi" w:eastAsiaTheme="minorHAnsi" w:hAnsiTheme="minorHAnsi" w:cs="Arial"/>
          <w:i/>
          <w:szCs w:val="22"/>
          <w:lang w:val="en-NZ"/>
        </w:rPr>
        <w:t>12.15</w:t>
      </w:r>
      <w:r w:rsidRPr="00EB5760">
        <w:rPr>
          <w:rFonts w:asciiTheme="minorHAnsi" w:eastAsiaTheme="minorHAnsi" w:hAnsiTheme="minorHAnsi" w:cs="Arial"/>
          <w:i/>
          <w:szCs w:val="22"/>
          <w:lang w:val="en-NZ"/>
        </w:rPr>
        <w:t xml:space="preserve">).  </w:t>
      </w:r>
    </w:p>
    <w:p w14:paraId="2888F36E" w14:textId="77777777" w:rsidR="00BA4E14" w:rsidRPr="00960BFE" w:rsidRDefault="00BA4E14" w:rsidP="00BA4E14">
      <w:pPr>
        <w:rPr>
          <w:color w:val="FF0000"/>
          <w:lang w:val="en-NZ"/>
        </w:rPr>
      </w:pPr>
    </w:p>
    <w:p w14:paraId="28EF7A09" w14:textId="6F53A890" w:rsidR="00BA4E14" w:rsidRPr="00FD2B1E" w:rsidRDefault="00BA4E14" w:rsidP="00BA4E14">
      <w:pPr>
        <w:rPr>
          <w:lang w:val="en-NZ"/>
        </w:rPr>
      </w:pPr>
      <w:r w:rsidRPr="002E7A84">
        <w:rPr>
          <w:lang w:val="en-NZ"/>
        </w:rPr>
        <w:t>After receipt of the information requested by the Committee, a final decision on the</w:t>
      </w:r>
      <w:r>
        <w:rPr>
          <w:lang w:val="en-NZ"/>
        </w:rPr>
        <w:t xml:space="preserve"> application will be made by Dr Sarah </w:t>
      </w:r>
      <w:proofErr w:type="spellStart"/>
      <w:r>
        <w:rPr>
          <w:lang w:val="en-NZ"/>
        </w:rPr>
        <w:t>Gunningham</w:t>
      </w:r>
      <w:proofErr w:type="spellEnd"/>
      <w:r>
        <w:rPr>
          <w:lang w:val="en-NZ"/>
        </w:rPr>
        <w:t xml:space="preserve"> and Associate Professor Mira Harrison-</w:t>
      </w:r>
      <w:proofErr w:type="spellStart"/>
      <w:r>
        <w:rPr>
          <w:lang w:val="en-NZ"/>
        </w:rPr>
        <w:t>Woolrych</w:t>
      </w:r>
      <w:proofErr w:type="spellEnd"/>
      <w:r>
        <w:rPr>
          <w:lang w:val="en-NZ"/>
        </w:rPr>
        <w:t xml:space="preserve"> </w:t>
      </w:r>
    </w:p>
    <w:p w14:paraId="219EC0C1" w14:textId="77777777" w:rsidR="009C6084" w:rsidRDefault="009C6084">
      <w:pPr>
        <w:autoSpaceDE w:val="0"/>
        <w:autoSpaceDN w:val="0"/>
        <w:adjustRightInd w:val="0"/>
      </w:pPr>
    </w:p>
    <w:p w14:paraId="01E78285" w14:textId="77777777" w:rsidR="009C6084" w:rsidRDefault="009C6084">
      <w:pPr>
        <w:autoSpaceDE w:val="0"/>
        <w:autoSpaceDN w:val="0"/>
        <w:adjustRightInd w:val="0"/>
      </w:pPr>
    </w:p>
    <w:p w14:paraId="36CD1F5C" w14:textId="77777777" w:rsidR="009C6084" w:rsidRDefault="009C6084">
      <w:pPr>
        <w:autoSpaceDE w:val="0"/>
        <w:autoSpaceDN w:val="0"/>
        <w:adjustRightInd w:val="0"/>
      </w:pPr>
    </w:p>
    <w:p w14:paraId="7E653B56" w14:textId="77777777" w:rsidR="009C6084" w:rsidRDefault="009C6084">
      <w:pPr>
        <w:autoSpaceDE w:val="0"/>
        <w:autoSpaceDN w:val="0"/>
        <w:adjustRightInd w:val="0"/>
      </w:pPr>
    </w:p>
    <w:p w14:paraId="4C7517D0" w14:textId="77777777" w:rsidR="009C6084" w:rsidRDefault="009C6084">
      <w:pPr>
        <w:autoSpaceDE w:val="0"/>
        <w:autoSpaceDN w:val="0"/>
        <w:adjustRightInd w:val="0"/>
      </w:pPr>
    </w:p>
    <w:p w14:paraId="7E865301" w14:textId="77777777" w:rsidR="00ED4164" w:rsidRDefault="00ED4164">
      <w:pPr>
        <w:autoSpaceDE w:val="0"/>
        <w:autoSpaceDN w:val="0"/>
        <w:adjustRightInd w:val="0"/>
      </w:pPr>
    </w:p>
    <w:p w14:paraId="430EDA83" w14:textId="7158A0F3" w:rsidR="00AB4F12" w:rsidRDefault="00AB4F12">
      <w:pPr>
        <w:autoSpaceDE w:val="0"/>
        <w:autoSpaceDN w:val="0"/>
        <w:adjustRightInd w:val="0"/>
      </w:pPr>
    </w:p>
    <w:p w14:paraId="2BB929FC" w14:textId="64096562" w:rsidR="005D493E" w:rsidRDefault="005D493E">
      <w:r>
        <w:br w:type="page"/>
      </w: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3642C" w:rsidRPr="00960BFE" w14:paraId="36967F33" w14:textId="77777777" w:rsidTr="00ED4164">
        <w:trPr>
          <w:trHeight w:val="280"/>
        </w:trPr>
        <w:tc>
          <w:tcPr>
            <w:tcW w:w="966" w:type="dxa"/>
            <w:tcBorders>
              <w:top w:val="nil"/>
              <w:left w:val="nil"/>
              <w:bottom w:val="nil"/>
              <w:right w:val="nil"/>
            </w:tcBorders>
          </w:tcPr>
          <w:p w14:paraId="50C1D4BB" w14:textId="335DA42D" w:rsidR="0073642C" w:rsidRPr="00960BFE" w:rsidRDefault="007C6C12">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370ADDB4" w14:textId="77777777" w:rsidR="0073642C" w:rsidRPr="00960BFE" w:rsidRDefault="007C6C1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6E81F14" w14:textId="77777777" w:rsidR="0073642C" w:rsidRPr="00960BFE" w:rsidRDefault="007C6C12">
            <w:pPr>
              <w:autoSpaceDE w:val="0"/>
              <w:autoSpaceDN w:val="0"/>
              <w:adjustRightInd w:val="0"/>
            </w:pPr>
            <w:r w:rsidRPr="00960BFE">
              <w:rPr>
                <w:b/>
              </w:rPr>
              <w:t>20/STH/87</w:t>
            </w:r>
            <w:r w:rsidRPr="00960BFE">
              <w:t xml:space="preserve"> </w:t>
            </w:r>
          </w:p>
        </w:tc>
        <w:tc>
          <w:tcPr>
            <w:tcW w:w="360" w:type="dxa"/>
          </w:tcPr>
          <w:p w14:paraId="01FD1032" w14:textId="77777777" w:rsidR="0073642C" w:rsidRPr="00960BFE" w:rsidRDefault="007C6C12">
            <w:r w:rsidRPr="00960BFE">
              <w:t xml:space="preserve"> </w:t>
            </w:r>
          </w:p>
        </w:tc>
      </w:tr>
      <w:tr w:rsidR="0073642C" w:rsidRPr="00960BFE" w14:paraId="469AA929" w14:textId="77777777" w:rsidTr="00ED4164">
        <w:trPr>
          <w:trHeight w:val="280"/>
        </w:trPr>
        <w:tc>
          <w:tcPr>
            <w:tcW w:w="966" w:type="dxa"/>
            <w:tcBorders>
              <w:top w:val="nil"/>
              <w:left w:val="nil"/>
              <w:bottom w:val="nil"/>
              <w:right w:val="nil"/>
            </w:tcBorders>
          </w:tcPr>
          <w:p w14:paraId="6462FE0B"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44B8C876" w14:textId="77777777" w:rsidR="0073642C" w:rsidRPr="00960BFE" w:rsidRDefault="007C6C12">
            <w:pPr>
              <w:autoSpaceDE w:val="0"/>
              <w:autoSpaceDN w:val="0"/>
              <w:adjustRightInd w:val="0"/>
            </w:pPr>
            <w:r w:rsidRPr="00960BFE">
              <w:t xml:space="preserve">Title: </w:t>
            </w:r>
          </w:p>
        </w:tc>
        <w:tc>
          <w:tcPr>
            <w:tcW w:w="6459" w:type="dxa"/>
            <w:tcBorders>
              <w:top w:val="nil"/>
              <w:left w:val="nil"/>
              <w:bottom w:val="nil"/>
              <w:right w:val="nil"/>
            </w:tcBorders>
          </w:tcPr>
          <w:p w14:paraId="7FEF26E3" w14:textId="3106C981" w:rsidR="0073642C" w:rsidRPr="00960BFE" w:rsidRDefault="007C6C12">
            <w:pPr>
              <w:autoSpaceDE w:val="0"/>
              <w:autoSpaceDN w:val="0"/>
              <w:adjustRightInd w:val="0"/>
            </w:pPr>
            <w:r w:rsidRPr="00960BFE">
              <w:t xml:space="preserve">(duplicate) A study of the Efficacy and Safety of </w:t>
            </w:r>
            <w:proofErr w:type="spellStart"/>
            <w:r w:rsidRPr="00960BFE">
              <w:t>Guselkumab</w:t>
            </w:r>
            <w:proofErr w:type="spellEnd"/>
            <w:r w:rsidRPr="00960BFE">
              <w:t xml:space="preserve"> </w:t>
            </w:r>
            <w:r w:rsidR="00863504" w:rsidRPr="00960BFE">
              <w:t>in Participants</w:t>
            </w:r>
            <w:r w:rsidRPr="00960BFE">
              <w:t xml:space="preserve"> with Moderately to Severely Active Crohn's Disease Study </w:t>
            </w:r>
            <w:r w:rsidR="00863504" w:rsidRPr="00960BFE">
              <w:t>to evaluate</w:t>
            </w:r>
            <w:r w:rsidRPr="00960BFE">
              <w:t xml:space="preserve"> the safety and effectiveness of </w:t>
            </w:r>
            <w:proofErr w:type="spellStart"/>
            <w:r w:rsidRPr="00960BFE">
              <w:t>guselkumab</w:t>
            </w:r>
            <w:proofErr w:type="spellEnd"/>
            <w:r w:rsidRPr="00960BFE">
              <w:t xml:space="preserve"> - GALAXI  </w:t>
            </w:r>
          </w:p>
        </w:tc>
        <w:tc>
          <w:tcPr>
            <w:tcW w:w="360" w:type="dxa"/>
          </w:tcPr>
          <w:p w14:paraId="14B3D25F" w14:textId="77777777" w:rsidR="0073642C" w:rsidRPr="00960BFE" w:rsidRDefault="007C6C12">
            <w:r w:rsidRPr="00960BFE">
              <w:t xml:space="preserve"> </w:t>
            </w:r>
          </w:p>
        </w:tc>
      </w:tr>
      <w:tr w:rsidR="0073642C" w:rsidRPr="00960BFE" w14:paraId="3658575F" w14:textId="77777777" w:rsidTr="00ED4164">
        <w:trPr>
          <w:trHeight w:val="280"/>
        </w:trPr>
        <w:tc>
          <w:tcPr>
            <w:tcW w:w="966" w:type="dxa"/>
            <w:tcBorders>
              <w:top w:val="nil"/>
              <w:left w:val="nil"/>
              <w:bottom w:val="nil"/>
              <w:right w:val="nil"/>
            </w:tcBorders>
          </w:tcPr>
          <w:p w14:paraId="519A3C62"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250B6C72" w14:textId="77777777" w:rsidR="0073642C" w:rsidRPr="00960BFE" w:rsidRDefault="007C6C12">
            <w:pPr>
              <w:autoSpaceDE w:val="0"/>
              <w:autoSpaceDN w:val="0"/>
              <w:adjustRightInd w:val="0"/>
            </w:pPr>
            <w:r w:rsidRPr="00960BFE">
              <w:t xml:space="preserve">Principal Investigator: </w:t>
            </w:r>
          </w:p>
        </w:tc>
        <w:tc>
          <w:tcPr>
            <w:tcW w:w="6459" w:type="dxa"/>
            <w:tcBorders>
              <w:top w:val="nil"/>
              <w:left w:val="nil"/>
              <w:bottom w:val="nil"/>
              <w:right w:val="nil"/>
            </w:tcBorders>
          </w:tcPr>
          <w:p w14:paraId="424C1A05" w14:textId="77777777" w:rsidR="0073642C" w:rsidRPr="00960BFE" w:rsidRDefault="007C6C12">
            <w:pPr>
              <w:autoSpaceDE w:val="0"/>
              <w:autoSpaceDN w:val="0"/>
              <w:adjustRightInd w:val="0"/>
            </w:pPr>
            <w:r w:rsidRPr="00960BFE">
              <w:t xml:space="preserve">Prof Michael Schultz </w:t>
            </w:r>
          </w:p>
        </w:tc>
        <w:tc>
          <w:tcPr>
            <w:tcW w:w="360" w:type="dxa"/>
          </w:tcPr>
          <w:p w14:paraId="7C8F0C07" w14:textId="77777777" w:rsidR="0073642C" w:rsidRPr="00960BFE" w:rsidRDefault="007C6C12">
            <w:r w:rsidRPr="00960BFE">
              <w:t xml:space="preserve"> </w:t>
            </w:r>
          </w:p>
        </w:tc>
      </w:tr>
      <w:tr w:rsidR="0073642C" w:rsidRPr="00960BFE" w14:paraId="761CAA4E" w14:textId="77777777" w:rsidTr="00ED4164">
        <w:trPr>
          <w:trHeight w:val="280"/>
        </w:trPr>
        <w:tc>
          <w:tcPr>
            <w:tcW w:w="966" w:type="dxa"/>
            <w:tcBorders>
              <w:top w:val="nil"/>
              <w:left w:val="nil"/>
              <w:bottom w:val="nil"/>
              <w:right w:val="nil"/>
            </w:tcBorders>
          </w:tcPr>
          <w:p w14:paraId="16CD5D0F"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5F77CD4F" w14:textId="77777777" w:rsidR="0073642C" w:rsidRPr="00960BFE" w:rsidRDefault="007C6C12">
            <w:pPr>
              <w:autoSpaceDE w:val="0"/>
              <w:autoSpaceDN w:val="0"/>
              <w:adjustRightInd w:val="0"/>
            </w:pPr>
            <w:r w:rsidRPr="00960BFE">
              <w:t xml:space="preserve">Sponsor: </w:t>
            </w:r>
          </w:p>
        </w:tc>
        <w:tc>
          <w:tcPr>
            <w:tcW w:w="6459" w:type="dxa"/>
            <w:tcBorders>
              <w:top w:val="nil"/>
              <w:left w:val="nil"/>
              <w:bottom w:val="nil"/>
              <w:right w:val="nil"/>
            </w:tcBorders>
          </w:tcPr>
          <w:p w14:paraId="120C26C5" w14:textId="77777777" w:rsidR="0073642C" w:rsidRPr="00960BFE" w:rsidRDefault="007C6C12">
            <w:pPr>
              <w:autoSpaceDE w:val="0"/>
              <w:autoSpaceDN w:val="0"/>
              <w:adjustRightInd w:val="0"/>
            </w:pPr>
            <w:r w:rsidRPr="00960BFE">
              <w:t>Janssen-</w:t>
            </w:r>
            <w:proofErr w:type="spellStart"/>
            <w:r w:rsidRPr="00960BFE">
              <w:t>Cilag</w:t>
            </w:r>
            <w:proofErr w:type="spellEnd"/>
            <w:r w:rsidRPr="00960BFE">
              <w:t xml:space="preserve"> (New Zealand) Limited </w:t>
            </w:r>
          </w:p>
        </w:tc>
        <w:tc>
          <w:tcPr>
            <w:tcW w:w="360" w:type="dxa"/>
          </w:tcPr>
          <w:p w14:paraId="77380996" w14:textId="77777777" w:rsidR="0073642C" w:rsidRPr="00960BFE" w:rsidRDefault="007C6C12">
            <w:r w:rsidRPr="00960BFE">
              <w:t xml:space="preserve"> </w:t>
            </w:r>
          </w:p>
        </w:tc>
      </w:tr>
      <w:tr w:rsidR="0073642C" w:rsidRPr="00960BFE" w14:paraId="44BE6786" w14:textId="77777777" w:rsidTr="00ED4164">
        <w:trPr>
          <w:trHeight w:val="280"/>
        </w:trPr>
        <w:tc>
          <w:tcPr>
            <w:tcW w:w="966" w:type="dxa"/>
            <w:tcBorders>
              <w:top w:val="nil"/>
              <w:left w:val="nil"/>
              <w:bottom w:val="nil"/>
              <w:right w:val="nil"/>
            </w:tcBorders>
          </w:tcPr>
          <w:p w14:paraId="3BD4BE45"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6B9443CA" w14:textId="77777777" w:rsidR="0073642C" w:rsidRPr="00960BFE" w:rsidRDefault="007C6C12">
            <w:pPr>
              <w:autoSpaceDE w:val="0"/>
              <w:autoSpaceDN w:val="0"/>
              <w:adjustRightInd w:val="0"/>
            </w:pPr>
            <w:r w:rsidRPr="00960BFE">
              <w:t xml:space="preserve">Clock Start Date: </w:t>
            </w:r>
          </w:p>
        </w:tc>
        <w:tc>
          <w:tcPr>
            <w:tcW w:w="6459" w:type="dxa"/>
            <w:tcBorders>
              <w:top w:val="nil"/>
              <w:left w:val="nil"/>
              <w:bottom w:val="nil"/>
              <w:right w:val="nil"/>
            </w:tcBorders>
          </w:tcPr>
          <w:p w14:paraId="31F99DB6" w14:textId="77777777" w:rsidR="0073642C" w:rsidRPr="00960BFE" w:rsidRDefault="007C6C12">
            <w:pPr>
              <w:autoSpaceDE w:val="0"/>
              <w:autoSpaceDN w:val="0"/>
              <w:adjustRightInd w:val="0"/>
            </w:pPr>
            <w:r w:rsidRPr="00960BFE">
              <w:t xml:space="preserve">28 May 2020 </w:t>
            </w:r>
          </w:p>
        </w:tc>
        <w:tc>
          <w:tcPr>
            <w:tcW w:w="360" w:type="dxa"/>
          </w:tcPr>
          <w:p w14:paraId="50241660" w14:textId="77777777" w:rsidR="0073642C" w:rsidRPr="00960BFE" w:rsidRDefault="007C6C12">
            <w:r w:rsidRPr="00960BFE">
              <w:t xml:space="preserve"> </w:t>
            </w:r>
          </w:p>
        </w:tc>
      </w:tr>
    </w:tbl>
    <w:p w14:paraId="137B30C0" w14:textId="77777777" w:rsidR="0073642C" w:rsidRPr="00BA4E14" w:rsidRDefault="007C6C12">
      <w:pPr>
        <w:autoSpaceDE w:val="0"/>
        <w:autoSpaceDN w:val="0"/>
        <w:adjustRightInd w:val="0"/>
      </w:pPr>
      <w:r w:rsidRPr="00960BFE">
        <w:t xml:space="preserve"> </w:t>
      </w:r>
    </w:p>
    <w:p w14:paraId="780A0159" w14:textId="5296FB7E" w:rsidR="00987913" w:rsidRPr="00987913" w:rsidRDefault="00BA4E14">
      <w:pPr>
        <w:autoSpaceDE w:val="0"/>
        <w:autoSpaceDN w:val="0"/>
        <w:adjustRightInd w:val="0"/>
        <w:rPr>
          <w:sz w:val="20"/>
          <w:lang w:val="en-NZ"/>
        </w:rPr>
      </w:pPr>
      <w:r w:rsidRPr="00BA4E14">
        <w:rPr>
          <w:rFonts w:cs="Arial"/>
          <w:szCs w:val="22"/>
          <w:lang w:val="en-NZ"/>
        </w:rPr>
        <w:t>Professor Michael Schultz</w:t>
      </w:r>
      <w:r w:rsidR="00987913" w:rsidRPr="00BA4E14">
        <w:rPr>
          <w:lang w:val="en-NZ"/>
        </w:rPr>
        <w:t xml:space="preserve"> was present </w:t>
      </w:r>
      <w:r w:rsidR="00DC62A5" w:rsidRPr="00BA4E14">
        <w:rPr>
          <w:rFonts w:cs="Arial"/>
          <w:szCs w:val="22"/>
          <w:lang w:val="en-NZ"/>
        </w:rPr>
        <w:t>by teleconference</w:t>
      </w:r>
      <w:r w:rsidRPr="00BA4E14">
        <w:rPr>
          <w:rFonts w:cs="Arial"/>
          <w:szCs w:val="22"/>
          <w:lang w:val="en-NZ"/>
        </w:rPr>
        <w:t xml:space="preserve"> </w:t>
      </w:r>
      <w:r w:rsidR="00987913" w:rsidRPr="00987913">
        <w:rPr>
          <w:lang w:val="en-NZ"/>
        </w:rPr>
        <w:t>for discussion of this application.</w:t>
      </w:r>
    </w:p>
    <w:p w14:paraId="32E2BE1A" w14:textId="77777777" w:rsidR="00987913" w:rsidRPr="00960BFE" w:rsidRDefault="00987913">
      <w:pPr>
        <w:autoSpaceDE w:val="0"/>
        <w:autoSpaceDN w:val="0"/>
        <w:adjustRightInd w:val="0"/>
        <w:rPr>
          <w:u w:val="single"/>
          <w:lang w:val="en-NZ"/>
        </w:rPr>
      </w:pPr>
    </w:p>
    <w:p w14:paraId="3FA3AE3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55EFB07" w14:textId="77777777" w:rsidR="00E24E77" w:rsidRPr="008869BB" w:rsidRDefault="00E24E77">
      <w:pPr>
        <w:autoSpaceDE w:val="0"/>
        <w:autoSpaceDN w:val="0"/>
        <w:adjustRightInd w:val="0"/>
        <w:rPr>
          <w:b/>
          <w:lang w:val="en-NZ"/>
        </w:rPr>
      </w:pPr>
    </w:p>
    <w:p w14:paraId="27D0F1D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5DB9F94" w14:textId="77777777" w:rsidR="00E24E77" w:rsidRPr="00960BFE" w:rsidRDefault="00E24E77">
      <w:pPr>
        <w:autoSpaceDE w:val="0"/>
        <w:autoSpaceDN w:val="0"/>
        <w:adjustRightInd w:val="0"/>
        <w:rPr>
          <w:lang w:val="en-NZ"/>
        </w:rPr>
      </w:pPr>
    </w:p>
    <w:p w14:paraId="2585A0A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2E4D715" w14:textId="77777777" w:rsidR="00E24E77" w:rsidRPr="00960BFE" w:rsidRDefault="00E24E77">
      <w:pPr>
        <w:autoSpaceDE w:val="0"/>
        <w:autoSpaceDN w:val="0"/>
        <w:adjustRightInd w:val="0"/>
        <w:rPr>
          <w:lang w:val="en-NZ"/>
        </w:rPr>
      </w:pPr>
    </w:p>
    <w:p w14:paraId="401BF59B"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0BA9FEE6" w14:textId="77777777" w:rsidR="00E24E77" w:rsidRPr="008869BB" w:rsidRDefault="00E24E77">
      <w:pPr>
        <w:autoSpaceDE w:val="0"/>
        <w:autoSpaceDN w:val="0"/>
        <w:adjustRightInd w:val="0"/>
        <w:rPr>
          <w:b/>
          <w:lang w:val="en-NZ"/>
        </w:rPr>
      </w:pPr>
    </w:p>
    <w:p w14:paraId="13A46AE4"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25A55C2F" w14:textId="77777777" w:rsidR="00E24E77" w:rsidRPr="00960BFE" w:rsidRDefault="00E24E77">
      <w:pPr>
        <w:autoSpaceDE w:val="0"/>
        <w:autoSpaceDN w:val="0"/>
        <w:adjustRightInd w:val="0"/>
        <w:rPr>
          <w:lang w:val="en-NZ"/>
        </w:rPr>
      </w:pPr>
    </w:p>
    <w:p w14:paraId="6CDC47F9" w14:textId="77777777" w:rsidR="00206376" w:rsidRPr="007B669B" w:rsidRDefault="00206376" w:rsidP="00206376">
      <w:pPr>
        <w:rPr>
          <w:rFonts w:cs="Arial"/>
          <w:szCs w:val="22"/>
          <w:lang w:val="en-NZ"/>
        </w:rPr>
      </w:pPr>
    </w:p>
    <w:p w14:paraId="59C1FB97" w14:textId="77777777" w:rsidR="00206376" w:rsidRPr="00206376" w:rsidRDefault="00206376" w:rsidP="00206376">
      <w:pPr>
        <w:pStyle w:val="ListParagraph"/>
        <w:numPr>
          <w:ilvl w:val="0"/>
          <w:numId w:val="14"/>
        </w:numPr>
        <w:rPr>
          <w:rFonts w:cs="Arial"/>
          <w:szCs w:val="22"/>
          <w:lang w:val="en-NZ"/>
        </w:rPr>
      </w:pPr>
      <w:r w:rsidRPr="00206376">
        <w:rPr>
          <w:rFonts w:cs="Arial"/>
          <w:szCs w:val="22"/>
          <w:lang w:val="en-NZ"/>
        </w:rPr>
        <w:t xml:space="preserve">The Committee queried the difference between GALAXI 2 and GALAXI 3. The Researcher stated they are similar studies being done separately but the Sponsor has decided to do both at the same time. </w:t>
      </w:r>
    </w:p>
    <w:p w14:paraId="01DDAB7F" w14:textId="77777777" w:rsidR="00206376" w:rsidRPr="007B669B" w:rsidRDefault="00206376" w:rsidP="00206376">
      <w:pPr>
        <w:rPr>
          <w:rFonts w:cs="Arial"/>
          <w:szCs w:val="22"/>
          <w:lang w:val="en-NZ"/>
        </w:rPr>
      </w:pPr>
    </w:p>
    <w:p w14:paraId="3008E03C" w14:textId="77777777" w:rsidR="00206376" w:rsidRPr="00206376" w:rsidRDefault="00206376" w:rsidP="00206376">
      <w:pPr>
        <w:pStyle w:val="ListParagraph"/>
        <w:numPr>
          <w:ilvl w:val="0"/>
          <w:numId w:val="14"/>
        </w:numPr>
        <w:rPr>
          <w:rFonts w:cs="Arial"/>
          <w:szCs w:val="22"/>
          <w:lang w:val="en-NZ"/>
        </w:rPr>
      </w:pPr>
      <w:r w:rsidRPr="00206376">
        <w:rPr>
          <w:rFonts w:cs="Arial"/>
          <w:szCs w:val="22"/>
          <w:lang w:val="en-NZ"/>
        </w:rPr>
        <w:t xml:space="preserve">The Committee noted the ‘main ethical issues’ section of the application appeared to contain a ‘cut and paste’ response that does not address issues associated with this particular study and queried what they may be. The Researcher stated the main issue is the placebo arm but did not see issues particular to this research which are not present in other studies. </w:t>
      </w:r>
    </w:p>
    <w:p w14:paraId="5F8F2102" w14:textId="77777777" w:rsidR="00206376" w:rsidRPr="00206376" w:rsidRDefault="00206376" w:rsidP="00206376">
      <w:pPr>
        <w:rPr>
          <w:rFonts w:cs="Arial"/>
          <w:b/>
          <w:szCs w:val="22"/>
          <w:lang w:val="en-NZ"/>
        </w:rPr>
      </w:pPr>
    </w:p>
    <w:p w14:paraId="3759202C" w14:textId="77777777" w:rsidR="00206376" w:rsidRPr="007B669B" w:rsidRDefault="00206376" w:rsidP="00206376">
      <w:pPr>
        <w:rPr>
          <w:rFonts w:cs="Arial"/>
          <w:szCs w:val="22"/>
          <w:lang w:val="en-NZ"/>
        </w:rPr>
      </w:pPr>
    </w:p>
    <w:p w14:paraId="713408FB" w14:textId="77777777" w:rsidR="00206376" w:rsidRPr="00206376" w:rsidRDefault="00206376" w:rsidP="00206376">
      <w:pPr>
        <w:pStyle w:val="ListParagraph"/>
        <w:numPr>
          <w:ilvl w:val="0"/>
          <w:numId w:val="14"/>
        </w:numPr>
        <w:rPr>
          <w:rFonts w:cs="Arial"/>
          <w:szCs w:val="22"/>
          <w:lang w:val="en-NZ"/>
        </w:rPr>
      </w:pPr>
      <w:r w:rsidRPr="00206376">
        <w:rPr>
          <w:rFonts w:cs="Arial"/>
          <w:szCs w:val="22"/>
          <w:lang w:val="en-NZ"/>
        </w:rPr>
        <w:t xml:space="preserve">The Committee noted R.1.1.3. in the application stated no ionising radiation will be used, however, the study will use X-rays. The Committee stated it was reassured the risk from a single X-ray is low but requested the Researcher be mindful of incorrect responses for future applications. </w:t>
      </w:r>
    </w:p>
    <w:p w14:paraId="74496C95" w14:textId="77777777" w:rsidR="00206376" w:rsidRPr="007B669B" w:rsidRDefault="00206376" w:rsidP="00206376">
      <w:pPr>
        <w:rPr>
          <w:rFonts w:cs="Arial"/>
          <w:szCs w:val="22"/>
          <w:lang w:val="en-NZ"/>
        </w:rPr>
      </w:pPr>
    </w:p>
    <w:p w14:paraId="3FD78372" w14:textId="41736182" w:rsidR="00206376" w:rsidRPr="00206376" w:rsidRDefault="00206376" w:rsidP="00206376">
      <w:pPr>
        <w:pStyle w:val="ListParagraph"/>
        <w:numPr>
          <w:ilvl w:val="0"/>
          <w:numId w:val="14"/>
        </w:numPr>
        <w:rPr>
          <w:rFonts w:cs="Arial"/>
          <w:szCs w:val="22"/>
          <w:lang w:val="en-NZ"/>
        </w:rPr>
      </w:pPr>
      <w:r w:rsidRPr="00206376">
        <w:rPr>
          <w:rFonts w:cs="Arial"/>
          <w:szCs w:val="22"/>
          <w:lang w:val="en-NZ"/>
        </w:rPr>
        <w:t>The Committee queried the pre-screening procedure on sharing information with the Sponsor before participant consent is obtained</w:t>
      </w:r>
      <w:r w:rsidR="00843219">
        <w:rPr>
          <w:rFonts w:cs="Arial"/>
          <w:szCs w:val="22"/>
          <w:lang w:val="en-NZ"/>
        </w:rPr>
        <w:t>,</w:t>
      </w:r>
      <w:r w:rsidRPr="00206376">
        <w:rPr>
          <w:rFonts w:cs="Arial"/>
          <w:szCs w:val="22"/>
          <w:lang w:val="en-NZ"/>
        </w:rPr>
        <w:t xml:space="preserve"> as this was not allowed. The Researcher clarified personal information would not be shared</w:t>
      </w:r>
      <w:r w:rsidR="00843219">
        <w:rPr>
          <w:rFonts w:cs="Arial"/>
          <w:szCs w:val="22"/>
          <w:lang w:val="en-NZ"/>
        </w:rPr>
        <w:t>,</w:t>
      </w:r>
      <w:r w:rsidRPr="00206376">
        <w:rPr>
          <w:rFonts w:cs="Arial"/>
          <w:szCs w:val="22"/>
          <w:lang w:val="en-NZ"/>
        </w:rPr>
        <w:t xml:space="preserve"> only generalised medical information e.g. number of surgeries and whether this would exclude them. The Committee stated if there was no potentially identifiable information included then this was permissible. </w:t>
      </w:r>
    </w:p>
    <w:p w14:paraId="49DA74DF" w14:textId="77777777" w:rsidR="00206376" w:rsidRPr="007B669B" w:rsidRDefault="00206376" w:rsidP="00206376">
      <w:pPr>
        <w:rPr>
          <w:rFonts w:cs="Arial"/>
          <w:szCs w:val="22"/>
          <w:lang w:val="en-NZ"/>
        </w:rPr>
      </w:pPr>
    </w:p>
    <w:p w14:paraId="5CC25B4A" w14:textId="77777777" w:rsidR="00206376" w:rsidRPr="00206376" w:rsidRDefault="00206376" w:rsidP="00206376">
      <w:pPr>
        <w:pStyle w:val="ListParagraph"/>
        <w:numPr>
          <w:ilvl w:val="0"/>
          <w:numId w:val="14"/>
        </w:numPr>
        <w:rPr>
          <w:rFonts w:cs="Arial"/>
          <w:szCs w:val="22"/>
          <w:lang w:val="en-NZ"/>
        </w:rPr>
      </w:pPr>
      <w:r w:rsidRPr="00206376">
        <w:rPr>
          <w:rFonts w:cs="Arial"/>
          <w:szCs w:val="22"/>
          <w:lang w:val="en-NZ"/>
        </w:rPr>
        <w:t xml:space="preserve">The Committee noted the study would be conducted in a public hospital and queried how the Researcher would ensure public clinical resources would not be consumed for research. The Researcher stated the locality assessment would be authorised by the clinical director of gastroenterology who would not sign unless this was managed. The Researcher confirmed if there were any constraints on the public service the study would shift to a private setting. </w:t>
      </w:r>
    </w:p>
    <w:p w14:paraId="2734FC47" w14:textId="77777777" w:rsidR="00206376" w:rsidRPr="007B669B" w:rsidRDefault="00206376" w:rsidP="00206376">
      <w:pPr>
        <w:rPr>
          <w:rFonts w:cs="Arial"/>
          <w:szCs w:val="22"/>
          <w:lang w:val="en-NZ"/>
        </w:rPr>
      </w:pPr>
    </w:p>
    <w:p w14:paraId="36BEF3D4" w14:textId="77777777" w:rsidR="00206376" w:rsidRPr="00206376" w:rsidRDefault="00206376" w:rsidP="00206376">
      <w:pPr>
        <w:pStyle w:val="ListParagraph"/>
        <w:numPr>
          <w:ilvl w:val="0"/>
          <w:numId w:val="14"/>
        </w:numPr>
        <w:rPr>
          <w:rFonts w:cs="Arial"/>
          <w:szCs w:val="22"/>
          <w:lang w:val="en-NZ"/>
        </w:rPr>
      </w:pPr>
      <w:r w:rsidRPr="00206376">
        <w:rPr>
          <w:rFonts w:cs="Arial"/>
          <w:szCs w:val="22"/>
          <w:lang w:val="en-NZ"/>
        </w:rPr>
        <w:t xml:space="preserve">The Committee queried the process for unexpected findings as R.4.1. in the application implied this was not a possibility. The Researcher stated this was an error and any unexpected findings would be managed the normal way e.g. if a chest X-ray revealed a </w:t>
      </w:r>
      <w:r w:rsidRPr="00206376">
        <w:rPr>
          <w:rFonts w:cs="Arial"/>
          <w:szCs w:val="22"/>
          <w:lang w:val="en-NZ"/>
        </w:rPr>
        <w:lastRenderedPageBreak/>
        <w:t xml:space="preserve">lung mass the participant would be removed from the study, referred as appropriate and their GP notified. </w:t>
      </w:r>
    </w:p>
    <w:p w14:paraId="569CE328" w14:textId="77777777" w:rsidR="00206376" w:rsidRDefault="00206376" w:rsidP="00206376">
      <w:pPr>
        <w:rPr>
          <w:rFonts w:cs="Arial"/>
          <w:szCs w:val="22"/>
          <w:lang w:val="en-NZ"/>
        </w:rPr>
      </w:pPr>
    </w:p>
    <w:p w14:paraId="5BC358E3" w14:textId="77777777" w:rsidR="00206376" w:rsidRPr="00206376" w:rsidRDefault="00206376" w:rsidP="00206376">
      <w:pPr>
        <w:pStyle w:val="ListParagraph"/>
        <w:numPr>
          <w:ilvl w:val="0"/>
          <w:numId w:val="14"/>
        </w:numPr>
        <w:rPr>
          <w:rFonts w:cs="Arial"/>
          <w:szCs w:val="22"/>
          <w:lang w:val="en-NZ"/>
        </w:rPr>
      </w:pPr>
      <w:r w:rsidRPr="00206376">
        <w:rPr>
          <w:rFonts w:cs="Arial"/>
          <w:szCs w:val="22"/>
          <w:lang w:val="en-NZ"/>
        </w:rPr>
        <w:t xml:space="preserve">The Committee noted the study would be introduced by a participant’s usual doctor and queried whether the consent process could be undertaken by someone else to avoid any perceived conflict of interest. The Researcher stated there are two investigators on the </w:t>
      </w:r>
      <w:proofErr w:type="gramStart"/>
      <w:r w:rsidRPr="00206376">
        <w:rPr>
          <w:rFonts w:cs="Arial"/>
          <w:szCs w:val="22"/>
          <w:lang w:val="en-NZ"/>
        </w:rPr>
        <w:t>trial</w:t>
      </w:r>
      <w:proofErr w:type="gramEnd"/>
      <w:r w:rsidRPr="00206376">
        <w:rPr>
          <w:rFonts w:cs="Arial"/>
          <w:szCs w:val="22"/>
          <w:lang w:val="en-NZ"/>
        </w:rPr>
        <w:t xml:space="preserve"> so this was possible. </w:t>
      </w:r>
    </w:p>
    <w:p w14:paraId="7035D0C2" w14:textId="77777777" w:rsidR="00206376" w:rsidRPr="007B669B" w:rsidRDefault="00206376" w:rsidP="00206376">
      <w:pPr>
        <w:rPr>
          <w:rFonts w:cs="Arial"/>
          <w:szCs w:val="22"/>
          <w:lang w:val="en-NZ"/>
        </w:rPr>
      </w:pPr>
    </w:p>
    <w:p w14:paraId="5B968994" w14:textId="61C7D918" w:rsidR="00206376" w:rsidRPr="00206376" w:rsidRDefault="00206376" w:rsidP="00206376">
      <w:pPr>
        <w:pStyle w:val="ListParagraph"/>
        <w:numPr>
          <w:ilvl w:val="0"/>
          <w:numId w:val="14"/>
        </w:numPr>
        <w:rPr>
          <w:rFonts w:cs="Arial"/>
          <w:b/>
          <w:szCs w:val="22"/>
          <w:lang w:val="en-NZ"/>
        </w:rPr>
      </w:pPr>
      <w:r w:rsidRPr="00206376">
        <w:rPr>
          <w:rFonts w:cs="Arial"/>
          <w:szCs w:val="22"/>
          <w:lang w:val="en-NZ"/>
        </w:rPr>
        <w:t xml:space="preserve">The Committee queried how adverse findings on depression, anxiety questionnaires would be managed. The Researcher stated there was no particular way to screen for it but if anything was brought to the study team’s </w:t>
      </w:r>
      <w:proofErr w:type="gramStart"/>
      <w:r w:rsidRPr="00206376">
        <w:rPr>
          <w:rFonts w:cs="Arial"/>
          <w:szCs w:val="22"/>
          <w:lang w:val="en-NZ"/>
        </w:rPr>
        <w:t>attention</w:t>
      </w:r>
      <w:proofErr w:type="gramEnd"/>
      <w:r w:rsidRPr="00206376">
        <w:rPr>
          <w:rFonts w:cs="Arial"/>
          <w:szCs w:val="22"/>
          <w:lang w:val="en-NZ"/>
        </w:rPr>
        <w:t xml:space="preserve"> they would act on it. The Committee queried how long it would take from the participant completing the questionnaire to the study team reviewing it and acting if necessary. The Researcher stated this has not yet happened so was unsure and agreed to provide clarification. </w:t>
      </w:r>
    </w:p>
    <w:p w14:paraId="3928CA35" w14:textId="77777777" w:rsidR="00206376" w:rsidRPr="007B669B" w:rsidRDefault="00206376" w:rsidP="00206376">
      <w:pPr>
        <w:rPr>
          <w:rFonts w:cs="Arial"/>
          <w:szCs w:val="22"/>
          <w:lang w:val="en-NZ"/>
        </w:rPr>
      </w:pPr>
    </w:p>
    <w:p w14:paraId="6CE22C1E" w14:textId="77777777" w:rsidR="00206376" w:rsidRDefault="00206376" w:rsidP="00206376">
      <w:pPr>
        <w:rPr>
          <w:rFonts w:cs="Arial"/>
          <w:szCs w:val="22"/>
          <w:lang w:val="en-NZ"/>
        </w:rPr>
      </w:pPr>
    </w:p>
    <w:p w14:paraId="3BC36513" w14:textId="5CAFDCF3" w:rsidR="00206376" w:rsidRDefault="00206376" w:rsidP="00206376">
      <w:pPr>
        <w:pStyle w:val="ListParagraph"/>
        <w:numPr>
          <w:ilvl w:val="0"/>
          <w:numId w:val="14"/>
        </w:numPr>
        <w:rPr>
          <w:rFonts w:cs="Arial"/>
          <w:szCs w:val="22"/>
          <w:lang w:val="en-NZ"/>
        </w:rPr>
      </w:pPr>
      <w:r w:rsidRPr="00206376">
        <w:rPr>
          <w:rFonts w:cs="Arial"/>
          <w:szCs w:val="22"/>
          <w:lang w:val="en-NZ"/>
        </w:rPr>
        <w:t xml:space="preserve">The Committee noted if participants on the placebo arm do not show a response in 12 </w:t>
      </w:r>
      <w:proofErr w:type="gramStart"/>
      <w:r w:rsidRPr="00206376">
        <w:rPr>
          <w:rFonts w:cs="Arial"/>
          <w:szCs w:val="22"/>
          <w:lang w:val="en-NZ"/>
        </w:rPr>
        <w:t>weeks</w:t>
      </w:r>
      <w:proofErr w:type="gramEnd"/>
      <w:r w:rsidRPr="00206376">
        <w:rPr>
          <w:rFonts w:cs="Arial"/>
          <w:szCs w:val="22"/>
          <w:lang w:val="en-NZ"/>
        </w:rPr>
        <w:t xml:space="preserve"> they will be moved to the active control arm. The Committee queried the scenario if a participant on the placebo arm showed a response would they continue on placebo and if </w:t>
      </w:r>
      <w:proofErr w:type="gramStart"/>
      <w:r w:rsidRPr="00206376">
        <w:rPr>
          <w:rFonts w:cs="Arial"/>
          <w:szCs w:val="22"/>
          <w:lang w:val="en-NZ"/>
        </w:rPr>
        <w:t>so</w:t>
      </w:r>
      <w:proofErr w:type="gramEnd"/>
      <w:r w:rsidRPr="00206376">
        <w:rPr>
          <w:rFonts w:cs="Arial"/>
          <w:szCs w:val="22"/>
          <w:lang w:val="en-NZ"/>
        </w:rPr>
        <w:t xml:space="preserve"> what would happen if their condition </w:t>
      </w:r>
      <w:r w:rsidR="002E1DF8">
        <w:rPr>
          <w:rFonts w:cs="Arial"/>
          <w:szCs w:val="22"/>
          <w:lang w:val="en-NZ"/>
        </w:rPr>
        <w:t xml:space="preserve">later </w:t>
      </w:r>
      <w:r w:rsidRPr="00206376">
        <w:rPr>
          <w:rFonts w:cs="Arial"/>
          <w:szCs w:val="22"/>
          <w:lang w:val="en-NZ"/>
        </w:rPr>
        <w:t xml:space="preserve">deteriorated. The Researcher stated the safety mechanism would be to either withdraw them and return to standard care or transfer to active treatment. The Researcher stated crossover is only at certain timepoints and they would not know whether a participant is on active or placebo but if anyone </w:t>
      </w:r>
      <w:proofErr w:type="gramStart"/>
      <w:r w:rsidRPr="00206376">
        <w:rPr>
          <w:rFonts w:cs="Arial"/>
          <w:szCs w:val="22"/>
          <w:lang w:val="en-NZ"/>
        </w:rPr>
        <w:t>worsens</w:t>
      </w:r>
      <w:proofErr w:type="gramEnd"/>
      <w:r w:rsidRPr="00206376">
        <w:rPr>
          <w:rFonts w:cs="Arial"/>
          <w:szCs w:val="22"/>
          <w:lang w:val="en-NZ"/>
        </w:rPr>
        <w:t xml:space="preserve"> they can either crossover or withdraw. The Researcher confirmed rescue medication would be available. The Committee requested information explaining this be added to the PIS. </w:t>
      </w:r>
    </w:p>
    <w:p w14:paraId="676B8B6E" w14:textId="77777777" w:rsidR="00303498" w:rsidRPr="00206376" w:rsidRDefault="00303498" w:rsidP="00633A33">
      <w:pPr>
        <w:pStyle w:val="ListParagraph"/>
        <w:rPr>
          <w:rFonts w:cs="Arial"/>
          <w:szCs w:val="22"/>
          <w:lang w:val="en-NZ"/>
        </w:rPr>
      </w:pPr>
    </w:p>
    <w:p w14:paraId="1DF412DC" w14:textId="77777777" w:rsidR="00303498" w:rsidRPr="00206376" w:rsidRDefault="00303498" w:rsidP="00303498">
      <w:pPr>
        <w:pStyle w:val="ListParagraph"/>
        <w:numPr>
          <w:ilvl w:val="0"/>
          <w:numId w:val="14"/>
        </w:numPr>
        <w:rPr>
          <w:rFonts w:cs="Arial"/>
        </w:rPr>
      </w:pPr>
      <w:r w:rsidRPr="00206376">
        <w:rPr>
          <w:rFonts w:cs="Arial"/>
        </w:rPr>
        <w:t xml:space="preserve">The Committee requested the Researcher supply a data management plan that complies with </w:t>
      </w:r>
      <w:hyperlink r:id="rId32" w:history="1">
        <w:r w:rsidRPr="00206376">
          <w:rPr>
            <w:rStyle w:val="Hyperlink"/>
            <w:rFonts w:cs="Arial"/>
          </w:rPr>
          <w:t>Chapter 12 of the National Ethical Standards for Health and Disability Research and Quality Improvement</w:t>
        </w:r>
      </w:hyperlink>
      <w:r w:rsidRPr="00206376">
        <w:rPr>
          <w:rFonts w:cs="Arial"/>
        </w:rPr>
        <w:t xml:space="preserve">. </w:t>
      </w:r>
    </w:p>
    <w:p w14:paraId="49BDAA4E" w14:textId="23D0E62F" w:rsidR="00206376" w:rsidRDefault="00206376" w:rsidP="00206376">
      <w:pPr>
        <w:rPr>
          <w:rFonts w:cs="Arial"/>
          <w:szCs w:val="22"/>
          <w:lang w:val="en-NZ"/>
        </w:rPr>
      </w:pPr>
    </w:p>
    <w:p w14:paraId="201B7025" w14:textId="5060D01E" w:rsidR="00303498" w:rsidRPr="00633A33" w:rsidRDefault="00633A33" w:rsidP="00633A33">
      <w:pPr>
        <w:ind w:left="360"/>
        <w:rPr>
          <w:rFonts w:cs="Arial"/>
          <w:b/>
          <w:bCs/>
          <w:szCs w:val="22"/>
          <w:lang w:val="en-NZ"/>
        </w:rPr>
      </w:pPr>
      <w:r>
        <w:rPr>
          <w:rFonts w:cs="Arial"/>
          <w:b/>
          <w:bCs/>
          <w:szCs w:val="22"/>
          <w:lang w:val="en-NZ"/>
        </w:rPr>
        <w:t>INFORMED CONSENT DOCUMENTS</w:t>
      </w:r>
    </w:p>
    <w:p w14:paraId="0C3B4164" w14:textId="77777777" w:rsidR="00206376" w:rsidRDefault="00206376" w:rsidP="00206376">
      <w:pPr>
        <w:rPr>
          <w:rFonts w:cs="Arial"/>
          <w:szCs w:val="22"/>
          <w:lang w:val="en-NZ"/>
        </w:rPr>
      </w:pPr>
    </w:p>
    <w:p w14:paraId="25B33EF1" w14:textId="05648469" w:rsidR="00843219" w:rsidRPr="00206376" w:rsidRDefault="00206376" w:rsidP="00206376">
      <w:pPr>
        <w:pStyle w:val="ListParagraph"/>
        <w:numPr>
          <w:ilvl w:val="0"/>
          <w:numId w:val="14"/>
        </w:numPr>
        <w:rPr>
          <w:rFonts w:cs="Arial"/>
          <w:szCs w:val="22"/>
          <w:lang w:val="en-NZ"/>
        </w:rPr>
      </w:pPr>
      <w:r w:rsidRPr="00843219">
        <w:rPr>
          <w:rFonts w:cs="Arial"/>
          <w:szCs w:val="22"/>
          <w:lang w:val="en-NZ"/>
        </w:rPr>
        <w:t xml:space="preserve">The Committee requested a lay title </w:t>
      </w:r>
      <w:r w:rsidR="00843219" w:rsidRPr="00843219">
        <w:rPr>
          <w:rFonts w:cs="Arial"/>
          <w:szCs w:val="22"/>
          <w:lang w:val="en-NZ"/>
        </w:rPr>
        <w:t>be used as the main heading for the PIS.</w:t>
      </w:r>
    </w:p>
    <w:p w14:paraId="120A754E" w14:textId="77777777" w:rsidR="00206376" w:rsidRDefault="00206376" w:rsidP="00206376">
      <w:pPr>
        <w:rPr>
          <w:rFonts w:cs="Arial"/>
          <w:szCs w:val="22"/>
          <w:lang w:val="en-NZ"/>
        </w:rPr>
      </w:pPr>
    </w:p>
    <w:p w14:paraId="3642E437" w14:textId="77777777" w:rsidR="00206376" w:rsidRPr="0088466E" w:rsidRDefault="00206376" w:rsidP="00206376">
      <w:pPr>
        <w:rPr>
          <w:rFonts w:cs="Arial"/>
          <w:szCs w:val="22"/>
          <w:lang w:val="en-NZ"/>
        </w:rPr>
      </w:pPr>
    </w:p>
    <w:p w14:paraId="3F39D245" w14:textId="6C36DBD1" w:rsidR="00206376" w:rsidRPr="00445307" w:rsidRDefault="00206376" w:rsidP="00445307">
      <w:pPr>
        <w:pStyle w:val="ListParagraph"/>
        <w:numPr>
          <w:ilvl w:val="0"/>
          <w:numId w:val="30"/>
        </w:numPr>
        <w:rPr>
          <w:rFonts w:cs="Arial"/>
          <w:szCs w:val="22"/>
          <w:lang w:val="en-NZ"/>
        </w:rPr>
      </w:pPr>
      <w:r w:rsidRPr="00206376">
        <w:rPr>
          <w:rFonts w:cs="Arial"/>
          <w:szCs w:val="22"/>
          <w:lang w:val="en-NZ"/>
        </w:rPr>
        <w:t xml:space="preserve">The Committee noted it was ambiguous whether the section about what happens to participant samples applied to mandatory samples for the main study or </w:t>
      </w:r>
      <w:r w:rsidR="00303498">
        <w:rPr>
          <w:rFonts w:cs="Arial"/>
          <w:szCs w:val="22"/>
          <w:lang w:val="en-NZ"/>
        </w:rPr>
        <w:t>future unspecified research</w:t>
      </w:r>
      <w:r w:rsidRPr="00206376">
        <w:rPr>
          <w:rFonts w:cs="Arial"/>
          <w:szCs w:val="22"/>
          <w:lang w:val="en-NZ"/>
        </w:rPr>
        <w:t xml:space="preserve">. </w:t>
      </w:r>
      <w:r w:rsidR="00303498" w:rsidRPr="00633A33">
        <w:rPr>
          <w:rFonts w:cs="Arial"/>
          <w:szCs w:val="22"/>
          <w:lang w:val="en-NZ"/>
        </w:rPr>
        <w:t xml:space="preserve">Please confirm whether the information </w:t>
      </w:r>
      <w:r w:rsidR="00303498">
        <w:rPr>
          <w:rFonts w:cs="Arial"/>
          <w:szCs w:val="22"/>
          <w:lang w:val="en-NZ"/>
        </w:rPr>
        <w:t xml:space="preserve">provided </w:t>
      </w:r>
      <w:r w:rsidR="00303498" w:rsidRPr="00303498">
        <w:rPr>
          <w:rFonts w:cs="Arial"/>
          <w:szCs w:val="22"/>
          <w:lang w:val="en-NZ"/>
        </w:rPr>
        <w:t>relates to mandatory analysis only</w:t>
      </w:r>
      <w:r w:rsidR="00303498">
        <w:rPr>
          <w:rFonts w:cs="Arial"/>
          <w:szCs w:val="22"/>
          <w:lang w:val="en-NZ"/>
        </w:rPr>
        <w:t>, as s</w:t>
      </w:r>
      <w:r w:rsidR="00303498" w:rsidRPr="00633A33">
        <w:rPr>
          <w:rFonts w:cs="Arial"/>
          <w:szCs w:val="22"/>
          <w:lang w:val="en-NZ"/>
        </w:rPr>
        <w:t xml:space="preserve">ome of the statements are very broad. If </w:t>
      </w:r>
      <w:r w:rsidR="00303498">
        <w:rPr>
          <w:rFonts w:cs="Arial"/>
          <w:szCs w:val="22"/>
          <w:lang w:val="en-NZ"/>
        </w:rPr>
        <w:t>referring to mandatory analysis</w:t>
      </w:r>
      <w:r w:rsidR="00303498" w:rsidRPr="00633A33">
        <w:rPr>
          <w:rFonts w:cs="Arial"/>
          <w:szCs w:val="22"/>
          <w:lang w:val="en-NZ"/>
        </w:rPr>
        <w:t xml:space="preserve">, please add the following statement to: 'Your samples may also be shared with research partners, but only for the scientific research purposes stated above'. </w:t>
      </w:r>
    </w:p>
    <w:p w14:paraId="28447510" w14:textId="77777777" w:rsidR="00206376" w:rsidRPr="0088466E" w:rsidRDefault="00206376" w:rsidP="00206376">
      <w:pPr>
        <w:rPr>
          <w:rFonts w:cs="Arial"/>
          <w:szCs w:val="22"/>
          <w:lang w:val="en-NZ"/>
        </w:rPr>
      </w:pPr>
    </w:p>
    <w:p w14:paraId="654BB20A" w14:textId="30669BA5" w:rsidR="00206376" w:rsidRPr="00206376" w:rsidRDefault="00206376" w:rsidP="00303498">
      <w:pPr>
        <w:pStyle w:val="ListParagraph"/>
        <w:numPr>
          <w:ilvl w:val="0"/>
          <w:numId w:val="30"/>
        </w:numPr>
        <w:rPr>
          <w:rFonts w:cs="Arial"/>
          <w:szCs w:val="22"/>
          <w:lang w:val="en-NZ"/>
        </w:rPr>
      </w:pPr>
      <w:r w:rsidRPr="00206376">
        <w:rPr>
          <w:rFonts w:cs="Arial"/>
          <w:szCs w:val="22"/>
          <w:lang w:val="en-NZ"/>
        </w:rPr>
        <w:t>The Committee requested the statement about relocating samples be revised to simply state</w:t>
      </w:r>
      <w:r w:rsidR="00303498">
        <w:rPr>
          <w:rFonts w:cs="Arial"/>
          <w:szCs w:val="22"/>
          <w:lang w:val="en-NZ"/>
        </w:rPr>
        <w:t xml:space="preserve"> that,</w:t>
      </w:r>
      <w:r w:rsidRPr="00206376">
        <w:rPr>
          <w:rFonts w:cs="Arial"/>
          <w:szCs w:val="22"/>
          <w:lang w:val="en-NZ"/>
        </w:rPr>
        <w:t xml:space="preserve"> although unlikely</w:t>
      </w:r>
      <w:r w:rsidR="00303498">
        <w:rPr>
          <w:rFonts w:cs="Arial"/>
          <w:szCs w:val="22"/>
          <w:lang w:val="en-NZ"/>
        </w:rPr>
        <w:t>,</w:t>
      </w:r>
      <w:r w:rsidRPr="00206376">
        <w:rPr>
          <w:rFonts w:cs="Arial"/>
          <w:szCs w:val="22"/>
          <w:lang w:val="en-NZ"/>
        </w:rPr>
        <w:t xml:space="preserve"> it is possible samples could be transferred to a Sponsor approved lab anywhere in the world. </w:t>
      </w:r>
    </w:p>
    <w:p w14:paraId="23FA118F" w14:textId="77777777" w:rsidR="00206376" w:rsidRDefault="00206376" w:rsidP="00206376">
      <w:pPr>
        <w:rPr>
          <w:rFonts w:cs="Arial"/>
          <w:szCs w:val="22"/>
          <w:lang w:val="en-NZ"/>
        </w:rPr>
      </w:pPr>
    </w:p>
    <w:p w14:paraId="4B807251" w14:textId="77777777" w:rsidR="00206376" w:rsidRPr="00206376" w:rsidRDefault="00206376" w:rsidP="00303498">
      <w:pPr>
        <w:pStyle w:val="ListParagraph"/>
        <w:numPr>
          <w:ilvl w:val="0"/>
          <w:numId w:val="30"/>
        </w:numPr>
        <w:rPr>
          <w:rFonts w:cs="Arial"/>
          <w:szCs w:val="22"/>
          <w:lang w:val="en-NZ"/>
        </w:rPr>
      </w:pPr>
      <w:r w:rsidRPr="00206376">
        <w:rPr>
          <w:rFonts w:cs="Arial"/>
          <w:szCs w:val="22"/>
          <w:lang w:val="en-NZ"/>
        </w:rPr>
        <w:t xml:space="preserve">The Committee requested removal of the section about stopping the study earlier and agreeing not to limit information as this is worded better </w:t>
      </w:r>
      <w:proofErr w:type="gramStart"/>
      <w:r w:rsidRPr="00206376">
        <w:rPr>
          <w:rFonts w:cs="Arial"/>
          <w:szCs w:val="22"/>
          <w:lang w:val="en-NZ"/>
        </w:rPr>
        <w:t>later on</w:t>
      </w:r>
      <w:proofErr w:type="gramEnd"/>
      <w:r w:rsidRPr="00206376">
        <w:rPr>
          <w:rFonts w:cs="Arial"/>
          <w:szCs w:val="22"/>
          <w:lang w:val="en-NZ"/>
        </w:rPr>
        <w:t xml:space="preserve"> in the sheet. </w:t>
      </w:r>
    </w:p>
    <w:p w14:paraId="19AE5F53" w14:textId="77777777" w:rsidR="00206376" w:rsidRDefault="00206376" w:rsidP="00206376">
      <w:pPr>
        <w:rPr>
          <w:rFonts w:cs="Arial"/>
          <w:szCs w:val="22"/>
          <w:lang w:val="en-NZ"/>
        </w:rPr>
      </w:pPr>
    </w:p>
    <w:p w14:paraId="0F37E387" w14:textId="515C6735" w:rsidR="00303498" w:rsidRPr="00303498" w:rsidRDefault="00206376" w:rsidP="00633A33">
      <w:pPr>
        <w:pStyle w:val="ListParagraph"/>
        <w:rPr>
          <w:lang w:val="en-NZ"/>
        </w:rPr>
      </w:pPr>
      <w:r w:rsidRPr="00206376">
        <w:rPr>
          <w:rFonts w:cs="Arial"/>
          <w:szCs w:val="22"/>
          <w:lang w:val="en-NZ"/>
        </w:rPr>
        <w:t xml:space="preserve">The Committee requested the Researcher replace the compensation section with the appropriate statement on the </w:t>
      </w:r>
      <w:hyperlink r:id="rId33" w:history="1">
        <w:r w:rsidRPr="00987756">
          <w:rPr>
            <w:rStyle w:val="Hyperlink"/>
          </w:rPr>
          <w:t>PIS template available on the HDEC website.</w:t>
        </w:r>
      </w:hyperlink>
      <w:r>
        <w:t xml:space="preserve"> </w:t>
      </w:r>
    </w:p>
    <w:p w14:paraId="6F29CC3F" w14:textId="77777777" w:rsidR="00206376" w:rsidRDefault="00206376" w:rsidP="00303498">
      <w:pPr>
        <w:rPr>
          <w:lang w:val="en-NZ"/>
        </w:rPr>
      </w:pPr>
    </w:p>
    <w:p w14:paraId="2B51B271" w14:textId="783775E2" w:rsidR="00303498" w:rsidRDefault="00303498" w:rsidP="00303498">
      <w:pPr>
        <w:pStyle w:val="ListParagraph"/>
        <w:numPr>
          <w:ilvl w:val="0"/>
          <w:numId w:val="30"/>
        </w:numPr>
        <w:rPr>
          <w:rFonts w:cs="Arial"/>
          <w:szCs w:val="22"/>
          <w:lang w:val="en-NZ"/>
        </w:rPr>
      </w:pPr>
      <w:r w:rsidRPr="00303498">
        <w:rPr>
          <w:rFonts w:cs="Arial"/>
          <w:szCs w:val="22"/>
          <w:lang w:val="en-NZ"/>
        </w:rPr>
        <w:t>Please amend the 'Who pays for treatment' section to apply to the NZ health care system.</w:t>
      </w:r>
    </w:p>
    <w:p w14:paraId="1E0BA173" w14:textId="77777777" w:rsidR="00206376" w:rsidRPr="007B669B" w:rsidRDefault="00206376" w:rsidP="00206376">
      <w:pPr>
        <w:rPr>
          <w:rFonts w:cs="Arial"/>
          <w:szCs w:val="22"/>
          <w:lang w:val="en-NZ"/>
        </w:rPr>
      </w:pPr>
    </w:p>
    <w:p w14:paraId="7A555566" w14:textId="77777777" w:rsidR="00445307" w:rsidRPr="00206376" w:rsidRDefault="00445307" w:rsidP="00633A33">
      <w:pPr>
        <w:pStyle w:val="ListParagraph"/>
        <w:numPr>
          <w:ilvl w:val="0"/>
          <w:numId w:val="30"/>
        </w:numPr>
        <w:rPr>
          <w:rFonts w:cs="Arial"/>
          <w:szCs w:val="22"/>
          <w:lang w:val="en-NZ"/>
        </w:rPr>
      </w:pPr>
      <w:r w:rsidRPr="00206376">
        <w:rPr>
          <w:rFonts w:cs="Arial"/>
          <w:szCs w:val="22"/>
          <w:lang w:val="en-NZ"/>
        </w:rPr>
        <w:lastRenderedPageBreak/>
        <w:t xml:space="preserve">The Committee requested the recruitment letters come from the participant’s usual specialists rather than from a member of the research team to avoid the feeling of being ‘cold called’. </w:t>
      </w:r>
    </w:p>
    <w:p w14:paraId="36BA22C4" w14:textId="77777777" w:rsidR="00445307" w:rsidRDefault="00445307" w:rsidP="00445307">
      <w:pPr>
        <w:rPr>
          <w:rFonts w:cs="Arial"/>
          <w:szCs w:val="22"/>
          <w:lang w:val="en-NZ"/>
        </w:rPr>
      </w:pPr>
    </w:p>
    <w:p w14:paraId="1DD484A9" w14:textId="77777777" w:rsidR="00445307" w:rsidRPr="00206376" w:rsidRDefault="00445307" w:rsidP="00633A33">
      <w:pPr>
        <w:pStyle w:val="ListParagraph"/>
        <w:numPr>
          <w:ilvl w:val="0"/>
          <w:numId w:val="30"/>
        </w:numPr>
        <w:rPr>
          <w:rFonts w:cs="Arial"/>
          <w:szCs w:val="22"/>
          <w:lang w:val="en-NZ"/>
        </w:rPr>
      </w:pPr>
      <w:r w:rsidRPr="00206376">
        <w:rPr>
          <w:rFonts w:cs="Arial"/>
          <w:szCs w:val="22"/>
          <w:lang w:val="en-NZ"/>
        </w:rPr>
        <w:t xml:space="preserve">The Committee requested the insertion of a statement into the introduction explaining to participants that after screening they will be randomised into either </w:t>
      </w:r>
      <w:proofErr w:type="spellStart"/>
      <w:r w:rsidRPr="00206376">
        <w:rPr>
          <w:rFonts w:cs="Arial"/>
          <w:szCs w:val="22"/>
          <w:lang w:val="en-NZ"/>
        </w:rPr>
        <w:t>galaxi</w:t>
      </w:r>
      <w:proofErr w:type="spellEnd"/>
      <w:r w:rsidRPr="00206376">
        <w:rPr>
          <w:rFonts w:cs="Arial"/>
          <w:szCs w:val="22"/>
          <w:lang w:val="en-NZ"/>
        </w:rPr>
        <w:t xml:space="preserve"> 2 or 3 and will be told which study they are part of. </w:t>
      </w:r>
    </w:p>
    <w:p w14:paraId="7CF1F77F" w14:textId="77777777" w:rsidR="00445307" w:rsidRDefault="00445307" w:rsidP="00445307">
      <w:pPr>
        <w:rPr>
          <w:rFonts w:cs="Arial"/>
          <w:szCs w:val="22"/>
          <w:lang w:val="en-NZ"/>
        </w:rPr>
      </w:pPr>
    </w:p>
    <w:p w14:paraId="69B0B480" w14:textId="77777777" w:rsidR="00445307" w:rsidRPr="00206376" w:rsidRDefault="00445307" w:rsidP="00383E84">
      <w:pPr>
        <w:pStyle w:val="ListParagraph"/>
        <w:numPr>
          <w:ilvl w:val="0"/>
          <w:numId w:val="30"/>
        </w:numPr>
        <w:rPr>
          <w:rFonts w:cs="Arial"/>
          <w:szCs w:val="22"/>
          <w:lang w:val="en-NZ"/>
        </w:rPr>
      </w:pPr>
      <w:r w:rsidRPr="00206376">
        <w:rPr>
          <w:rFonts w:cs="Arial"/>
          <w:szCs w:val="22"/>
          <w:lang w:val="en-NZ"/>
        </w:rPr>
        <w:t xml:space="preserve">The Committee requested a revision to the risks section to use lay-friendly language. </w:t>
      </w:r>
    </w:p>
    <w:p w14:paraId="3B098BF6" w14:textId="77777777" w:rsidR="00445307" w:rsidRPr="007B669B" w:rsidRDefault="00445307" w:rsidP="00445307">
      <w:pPr>
        <w:rPr>
          <w:rFonts w:cs="Arial"/>
          <w:szCs w:val="22"/>
          <w:lang w:val="en-NZ"/>
        </w:rPr>
      </w:pPr>
    </w:p>
    <w:p w14:paraId="2AC5EAFC" w14:textId="2AEF4B61" w:rsidR="00445307" w:rsidRPr="00633A33" w:rsidRDefault="00445307" w:rsidP="00383E84">
      <w:pPr>
        <w:pStyle w:val="ListParagraph"/>
        <w:numPr>
          <w:ilvl w:val="0"/>
          <w:numId w:val="30"/>
        </w:numPr>
        <w:rPr>
          <w:rFonts w:cs="Arial"/>
          <w:szCs w:val="22"/>
          <w:lang w:val="en-NZ"/>
        </w:rPr>
      </w:pPr>
      <w:r w:rsidRPr="00206376">
        <w:rPr>
          <w:rFonts w:cs="Arial"/>
          <w:szCs w:val="22"/>
          <w:lang w:val="en-NZ"/>
        </w:rPr>
        <w:t xml:space="preserve">The Committee requested a general revision to the PIS to simplify any overly complex information. </w:t>
      </w:r>
    </w:p>
    <w:p w14:paraId="49130937" w14:textId="77777777" w:rsidR="00445307" w:rsidRDefault="00445307" w:rsidP="00383E84">
      <w:pPr>
        <w:pStyle w:val="ListParagraph"/>
        <w:rPr>
          <w:rFonts w:cs="Arial"/>
          <w:szCs w:val="22"/>
          <w:lang w:val="en-NZ"/>
        </w:rPr>
      </w:pPr>
    </w:p>
    <w:p w14:paraId="3F3D6848" w14:textId="05D4A037" w:rsidR="00206376" w:rsidRPr="00206376" w:rsidRDefault="00206376" w:rsidP="00383E84">
      <w:pPr>
        <w:pStyle w:val="ListParagraph"/>
        <w:numPr>
          <w:ilvl w:val="0"/>
          <w:numId w:val="30"/>
        </w:numPr>
        <w:rPr>
          <w:rFonts w:cs="Arial"/>
          <w:szCs w:val="22"/>
          <w:lang w:val="en-NZ"/>
        </w:rPr>
      </w:pPr>
      <w:r w:rsidRPr="00206376">
        <w:rPr>
          <w:rFonts w:cs="Arial"/>
          <w:szCs w:val="22"/>
          <w:lang w:val="en-NZ"/>
        </w:rPr>
        <w:t xml:space="preserve">The Committee requested the removal of the ‘yes / no’ option to notify the participant’s GP on the consent form as it should be mandatory in a study of this nature. </w:t>
      </w:r>
    </w:p>
    <w:p w14:paraId="31D67224" w14:textId="77777777" w:rsidR="00206376" w:rsidRDefault="00206376" w:rsidP="00206376">
      <w:pPr>
        <w:rPr>
          <w:rFonts w:cs="Arial"/>
          <w:szCs w:val="22"/>
          <w:lang w:val="en-NZ"/>
        </w:rPr>
      </w:pPr>
    </w:p>
    <w:p w14:paraId="0AE59CB5" w14:textId="77777777" w:rsidR="00206376" w:rsidRPr="00206376" w:rsidRDefault="00206376" w:rsidP="00383E84">
      <w:pPr>
        <w:pStyle w:val="ListParagraph"/>
        <w:numPr>
          <w:ilvl w:val="0"/>
          <w:numId w:val="30"/>
        </w:numPr>
        <w:rPr>
          <w:rFonts w:cs="Arial"/>
          <w:szCs w:val="22"/>
          <w:lang w:val="en-NZ"/>
        </w:rPr>
      </w:pPr>
      <w:r w:rsidRPr="00206376">
        <w:rPr>
          <w:rFonts w:cs="Arial"/>
          <w:szCs w:val="22"/>
          <w:lang w:val="en-NZ"/>
        </w:rPr>
        <w:t xml:space="preserve">The Committee requested the removal of the last paragraph on page 23 when discussing doctor visits. </w:t>
      </w:r>
    </w:p>
    <w:p w14:paraId="25B98620" w14:textId="77777777" w:rsidR="00206376" w:rsidRDefault="00206376" w:rsidP="00206376">
      <w:pPr>
        <w:rPr>
          <w:rFonts w:cs="Arial"/>
          <w:szCs w:val="22"/>
          <w:lang w:val="en-NZ"/>
        </w:rPr>
      </w:pPr>
    </w:p>
    <w:p w14:paraId="1CBB0F24" w14:textId="2948D076" w:rsidR="00206376" w:rsidRPr="00303498" w:rsidRDefault="00206376" w:rsidP="00383E84">
      <w:pPr>
        <w:pStyle w:val="ListParagraph"/>
        <w:numPr>
          <w:ilvl w:val="0"/>
          <w:numId w:val="30"/>
        </w:numPr>
        <w:rPr>
          <w:rFonts w:cs="Arial"/>
          <w:szCs w:val="22"/>
          <w:lang w:val="en-NZ"/>
        </w:rPr>
      </w:pPr>
      <w:r w:rsidRPr="00206376">
        <w:rPr>
          <w:rFonts w:cs="Arial"/>
          <w:szCs w:val="22"/>
          <w:lang w:val="en-NZ"/>
        </w:rPr>
        <w:t xml:space="preserve">The Committee requested the insertion of a statement advising participants that they would need to sign the standard colonoscopy form too and this would include all necessary information about the procedure. </w:t>
      </w:r>
    </w:p>
    <w:p w14:paraId="4F40A268" w14:textId="26F074AB" w:rsidR="00206376" w:rsidRDefault="00206376" w:rsidP="00206376">
      <w:pPr>
        <w:rPr>
          <w:rFonts w:cs="Arial"/>
          <w:szCs w:val="22"/>
          <w:lang w:val="en-NZ"/>
        </w:rPr>
      </w:pPr>
    </w:p>
    <w:p w14:paraId="7DA350CF" w14:textId="6B569ED9" w:rsidR="00206376" w:rsidRPr="00633A33" w:rsidRDefault="00206376" w:rsidP="00383E84">
      <w:pPr>
        <w:pStyle w:val="ListParagraph"/>
        <w:numPr>
          <w:ilvl w:val="0"/>
          <w:numId w:val="30"/>
        </w:numPr>
        <w:rPr>
          <w:rFonts w:cs="Arial"/>
          <w:szCs w:val="22"/>
          <w:lang w:val="en-NZ"/>
        </w:rPr>
      </w:pPr>
      <w:r w:rsidRPr="00206376">
        <w:rPr>
          <w:rFonts w:cs="Arial"/>
          <w:szCs w:val="22"/>
          <w:lang w:val="en-NZ"/>
        </w:rPr>
        <w:t xml:space="preserve">The Committee requested the </w:t>
      </w:r>
      <w:r w:rsidR="00633A33" w:rsidRPr="00633A33">
        <w:rPr>
          <w:rFonts w:cs="Arial"/>
          <w:szCs w:val="22"/>
          <w:lang w:val="en-NZ"/>
        </w:rPr>
        <w:t>payment section</w:t>
      </w:r>
      <w:r w:rsidR="00633A33">
        <w:rPr>
          <w:rFonts w:cs="Arial"/>
          <w:szCs w:val="22"/>
          <w:lang w:val="en-NZ"/>
        </w:rPr>
        <w:t xml:space="preserve"> of the genetic PISCF be simplified</w:t>
      </w:r>
      <w:r w:rsidR="00633A33" w:rsidRPr="00633A33">
        <w:rPr>
          <w:rFonts w:cs="Arial"/>
          <w:szCs w:val="22"/>
          <w:lang w:val="en-NZ"/>
        </w:rPr>
        <w:t>; participants will not be paid or reimbursed as the blood draw will be taken during a visit for the main study.</w:t>
      </w:r>
    </w:p>
    <w:p w14:paraId="7D601E04" w14:textId="77777777" w:rsidR="00206376" w:rsidRDefault="00206376" w:rsidP="00206376">
      <w:pPr>
        <w:rPr>
          <w:rFonts w:cs="Arial"/>
          <w:szCs w:val="22"/>
          <w:lang w:val="en-NZ"/>
        </w:rPr>
      </w:pPr>
    </w:p>
    <w:p w14:paraId="6B6C735D" w14:textId="52755CB4" w:rsidR="00206376" w:rsidRPr="00206376" w:rsidRDefault="00206376" w:rsidP="00383E84">
      <w:pPr>
        <w:pStyle w:val="ListParagraph"/>
        <w:numPr>
          <w:ilvl w:val="0"/>
          <w:numId w:val="30"/>
        </w:numPr>
        <w:rPr>
          <w:rFonts w:cs="Arial"/>
          <w:szCs w:val="22"/>
          <w:lang w:val="en-NZ"/>
        </w:rPr>
      </w:pPr>
      <w:r w:rsidRPr="00206376">
        <w:rPr>
          <w:rFonts w:cs="Arial"/>
          <w:szCs w:val="22"/>
          <w:lang w:val="en-NZ"/>
        </w:rPr>
        <w:t>The Committee advised that if participants withdraw the onus is on the study team to ask if they also withdraw consent for their samples/data to be used for FUR</w:t>
      </w:r>
      <w:r w:rsidR="00633A33">
        <w:rPr>
          <w:rFonts w:cs="Arial"/>
          <w:szCs w:val="22"/>
          <w:lang w:val="en-NZ"/>
        </w:rPr>
        <w:t xml:space="preserve"> / Genetic Research</w:t>
      </w:r>
      <w:r w:rsidRPr="00206376">
        <w:rPr>
          <w:rFonts w:cs="Arial"/>
          <w:szCs w:val="22"/>
          <w:lang w:val="en-NZ"/>
        </w:rPr>
        <w:t xml:space="preserve">. </w:t>
      </w:r>
    </w:p>
    <w:p w14:paraId="3A92B6FD" w14:textId="77777777" w:rsidR="00206376" w:rsidRDefault="00206376" w:rsidP="00206376">
      <w:pPr>
        <w:rPr>
          <w:rFonts w:cs="Arial"/>
          <w:szCs w:val="22"/>
          <w:lang w:val="en-NZ"/>
        </w:rPr>
      </w:pPr>
    </w:p>
    <w:p w14:paraId="2982D9A9" w14:textId="77777777" w:rsidR="00206376" w:rsidRPr="00206376" w:rsidRDefault="00206376" w:rsidP="00383E84">
      <w:pPr>
        <w:pStyle w:val="ListParagraph"/>
        <w:numPr>
          <w:ilvl w:val="0"/>
          <w:numId w:val="30"/>
        </w:numPr>
        <w:rPr>
          <w:rFonts w:cs="Arial"/>
          <w:szCs w:val="22"/>
          <w:lang w:val="en-NZ"/>
        </w:rPr>
      </w:pPr>
      <w:r w:rsidRPr="00206376">
        <w:rPr>
          <w:rFonts w:cs="Arial"/>
          <w:szCs w:val="22"/>
          <w:lang w:val="en-NZ"/>
        </w:rPr>
        <w:t xml:space="preserve">The Committee noted the pregnant partner sheet contains information not relevant to pregnant partners (e.g. about study procedures) as they are not in the main study. The Committee requested removal of information that does not apply to pregnant partners and to clarify what does (e.g. a clause giving permission to give study results to the Sponsor, but it is unclear what ‘study results’ for the pregnant partner are). The Committee requested the sheet explain exactly what information the study will be collecting about pregnant partners. </w:t>
      </w:r>
    </w:p>
    <w:p w14:paraId="1BE4E264" w14:textId="77777777" w:rsidR="00206376" w:rsidRDefault="00206376" w:rsidP="00206376">
      <w:pPr>
        <w:rPr>
          <w:rFonts w:cs="Arial"/>
          <w:szCs w:val="22"/>
          <w:lang w:val="en-NZ"/>
        </w:rPr>
      </w:pPr>
    </w:p>
    <w:p w14:paraId="5234AC3A" w14:textId="77777777" w:rsidR="00206376" w:rsidRPr="00445307" w:rsidRDefault="00206376" w:rsidP="00383E84">
      <w:pPr>
        <w:rPr>
          <w:rFonts w:cs="Arial"/>
          <w:szCs w:val="22"/>
          <w:lang w:val="en-NZ"/>
        </w:rPr>
      </w:pPr>
    </w:p>
    <w:p w14:paraId="7E530E83" w14:textId="77777777" w:rsidR="00991A89" w:rsidRPr="00991A89" w:rsidRDefault="00991A89" w:rsidP="00383E84">
      <w:pPr>
        <w:pStyle w:val="ListParagraph"/>
        <w:numPr>
          <w:ilvl w:val="0"/>
          <w:numId w:val="30"/>
        </w:numPr>
        <w:rPr>
          <w:rFonts w:cs="Arial"/>
          <w:szCs w:val="22"/>
          <w:lang w:val="en-NZ"/>
        </w:rPr>
      </w:pPr>
      <w:r w:rsidRPr="00991A89">
        <w:rPr>
          <w:rFonts w:cs="Arial"/>
          <w:szCs w:val="22"/>
          <w:lang w:val="en-NZ"/>
        </w:rPr>
        <w:t xml:space="preserve">The Committee noted the following documents submitted with the application are out of scope for HDEC review and have not been assessed: </w:t>
      </w:r>
    </w:p>
    <w:p w14:paraId="5360AA61" w14:textId="77777777" w:rsidR="00991A89" w:rsidRPr="00991A89" w:rsidRDefault="00991A89" w:rsidP="00991A89">
      <w:pPr>
        <w:pStyle w:val="ListParagraph"/>
        <w:numPr>
          <w:ilvl w:val="1"/>
          <w:numId w:val="5"/>
        </w:numPr>
        <w:rPr>
          <w:rFonts w:cs="Arial"/>
          <w:szCs w:val="22"/>
          <w:lang w:val="en-NZ"/>
        </w:rPr>
      </w:pPr>
      <w:r w:rsidRPr="00991A89">
        <w:rPr>
          <w:rFonts w:cs="Arial"/>
          <w:szCs w:val="22"/>
          <w:lang w:val="en-NZ"/>
        </w:rPr>
        <w:t xml:space="preserve">Global Chart Flag </w:t>
      </w:r>
    </w:p>
    <w:p w14:paraId="3E752F91" w14:textId="77777777" w:rsidR="00991A89" w:rsidRPr="00991A89" w:rsidRDefault="00991A89" w:rsidP="00991A89">
      <w:pPr>
        <w:pStyle w:val="ListParagraph"/>
        <w:numPr>
          <w:ilvl w:val="1"/>
          <w:numId w:val="5"/>
        </w:numPr>
        <w:rPr>
          <w:rFonts w:cs="Arial"/>
          <w:szCs w:val="22"/>
          <w:lang w:val="en-NZ"/>
        </w:rPr>
      </w:pPr>
      <w:r w:rsidRPr="00991A89">
        <w:rPr>
          <w:rFonts w:cs="Arial"/>
          <w:szCs w:val="22"/>
          <w:lang w:val="en-NZ"/>
        </w:rPr>
        <w:t xml:space="preserve">Global Eligibility Card </w:t>
      </w:r>
    </w:p>
    <w:p w14:paraId="30AEAFD5" w14:textId="77777777" w:rsidR="00991A89" w:rsidRPr="00991A89" w:rsidRDefault="00991A89" w:rsidP="00991A89">
      <w:pPr>
        <w:pStyle w:val="ListParagraph"/>
        <w:numPr>
          <w:ilvl w:val="1"/>
          <w:numId w:val="5"/>
        </w:numPr>
        <w:rPr>
          <w:rFonts w:cs="Arial"/>
          <w:szCs w:val="22"/>
          <w:lang w:val="en-NZ"/>
        </w:rPr>
      </w:pPr>
      <w:r w:rsidRPr="00991A89">
        <w:rPr>
          <w:rFonts w:cs="Arial"/>
          <w:szCs w:val="22"/>
          <w:lang w:val="en-NZ"/>
        </w:rPr>
        <w:t xml:space="preserve">CAN No Objection letter </w:t>
      </w:r>
    </w:p>
    <w:p w14:paraId="389C5645" w14:textId="77777777" w:rsidR="00991A89" w:rsidRPr="00991A89" w:rsidRDefault="00991A89" w:rsidP="00991A89">
      <w:pPr>
        <w:pStyle w:val="ListParagraph"/>
        <w:numPr>
          <w:ilvl w:val="1"/>
          <w:numId w:val="5"/>
        </w:numPr>
        <w:rPr>
          <w:rFonts w:cs="Arial"/>
          <w:szCs w:val="22"/>
          <w:lang w:val="en-NZ"/>
        </w:rPr>
      </w:pPr>
      <w:r w:rsidRPr="00991A89">
        <w:rPr>
          <w:rFonts w:cs="Arial"/>
          <w:szCs w:val="22"/>
          <w:lang w:val="en-NZ"/>
        </w:rPr>
        <w:t>Physician Referral Letter</w:t>
      </w:r>
    </w:p>
    <w:p w14:paraId="6E1FB599" w14:textId="77777777" w:rsidR="00206376" w:rsidRDefault="00206376" w:rsidP="00206376">
      <w:pPr>
        <w:rPr>
          <w:rFonts w:cs="Arial"/>
          <w:szCs w:val="22"/>
          <w:lang w:val="en-NZ"/>
        </w:rPr>
      </w:pPr>
    </w:p>
    <w:p w14:paraId="64DA2F93" w14:textId="77777777" w:rsidR="00991A89" w:rsidRDefault="00991A89" w:rsidP="00206376">
      <w:pPr>
        <w:rPr>
          <w:rFonts w:cs="Arial"/>
          <w:szCs w:val="22"/>
          <w:lang w:val="en-NZ"/>
        </w:rPr>
      </w:pPr>
    </w:p>
    <w:p w14:paraId="7B564199" w14:textId="77777777" w:rsidR="00991A89" w:rsidRDefault="00991A89" w:rsidP="00206376">
      <w:pPr>
        <w:rPr>
          <w:rFonts w:cs="Arial"/>
          <w:szCs w:val="22"/>
          <w:lang w:val="en-NZ"/>
        </w:rPr>
      </w:pPr>
    </w:p>
    <w:p w14:paraId="4CC9390C" w14:textId="493E055A" w:rsidR="00991A89" w:rsidRPr="00991A89" w:rsidRDefault="00991A89" w:rsidP="00383E84">
      <w:pPr>
        <w:pStyle w:val="ListParagraph"/>
        <w:numPr>
          <w:ilvl w:val="0"/>
          <w:numId w:val="30"/>
        </w:numPr>
        <w:rPr>
          <w:rFonts w:cs="Arial"/>
          <w:szCs w:val="22"/>
          <w:lang w:val="en-NZ"/>
        </w:rPr>
      </w:pPr>
      <w:r w:rsidRPr="00991A89">
        <w:rPr>
          <w:rFonts w:cs="Arial"/>
          <w:szCs w:val="22"/>
          <w:lang w:val="en-NZ"/>
        </w:rPr>
        <w:t>The Information section needs: - to split identifiable and de-identified information - to make it clearer who may assess identif</w:t>
      </w:r>
      <w:r w:rsidR="00303498">
        <w:rPr>
          <w:rFonts w:cs="Arial"/>
          <w:szCs w:val="22"/>
          <w:lang w:val="en-NZ"/>
        </w:rPr>
        <w:t>i</w:t>
      </w:r>
      <w:r w:rsidRPr="00991A89">
        <w:rPr>
          <w:rFonts w:cs="Arial"/>
          <w:szCs w:val="22"/>
          <w:lang w:val="en-NZ"/>
        </w:rPr>
        <w:t xml:space="preserve">able information (and purposes) - to discuss sharing of data for future (un)related research - to acknowledge the potential risks of confidentiality breach </w:t>
      </w:r>
    </w:p>
    <w:p w14:paraId="7BECA765" w14:textId="77777777" w:rsidR="00991A89" w:rsidRDefault="00991A89" w:rsidP="00206376">
      <w:pPr>
        <w:rPr>
          <w:rFonts w:cs="Arial"/>
          <w:szCs w:val="22"/>
          <w:lang w:val="en-NZ"/>
        </w:rPr>
      </w:pPr>
    </w:p>
    <w:p w14:paraId="3D7C8826" w14:textId="77777777" w:rsidR="00991A89" w:rsidRPr="00991A89" w:rsidRDefault="00991A89" w:rsidP="00E23CCD">
      <w:pPr>
        <w:pStyle w:val="ListParagraph"/>
        <w:numPr>
          <w:ilvl w:val="0"/>
          <w:numId w:val="30"/>
        </w:numPr>
        <w:rPr>
          <w:rFonts w:cs="Arial"/>
          <w:szCs w:val="22"/>
          <w:lang w:val="en-NZ"/>
        </w:rPr>
      </w:pPr>
      <w:r w:rsidRPr="00991A89">
        <w:rPr>
          <w:rFonts w:cs="Arial"/>
          <w:szCs w:val="22"/>
          <w:lang w:val="en-NZ"/>
        </w:rPr>
        <w:t xml:space="preserve">The statement that 'If you decide to stop the study early, you agree not to limit our use of your study information' is repeated in better detail below. Please delete. </w:t>
      </w:r>
    </w:p>
    <w:p w14:paraId="189429EC" w14:textId="77777777" w:rsidR="00991A89" w:rsidRDefault="00991A89" w:rsidP="00206376">
      <w:pPr>
        <w:rPr>
          <w:rFonts w:cs="Arial"/>
          <w:szCs w:val="22"/>
          <w:lang w:val="en-NZ"/>
        </w:rPr>
      </w:pPr>
    </w:p>
    <w:p w14:paraId="63F2240E" w14:textId="36EB3EAB" w:rsidR="00991A89" w:rsidRDefault="00991A89" w:rsidP="00206376">
      <w:pPr>
        <w:rPr>
          <w:rFonts w:cs="Arial"/>
          <w:szCs w:val="22"/>
          <w:lang w:val="en-NZ"/>
        </w:rPr>
      </w:pPr>
      <w:r w:rsidRPr="00991A89">
        <w:rPr>
          <w:rFonts w:cs="Arial"/>
          <w:b/>
          <w:szCs w:val="22"/>
          <w:lang w:val="en-NZ"/>
        </w:rPr>
        <w:t xml:space="preserve">PISCF FUR </w:t>
      </w:r>
      <w:r w:rsidRPr="00991A89">
        <w:rPr>
          <w:rFonts w:cs="Arial"/>
          <w:szCs w:val="22"/>
          <w:lang w:val="en-NZ"/>
        </w:rPr>
        <w:t xml:space="preserve"> </w:t>
      </w:r>
    </w:p>
    <w:p w14:paraId="64F815A8" w14:textId="77777777" w:rsidR="00991A89" w:rsidRDefault="00991A89" w:rsidP="00206376">
      <w:pPr>
        <w:rPr>
          <w:rFonts w:cs="Arial"/>
          <w:szCs w:val="22"/>
          <w:lang w:val="en-NZ"/>
        </w:rPr>
      </w:pPr>
    </w:p>
    <w:p w14:paraId="387EECEA" w14:textId="46D5D594" w:rsidR="00991A89" w:rsidRPr="00991A89" w:rsidRDefault="00991A89" w:rsidP="00E23CCD">
      <w:pPr>
        <w:pStyle w:val="ListParagraph"/>
        <w:numPr>
          <w:ilvl w:val="0"/>
          <w:numId w:val="30"/>
        </w:numPr>
        <w:rPr>
          <w:rFonts w:cs="Arial"/>
          <w:szCs w:val="22"/>
          <w:lang w:val="en-NZ"/>
        </w:rPr>
      </w:pPr>
      <w:r w:rsidRPr="00991A89">
        <w:rPr>
          <w:rFonts w:cs="Arial"/>
          <w:szCs w:val="22"/>
          <w:lang w:val="en-NZ"/>
        </w:rPr>
        <w:t xml:space="preserve">Return of results section missing, please add </w:t>
      </w:r>
      <w:r w:rsidR="00445307">
        <w:rPr>
          <w:rFonts w:cs="Arial"/>
          <w:szCs w:val="22"/>
          <w:lang w:val="en-NZ"/>
        </w:rPr>
        <w:t>whether this will happen.</w:t>
      </w:r>
    </w:p>
    <w:p w14:paraId="73178DD4" w14:textId="77777777" w:rsidR="00991A89" w:rsidRDefault="00991A89" w:rsidP="00206376">
      <w:pPr>
        <w:rPr>
          <w:rFonts w:cs="Arial"/>
          <w:szCs w:val="22"/>
          <w:lang w:val="en-NZ"/>
        </w:rPr>
      </w:pPr>
    </w:p>
    <w:p w14:paraId="23960A27" w14:textId="77777777" w:rsidR="00991A89" w:rsidRDefault="00991A89" w:rsidP="00206376">
      <w:pPr>
        <w:rPr>
          <w:rFonts w:cs="Arial"/>
          <w:szCs w:val="22"/>
          <w:lang w:val="en-NZ"/>
        </w:rPr>
      </w:pPr>
    </w:p>
    <w:p w14:paraId="350D910D" w14:textId="77777777" w:rsidR="00991A89" w:rsidRDefault="00991A89" w:rsidP="00206376">
      <w:pPr>
        <w:rPr>
          <w:rFonts w:cs="Arial"/>
          <w:szCs w:val="22"/>
          <w:lang w:val="en-NZ"/>
        </w:rPr>
      </w:pPr>
    </w:p>
    <w:p w14:paraId="78D26545" w14:textId="77777777" w:rsidR="00991A89" w:rsidRDefault="00991A89" w:rsidP="00206376">
      <w:pPr>
        <w:rPr>
          <w:rFonts w:cs="Arial"/>
          <w:szCs w:val="22"/>
          <w:lang w:val="en-NZ"/>
        </w:rPr>
      </w:pPr>
    </w:p>
    <w:p w14:paraId="6F289E21" w14:textId="47C31013" w:rsidR="00991A89" w:rsidRPr="00991A89" w:rsidRDefault="00991A89" w:rsidP="00206376">
      <w:pPr>
        <w:rPr>
          <w:rFonts w:cs="Arial"/>
          <w:b/>
          <w:szCs w:val="22"/>
          <w:lang w:val="en-NZ"/>
        </w:rPr>
      </w:pPr>
      <w:r w:rsidRPr="00991A89">
        <w:rPr>
          <w:rFonts w:cs="Arial"/>
          <w:b/>
          <w:szCs w:val="22"/>
          <w:lang w:val="en-NZ"/>
        </w:rPr>
        <w:t xml:space="preserve">PISCF </w:t>
      </w:r>
      <w:r>
        <w:rPr>
          <w:rFonts w:cs="Arial"/>
          <w:b/>
          <w:szCs w:val="22"/>
          <w:lang w:val="en-NZ"/>
        </w:rPr>
        <w:t>PREGNANCY</w:t>
      </w:r>
      <w:r w:rsidRPr="00991A89">
        <w:rPr>
          <w:rFonts w:cs="Arial"/>
          <w:b/>
          <w:szCs w:val="22"/>
          <w:lang w:val="en-NZ"/>
        </w:rPr>
        <w:t xml:space="preserve"> </w:t>
      </w:r>
    </w:p>
    <w:p w14:paraId="094C20D4" w14:textId="77777777" w:rsidR="00991A89" w:rsidRDefault="00991A89" w:rsidP="00206376">
      <w:pPr>
        <w:rPr>
          <w:rFonts w:cs="Arial"/>
          <w:szCs w:val="22"/>
          <w:lang w:val="en-NZ"/>
        </w:rPr>
      </w:pPr>
    </w:p>
    <w:p w14:paraId="587662AF" w14:textId="77777777" w:rsidR="00991A89" w:rsidRPr="00991A89" w:rsidRDefault="00991A89" w:rsidP="00E23CCD">
      <w:pPr>
        <w:pStyle w:val="ListParagraph"/>
        <w:numPr>
          <w:ilvl w:val="0"/>
          <w:numId w:val="30"/>
        </w:numPr>
        <w:rPr>
          <w:rFonts w:cs="Arial"/>
          <w:szCs w:val="22"/>
          <w:lang w:val="en-NZ"/>
        </w:rPr>
      </w:pPr>
      <w:r w:rsidRPr="00991A89">
        <w:rPr>
          <w:rFonts w:cs="Arial"/>
          <w:szCs w:val="22"/>
          <w:lang w:val="en-NZ"/>
        </w:rPr>
        <w:t xml:space="preserve">Please explain what information will be required. It appears that no data will be collected regarding sexual and contraceptive history; previous pregnancies (including any terminations or miscarriages); or non-obstetric health information. </w:t>
      </w:r>
    </w:p>
    <w:p w14:paraId="420843AB" w14:textId="77777777" w:rsidR="00991A89" w:rsidRDefault="00991A89" w:rsidP="00206376">
      <w:pPr>
        <w:rPr>
          <w:rFonts w:cs="Arial"/>
          <w:szCs w:val="22"/>
          <w:lang w:val="en-NZ"/>
        </w:rPr>
      </w:pPr>
    </w:p>
    <w:p w14:paraId="54403D1B" w14:textId="77777777" w:rsidR="00991A89" w:rsidRPr="00991A89" w:rsidRDefault="00991A89" w:rsidP="00E23CCD">
      <w:pPr>
        <w:pStyle w:val="ListParagraph"/>
        <w:numPr>
          <w:ilvl w:val="0"/>
          <w:numId w:val="30"/>
        </w:numPr>
        <w:rPr>
          <w:rFonts w:cs="Arial"/>
          <w:szCs w:val="22"/>
          <w:lang w:val="en-NZ"/>
        </w:rPr>
      </w:pPr>
      <w:r w:rsidRPr="00991A89">
        <w:rPr>
          <w:rFonts w:cs="Arial"/>
          <w:szCs w:val="22"/>
          <w:lang w:val="en-NZ"/>
        </w:rPr>
        <w:t xml:space="preserve">Withdrawal of consent for obtaining health information does not need to be made in writing. </w:t>
      </w:r>
    </w:p>
    <w:p w14:paraId="07EDF16C" w14:textId="77777777" w:rsidR="00991A89" w:rsidRDefault="00991A89" w:rsidP="00206376">
      <w:pPr>
        <w:rPr>
          <w:rFonts w:cs="Arial"/>
          <w:szCs w:val="22"/>
          <w:lang w:val="en-NZ"/>
        </w:rPr>
      </w:pPr>
    </w:p>
    <w:p w14:paraId="70F7560A" w14:textId="049A94BC" w:rsidR="00991A89" w:rsidRPr="00991A89" w:rsidRDefault="00991A89" w:rsidP="00E23CCD">
      <w:pPr>
        <w:pStyle w:val="ListParagraph"/>
        <w:numPr>
          <w:ilvl w:val="0"/>
          <w:numId w:val="30"/>
        </w:numPr>
        <w:rPr>
          <w:rFonts w:cs="Arial"/>
          <w:szCs w:val="22"/>
          <w:lang w:val="en-NZ"/>
        </w:rPr>
      </w:pPr>
      <w:r w:rsidRPr="00991A89">
        <w:rPr>
          <w:rFonts w:cs="Arial"/>
          <w:szCs w:val="22"/>
          <w:lang w:val="en-NZ"/>
        </w:rPr>
        <w:t>Is the privacy section applicable to this information sheet? How can there b</w:t>
      </w:r>
      <w:r w:rsidR="00445307">
        <w:rPr>
          <w:rFonts w:cs="Arial"/>
          <w:szCs w:val="22"/>
          <w:lang w:val="en-NZ"/>
        </w:rPr>
        <w:t>e</w:t>
      </w:r>
      <w:r w:rsidRPr="00991A89">
        <w:rPr>
          <w:rFonts w:cs="Arial"/>
          <w:szCs w:val="22"/>
          <w:lang w:val="en-NZ"/>
        </w:rPr>
        <w:t xml:space="preserve"> study procedures if the partner is not a participant? </w:t>
      </w:r>
    </w:p>
    <w:p w14:paraId="092758AB" w14:textId="77777777" w:rsidR="00991A89" w:rsidRDefault="00991A89" w:rsidP="00206376">
      <w:pPr>
        <w:rPr>
          <w:rFonts w:cs="Arial"/>
          <w:szCs w:val="22"/>
          <w:lang w:val="en-NZ"/>
        </w:rPr>
      </w:pPr>
    </w:p>
    <w:p w14:paraId="1860B2B9" w14:textId="748F20D2" w:rsidR="00445307" w:rsidRDefault="00991A89" w:rsidP="00E23CCD">
      <w:pPr>
        <w:pStyle w:val="ListParagraph"/>
        <w:numPr>
          <w:ilvl w:val="0"/>
          <w:numId w:val="30"/>
        </w:numPr>
        <w:rPr>
          <w:rFonts w:cs="Arial"/>
          <w:szCs w:val="22"/>
          <w:lang w:val="en-NZ"/>
        </w:rPr>
      </w:pPr>
      <w:r w:rsidRPr="00991A89">
        <w:rPr>
          <w:rFonts w:cs="Arial"/>
          <w:szCs w:val="22"/>
          <w:lang w:val="en-NZ"/>
        </w:rPr>
        <w:t xml:space="preserve">Please explain the following statement: 'By signing this document, you also give permission to the study doctor to disclose the study results to the Sponsor and representatives of the Sponsor'. </w:t>
      </w:r>
      <w:r w:rsidR="00445307">
        <w:rPr>
          <w:rFonts w:cs="Arial"/>
          <w:szCs w:val="22"/>
          <w:lang w:val="en-NZ"/>
        </w:rPr>
        <w:t>What study results does this apply to?</w:t>
      </w:r>
    </w:p>
    <w:p w14:paraId="50B51509" w14:textId="77777777" w:rsidR="00445307" w:rsidRPr="00445307" w:rsidRDefault="00445307" w:rsidP="00E23CCD">
      <w:pPr>
        <w:pStyle w:val="ListParagraph"/>
        <w:rPr>
          <w:rFonts w:cs="Arial"/>
          <w:szCs w:val="22"/>
          <w:lang w:val="en-NZ"/>
        </w:rPr>
      </w:pPr>
    </w:p>
    <w:p w14:paraId="16685250" w14:textId="77777777" w:rsidR="00445307" w:rsidRDefault="00991A89" w:rsidP="00E23CCD">
      <w:pPr>
        <w:pStyle w:val="ListParagraph"/>
        <w:numPr>
          <w:ilvl w:val="0"/>
          <w:numId w:val="30"/>
        </w:numPr>
        <w:rPr>
          <w:rFonts w:cs="Arial"/>
          <w:szCs w:val="22"/>
          <w:lang w:val="en-NZ"/>
        </w:rPr>
      </w:pPr>
      <w:r w:rsidRPr="00991A89">
        <w:rPr>
          <w:rFonts w:cs="Arial"/>
          <w:szCs w:val="22"/>
          <w:lang w:val="en-NZ"/>
        </w:rPr>
        <w:t xml:space="preserve">Please explain why reviewing data collected for pregnancy surveillance would impact on the scientific integrity of the data </w:t>
      </w:r>
      <w:r w:rsidR="00445307">
        <w:rPr>
          <w:rFonts w:cs="Arial"/>
          <w:szCs w:val="22"/>
          <w:lang w:val="en-NZ"/>
        </w:rPr>
        <w:t>(</w:t>
      </w:r>
      <w:r w:rsidRPr="00991A89">
        <w:rPr>
          <w:rFonts w:cs="Arial"/>
          <w:szCs w:val="22"/>
          <w:lang w:val="en-NZ"/>
        </w:rPr>
        <w:t>'However, to ensure the reliability of the Study, you agree that you will not be able to see or copy some of your records until the Sponsor has completed all the work related to the study in case such access may impact on the scientific integrity of the study</w:t>
      </w:r>
      <w:r w:rsidR="00445307">
        <w:rPr>
          <w:rFonts w:cs="Arial"/>
          <w:szCs w:val="22"/>
          <w:lang w:val="en-NZ"/>
        </w:rPr>
        <w:t>)</w:t>
      </w:r>
    </w:p>
    <w:p w14:paraId="3B2A8F98" w14:textId="77777777" w:rsidR="00445307" w:rsidRPr="00445307" w:rsidRDefault="00445307" w:rsidP="00E23CCD">
      <w:pPr>
        <w:pStyle w:val="ListParagraph"/>
        <w:rPr>
          <w:rFonts w:cs="Arial"/>
          <w:szCs w:val="22"/>
          <w:lang w:val="en-NZ"/>
        </w:rPr>
      </w:pPr>
    </w:p>
    <w:p w14:paraId="320C9EE5" w14:textId="60E6EEE9" w:rsidR="00206376" w:rsidRDefault="00991A89" w:rsidP="00E23CCD">
      <w:pPr>
        <w:pStyle w:val="ListParagraph"/>
        <w:numPr>
          <w:ilvl w:val="0"/>
          <w:numId w:val="30"/>
        </w:numPr>
        <w:rPr>
          <w:rFonts w:cs="Arial"/>
          <w:szCs w:val="22"/>
          <w:lang w:val="en-NZ"/>
        </w:rPr>
      </w:pPr>
      <w:r w:rsidRPr="00991A89">
        <w:rPr>
          <w:rFonts w:cs="Arial"/>
          <w:szCs w:val="22"/>
          <w:lang w:val="en-NZ"/>
        </w:rPr>
        <w:t>. Is this data stored in the main study database, or in the Sponsor safety database? Please clarify.</w:t>
      </w:r>
    </w:p>
    <w:p w14:paraId="0E81C757" w14:textId="77777777" w:rsidR="00303498" w:rsidRPr="00303498" w:rsidRDefault="00303498" w:rsidP="00E23CCD">
      <w:pPr>
        <w:pStyle w:val="ListParagraph"/>
        <w:rPr>
          <w:rFonts w:cs="Arial"/>
          <w:szCs w:val="22"/>
          <w:lang w:val="en-NZ"/>
        </w:rPr>
      </w:pPr>
    </w:p>
    <w:p w14:paraId="1ACA4EAF" w14:textId="77777777" w:rsidR="00303498" w:rsidRPr="00206376" w:rsidRDefault="00303498" w:rsidP="00E23CCD">
      <w:pPr>
        <w:pStyle w:val="ListParagraph"/>
        <w:numPr>
          <w:ilvl w:val="0"/>
          <w:numId w:val="30"/>
        </w:numPr>
        <w:rPr>
          <w:rFonts w:cs="Arial"/>
          <w:szCs w:val="22"/>
          <w:lang w:val="en-NZ"/>
        </w:rPr>
      </w:pPr>
      <w:r w:rsidRPr="00206376">
        <w:rPr>
          <w:rFonts w:cs="Arial"/>
          <w:szCs w:val="22"/>
          <w:lang w:val="en-NZ"/>
        </w:rPr>
        <w:t xml:space="preserve">The Committee requested the removal of the ‘yes / no’ boxes from the pregnant partner/participant consent form unless it is for an item that is truly optional (i.e. the participant can answer ‘NO’ and still participate in the study). </w:t>
      </w:r>
    </w:p>
    <w:p w14:paraId="6B71F99C" w14:textId="77777777" w:rsidR="00303498" w:rsidRPr="00991A89" w:rsidRDefault="00303498" w:rsidP="00E23CCD">
      <w:pPr>
        <w:pStyle w:val="ListParagraph"/>
        <w:rPr>
          <w:rFonts w:cs="Arial"/>
          <w:szCs w:val="22"/>
          <w:lang w:val="en-NZ"/>
        </w:rPr>
      </w:pPr>
    </w:p>
    <w:p w14:paraId="29388904" w14:textId="77777777" w:rsidR="00206376" w:rsidRPr="007B669B" w:rsidRDefault="00206376" w:rsidP="00206376">
      <w:pPr>
        <w:rPr>
          <w:rFonts w:cs="Arial"/>
          <w:szCs w:val="22"/>
          <w:lang w:val="en-NZ"/>
        </w:rPr>
      </w:pPr>
      <w:r>
        <w:rPr>
          <w:rFonts w:cs="Arial"/>
          <w:szCs w:val="22"/>
          <w:lang w:val="en-NZ"/>
        </w:rPr>
        <w:t xml:space="preserve"> </w:t>
      </w:r>
    </w:p>
    <w:p w14:paraId="78ED1F6A" w14:textId="77777777" w:rsidR="00206376" w:rsidRDefault="00206376" w:rsidP="00206376">
      <w:pPr>
        <w:rPr>
          <w:rFonts w:cs="Arial"/>
          <w:color w:val="33CCCC"/>
          <w:szCs w:val="22"/>
          <w:lang w:val="en-NZ"/>
        </w:rPr>
      </w:pPr>
    </w:p>
    <w:p w14:paraId="764401E7" w14:textId="77777777" w:rsidR="00206376" w:rsidRPr="00204AC4" w:rsidRDefault="00206376" w:rsidP="00206376">
      <w:pPr>
        <w:rPr>
          <w:rFonts w:cs="Arial"/>
          <w:color w:val="33CCCC"/>
          <w:szCs w:val="22"/>
          <w:lang w:val="en-NZ"/>
        </w:rPr>
      </w:pPr>
    </w:p>
    <w:p w14:paraId="1889D1F9" w14:textId="5CD995AD" w:rsidR="00E24E77" w:rsidRPr="00206376" w:rsidRDefault="00206376" w:rsidP="00E24E77">
      <w:pPr>
        <w:rPr>
          <w:color w:val="FF0000"/>
          <w:lang w:val="en-NZ"/>
        </w:rPr>
      </w:pPr>
      <w:r w:rsidRPr="00960BFE">
        <w:t xml:space="preserve"> </w:t>
      </w:r>
      <w:r w:rsidR="00E24E77" w:rsidRPr="00FD2B1E">
        <w:rPr>
          <w:u w:val="single"/>
          <w:lang w:val="en-NZ"/>
        </w:rPr>
        <w:t xml:space="preserve">Decision </w:t>
      </w:r>
    </w:p>
    <w:p w14:paraId="7A490B14" w14:textId="77777777" w:rsidR="00E24E77" w:rsidRPr="00960BFE" w:rsidRDefault="00E24E77" w:rsidP="00E24E77">
      <w:pPr>
        <w:rPr>
          <w:lang w:val="en-NZ"/>
        </w:rPr>
      </w:pPr>
    </w:p>
    <w:p w14:paraId="4D2CDD6E" w14:textId="77777777" w:rsidR="00BA4E14" w:rsidRDefault="00BA4E14" w:rsidP="00BA4E14">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BA4E14">
        <w:rPr>
          <w:rFonts w:cs="Arial"/>
          <w:szCs w:val="22"/>
          <w:lang w:val="en-NZ"/>
        </w:rPr>
        <w:t>consensus</w:t>
      </w:r>
      <w:r w:rsidRPr="00960BFE">
        <w:rPr>
          <w:lang w:val="en-NZ"/>
        </w:rPr>
        <w:t>, subject to the follow</w:t>
      </w:r>
      <w:r>
        <w:rPr>
          <w:lang w:val="en-NZ"/>
        </w:rPr>
        <w:t>ing information being received:</w:t>
      </w:r>
    </w:p>
    <w:p w14:paraId="4D37A4B8" w14:textId="77777777" w:rsidR="00BA4E14" w:rsidRPr="00960BFE" w:rsidRDefault="00BA4E14" w:rsidP="00BA4E14">
      <w:pPr>
        <w:rPr>
          <w:lang w:val="en-NZ"/>
        </w:rPr>
      </w:pPr>
    </w:p>
    <w:p w14:paraId="6AB705ED" w14:textId="77777777" w:rsidR="00BA4E14" w:rsidRPr="00960BFE" w:rsidRDefault="00BA4E14" w:rsidP="00BA4E14">
      <w:pPr>
        <w:rPr>
          <w:lang w:val="en-NZ"/>
        </w:rPr>
      </w:pPr>
    </w:p>
    <w:p w14:paraId="20258693" w14:textId="7940BF16" w:rsidR="00206376" w:rsidRPr="00206376" w:rsidRDefault="00206376" w:rsidP="00206376">
      <w:pPr>
        <w:numPr>
          <w:ilvl w:val="0"/>
          <w:numId w:val="4"/>
        </w:numPr>
        <w:autoSpaceDE w:val="0"/>
        <w:autoSpaceDN w:val="0"/>
        <w:adjustRightInd w:val="0"/>
        <w:rPr>
          <w:rFonts w:cs="Arial"/>
        </w:rPr>
      </w:pPr>
      <w:r w:rsidRPr="00987756">
        <w:rPr>
          <w:rFonts w:cs="Arial"/>
        </w:rPr>
        <w:t>Please update the participant information sheet and consent form</w:t>
      </w:r>
      <w:r w:rsidR="00383E84">
        <w:rPr>
          <w:rFonts w:cs="Arial"/>
        </w:rPr>
        <w:t>s</w:t>
      </w:r>
      <w:r w:rsidRPr="00987756">
        <w:rPr>
          <w:rFonts w:cs="Arial"/>
        </w:rPr>
        <w:t xml:space="preserve">,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11289726" w14:textId="77777777" w:rsidR="00206376" w:rsidRPr="00206376" w:rsidRDefault="00206376" w:rsidP="00206376">
      <w:pPr>
        <w:autoSpaceDE w:val="0"/>
        <w:autoSpaceDN w:val="0"/>
        <w:adjustRightInd w:val="0"/>
        <w:ind w:left="720"/>
        <w:rPr>
          <w:rFonts w:cs="Arial"/>
        </w:rPr>
      </w:pPr>
    </w:p>
    <w:p w14:paraId="51C1B91C" w14:textId="77777777" w:rsidR="00206376" w:rsidRDefault="00206376" w:rsidP="00206376">
      <w:pPr>
        <w:numPr>
          <w:ilvl w:val="0"/>
          <w:numId w:val="4"/>
        </w:numPr>
        <w:autoSpaceDE w:val="0"/>
        <w:autoSpaceDN w:val="0"/>
        <w:adjustRightInd w:val="0"/>
        <w:rPr>
          <w:rFonts w:cs="Arial"/>
        </w:rPr>
      </w:pPr>
      <w:r>
        <w:rPr>
          <w:rFonts w:cs="Arial"/>
        </w:rPr>
        <w:t>Please supply a data governance plan to ensure the safety and integrity of participant data</w:t>
      </w:r>
    </w:p>
    <w:p w14:paraId="0FE74104" w14:textId="77777777" w:rsidR="00206376" w:rsidRDefault="00206376" w:rsidP="00206376">
      <w:pPr>
        <w:pStyle w:val="ListParagraph"/>
        <w:rPr>
          <w:rFonts w:asciiTheme="minorHAnsi" w:eastAsiaTheme="minorHAnsi" w:hAnsiTheme="minorHAnsi" w:cs="Arial"/>
          <w:i/>
          <w:szCs w:val="22"/>
          <w:lang w:val="en-NZ"/>
        </w:rPr>
      </w:pPr>
      <w:r w:rsidRPr="00EB5760">
        <w:rPr>
          <w:rFonts w:asciiTheme="minorHAnsi" w:eastAsiaTheme="minorHAnsi" w:hAnsiTheme="minorHAnsi" w:cs="Arial"/>
          <w:i/>
          <w:szCs w:val="22"/>
          <w:lang w:val="en-NZ"/>
        </w:rPr>
        <w:t xml:space="preserve">National Ethical Standards for Health and Disability Research and Quality Improvement, para </w:t>
      </w:r>
      <w:r>
        <w:rPr>
          <w:rFonts w:asciiTheme="minorHAnsi" w:eastAsiaTheme="minorHAnsi" w:hAnsiTheme="minorHAnsi" w:cs="Arial"/>
          <w:i/>
          <w:szCs w:val="22"/>
          <w:lang w:val="en-NZ"/>
        </w:rPr>
        <w:t>12.15</w:t>
      </w:r>
      <w:r w:rsidRPr="00EB5760">
        <w:rPr>
          <w:rFonts w:asciiTheme="minorHAnsi" w:eastAsiaTheme="minorHAnsi" w:hAnsiTheme="minorHAnsi" w:cs="Arial"/>
          <w:i/>
          <w:szCs w:val="22"/>
          <w:lang w:val="en-NZ"/>
        </w:rPr>
        <w:t xml:space="preserve">).  </w:t>
      </w:r>
    </w:p>
    <w:p w14:paraId="1358D3CA" w14:textId="77777777" w:rsidR="00206376" w:rsidRPr="006342E1" w:rsidRDefault="00206376" w:rsidP="00206376">
      <w:pPr>
        <w:autoSpaceDE w:val="0"/>
        <w:autoSpaceDN w:val="0"/>
        <w:adjustRightInd w:val="0"/>
        <w:ind w:left="720"/>
        <w:rPr>
          <w:rFonts w:cs="Arial"/>
        </w:rPr>
      </w:pPr>
    </w:p>
    <w:p w14:paraId="4FD73D9F" w14:textId="77777777" w:rsidR="00BA4E14" w:rsidRPr="00960BFE" w:rsidRDefault="00BA4E14" w:rsidP="00BA4E14">
      <w:pPr>
        <w:rPr>
          <w:color w:val="FF0000"/>
          <w:lang w:val="en-NZ"/>
        </w:rPr>
      </w:pPr>
    </w:p>
    <w:p w14:paraId="0F63E537" w14:textId="74CFF69D" w:rsidR="00BA4E14" w:rsidRPr="00FD2B1E" w:rsidRDefault="00BA4E14" w:rsidP="00BA4E14">
      <w:pPr>
        <w:rPr>
          <w:lang w:val="en-NZ"/>
        </w:rPr>
      </w:pPr>
      <w:r w:rsidRPr="002E7A84">
        <w:rPr>
          <w:lang w:val="en-NZ"/>
        </w:rPr>
        <w:t>After receipt of the information requested by the Committee, a final decision on the</w:t>
      </w:r>
      <w:r>
        <w:rPr>
          <w:lang w:val="en-NZ"/>
        </w:rPr>
        <w:t xml:space="preserve"> application will be made by </w:t>
      </w:r>
      <w:r w:rsidR="00206376">
        <w:rPr>
          <w:lang w:val="en-NZ"/>
        </w:rPr>
        <w:t xml:space="preserve">Mr Dominic Fitchett and Dr </w:t>
      </w:r>
      <w:proofErr w:type="spellStart"/>
      <w:r w:rsidR="00206376">
        <w:rPr>
          <w:lang w:val="en-NZ"/>
        </w:rPr>
        <w:t>Devonie</w:t>
      </w:r>
      <w:proofErr w:type="spellEnd"/>
      <w:r w:rsidR="00206376">
        <w:rPr>
          <w:lang w:val="en-NZ"/>
        </w:rPr>
        <w:t xml:space="preserve"> </w:t>
      </w:r>
      <w:proofErr w:type="spellStart"/>
      <w:r w:rsidR="00206376">
        <w:rPr>
          <w:lang w:val="en-NZ"/>
        </w:rPr>
        <w:t>Waaka</w:t>
      </w:r>
      <w:proofErr w:type="spellEnd"/>
      <w:r w:rsidR="00206376">
        <w:rPr>
          <w:lang w:val="en-NZ"/>
        </w:rPr>
        <w:t xml:space="preserve">. </w:t>
      </w:r>
    </w:p>
    <w:p w14:paraId="517DC145" w14:textId="065D2A67" w:rsidR="00524A37" w:rsidRDefault="00524A37" w:rsidP="00524A37">
      <w:pPr>
        <w:rPr>
          <w:rFonts w:cs="Arial"/>
          <w:color w:val="33CCCC"/>
          <w:szCs w:val="22"/>
          <w:lang w:val="en-NZ"/>
        </w:rPr>
      </w:pPr>
    </w:p>
    <w:p w14:paraId="3F306678" w14:textId="3ED7D426" w:rsidR="00BA4E14" w:rsidRDefault="00BA4E14" w:rsidP="00524A37">
      <w:pPr>
        <w:rPr>
          <w:rFonts w:cs="Arial"/>
          <w:color w:val="33CCCC"/>
          <w:szCs w:val="22"/>
          <w:lang w:val="en-NZ"/>
        </w:rPr>
      </w:pPr>
    </w:p>
    <w:p w14:paraId="78F28560" w14:textId="0AF3B056" w:rsidR="00BA4E14" w:rsidRDefault="00BA4E14" w:rsidP="00524A37">
      <w:pPr>
        <w:rPr>
          <w:rFonts w:cs="Arial"/>
          <w:color w:val="33CCCC"/>
          <w:szCs w:val="22"/>
          <w:lang w:val="en-NZ"/>
        </w:rPr>
      </w:pPr>
    </w:p>
    <w:p w14:paraId="41C07B7B" w14:textId="77777777" w:rsidR="00BA4E14" w:rsidRDefault="00BA4E14" w:rsidP="00524A37">
      <w:pPr>
        <w:rPr>
          <w:rFonts w:cs="Arial"/>
          <w:color w:val="33CCCC"/>
          <w:szCs w:val="22"/>
          <w:lang w:val="en-NZ"/>
        </w:rPr>
      </w:pPr>
    </w:p>
    <w:p w14:paraId="29CE884F" w14:textId="7350128B" w:rsidR="00B951F8" w:rsidRPr="007C29BB" w:rsidRDefault="00B951F8" w:rsidP="00524A37">
      <w:pPr>
        <w:rPr>
          <w:rFonts w:cs="Arial"/>
          <w:b/>
          <w:color w:val="FF0000"/>
          <w:szCs w:val="22"/>
          <w:lang w:val="en-NZ"/>
        </w:rPr>
      </w:pPr>
    </w:p>
    <w:p w14:paraId="5635C51E" w14:textId="6BC482D6" w:rsidR="0073642C" w:rsidRPr="00960BFE" w:rsidRDefault="0073642C">
      <w:pPr>
        <w:autoSpaceDE w:val="0"/>
        <w:autoSpaceDN w:val="0"/>
        <w:adjustRightInd w:val="0"/>
      </w:pPr>
    </w:p>
    <w:p w14:paraId="71B3F75C" w14:textId="77777777" w:rsidR="00206376" w:rsidRDefault="00206376">
      <w:r>
        <w:br w:type="page"/>
      </w: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3642C" w:rsidRPr="00960BFE" w14:paraId="57965CD0" w14:textId="77777777" w:rsidTr="00206376">
        <w:trPr>
          <w:trHeight w:val="280"/>
        </w:trPr>
        <w:tc>
          <w:tcPr>
            <w:tcW w:w="966" w:type="dxa"/>
            <w:tcBorders>
              <w:top w:val="nil"/>
              <w:left w:val="nil"/>
              <w:bottom w:val="nil"/>
              <w:right w:val="nil"/>
            </w:tcBorders>
          </w:tcPr>
          <w:p w14:paraId="67D7E205" w14:textId="224FFD45" w:rsidR="0073642C" w:rsidRPr="00455AB9" w:rsidRDefault="007C6C12">
            <w:pPr>
              <w:autoSpaceDE w:val="0"/>
              <w:autoSpaceDN w:val="0"/>
              <w:adjustRightInd w:val="0"/>
              <w:rPr>
                <w:color w:val="FF0000"/>
              </w:rPr>
            </w:pPr>
            <w:r w:rsidRPr="00455AB9">
              <w:rPr>
                <w:color w:val="FF0000"/>
              </w:rPr>
              <w:lastRenderedPageBreak/>
              <w:t xml:space="preserve"> </w:t>
            </w:r>
            <w:r w:rsidRPr="00455AB9">
              <w:rPr>
                <w:b/>
                <w:color w:val="FF0000"/>
              </w:rPr>
              <w:t xml:space="preserve">6 </w:t>
            </w:r>
            <w:r w:rsidRPr="00455AB9">
              <w:rPr>
                <w:color w:val="FF0000"/>
              </w:rPr>
              <w:t xml:space="preserve"> </w:t>
            </w:r>
          </w:p>
        </w:tc>
        <w:tc>
          <w:tcPr>
            <w:tcW w:w="2575" w:type="dxa"/>
            <w:tcBorders>
              <w:top w:val="nil"/>
              <w:left w:val="nil"/>
              <w:bottom w:val="nil"/>
              <w:right w:val="nil"/>
            </w:tcBorders>
          </w:tcPr>
          <w:p w14:paraId="6006B6A7" w14:textId="77777777" w:rsidR="0073642C" w:rsidRPr="00455AB9" w:rsidRDefault="007C6C12">
            <w:pPr>
              <w:autoSpaceDE w:val="0"/>
              <w:autoSpaceDN w:val="0"/>
              <w:adjustRightInd w:val="0"/>
              <w:rPr>
                <w:color w:val="FF0000"/>
              </w:rPr>
            </w:pPr>
            <w:r w:rsidRPr="00455AB9">
              <w:rPr>
                <w:b/>
                <w:color w:val="FF0000"/>
              </w:rPr>
              <w:t xml:space="preserve">Ethics ref: </w:t>
            </w:r>
            <w:r w:rsidRPr="00455AB9">
              <w:rPr>
                <w:color w:val="FF0000"/>
              </w:rPr>
              <w:t xml:space="preserve"> </w:t>
            </w:r>
          </w:p>
        </w:tc>
        <w:tc>
          <w:tcPr>
            <w:tcW w:w="6459" w:type="dxa"/>
            <w:tcBorders>
              <w:top w:val="nil"/>
              <w:left w:val="nil"/>
              <w:bottom w:val="nil"/>
              <w:right w:val="nil"/>
            </w:tcBorders>
          </w:tcPr>
          <w:p w14:paraId="7C9A0087" w14:textId="77777777" w:rsidR="0073642C" w:rsidRPr="00455AB9" w:rsidRDefault="007C6C12">
            <w:pPr>
              <w:autoSpaceDE w:val="0"/>
              <w:autoSpaceDN w:val="0"/>
              <w:adjustRightInd w:val="0"/>
              <w:rPr>
                <w:color w:val="FF0000"/>
              </w:rPr>
            </w:pPr>
            <w:r w:rsidRPr="00455AB9">
              <w:rPr>
                <w:b/>
                <w:color w:val="FF0000"/>
              </w:rPr>
              <w:t>20/STH/88</w:t>
            </w:r>
            <w:r w:rsidRPr="00455AB9">
              <w:rPr>
                <w:color w:val="FF0000"/>
              </w:rPr>
              <w:t xml:space="preserve"> </w:t>
            </w:r>
          </w:p>
        </w:tc>
        <w:tc>
          <w:tcPr>
            <w:tcW w:w="360" w:type="dxa"/>
          </w:tcPr>
          <w:p w14:paraId="3B132F68" w14:textId="77777777" w:rsidR="0073642C" w:rsidRPr="00960BFE" w:rsidRDefault="007C6C12">
            <w:r w:rsidRPr="00960BFE">
              <w:t xml:space="preserve"> </w:t>
            </w:r>
          </w:p>
        </w:tc>
      </w:tr>
      <w:tr w:rsidR="0073642C" w:rsidRPr="00960BFE" w14:paraId="3E738F4C" w14:textId="77777777" w:rsidTr="00206376">
        <w:trPr>
          <w:trHeight w:val="280"/>
        </w:trPr>
        <w:tc>
          <w:tcPr>
            <w:tcW w:w="966" w:type="dxa"/>
            <w:tcBorders>
              <w:top w:val="nil"/>
              <w:left w:val="nil"/>
              <w:bottom w:val="nil"/>
              <w:right w:val="nil"/>
            </w:tcBorders>
          </w:tcPr>
          <w:p w14:paraId="6A0E8611"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4A3A197C" w14:textId="77777777" w:rsidR="0073642C" w:rsidRPr="00960BFE" w:rsidRDefault="007C6C12">
            <w:pPr>
              <w:autoSpaceDE w:val="0"/>
              <w:autoSpaceDN w:val="0"/>
              <w:adjustRightInd w:val="0"/>
            </w:pPr>
            <w:r w:rsidRPr="00960BFE">
              <w:t xml:space="preserve">Title: </w:t>
            </w:r>
          </w:p>
        </w:tc>
        <w:tc>
          <w:tcPr>
            <w:tcW w:w="6459" w:type="dxa"/>
            <w:tcBorders>
              <w:top w:val="nil"/>
              <w:left w:val="nil"/>
              <w:bottom w:val="nil"/>
              <w:right w:val="nil"/>
            </w:tcBorders>
          </w:tcPr>
          <w:p w14:paraId="31F085AF" w14:textId="77777777" w:rsidR="0073642C" w:rsidRPr="00960BFE" w:rsidRDefault="007C6C12">
            <w:pPr>
              <w:autoSpaceDE w:val="0"/>
              <w:autoSpaceDN w:val="0"/>
              <w:adjustRightInd w:val="0"/>
            </w:pPr>
            <w:r w:rsidRPr="00960BFE">
              <w:t xml:space="preserve">A study comparing the pharmacokinetic similarity of MB02-SP, MB02-DM and US-licensed Avastin®. </w:t>
            </w:r>
          </w:p>
        </w:tc>
        <w:tc>
          <w:tcPr>
            <w:tcW w:w="360" w:type="dxa"/>
          </w:tcPr>
          <w:p w14:paraId="73456A08" w14:textId="77777777" w:rsidR="0073642C" w:rsidRPr="00960BFE" w:rsidRDefault="007C6C12">
            <w:r w:rsidRPr="00960BFE">
              <w:t xml:space="preserve"> </w:t>
            </w:r>
          </w:p>
        </w:tc>
      </w:tr>
      <w:tr w:rsidR="0073642C" w:rsidRPr="00960BFE" w14:paraId="724D3A7C" w14:textId="77777777" w:rsidTr="00206376">
        <w:trPr>
          <w:trHeight w:val="280"/>
        </w:trPr>
        <w:tc>
          <w:tcPr>
            <w:tcW w:w="966" w:type="dxa"/>
            <w:tcBorders>
              <w:top w:val="nil"/>
              <w:left w:val="nil"/>
              <w:bottom w:val="nil"/>
              <w:right w:val="nil"/>
            </w:tcBorders>
          </w:tcPr>
          <w:p w14:paraId="49019E7B"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5E29ABF9" w14:textId="77777777" w:rsidR="0073642C" w:rsidRPr="00960BFE" w:rsidRDefault="007C6C12">
            <w:pPr>
              <w:autoSpaceDE w:val="0"/>
              <w:autoSpaceDN w:val="0"/>
              <w:adjustRightInd w:val="0"/>
            </w:pPr>
            <w:r w:rsidRPr="00960BFE">
              <w:t xml:space="preserve">Principal Investigator: </w:t>
            </w:r>
          </w:p>
        </w:tc>
        <w:tc>
          <w:tcPr>
            <w:tcW w:w="6459" w:type="dxa"/>
            <w:tcBorders>
              <w:top w:val="nil"/>
              <w:left w:val="nil"/>
              <w:bottom w:val="nil"/>
              <w:right w:val="nil"/>
            </w:tcBorders>
          </w:tcPr>
          <w:p w14:paraId="7FB760BF" w14:textId="77777777" w:rsidR="0073642C" w:rsidRPr="00960BFE" w:rsidRDefault="007C6C12">
            <w:pPr>
              <w:autoSpaceDE w:val="0"/>
              <w:autoSpaceDN w:val="0"/>
              <w:adjustRightInd w:val="0"/>
            </w:pPr>
            <w:r w:rsidRPr="00960BFE">
              <w:t xml:space="preserve">Doctor Christian Schwabe </w:t>
            </w:r>
          </w:p>
        </w:tc>
        <w:tc>
          <w:tcPr>
            <w:tcW w:w="360" w:type="dxa"/>
          </w:tcPr>
          <w:p w14:paraId="390771CE" w14:textId="77777777" w:rsidR="0073642C" w:rsidRPr="00960BFE" w:rsidRDefault="007C6C12">
            <w:r w:rsidRPr="00960BFE">
              <w:t xml:space="preserve"> </w:t>
            </w:r>
          </w:p>
        </w:tc>
      </w:tr>
      <w:tr w:rsidR="0073642C" w:rsidRPr="00960BFE" w14:paraId="17C9AC1F" w14:textId="77777777" w:rsidTr="00206376">
        <w:trPr>
          <w:trHeight w:val="280"/>
        </w:trPr>
        <w:tc>
          <w:tcPr>
            <w:tcW w:w="966" w:type="dxa"/>
            <w:tcBorders>
              <w:top w:val="nil"/>
              <w:left w:val="nil"/>
              <w:bottom w:val="nil"/>
              <w:right w:val="nil"/>
            </w:tcBorders>
          </w:tcPr>
          <w:p w14:paraId="6DA5AD65"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07F9F96D" w14:textId="77777777" w:rsidR="0073642C" w:rsidRPr="00960BFE" w:rsidRDefault="007C6C12">
            <w:pPr>
              <w:autoSpaceDE w:val="0"/>
              <w:autoSpaceDN w:val="0"/>
              <w:adjustRightInd w:val="0"/>
            </w:pPr>
            <w:r w:rsidRPr="00960BFE">
              <w:t xml:space="preserve">Sponsor: </w:t>
            </w:r>
          </w:p>
        </w:tc>
        <w:tc>
          <w:tcPr>
            <w:tcW w:w="6459" w:type="dxa"/>
            <w:tcBorders>
              <w:top w:val="nil"/>
              <w:left w:val="nil"/>
              <w:bottom w:val="nil"/>
              <w:right w:val="nil"/>
            </w:tcBorders>
          </w:tcPr>
          <w:p w14:paraId="1BE27649" w14:textId="77777777" w:rsidR="0073642C" w:rsidRPr="00960BFE" w:rsidRDefault="007C6C12">
            <w:pPr>
              <w:autoSpaceDE w:val="0"/>
              <w:autoSpaceDN w:val="0"/>
              <w:adjustRightInd w:val="0"/>
            </w:pPr>
            <w:proofErr w:type="spellStart"/>
            <w:r w:rsidRPr="00960BFE">
              <w:t>Syneos</w:t>
            </w:r>
            <w:proofErr w:type="spellEnd"/>
            <w:r w:rsidRPr="00960BFE">
              <w:t xml:space="preserve"> Health  </w:t>
            </w:r>
          </w:p>
        </w:tc>
        <w:tc>
          <w:tcPr>
            <w:tcW w:w="360" w:type="dxa"/>
          </w:tcPr>
          <w:p w14:paraId="59E07E06" w14:textId="77777777" w:rsidR="0073642C" w:rsidRPr="00960BFE" w:rsidRDefault="007C6C12">
            <w:r w:rsidRPr="00960BFE">
              <w:t xml:space="preserve"> </w:t>
            </w:r>
          </w:p>
        </w:tc>
      </w:tr>
      <w:tr w:rsidR="00206376" w:rsidRPr="00BA4E14" w14:paraId="2EDCEB84" w14:textId="77777777" w:rsidTr="00206376">
        <w:trPr>
          <w:trHeight w:val="280"/>
        </w:trPr>
        <w:tc>
          <w:tcPr>
            <w:tcW w:w="966" w:type="dxa"/>
            <w:tcBorders>
              <w:top w:val="nil"/>
              <w:left w:val="nil"/>
              <w:bottom w:val="nil"/>
              <w:right w:val="nil"/>
            </w:tcBorders>
          </w:tcPr>
          <w:p w14:paraId="144F8C2A" w14:textId="77777777" w:rsidR="0073642C" w:rsidRPr="00BA4E14" w:rsidRDefault="007C6C12">
            <w:pPr>
              <w:autoSpaceDE w:val="0"/>
              <w:autoSpaceDN w:val="0"/>
              <w:adjustRightInd w:val="0"/>
            </w:pPr>
            <w:r w:rsidRPr="00BA4E14">
              <w:t xml:space="preserve"> </w:t>
            </w:r>
          </w:p>
        </w:tc>
        <w:tc>
          <w:tcPr>
            <w:tcW w:w="2575" w:type="dxa"/>
            <w:tcBorders>
              <w:top w:val="nil"/>
              <w:left w:val="nil"/>
              <w:bottom w:val="nil"/>
              <w:right w:val="nil"/>
            </w:tcBorders>
          </w:tcPr>
          <w:p w14:paraId="4AC0F4E2" w14:textId="77777777" w:rsidR="0073642C" w:rsidRPr="00BA4E14" w:rsidRDefault="007C6C12">
            <w:pPr>
              <w:autoSpaceDE w:val="0"/>
              <w:autoSpaceDN w:val="0"/>
              <w:adjustRightInd w:val="0"/>
            </w:pPr>
            <w:r w:rsidRPr="00BA4E14">
              <w:t xml:space="preserve">Clock Start Date: </w:t>
            </w:r>
          </w:p>
        </w:tc>
        <w:tc>
          <w:tcPr>
            <w:tcW w:w="6459" w:type="dxa"/>
            <w:tcBorders>
              <w:top w:val="nil"/>
              <w:left w:val="nil"/>
              <w:bottom w:val="nil"/>
              <w:right w:val="nil"/>
            </w:tcBorders>
          </w:tcPr>
          <w:p w14:paraId="677F62D5" w14:textId="77777777" w:rsidR="0073642C" w:rsidRPr="00BA4E14" w:rsidRDefault="007C6C12">
            <w:pPr>
              <w:autoSpaceDE w:val="0"/>
              <w:autoSpaceDN w:val="0"/>
              <w:adjustRightInd w:val="0"/>
            </w:pPr>
            <w:r w:rsidRPr="00BA4E14">
              <w:t xml:space="preserve">28 May 2020 </w:t>
            </w:r>
          </w:p>
        </w:tc>
        <w:tc>
          <w:tcPr>
            <w:tcW w:w="360" w:type="dxa"/>
          </w:tcPr>
          <w:p w14:paraId="1CFF7254" w14:textId="77777777" w:rsidR="0073642C" w:rsidRPr="00BA4E14" w:rsidRDefault="007C6C12">
            <w:r w:rsidRPr="00BA4E14">
              <w:t xml:space="preserve"> </w:t>
            </w:r>
          </w:p>
        </w:tc>
      </w:tr>
    </w:tbl>
    <w:p w14:paraId="0ED1B80A" w14:textId="77777777" w:rsidR="0073642C" w:rsidRPr="00BA4E14" w:rsidRDefault="007C6C12">
      <w:pPr>
        <w:autoSpaceDE w:val="0"/>
        <w:autoSpaceDN w:val="0"/>
        <w:adjustRightInd w:val="0"/>
      </w:pPr>
      <w:r w:rsidRPr="00BA4E14">
        <w:t xml:space="preserve"> </w:t>
      </w:r>
    </w:p>
    <w:p w14:paraId="1E8E21F7" w14:textId="0B40BA04" w:rsidR="00987913" w:rsidRPr="00BA4E14" w:rsidRDefault="00BA4E14">
      <w:pPr>
        <w:autoSpaceDE w:val="0"/>
        <w:autoSpaceDN w:val="0"/>
        <w:adjustRightInd w:val="0"/>
        <w:rPr>
          <w:sz w:val="20"/>
          <w:lang w:val="en-NZ"/>
        </w:rPr>
      </w:pPr>
      <w:r w:rsidRPr="00BA4E14">
        <w:rPr>
          <w:rFonts w:cs="Arial"/>
          <w:szCs w:val="22"/>
          <w:lang w:val="en-NZ"/>
        </w:rPr>
        <w:t>Dr Christian Schwabe</w:t>
      </w:r>
      <w:r w:rsidR="00987913" w:rsidRPr="00BA4E14">
        <w:rPr>
          <w:lang w:val="en-NZ"/>
        </w:rPr>
        <w:t xml:space="preserve"> was present</w:t>
      </w:r>
      <w:r w:rsidR="00DC62A5" w:rsidRPr="00BA4E14">
        <w:rPr>
          <w:lang w:val="en-NZ"/>
        </w:rPr>
        <w:t xml:space="preserve"> </w:t>
      </w:r>
      <w:r w:rsidR="00987913" w:rsidRPr="00BA4E14">
        <w:rPr>
          <w:lang w:val="en-NZ"/>
        </w:rPr>
        <w:t>for discussion of this application.</w:t>
      </w:r>
    </w:p>
    <w:p w14:paraId="4DB9BB66" w14:textId="77777777" w:rsidR="00987913" w:rsidRPr="00960BFE" w:rsidRDefault="00987913">
      <w:pPr>
        <w:autoSpaceDE w:val="0"/>
        <w:autoSpaceDN w:val="0"/>
        <w:adjustRightInd w:val="0"/>
        <w:rPr>
          <w:u w:val="single"/>
          <w:lang w:val="en-NZ"/>
        </w:rPr>
      </w:pPr>
    </w:p>
    <w:p w14:paraId="69571A82"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DA0E0FE" w14:textId="77777777" w:rsidR="00E24E77" w:rsidRPr="008869BB" w:rsidRDefault="00E24E77">
      <w:pPr>
        <w:autoSpaceDE w:val="0"/>
        <w:autoSpaceDN w:val="0"/>
        <w:adjustRightInd w:val="0"/>
        <w:rPr>
          <w:b/>
          <w:lang w:val="en-NZ"/>
        </w:rPr>
      </w:pPr>
    </w:p>
    <w:p w14:paraId="2FE43C1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1E28464" w14:textId="77777777" w:rsidR="00E24E77" w:rsidRPr="00960BFE" w:rsidRDefault="00E24E77">
      <w:pPr>
        <w:autoSpaceDE w:val="0"/>
        <w:autoSpaceDN w:val="0"/>
        <w:adjustRightInd w:val="0"/>
        <w:rPr>
          <w:lang w:val="en-NZ"/>
        </w:rPr>
      </w:pPr>
    </w:p>
    <w:p w14:paraId="49FDCD17" w14:textId="171DD7E8" w:rsidR="00E24E77" w:rsidRPr="00960BFE" w:rsidRDefault="00FA2662">
      <w:pPr>
        <w:autoSpaceDE w:val="0"/>
        <w:autoSpaceDN w:val="0"/>
        <w:adjustRightInd w:val="0"/>
        <w:rPr>
          <w:lang w:val="en-NZ"/>
        </w:rPr>
      </w:pPr>
      <w:proofErr w:type="spellStart"/>
      <w:r>
        <w:rPr>
          <w:lang w:val="en-NZ"/>
        </w:rPr>
        <w:t>D</w:t>
      </w:r>
      <w:r w:rsidR="00702E83">
        <w:rPr>
          <w:lang w:val="en-NZ"/>
        </w:rPr>
        <w:t>evonie</w:t>
      </w:r>
      <w:proofErr w:type="spellEnd"/>
      <w:r w:rsidR="00702E83">
        <w:rPr>
          <w:lang w:val="en-NZ"/>
        </w:rPr>
        <w:t xml:space="preserve"> </w:t>
      </w:r>
      <w:proofErr w:type="spellStart"/>
      <w:r w:rsidR="00702E83">
        <w:rPr>
          <w:lang w:val="en-NZ"/>
        </w:rPr>
        <w:t>Waaka</w:t>
      </w:r>
      <w:proofErr w:type="spellEnd"/>
      <w:r w:rsidR="00702E83">
        <w:rPr>
          <w:lang w:val="en-NZ"/>
        </w:rPr>
        <w:t xml:space="preserve"> declared a conflict of interest</w:t>
      </w:r>
      <w:r w:rsidR="00E23CCD">
        <w:rPr>
          <w:lang w:val="en-NZ"/>
        </w:rPr>
        <w:t xml:space="preserve">, relinquished voting rights and agreed not to participate in the </w:t>
      </w:r>
      <w:r w:rsidR="00A86D68">
        <w:rPr>
          <w:lang w:val="en-NZ"/>
        </w:rPr>
        <w:t>discussion but</w:t>
      </w:r>
      <w:r w:rsidR="00E23CCD">
        <w:rPr>
          <w:lang w:val="en-NZ"/>
        </w:rPr>
        <w:t xml:space="preserve"> would remain in the room as an observer. </w:t>
      </w:r>
      <w:r w:rsidR="00702E83">
        <w:rPr>
          <w:lang w:val="en-NZ"/>
        </w:rPr>
        <w:t xml:space="preserve">d </w:t>
      </w:r>
    </w:p>
    <w:p w14:paraId="3424FE59" w14:textId="77777777" w:rsidR="00E24E77" w:rsidRPr="00960BFE" w:rsidRDefault="00E24E77">
      <w:pPr>
        <w:autoSpaceDE w:val="0"/>
        <w:autoSpaceDN w:val="0"/>
        <w:adjustRightInd w:val="0"/>
        <w:rPr>
          <w:lang w:val="en-NZ"/>
        </w:rPr>
      </w:pPr>
    </w:p>
    <w:p w14:paraId="0A3E7833"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1995E42B" w14:textId="77777777" w:rsidR="00E24E77" w:rsidRPr="008869BB" w:rsidRDefault="00E24E77">
      <w:pPr>
        <w:autoSpaceDE w:val="0"/>
        <w:autoSpaceDN w:val="0"/>
        <w:adjustRightInd w:val="0"/>
        <w:rPr>
          <w:b/>
          <w:lang w:val="en-NZ"/>
        </w:rPr>
      </w:pPr>
    </w:p>
    <w:p w14:paraId="265EFC78"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25085FF0" w14:textId="77777777" w:rsidR="00E24E77" w:rsidRPr="00960BFE" w:rsidRDefault="00E24E77">
      <w:pPr>
        <w:autoSpaceDE w:val="0"/>
        <w:autoSpaceDN w:val="0"/>
        <w:adjustRightInd w:val="0"/>
        <w:rPr>
          <w:lang w:val="en-NZ"/>
        </w:rPr>
      </w:pPr>
    </w:p>
    <w:p w14:paraId="652B6BBA" w14:textId="77777777" w:rsidR="00206376" w:rsidRPr="00206376" w:rsidRDefault="00206376" w:rsidP="00206376">
      <w:pPr>
        <w:pStyle w:val="ListParagraph"/>
        <w:numPr>
          <w:ilvl w:val="0"/>
          <w:numId w:val="15"/>
        </w:numPr>
        <w:rPr>
          <w:rFonts w:cs="Arial"/>
          <w:szCs w:val="22"/>
          <w:lang w:val="en-NZ"/>
        </w:rPr>
      </w:pPr>
      <w:r w:rsidRPr="00206376">
        <w:rPr>
          <w:rFonts w:cs="Arial"/>
          <w:szCs w:val="22"/>
          <w:lang w:val="en-NZ"/>
        </w:rPr>
        <w:t xml:space="preserve">The Committee noted this was a phase 1 biosimilar study with multiple formulations and queried if there would be a time delay / sentinel dosing. The Researcher stated the Sponsor had decided this was not required. The Committee expressed concern that if the formulations were different </w:t>
      </w:r>
      <w:proofErr w:type="gramStart"/>
      <w:r w:rsidRPr="00206376">
        <w:rPr>
          <w:rFonts w:cs="Arial"/>
          <w:szCs w:val="22"/>
          <w:lang w:val="en-NZ"/>
        </w:rPr>
        <w:t>enough</w:t>
      </w:r>
      <w:proofErr w:type="gramEnd"/>
      <w:r w:rsidRPr="00206376">
        <w:rPr>
          <w:rFonts w:cs="Arial"/>
          <w:szCs w:val="22"/>
          <w:lang w:val="en-NZ"/>
        </w:rPr>
        <w:t xml:space="preserve"> they needed to be tested separately there is the potential for different effects. The Committee queried if this was a first in human study. The Researcher stated three formulations will be used and one has not been given to healthy volunteers before. The Committee requested information explaining all this be added to the PIS and the protocol be revised to incorporate a sentinel dosing schedule. </w:t>
      </w:r>
    </w:p>
    <w:p w14:paraId="4DD09AA8" w14:textId="77777777" w:rsidR="00206376" w:rsidRDefault="00206376" w:rsidP="00206376">
      <w:pPr>
        <w:rPr>
          <w:rFonts w:cs="Arial"/>
          <w:color w:val="33CCCC"/>
          <w:szCs w:val="22"/>
          <w:lang w:val="en-NZ"/>
        </w:rPr>
      </w:pPr>
    </w:p>
    <w:p w14:paraId="56CA01EF" w14:textId="77777777" w:rsidR="00206376" w:rsidRPr="00206376" w:rsidRDefault="00206376" w:rsidP="00206376">
      <w:pPr>
        <w:pStyle w:val="ListParagraph"/>
        <w:numPr>
          <w:ilvl w:val="0"/>
          <w:numId w:val="15"/>
        </w:numPr>
        <w:rPr>
          <w:rFonts w:cs="Arial"/>
          <w:szCs w:val="22"/>
          <w:lang w:val="en-NZ"/>
        </w:rPr>
      </w:pPr>
      <w:r w:rsidRPr="00206376">
        <w:rPr>
          <w:rFonts w:cs="Arial"/>
          <w:szCs w:val="22"/>
          <w:lang w:val="en-NZ"/>
        </w:rPr>
        <w:t xml:space="preserve">The Committee queried how long samples would be stored for as the documentation had differing values (e.g. 15 years versus end of study). The Researcher stated local samples would be destroyed at the end of the study. </w:t>
      </w:r>
    </w:p>
    <w:p w14:paraId="1EB9250A" w14:textId="77777777" w:rsidR="00206376" w:rsidRDefault="00206376" w:rsidP="00206376">
      <w:pPr>
        <w:rPr>
          <w:rFonts w:cs="Arial"/>
          <w:color w:val="33CCCC"/>
          <w:szCs w:val="22"/>
          <w:lang w:val="en-NZ"/>
        </w:rPr>
      </w:pPr>
    </w:p>
    <w:p w14:paraId="3FCEA3BC" w14:textId="77777777" w:rsidR="00206376" w:rsidRPr="00826152" w:rsidRDefault="00206376" w:rsidP="00206376">
      <w:pPr>
        <w:rPr>
          <w:rFonts w:cs="Arial"/>
          <w:szCs w:val="22"/>
          <w:lang w:val="en-NZ"/>
        </w:rPr>
      </w:pPr>
    </w:p>
    <w:p w14:paraId="756C387D" w14:textId="77777777" w:rsidR="00206376" w:rsidRPr="00206376" w:rsidRDefault="00206376" w:rsidP="00206376">
      <w:pPr>
        <w:pStyle w:val="ListParagraph"/>
        <w:numPr>
          <w:ilvl w:val="0"/>
          <w:numId w:val="15"/>
        </w:numPr>
        <w:rPr>
          <w:rFonts w:cs="Arial"/>
          <w:szCs w:val="22"/>
          <w:lang w:val="en-NZ"/>
        </w:rPr>
      </w:pPr>
      <w:r w:rsidRPr="00206376">
        <w:rPr>
          <w:rFonts w:cs="Arial"/>
          <w:szCs w:val="22"/>
          <w:lang w:val="en-NZ"/>
        </w:rPr>
        <w:t xml:space="preserve">The Committee noted the baseline levels for neutrophils, haemoglobin, blood pressure etc was lower than the normal healthy range and queried whether this was to widen the potential participant pool. The Researcher stated ‘normal ranges’ are not developed with healthy volunteers in mind and are intended for a hospital population and research will sometimes use different cut-off values. </w:t>
      </w:r>
    </w:p>
    <w:p w14:paraId="53C00167" w14:textId="77777777" w:rsidR="00206376" w:rsidRPr="00826152" w:rsidRDefault="00206376" w:rsidP="00206376">
      <w:pPr>
        <w:rPr>
          <w:rFonts w:cs="Arial"/>
          <w:szCs w:val="22"/>
          <w:lang w:val="en-NZ"/>
        </w:rPr>
      </w:pPr>
    </w:p>
    <w:p w14:paraId="0802BF23" w14:textId="77777777" w:rsidR="00206376" w:rsidRPr="00206376" w:rsidRDefault="00206376" w:rsidP="00206376">
      <w:pPr>
        <w:pStyle w:val="ListParagraph"/>
        <w:numPr>
          <w:ilvl w:val="0"/>
          <w:numId w:val="15"/>
        </w:numPr>
        <w:rPr>
          <w:rFonts w:cs="Arial"/>
          <w:szCs w:val="22"/>
          <w:lang w:val="en-NZ"/>
        </w:rPr>
      </w:pPr>
      <w:r w:rsidRPr="00206376">
        <w:rPr>
          <w:rFonts w:cs="Arial"/>
          <w:szCs w:val="22"/>
          <w:lang w:val="en-NZ"/>
        </w:rPr>
        <w:t xml:space="preserve">The Committee noted women would be excluded from the study and the justification is sex differences and different clearance rates of the drug. The Committee queried whether further studies would include women and expressed concern that these medicines would be used by women and noted the long history of women being excluded from research. The Researcher stated other studies in later phases would include both sexes but phase 1 studies for pharmacokinetics are usually just for males to minimise variables. The Committee accepted this and stated it was reassured future studies would include women. </w:t>
      </w:r>
    </w:p>
    <w:p w14:paraId="6C6B58B6" w14:textId="77777777" w:rsidR="00206376" w:rsidRPr="00826152" w:rsidRDefault="00206376" w:rsidP="00206376">
      <w:pPr>
        <w:rPr>
          <w:rFonts w:cs="Arial"/>
          <w:szCs w:val="22"/>
          <w:lang w:val="en-NZ"/>
        </w:rPr>
      </w:pPr>
    </w:p>
    <w:p w14:paraId="6D372464" w14:textId="77777777" w:rsidR="00206376" w:rsidRPr="00206376" w:rsidRDefault="00206376" w:rsidP="00206376">
      <w:pPr>
        <w:pStyle w:val="ListParagraph"/>
        <w:numPr>
          <w:ilvl w:val="0"/>
          <w:numId w:val="15"/>
        </w:numPr>
        <w:rPr>
          <w:rFonts w:cs="Arial"/>
          <w:szCs w:val="22"/>
          <w:lang w:val="en-NZ"/>
        </w:rPr>
      </w:pPr>
      <w:r w:rsidRPr="00206376">
        <w:rPr>
          <w:rFonts w:cs="Arial"/>
          <w:szCs w:val="22"/>
          <w:lang w:val="en-NZ"/>
        </w:rPr>
        <w:t>The Committee requested a general revision of the PIS to simplify for lay-friendly reading and to explain technical terms when their use is necessary (e.g. ‘biosimilar’).</w:t>
      </w:r>
    </w:p>
    <w:p w14:paraId="777C0E48" w14:textId="77777777" w:rsidR="00206376" w:rsidRPr="00826152" w:rsidRDefault="00206376" w:rsidP="00206376">
      <w:pPr>
        <w:rPr>
          <w:rFonts w:cs="Arial"/>
          <w:szCs w:val="22"/>
          <w:lang w:val="en-NZ"/>
        </w:rPr>
      </w:pPr>
    </w:p>
    <w:p w14:paraId="6D3CC708" w14:textId="187574B4" w:rsidR="00206376" w:rsidRDefault="00206376" w:rsidP="00206376">
      <w:pPr>
        <w:pStyle w:val="ListParagraph"/>
        <w:numPr>
          <w:ilvl w:val="0"/>
          <w:numId w:val="15"/>
        </w:numPr>
        <w:rPr>
          <w:rFonts w:cs="Arial"/>
          <w:szCs w:val="22"/>
          <w:lang w:val="en-NZ"/>
        </w:rPr>
      </w:pPr>
      <w:r w:rsidRPr="00206376">
        <w:rPr>
          <w:rFonts w:cs="Arial"/>
          <w:szCs w:val="22"/>
          <w:lang w:val="en-NZ"/>
        </w:rPr>
        <w:t>The Committee requested the Researcher adapt the information for males from the</w:t>
      </w:r>
      <w:hyperlink r:id="rId34" w:history="1">
        <w:r w:rsidRPr="00C13009">
          <w:rPr>
            <w:rStyle w:val="Hyperlink"/>
            <w:rFonts w:cs="Arial"/>
            <w:szCs w:val="22"/>
            <w:lang w:val="en-NZ"/>
          </w:rPr>
          <w:t xml:space="preserve"> new HDEC reproductive risks template. </w:t>
        </w:r>
      </w:hyperlink>
      <w:r w:rsidRPr="00206376">
        <w:rPr>
          <w:rFonts w:cs="Arial"/>
          <w:szCs w:val="22"/>
          <w:lang w:val="en-NZ"/>
        </w:rPr>
        <w:t xml:space="preserve"> </w:t>
      </w:r>
    </w:p>
    <w:p w14:paraId="07F721E3" w14:textId="77777777" w:rsidR="00991A89" w:rsidRPr="00991A89" w:rsidRDefault="00991A89" w:rsidP="00991A89">
      <w:pPr>
        <w:pStyle w:val="ListParagraph"/>
        <w:rPr>
          <w:rFonts w:cs="Arial"/>
          <w:szCs w:val="22"/>
          <w:lang w:val="en-NZ"/>
        </w:rPr>
      </w:pPr>
    </w:p>
    <w:p w14:paraId="0C8FF4C8" w14:textId="77777777" w:rsidR="00991A89" w:rsidRPr="00206376" w:rsidRDefault="00991A89" w:rsidP="00991A89">
      <w:pPr>
        <w:pStyle w:val="ListParagraph"/>
        <w:numPr>
          <w:ilvl w:val="0"/>
          <w:numId w:val="15"/>
        </w:numPr>
        <w:rPr>
          <w:rFonts w:cs="Arial"/>
        </w:rPr>
      </w:pPr>
      <w:r w:rsidRPr="00206376">
        <w:rPr>
          <w:rFonts w:cs="Arial"/>
        </w:rPr>
        <w:lastRenderedPageBreak/>
        <w:t xml:space="preserve">The Committee requested the Researcher supply a data management plan that complies with </w:t>
      </w:r>
      <w:hyperlink r:id="rId35" w:history="1">
        <w:r w:rsidRPr="00206376">
          <w:rPr>
            <w:rStyle w:val="Hyperlink"/>
            <w:rFonts w:cs="Arial"/>
          </w:rPr>
          <w:t>Chapter 12 of the National Ethical Standards for Health and Disability Research and Quality Improvement</w:t>
        </w:r>
      </w:hyperlink>
      <w:r w:rsidRPr="00206376">
        <w:rPr>
          <w:rFonts w:cs="Arial"/>
        </w:rPr>
        <w:t xml:space="preserve">. </w:t>
      </w:r>
    </w:p>
    <w:p w14:paraId="7CBA08F9" w14:textId="77777777" w:rsidR="00991A89" w:rsidRPr="00206376" w:rsidRDefault="00991A89" w:rsidP="00991A89">
      <w:pPr>
        <w:pStyle w:val="ListParagraph"/>
        <w:rPr>
          <w:rFonts w:cs="Arial"/>
          <w:szCs w:val="22"/>
          <w:lang w:val="en-NZ"/>
        </w:rPr>
      </w:pPr>
    </w:p>
    <w:p w14:paraId="4FAC66E1" w14:textId="77777777" w:rsidR="00206376" w:rsidRPr="00826152" w:rsidRDefault="00206376" w:rsidP="00206376">
      <w:pPr>
        <w:rPr>
          <w:rFonts w:cs="Arial"/>
          <w:szCs w:val="22"/>
          <w:lang w:val="en-NZ"/>
        </w:rPr>
      </w:pPr>
    </w:p>
    <w:p w14:paraId="23F3B203" w14:textId="77777777" w:rsidR="00206376" w:rsidRPr="00206376" w:rsidRDefault="00206376" w:rsidP="00206376">
      <w:pPr>
        <w:pStyle w:val="ListParagraph"/>
        <w:numPr>
          <w:ilvl w:val="0"/>
          <w:numId w:val="15"/>
        </w:numPr>
        <w:rPr>
          <w:rFonts w:cs="Arial"/>
          <w:szCs w:val="22"/>
          <w:lang w:val="en-NZ"/>
        </w:rPr>
      </w:pPr>
      <w:r w:rsidRPr="00206376">
        <w:rPr>
          <w:rFonts w:cs="Arial"/>
          <w:szCs w:val="22"/>
          <w:lang w:val="en-NZ"/>
        </w:rPr>
        <w:t xml:space="preserve">The Committee noted the PIS infers that the Sponsor and any subcontracted companies will keep identified information for up to 15 years. The Researcher clarified it would not be identified and would be labelled with the study code only. The Committee requested the sheet be revised to explain participants’ data would not be stored under their name but with their study code and that this is potentially identifiable. </w:t>
      </w:r>
    </w:p>
    <w:p w14:paraId="5700E29F" w14:textId="77777777" w:rsidR="00206376" w:rsidRPr="00826152" w:rsidRDefault="00206376" w:rsidP="00206376">
      <w:pPr>
        <w:rPr>
          <w:rFonts w:cs="Arial"/>
          <w:szCs w:val="22"/>
          <w:lang w:val="en-NZ"/>
        </w:rPr>
      </w:pPr>
    </w:p>
    <w:p w14:paraId="65C42262" w14:textId="028465C0" w:rsidR="00F25CF2" w:rsidRPr="00096CD9" w:rsidRDefault="00F25CF2" w:rsidP="00096CD9">
      <w:pPr>
        <w:pStyle w:val="ListParagraph"/>
        <w:rPr>
          <w:rFonts w:cs="Arial"/>
          <w:b/>
          <w:szCs w:val="22"/>
          <w:lang w:val="en-NZ"/>
        </w:rPr>
      </w:pPr>
    </w:p>
    <w:p w14:paraId="545897CB" w14:textId="2CD6D7A4" w:rsidR="00F25CF2" w:rsidRPr="00096CD9" w:rsidRDefault="00F25CF2" w:rsidP="00206376">
      <w:pPr>
        <w:pStyle w:val="ListParagraph"/>
        <w:numPr>
          <w:ilvl w:val="0"/>
          <w:numId w:val="15"/>
        </w:numPr>
        <w:rPr>
          <w:rFonts w:cs="Arial"/>
          <w:szCs w:val="22"/>
          <w:lang w:val="en-NZ"/>
        </w:rPr>
      </w:pPr>
      <w:r w:rsidRPr="00096CD9">
        <w:rPr>
          <w:rFonts w:cs="Arial"/>
          <w:szCs w:val="22"/>
          <w:lang w:val="en-NZ"/>
        </w:rPr>
        <w:t xml:space="preserve">The committee requested section 6.4 of the PIS be edited using headings, to clearly explain the use of identifiable and de-identified data </w:t>
      </w:r>
    </w:p>
    <w:p w14:paraId="00EC0B60" w14:textId="77777777" w:rsidR="00206376" w:rsidRPr="00826152" w:rsidRDefault="00206376" w:rsidP="00206376">
      <w:pPr>
        <w:rPr>
          <w:rFonts w:cs="Arial"/>
          <w:szCs w:val="22"/>
          <w:lang w:val="en-NZ"/>
        </w:rPr>
      </w:pPr>
    </w:p>
    <w:p w14:paraId="7A7D174C" w14:textId="77777777" w:rsidR="00206376" w:rsidRPr="00206376" w:rsidRDefault="00206376" w:rsidP="00206376">
      <w:pPr>
        <w:pStyle w:val="ListParagraph"/>
        <w:numPr>
          <w:ilvl w:val="0"/>
          <w:numId w:val="15"/>
        </w:numPr>
        <w:rPr>
          <w:rFonts w:cs="Arial"/>
          <w:szCs w:val="22"/>
          <w:lang w:val="en-NZ"/>
        </w:rPr>
      </w:pPr>
      <w:r w:rsidRPr="00206376">
        <w:rPr>
          <w:rFonts w:cs="Arial"/>
          <w:szCs w:val="22"/>
          <w:lang w:val="en-NZ"/>
        </w:rPr>
        <w:t xml:space="preserve">The Committee noted an unclear statement that if pregnant partners withdraw from the study the doctor will not receive data from the pregnancy except for safety data. The Committee queried what this safety data would be. The Researcher agreed it was confusing and agreed to revise the section. </w:t>
      </w:r>
    </w:p>
    <w:p w14:paraId="2BF3AC02" w14:textId="77777777" w:rsidR="00206376" w:rsidRPr="00826152" w:rsidRDefault="00206376" w:rsidP="00206376">
      <w:pPr>
        <w:rPr>
          <w:rFonts w:cs="Arial"/>
          <w:szCs w:val="22"/>
          <w:lang w:val="en-NZ"/>
        </w:rPr>
      </w:pPr>
    </w:p>
    <w:p w14:paraId="3E1A8F3C" w14:textId="77777777" w:rsidR="00206376" w:rsidRPr="00206376" w:rsidRDefault="00206376" w:rsidP="00206376">
      <w:pPr>
        <w:pStyle w:val="ListParagraph"/>
        <w:numPr>
          <w:ilvl w:val="0"/>
          <w:numId w:val="15"/>
        </w:numPr>
        <w:rPr>
          <w:rFonts w:cs="Arial"/>
          <w:szCs w:val="22"/>
          <w:lang w:val="en-NZ"/>
        </w:rPr>
      </w:pPr>
      <w:r w:rsidRPr="00206376">
        <w:rPr>
          <w:rFonts w:cs="Arial"/>
          <w:szCs w:val="22"/>
          <w:lang w:val="en-NZ"/>
        </w:rPr>
        <w:t xml:space="preserve">The Committee requested a thorough simplification of the pregnancy PIS as it contained a lot of technical language and would benefit from a lay-friendly revision. </w:t>
      </w:r>
    </w:p>
    <w:p w14:paraId="1BF5C7B7" w14:textId="77777777" w:rsidR="00206376" w:rsidRPr="00826152" w:rsidRDefault="00206376" w:rsidP="00206376">
      <w:pPr>
        <w:rPr>
          <w:rFonts w:cs="Arial"/>
          <w:szCs w:val="22"/>
          <w:lang w:val="en-NZ"/>
        </w:rPr>
      </w:pPr>
    </w:p>
    <w:p w14:paraId="3EFB85EE" w14:textId="77777777" w:rsidR="00206376" w:rsidRPr="00206376" w:rsidRDefault="00206376" w:rsidP="00206376">
      <w:pPr>
        <w:pStyle w:val="ListParagraph"/>
        <w:numPr>
          <w:ilvl w:val="0"/>
          <w:numId w:val="15"/>
        </w:numPr>
        <w:rPr>
          <w:rFonts w:cs="Arial"/>
          <w:szCs w:val="22"/>
          <w:lang w:val="en-NZ"/>
        </w:rPr>
      </w:pPr>
      <w:r w:rsidRPr="00206376">
        <w:rPr>
          <w:rFonts w:cs="Arial"/>
          <w:szCs w:val="22"/>
          <w:lang w:val="en-NZ"/>
        </w:rPr>
        <w:t xml:space="preserve">The Committee noted page 14 of the PIS referred to genetic studies and queried whether this study would involve genetic research. The Researcher stated this was an error and agreed to remove it. </w:t>
      </w:r>
    </w:p>
    <w:p w14:paraId="524DDC1E" w14:textId="77777777" w:rsidR="00206376" w:rsidRPr="00826152" w:rsidRDefault="00206376" w:rsidP="00206376">
      <w:pPr>
        <w:rPr>
          <w:rFonts w:cs="Arial"/>
          <w:szCs w:val="22"/>
          <w:lang w:val="en-NZ"/>
        </w:rPr>
      </w:pPr>
    </w:p>
    <w:p w14:paraId="100250E1" w14:textId="77777777" w:rsidR="00206376" w:rsidRPr="00826152" w:rsidRDefault="00206376" w:rsidP="00206376">
      <w:pPr>
        <w:rPr>
          <w:rFonts w:cs="Arial"/>
          <w:szCs w:val="22"/>
          <w:lang w:val="en-NZ"/>
        </w:rPr>
      </w:pPr>
    </w:p>
    <w:p w14:paraId="43E58362" w14:textId="77777777" w:rsidR="00206376" w:rsidRPr="00206376" w:rsidRDefault="00206376" w:rsidP="00206376">
      <w:pPr>
        <w:pStyle w:val="ListParagraph"/>
        <w:numPr>
          <w:ilvl w:val="0"/>
          <w:numId w:val="15"/>
        </w:numPr>
        <w:rPr>
          <w:rFonts w:cs="Arial"/>
          <w:szCs w:val="22"/>
          <w:lang w:val="en-NZ"/>
        </w:rPr>
      </w:pPr>
      <w:r w:rsidRPr="00206376">
        <w:rPr>
          <w:rFonts w:cs="Arial"/>
          <w:szCs w:val="22"/>
          <w:lang w:val="en-NZ"/>
        </w:rPr>
        <w:t xml:space="preserve">The Committee noted the study contact card only has </w:t>
      </w:r>
      <w:proofErr w:type="spellStart"/>
      <w:r w:rsidRPr="00206376">
        <w:rPr>
          <w:rFonts w:cs="Arial"/>
          <w:szCs w:val="22"/>
          <w:lang w:val="en-NZ"/>
        </w:rPr>
        <w:t>Dr.</w:t>
      </w:r>
      <w:proofErr w:type="spellEnd"/>
      <w:r w:rsidRPr="00206376">
        <w:rPr>
          <w:rFonts w:cs="Arial"/>
          <w:szCs w:val="22"/>
          <w:lang w:val="en-NZ"/>
        </w:rPr>
        <w:t xml:space="preserve"> Schwabe’s contact information and unless he is available 24/7 requested an alternative number for participants or medical personnel to use to contact a member of the study team. </w:t>
      </w:r>
    </w:p>
    <w:p w14:paraId="56EE108E" w14:textId="77777777" w:rsidR="00206376" w:rsidRDefault="00206376" w:rsidP="00206376">
      <w:pPr>
        <w:rPr>
          <w:rFonts w:cs="Arial"/>
          <w:color w:val="33CCCC"/>
          <w:szCs w:val="22"/>
          <w:lang w:val="en-NZ"/>
        </w:rPr>
      </w:pPr>
    </w:p>
    <w:p w14:paraId="7BBEC1C6" w14:textId="77777777" w:rsidR="00206376" w:rsidRDefault="00206376" w:rsidP="00206376">
      <w:pPr>
        <w:rPr>
          <w:rFonts w:cs="Arial"/>
          <w:color w:val="33CCCC"/>
          <w:szCs w:val="22"/>
          <w:lang w:val="en-NZ"/>
        </w:rPr>
      </w:pPr>
    </w:p>
    <w:p w14:paraId="58A8BA36" w14:textId="271A7002" w:rsidR="00E24E77" w:rsidRPr="00991A89" w:rsidRDefault="00991A89" w:rsidP="00991A89">
      <w:pPr>
        <w:pStyle w:val="ListParagraph"/>
        <w:numPr>
          <w:ilvl w:val="0"/>
          <w:numId w:val="15"/>
        </w:numPr>
        <w:rPr>
          <w:lang w:val="en-NZ"/>
        </w:rPr>
      </w:pPr>
      <w:r w:rsidRPr="00991A89">
        <w:rPr>
          <w:lang w:val="en-NZ"/>
        </w:rPr>
        <w:t xml:space="preserve">The Committee requested a general revision of the main PIS to check for formatting inconsistencies. </w:t>
      </w:r>
    </w:p>
    <w:p w14:paraId="3D0B417C" w14:textId="73DC152D" w:rsidR="00991A89" w:rsidRDefault="00991A89" w:rsidP="00E24E77">
      <w:pPr>
        <w:rPr>
          <w:color w:val="FF0000"/>
          <w:lang w:val="en-NZ"/>
        </w:rPr>
      </w:pPr>
    </w:p>
    <w:p w14:paraId="36972821" w14:textId="5FEB4CDB" w:rsidR="00991A89" w:rsidRDefault="00991A89" w:rsidP="00E24E77">
      <w:pPr>
        <w:rPr>
          <w:color w:val="FF0000"/>
          <w:lang w:val="en-NZ"/>
        </w:rPr>
      </w:pPr>
    </w:p>
    <w:p w14:paraId="60F069B7" w14:textId="77777777" w:rsidR="00991A89" w:rsidRPr="00960BFE" w:rsidRDefault="00991A89" w:rsidP="00E24E77">
      <w:pPr>
        <w:rPr>
          <w:color w:val="FF0000"/>
          <w:lang w:val="en-NZ"/>
        </w:rPr>
      </w:pPr>
    </w:p>
    <w:p w14:paraId="5BFC96B6" w14:textId="77777777" w:rsidR="00E24E77" w:rsidRPr="00FD2B1E" w:rsidRDefault="00E24E77" w:rsidP="00E24E77">
      <w:pPr>
        <w:rPr>
          <w:u w:val="single"/>
          <w:lang w:val="en-NZ"/>
        </w:rPr>
      </w:pPr>
      <w:r w:rsidRPr="00FD2B1E">
        <w:rPr>
          <w:u w:val="single"/>
          <w:lang w:val="en-NZ"/>
        </w:rPr>
        <w:t xml:space="preserve">Decision </w:t>
      </w:r>
    </w:p>
    <w:p w14:paraId="042EAFF1" w14:textId="77777777" w:rsidR="00E24E77" w:rsidRPr="00960BFE" w:rsidRDefault="00E24E77" w:rsidP="00E24E77">
      <w:pPr>
        <w:rPr>
          <w:lang w:val="en-NZ"/>
        </w:rPr>
      </w:pPr>
    </w:p>
    <w:p w14:paraId="507F8084" w14:textId="77777777" w:rsidR="00BA4E14" w:rsidRDefault="00BA4E14" w:rsidP="00BA4E14">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BA4E14">
        <w:rPr>
          <w:rFonts w:cs="Arial"/>
          <w:szCs w:val="22"/>
          <w:lang w:val="en-NZ"/>
        </w:rPr>
        <w:t>consensus</w:t>
      </w:r>
      <w:r w:rsidRPr="00960BFE">
        <w:rPr>
          <w:lang w:val="en-NZ"/>
        </w:rPr>
        <w:t>, subject to the follow</w:t>
      </w:r>
      <w:r>
        <w:rPr>
          <w:lang w:val="en-NZ"/>
        </w:rPr>
        <w:t>ing information being received:</w:t>
      </w:r>
    </w:p>
    <w:p w14:paraId="46723413" w14:textId="77777777" w:rsidR="00BA4E14" w:rsidRPr="00960BFE" w:rsidRDefault="00BA4E14" w:rsidP="00BA4E14">
      <w:pPr>
        <w:rPr>
          <w:lang w:val="en-NZ"/>
        </w:rPr>
      </w:pPr>
    </w:p>
    <w:p w14:paraId="086B7C99" w14:textId="77777777" w:rsidR="00206376" w:rsidRPr="006342E1" w:rsidRDefault="00206376" w:rsidP="00206376">
      <w:pPr>
        <w:numPr>
          <w:ilvl w:val="0"/>
          <w:numId w:val="4"/>
        </w:numPr>
        <w:autoSpaceDE w:val="0"/>
        <w:autoSpaceDN w:val="0"/>
        <w:adjustRightInd w:val="0"/>
        <w:rPr>
          <w:rFonts w:cs="Arial"/>
        </w:rPr>
      </w:pPr>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1FF4ABB2" w14:textId="77777777" w:rsidR="00206376" w:rsidRPr="00960BFE" w:rsidRDefault="00206376" w:rsidP="00BA4E14">
      <w:pPr>
        <w:rPr>
          <w:lang w:val="en-NZ"/>
        </w:rPr>
      </w:pPr>
    </w:p>
    <w:p w14:paraId="4E8741DA" w14:textId="77777777" w:rsidR="00206376" w:rsidRDefault="00206376" w:rsidP="00206376">
      <w:pPr>
        <w:numPr>
          <w:ilvl w:val="0"/>
          <w:numId w:val="4"/>
        </w:numPr>
        <w:autoSpaceDE w:val="0"/>
        <w:autoSpaceDN w:val="0"/>
        <w:adjustRightInd w:val="0"/>
        <w:rPr>
          <w:rFonts w:cs="Arial"/>
        </w:rPr>
      </w:pPr>
      <w:r>
        <w:rPr>
          <w:rFonts w:cs="Arial"/>
        </w:rPr>
        <w:t>Please supply a data governance plan to ensure the safety and integrity of participant data</w:t>
      </w:r>
    </w:p>
    <w:p w14:paraId="35F62B37" w14:textId="77777777" w:rsidR="00206376" w:rsidRDefault="00206376" w:rsidP="00206376">
      <w:pPr>
        <w:pStyle w:val="ListParagraph"/>
        <w:rPr>
          <w:rFonts w:asciiTheme="minorHAnsi" w:eastAsiaTheme="minorHAnsi" w:hAnsiTheme="minorHAnsi" w:cs="Arial"/>
          <w:i/>
          <w:szCs w:val="22"/>
          <w:lang w:val="en-NZ"/>
        </w:rPr>
      </w:pPr>
      <w:r w:rsidRPr="00EB5760">
        <w:rPr>
          <w:rFonts w:asciiTheme="minorHAnsi" w:eastAsiaTheme="minorHAnsi" w:hAnsiTheme="minorHAnsi" w:cs="Arial"/>
          <w:i/>
          <w:szCs w:val="22"/>
          <w:lang w:val="en-NZ"/>
        </w:rPr>
        <w:t xml:space="preserve">National Ethical Standards for Health and Disability Research and Quality Improvement, para </w:t>
      </w:r>
      <w:r>
        <w:rPr>
          <w:rFonts w:asciiTheme="minorHAnsi" w:eastAsiaTheme="minorHAnsi" w:hAnsiTheme="minorHAnsi" w:cs="Arial"/>
          <w:i/>
          <w:szCs w:val="22"/>
          <w:lang w:val="en-NZ"/>
        </w:rPr>
        <w:t>12.15</w:t>
      </w:r>
      <w:r w:rsidRPr="00EB5760">
        <w:rPr>
          <w:rFonts w:asciiTheme="minorHAnsi" w:eastAsiaTheme="minorHAnsi" w:hAnsiTheme="minorHAnsi" w:cs="Arial"/>
          <w:i/>
          <w:szCs w:val="22"/>
          <w:lang w:val="en-NZ"/>
        </w:rPr>
        <w:t xml:space="preserve">).  </w:t>
      </w:r>
    </w:p>
    <w:p w14:paraId="63DBEE0A" w14:textId="77777777" w:rsidR="00BA4E14" w:rsidRPr="00960BFE" w:rsidRDefault="00BA4E14" w:rsidP="00BA4E14">
      <w:pPr>
        <w:rPr>
          <w:color w:val="FF0000"/>
          <w:lang w:val="en-NZ"/>
        </w:rPr>
      </w:pPr>
    </w:p>
    <w:p w14:paraId="0747D878" w14:textId="64972D01" w:rsidR="00BA4E14" w:rsidRPr="00FD2B1E" w:rsidRDefault="00BA4E14" w:rsidP="00BA4E14">
      <w:pPr>
        <w:rPr>
          <w:lang w:val="en-NZ"/>
        </w:rPr>
      </w:pPr>
      <w:r w:rsidRPr="002E7A84">
        <w:rPr>
          <w:lang w:val="en-NZ"/>
        </w:rPr>
        <w:t>After receipt of the information requested by the Committee, a final decision on the</w:t>
      </w:r>
      <w:r>
        <w:rPr>
          <w:lang w:val="en-NZ"/>
        </w:rPr>
        <w:t xml:space="preserve"> application will be made by </w:t>
      </w:r>
      <w:r w:rsidR="00206376">
        <w:rPr>
          <w:lang w:val="en-NZ"/>
        </w:rPr>
        <w:t xml:space="preserve">Dr Pauline Boyles and Professor Jean Hay-Smith. </w:t>
      </w:r>
    </w:p>
    <w:p w14:paraId="46A56C76" w14:textId="533EB8A4" w:rsidR="00B049F9" w:rsidRDefault="00B049F9" w:rsidP="00B049F9">
      <w:pPr>
        <w:rPr>
          <w:rFonts w:cs="Arial"/>
          <w:color w:val="33CCCC"/>
          <w:szCs w:val="22"/>
          <w:lang w:val="en-NZ"/>
        </w:rPr>
      </w:pPr>
    </w:p>
    <w:p w14:paraId="283E5A40" w14:textId="7B190796" w:rsidR="00B049F9" w:rsidRDefault="00B049F9" w:rsidP="00B049F9">
      <w:pPr>
        <w:rPr>
          <w:rFonts w:cs="Arial"/>
          <w:color w:val="33CCCC"/>
          <w:szCs w:val="22"/>
          <w:lang w:val="en-NZ"/>
        </w:rPr>
      </w:pPr>
    </w:p>
    <w:p w14:paraId="0525C093" w14:textId="14597AE2" w:rsidR="00B049F9" w:rsidRDefault="00B049F9" w:rsidP="00B049F9">
      <w:pPr>
        <w:rPr>
          <w:rFonts w:cs="Arial"/>
          <w:color w:val="33CCCC"/>
          <w:szCs w:val="22"/>
          <w:lang w:val="en-NZ"/>
        </w:rPr>
      </w:pPr>
    </w:p>
    <w:p w14:paraId="689F6702" w14:textId="2925BAF0" w:rsidR="0073642C" w:rsidRPr="00AD5BA1" w:rsidRDefault="0073642C">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3642C" w:rsidRPr="00AD5BA1" w14:paraId="6C440104" w14:textId="77777777">
        <w:trPr>
          <w:trHeight w:val="280"/>
        </w:trPr>
        <w:tc>
          <w:tcPr>
            <w:tcW w:w="966" w:type="dxa"/>
            <w:tcBorders>
              <w:top w:val="nil"/>
              <w:left w:val="nil"/>
              <w:bottom w:val="nil"/>
              <w:right w:val="nil"/>
            </w:tcBorders>
          </w:tcPr>
          <w:p w14:paraId="463FB54E" w14:textId="77777777" w:rsidR="0073642C" w:rsidRPr="00AD5BA1" w:rsidRDefault="007C6C12">
            <w:pPr>
              <w:autoSpaceDE w:val="0"/>
              <w:autoSpaceDN w:val="0"/>
              <w:adjustRightInd w:val="0"/>
            </w:pPr>
            <w:r w:rsidRPr="00AD5BA1">
              <w:t xml:space="preserve"> </w:t>
            </w:r>
            <w:r w:rsidRPr="00AD5BA1">
              <w:rPr>
                <w:b/>
              </w:rPr>
              <w:t xml:space="preserve">7 </w:t>
            </w:r>
            <w:r w:rsidRPr="00AD5BA1">
              <w:t xml:space="preserve"> </w:t>
            </w:r>
          </w:p>
        </w:tc>
        <w:tc>
          <w:tcPr>
            <w:tcW w:w="2575" w:type="dxa"/>
            <w:tcBorders>
              <w:top w:val="nil"/>
              <w:left w:val="nil"/>
              <w:bottom w:val="nil"/>
              <w:right w:val="nil"/>
            </w:tcBorders>
          </w:tcPr>
          <w:p w14:paraId="151B5BAA" w14:textId="77777777" w:rsidR="0073642C" w:rsidRPr="00AD5BA1" w:rsidRDefault="007C6C12">
            <w:pPr>
              <w:autoSpaceDE w:val="0"/>
              <w:autoSpaceDN w:val="0"/>
              <w:adjustRightInd w:val="0"/>
            </w:pPr>
            <w:r w:rsidRPr="00AD5BA1">
              <w:rPr>
                <w:b/>
              </w:rPr>
              <w:t xml:space="preserve">Ethics ref: </w:t>
            </w:r>
            <w:r w:rsidRPr="00AD5BA1">
              <w:t xml:space="preserve"> </w:t>
            </w:r>
          </w:p>
        </w:tc>
        <w:tc>
          <w:tcPr>
            <w:tcW w:w="6459" w:type="dxa"/>
            <w:tcBorders>
              <w:top w:val="nil"/>
              <w:left w:val="nil"/>
              <w:bottom w:val="nil"/>
              <w:right w:val="nil"/>
            </w:tcBorders>
          </w:tcPr>
          <w:p w14:paraId="55983291" w14:textId="77777777" w:rsidR="0073642C" w:rsidRPr="00AD5BA1" w:rsidRDefault="007C6C12">
            <w:pPr>
              <w:autoSpaceDE w:val="0"/>
              <w:autoSpaceDN w:val="0"/>
              <w:adjustRightInd w:val="0"/>
            </w:pPr>
            <w:r w:rsidRPr="00AD5BA1">
              <w:rPr>
                <w:b/>
              </w:rPr>
              <w:t>20/STH/92</w:t>
            </w:r>
            <w:r w:rsidRPr="00AD5BA1">
              <w:t xml:space="preserve"> </w:t>
            </w:r>
          </w:p>
        </w:tc>
        <w:tc>
          <w:tcPr>
            <w:tcW w:w="360" w:type="dxa"/>
          </w:tcPr>
          <w:p w14:paraId="4AD8CC27" w14:textId="77777777" w:rsidR="0073642C" w:rsidRPr="00AD5BA1" w:rsidRDefault="007C6C12">
            <w:r w:rsidRPr="00AD5BA1">
              <w:t xml:space="preserve"> </w:t>
            </w:r>
          </w:p>
        </w:tc>
      </w:tr>
      <w:tr w:rsidR="0073642C" w:rsidRPr="00960BFE" w14:paraId="07E7DD09" w14:textId="77777777">
        <w:trPr>
          <w:trHeight w:val="280"/>
        </w:trPr>
        <w:tc>
          <w:tcPr>
            <w:tcW w:w="966" w:type="dxa"/>
            <w:tcBorders>
              <w:top w:val="nil"/>
              <w:left w:val="nil"/>
              <w:bottom w:val="nil"/>
              <w:right w:val="nil"/>
            </w:tcBorders>
          </w:tcPr>
          <w:p w14:paraId="7A1CC816"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3D34DE9E" w14:textId="77777777" w:rsidR="0073642C" w:rsidRPr="00960BFE" w:rsidRDefault="007C6C12">
            <w:pPr>
              <w:autoSpaceDE w:val="0"/>
              <w:autoSpaceDN w:val="0"/>
              <w:adjustRightInd w:val="0"/>
            </w:pPr>
            <w:r w:rsidRPr="00960BFE">
              <w:t xml:space="preserve">Title: </w:t>
            </w:r>
          </w:p>
        </w:tc>
        <w:tc>
          <w:tcPr>
            <w:tcW w:w="6459" w:type="dxa"/>
            <w:tcBorders>
              <w:top w:val="nil"/>
              <w:left w:val="nil"/>
              <w:bottom w:val="nil"/>
              <w:right w:val="nil"/>
            </w:tcBorders>
          </w:tcPr>
          <w:p w14:paraId="304D1928" w14:textId="77777777" w:rsidR="0073642C" w:rsidRPr="00960BFE" w:rsidRDefault="007C6C12">
            <w:pPr>
              <w:autoSpaceDE w:val="0"/>
              <w:autoSpaceDN w:val="0"/>
              <w:adjustRightInd w:val="0"/>
            </w:pPr>
            <w:r w:rsidRPr="00960BFE">
              <w:t xml:space="preserve">Zoster Eye Disease Study (ZEDS) </w:t>
            </w:r>
          </w:p>
        </w:tc>
        <w:tc>
          <w:tcPr>
            <w:tcW w:w="360" w:type="dxa"/>
          </w:tcPr>
          <w:p w14:paraId="18CAF17E" w14:textId="77777777" w:rsidR="0073642C" w:rsidRPr="00960BFE" w:rsidRDefault="007C6C12">
            <w:r w:rsidRPr="00960BFE">
              <w:t xml:space="preserve"> </w:t>
            </w:r>
          </w:p>
        </w:tc>
      </w:tr>
      <w:tr w:rsidR="0073642C" w:rsidRPr="00991A89" w14:paraId="65174901" w14:textId="77777777">
        <w:trPr>
          <w:trHeight w:val="280"/>
        </w:trPr>
        <w:tc>
          <w:tcPr>
            <w:tcW w:w="966" w:type="dxa"/>
            <w:tcBorders>
              <w:top w:val="nil"/>
              <w:left w:val="nil"/>
              <w:bottom w:val="nil"/>
              <w:right w:val="nil"/>
            </w:tcBorders>
          </w:tcPr>
          <w:p w14:paraId="3C9F4012" w14:textId="77777777" w:rsidR="0073642C" w:rsidRPr="00991A89" w:rsidRDefault="007C6C12">
            <w:pPr>
              <w:autoSpaceDE w:val="0"/>
              <w:autoSpaceDN w:val="0"/>
              <w:adjustRightInd w:val="0"/>
            </w:pPr>
            <w:r w:rsidRPr="00991A89">
              <w:t xml:space="preserve"> </w:t>
            </w:r>
          </w:p>
        </w:tc>
        <w:tc>
          <w:tcPr>
            <w:tcW w:w="2575" w:type="dxa"/>
            <w:tcBorders>
              <w:top w:val="nil"/>
              <w:left w:val="nil"/>
              <w:bottom w:val="nil"/>
              <w:right w:val="nil"/>
            </w:tcBorders>
          </w:tcPr>
          <w:p w14:paraId="4469CF73" w14:textId="77777777" w:rsidR="0073642C" w:rsidRPr="00991A89" w:rsidRDefault="007C6C12">
            <w:pPr>
              <w:autoSpaceDE w:val="0"/>
              <w:autoSpaceDN w:val="0"/>
              <w:adjustRightInd w:val="0"/>
            </w:pPr>
            <w:r w:rsidRPr="00991A89">
              <w:t xml:space="preserve">Principal Investigator: </w:t>
            </w:r>
          </w:p>
        </w:tc>
        <w:tc>
          <w:tcPr>
            <w:tcW w:w="6459" w:type="dxa"/>
            <w:tcBorders>
              <w:top w:val="nil"/>
              <w:left w:val="nil"/>
              <w:bottom w:val="nil"/>
              <w:right w:val="nil"/>
            </w:tcBorders>
          </w:tcPr>
          <w:p w14:paraId="2A48519C" w14:textId="77777777" w:rsidR="0073642C" w:rsidRPr="00991A89" w:rsidRDefault="007C6C12">
            <w:pPr>
              <w:autoSpaceDE w:val="0"/>
              <w:autoSpaceDN w:val="0"/>
              <w:adjustRightInd w:val="0"/>
            </w:pPr>
            <w:r w:rsidRPr="00991A89">
              <w:t xml:space="preserve">Dr Jay Meyer </w:t>
            </w:r>
          </w:p>
        </w:tc>
        <w:tc>
          <w:tcPr>
            <w:tcW w:w="360" w:type="dxa"/>
          </w:tcPr>
          <w:p w14:paraId="336F978D" w14:textId="77777777" w:rsidR="0073642C" w:rsidRPr="00991A89" w:rsidRDefault="007C6C12">
            <w:r w:rsidRPr="00991A89">
              <w:t xml:space="preserve"> </w:t>
            </w:r>
          </w:p>
        </w:tc>
      </w:tr>
      <w:tr w:rsidR="0073642C" w:rsidRPr="00991A89" w14:paraId="4958A80B" w14:textId="77777777">
        <w:trPr>
          <w:trHeight w:val="280"/>
        </w:trPr>
        <w:tc>
          <w:tcPr>
            <w:tcW w:w="966" w:type="dxa"/>
            <w:tcBorders>
              <w:top w:val="nil"/>
              <w:left w:val="nil"/>
              <w:bottom w:val="nil"/>
              <w:right w:val="nil"/>
            </w:tcBorders>
          </w:tcPr>
          <w:p w14:paraId="5B15D9CF" w14:textId="77777777" w:rsidR="0073642C" w:rsidRPr="00991A89" w:rsidRDefault="007C6C12">
            <w:pPr>
              <w:autoSpaceDE w:val="0"/>
              <w:autoSpaceDN w:val="0"/>
              <w:adjustRightInd w:val="0"/>
            </w:pPr>
            <w:r w:rsidRPr="00991A89">
              <w:t xml:space="preserve"> </w:t>
            </w:r>
          </w:p>
        </w:tc>
        <w:tc>
          <w:tcPr>
            <w:tcW w:w="2575" w:type="dxa"/>
            <w:tcBorders>
              <w:top w:val="nil"/>
              <w:left w:val="nil"/>
              <w:bottom w:val="nil"/>
              <w:right w:val="nil"/>
            </w:tcBorders>
          </w:tcPr>
          <w:p w14:paraId="7051AF04" w14:textId="77777777" w:rsidR="0073642C" w:rsidRPr="00991A89" w:rsidRDefault="007C6C12">
            <w:pPr>
              <w:autoSpaceDE w:val="0"/>
              <w:autoSpaceDN w:val="0"/>
              <w:adjustRightInd w:val="0"/>
            </w:pPr>
            <w:r w:rsidRPr="00991A89">
              <w:t xml:space="preserve">Sponsor: </w:t>
            </w:r>
          </w:p>
        </w:tc>
        <w:tc>
          <w:tcPr>
            <w:tcW w:w="6459" w:type="dxa"/>
            <w:tcBorders>
              <w:top w:val="nil"/>
              <w:left w:val="nil"/>
              <w:bottom w:val="nil"/>
              <w:right w:val="nil"/>
            </w:tcBorders>
          </w:tcPr>
          <w:p w14:paraId="08B41DF9" w14:textId="77777777" w:rsidR="0073642C" w:rsidRPr="00991A89" w:rsidRDefault="007C6C12">
            <w:pPr>
              <w:autoSpaceDE w:val="0"/>
              <w:autoSpaceDN w:val="0"/>
              <w:adjustRightInd w:val="0"/>
            </w:pPr>
            <w:r w:rsidRPr="00991A89">
              <w:t xml:space="preserve">NYU Grossman School of Medicine </w:t>
            </w:r>
          </w:p>
        </w:tc>
        <w:tc>
          <w:tcPr>
            <w:tcW w:w="360" w:type="dxa"/>
          </w:tcPr>
          <w:p w14:paraId="00EE9421" w14:textId="77777777" w:rsidR="0073642C" w:rsidRPr="00991A89" w:rsidRDefault="007C6C12">
            <w:r w:rsidRPr="00991A89">
              <w:t xml:space="preserve"> </w:t>
            </w:r>
          </w:p>
        </w:tc>
      </w:tr>
      <w:tr w:rsidR="0073642C" w:rsidRPr="00991A89" w14:paraId="6933916C" w14:textId="77777777">
        <w:trPr>
          <w:trHeight w:val="280"/>
        </w:trPr>
        <w:tc>
          <w:tcPr>
            <w:tcW w:w="966" w:type="dxa"/>
            <w:tcBorders>
              <w:top w:val="nil"/>
              <w:left w:val="nil"/>
              <w:bottom w:val="nil"/>
              <w:right w:val="nil"/>
            </w:tcBorders>
          </w:tcPr>
          <w:p w14:paraId="5BB57214" w14:textId="77777777" w:rsidR="0073642C" w:rsidRPr="00991A89" w:rsidRDefault="007C6C12">
            <w:pPr>
              <w:autoSpaceDE w:val="0"/>
              <w:autoSpaceDN w:val="0"/>
              <w:adjustRightInd w:val="0"/>
            </w:pPr>
            <w:r w:rsidRPr="00991A89">
              <w:t xml:space="preserve"> </w:t>
            </w:r>
          </w:p>
        </w:tc>
        <w:tc>
          <w:tcPr>
            <w:tcW w:w="2575" w:type="dxa"/>
            <w:tcBorders>
              <w:top w:val="nil"/>
              <w:left w:val="nil"/>
              <w:bottom w:val="nil"/>
              <w:right w:val="nil"/>
            </w:tcBorders>
          </w:tcPr>
          <w:p w14:paraId="5AE65D08" w14:textId="77777777" w:rsidR="0073642C" w:rsidRPr="00991A89" w:rsidRDefault="007C6C12">
            <w:pPr>
              <w:autoSpaceDE w:val="0"/>
              <w:autoSpaceDN w:val="0"/>
              <w:adjustRightInd w:val="0"/>
            </w:pPr>
            <w:r w:rsidRPr="00991A89">
              <w:t xml:space="preserve">Clock Start Date: </w:t>
            </w:r>
          </w:p>
        </w:tc>
        <w:tc>
          <w:tcPr>
            <w:tcW w:w="6459" w:type="dxa"/>
            <w:tcBorders>
              <w:top w:val="nil"/>
              <w:left w:val="nil"/>
              <w:bottom w:val="nil"/>
              <w:right w:val="nil"/>
            </w:tcBorders>
          </w:tcPr>
          <w:p w14:paraId="528BD332" w14:textId="77777777" w:rsidR="0073642C" w:rsidRPr="00991A89" w:rsidRDefault="007C6C12">
            <w:pPr>
              <w:autoSpaceDE w:val="0"/>
              <w:autoSpaceDN w:val="0"/>
              <w:adjustRightInd w:val="0"/>
            </w:pPr>
            <w:r w:rsidRPr="00991A89">
              <w:t xml:space="preserve">28 May 2020 </w:t>
            </w:r>
          </w:p>
        </w:tc>
        <w:tc>
          <w:tcPr>
            <w:tcW w:w="360" w:type="dxa"/>
          </w:tcPr>
          <w:p w14:paraId="59321674" w14:textId="77777777" w:rsidR="0073642C" w:rsidRPr="00991A89" w:rsidRDefault="007C6C12">
            <w:r w:rsidRPr="00991A89">
              <w:t xml:space="preserve"> </w:t>
            </w:r>
          </w:p>
        </w:tc>
      </w:tr>
    </w:tbl>
    <w:p w14:paraId="7194528E" w14:textId="77777777" w:rsidR="0073642C" w:rsidRPr="00991A89" w:rsidRDefault="007C6C12">
      <w:pPr>
        <w:autoSpaceDE w:val="0"/>
        <w:autoSpaceDN w:val="0"/>
        <w:adjustRightInd w:val="0"/>
      </w:pPr>
      <w:r w:rsidRPr="00991A89">
        <w:t xml:space="preserve"> </w:t>
      </w:r>
    </w:p>
    <w:p w14:paraId="622FF96F" w14:textId="54643995" w:rsidR="00987913" w:rsidRPr="00991A89" w:rsidRDefault="00991A89">
      <w:pPr>
        <w:autoSpaceDE w:val="0"/>
        <w:autoSpaceDN w:val="0"/>
        <w:adjustRightInd w:val="0"/>
        <w:rPr>
          <w:rFonts w:cs="Arial"/>
          <w:szCs w:val="22"/>
          <w:lang w:val="en-NZ"/>
        </w:rPr>
      </w:pPr>
      <w:r w:rsidRPr="00991A89">
        <w:rPr>
          <w:rFonts w:cs="Arial"/>
          <w:szCs w:val="22"/>
          <w:lang w:val="en-NZ"/>
        </w:rPr>
        <w:t xml:space="preserve">Ms </w:t>
      </w:r>
      <w:proofErr w:type="spellStart"/>
      <w:r w:rsidR="000F3297" w:rsidRPr="00991A89">
        <w:rPr>
          <w:rFonts w:cs="Arial"/>
          <w:szCs w:val="22"/>
          <w:lang w:val="en-NZ"/>
        </w:rPr>
        <w:t>Mee</w:t>
      </w:r>
      <w:proofErr w:type="spellEnd"/>
      <w:r w:rsidR="000F3297" w:rsidRPr="00991A89">
        <w:rPr>
          <w:rFonts w:cs="Arial"/>
          <w:szCs w:val="22"/>
          <w:lang w:val="en-NZ"/>
        </w:rPr>
        <w:t xml:space="preserve"> Lee </w:t>
      </w:r>
      <w:r w:rsidR="00987913" w:rsidRPr="00991A89">
        <w:rPr>
          <w:lang w:val="en-NZ"/>
        </w:rPr>
        <w:t>was present discussion of this application.</w:t>
      </w:r>
    </w:p>
    <w:p w14:paraId="65810E3C" w14:textId="77777777" w:rsidR="00987913" w:rsidRPr="00991A89" w:rsidRDefault="00987913">
      <w:pPr>
        <w:autoSpaceDE w:val="0"/>
        <w:autoSpaceDN w:val="0"/>
        <w:adjustRightInd w:val="0"/>
        <w:rPr>
          <w:u w:val="single"/>
          <w:lang w:val="en-NZ"/>
        </w:rPr>
      </w:pPr>
    </w:p>
    <w:p w14:paraId="230BF7C1" w14:textId="77777777" w:rsidR="00E24E77" w:rsidRPr="00991A89" w:rsidRDefault="00E24E77">
      <w:pPr>
        <w:autoSpaceDE w:val="0"/>
        <w:autoSpaceDN w:val="0"/>
        <w:adjustRightInd w:val="0"/>
        <w:rPr>
          <w:u w:val="single"/>
          <w:lang w:val="en-NZ"/>
        </w:rPr>
      </w:pPr>
      <w:r w:rsidRPr="00991A89">
        <w:rPr>
          <w:u w:val="single"/>
          <w:lang w:val="en-NZ"/>
        </w:rPr>
        <w:t>Potential conflicts of interest</w:t>
      </w:r>
    </w:p>
    <w:p w14:paraId="1D2C666E" w14:textId="77777777" w:rsidR="00E24E77" w:rsidRPr="00991A89" w:rsidRDefault="00E24E77">
      <w:pPr>
        <w:autoSpaceDE w:val="0"/>
        <w:autoSpaceDN w:val="0"/>
        <w:adjustRightInd w:val="0"/>
        <w:rPr>
          <w:b/>
          <w:lang w:val="en-NZ"/>
        </w:rPr>
      </w:pPr>
    </w:p>
    <w:p w14:paraId="4B625018" w14:textId="77777777" w:rsidR="00E24E77" w:rsidRPr="00960BFE" w:rsidRDefault="00E24E77">
      <w:pPr>
        <w:autoSpaceDE w:val="0"/>
        <w:autoSpaceDN w:val="0"/>
        <w:adjustRightInd w:val="0"/>
        <w:rPr>
          <w:lang w:val="en-NZ"/>
        </w:rPr>
      </w:pPr>
      <w:r w:rsidRPr="00991A89">
        <w:rPr>
          <w:lang w:val="en-NZ"/>
        </w:rPr>
        <w:t xml:space="preserve">The Chair asked members to declare any potential </w:t>
      </w:r>
      <w:r w:rsidRPr="00960BFE">
        <w:rPr>
          <w:lang w:val="en-NZ"/>
        </w:rPr>
        <w:t>conflicts of interest related to this application.</w:t>
      </w:r>
    </w:p>
    <w:p w14:paraId="15A78329" w14:textId="77777777" w:rsidR="00E24E77" w:rsidRPr="00960BFE" w:rsidRDefault="00E24E77">
      <w:pPr>
        <w:autoSpaceDE w:val="0"/>
        <w:autoSpaceDN w:val="0"/>
        <w:adjustRightInd w:val="0"/>
        <w:rPr>
          <w:lang w:val="en-NZ"/>
        </w:rPr>
      </w:pPr>
    </w:p>
    <w:p w14:paraId="565F789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A042965" w14:textId="77777777" w:rsidR="00E24E77" w:rsidRPr="00960BFE" w:rsidRDefault="00E24E77">
      <w:pPr>
        <w:autoSpaceDE w:val="0"/>
        <w:autoSpaceDN w:val="0"/>
        <w:adjustRightInd w:val="0"/>
        <w:rPr>
          <w:lang w:val="en-NZ"/>
        </w:rPr>
      </w:pPr>
    </w:p>
    <w:p w14:paraId="3CB4EEA5"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0433F973" w14:textId="77777777" w:rsidR="00E24E77" w:rsidRPr="008869BB" w:rsidRDefault="00E24E77">
      <w:pPr>
        <w:autoSpaceDE w:val="0"/>
        <w:autoSpaceDN w:val="0"/>
        <w:adjustRightInd w:val="0"/>
        <w:rPr>
          <w:b/>
          <w:lang w:val="en-NZ"/>
        </w:rPr>
      </w:pPr>
    </w:p>
    <w:p w14:paraId="58F56B85"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5A2AB6BD" w14:textId="77777777" w:rsidR="00E24E77" w:rsidRPr="00206376" w:rsidRDefault="00E24E77">
      <w:pPr>
        <w:autoSpaceDE w:val="0"/>
        <w:autoSpaceDN w:val="0"/>
        <w:adjustRightInd w:val="0"/>
        <w:rPr>
          <w:lang w:val="en-NZ"/>
        </w:rPr>
      </w:pPr>
    </w:p>
    <w:p w14:paraId="69A0A352" w14:textId="77777777" w:rsidR="00EB085F" w:rsidRPr="00EB085F" w:rsidRDefault="00EB085F" w:rsidP="00EB085F">
      <w:pPr>
        <w:pStyle w:val="ListParagraph"/>
        <w:numPr>
          <w:ilvl w:val="0"/>
          <w:numId w:val="16"/>
        </w:numPr>
        <w:rPr>
          <w:rFonts w:cs="Arial"/>
          <w:szCs w:val="22"/>
          <w:lang w:val="en-NZ"/>
        </w:rPr>
      </w:pPr>
      <w:bookmarkStart w:id="18" w:name="_Hlk44069185"/>
      <w:r w:rsidRPr="00EB085F">
        <w:rPr>
          <w:rFonts w:cs="Arial"/>
          <w:szCs w:val="22"/>
          <w:lang w:val="en-NZ"/>
        </w:rPr>
        <w:t xml:space="preserve">The Committee queried whether this was an approved medicine being used for a new indication. The Researcher state it was approved in New Zealand for the treatment of herpes zoster and normally used for 7 – 10 days. The Researcher stated they are trying to use a lower dose for a longer period to see if it may prevent recurrence. The Committee requested information explaining this be added to the PIS as it is currently unclear. </w:t>
      </w:r>
    </w:p>
    <w:p w14:paraId="52A664D1" w14:textId="77777777" w:rsidR="00EB085F" w:rsidRPr="00206376" w:rsidRDefault="00EB085F" w:rsidP="00EB085F">
      <w:pPr>
        <w:rPr>
          <w:rFonts w:cs="Arial"/>
          <w:szCs w:val="22"/>
          <w:lang w:val="en-NZ"/>
        </w:rPr>
      </w:pPr>
    </w:p>
    <w:p w14:paraId="54769292" w14:textId="77777777" w:rsidR="00EB085F" w:rsidRPr="00EB085F" w:rsidRDefault="00EB085F" w:rsidP="00EB085F">
      <w:pPr>
        <w:pStyle w:val="ListParagraph"/>
        <w:numPr>
          <w:ilvl w:val="0"/>
          <w:numId w:val="16"/>
        </w:numPr>
        <w:rPr>
          <w:rFonts w:cs="Arial"/>
          <w:szCs w:val="22"/>
          <w:lang w:val="en-NZ"/>
        </w:rPr>
      </w:pPr>
      <w:r w:rsidRPr="00EB085F">
        <w:rPr>
          <w:rFonts w:cs="Arial"/>
          <w:szCs w:val="22"/>
          <w:lang w:val="en-NZ"/>
        </w:rPr>
        <w:t>The Committee queried whether the study involved any use of human tissue. The Researcher confirmed they would be taking blood samples. The Committee noted the application had answered that tissue would not be used and as a result some questions had not appeared. The Committee requested answers to the following questions:</w:t>
      </w:r>
    </w:p>
    <w:tbl>
      <w:tblPr>
        <w:tblW w:w="5000" w:type="pct"/>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Layout w:type="fixed"/>
        <w:tblLook w:val="00A0" w:firstRow="1" w:lastRow="0" w:firstColumn="1" w:lastColumn="0" w:noHBand="0" w:noVBand="0"/>
      </w:tblPr>
      <w:tblGrid>
        <w:gridCol w:w="843"/>
        <w:gridCol w:w="131"/>
        <w:gridCol w:w="8395"/>
        <w:gridCol w:w="158"/>
      </w:tblGrid>
      <w:tr w:rsidR="00E23CCD" w:rsidRPr="005A6C18" w14:paraId="456BB1B6" w14:textId="77777777" w:rsidTr="00A86D68">
        <w:trPr>
          <w:gridBefore w:val="2"/>
          <w:wBefore w:w="511" w:type="pct"/>
          <w:cantSplit/>
        </w:trPr>
        <w:tc>
          <w:tcPr>
            <w:tcW w:w="4489" w:type="pct"/>
            <w:gridSpan w:val="2"/>
            <w:tcBorders>
              <w:right w:val="single" w:sz="8" w:space="0" w:color="auto"/>
            </w:tcBorders>
            <w:shd w:val="clear" w:color="auto" w:fill="auto"/>
          </w:tcPr>
          <w:p w14:paraId="0198290E" w14:textId="77777777" w:rsidR="00E23CCD" w:rsidRPr="005A6C18" w:rsidRDefault="00E23CCD" w:rsidP="00E23CCD">
            <w:pPr>
              <w:spacing w:before="40" w:after="40"/>
              <w:rPr>
                <w:rFonts w:cs="Arial"/>
                <w:sz w:val="16"/>
                <w:szCs w:val="16"/>
                <w:u w:val="single"/>
              </w:rPr>
            </w:pPr>
            <w:r>
              <w:rPr>
                <w:rFonts w:cs="Arial"/>
                <w:sz w:val="16"/>
                <w:szCs w:val="16"/>
                <w:u w:val="single"/>
              </w:rPr>
              <w:t xml:space="preserve">Future use of human tissue </w:t>
            </w:r>
          </w:p>
        </w:tc>
      </w:tr>
      <w:tr w:rsidR="00E23CCD" w:rsidRPr="007D0FD6" w14:paraId="01BD97B2" w14:textId="77777777" w:rsidTr="00A86D68">
        <w:trPr>
          <w:gridBefore w:val="2"/>
          <w:wBefore w:w="511" w:type="pct"/>
          <w:cantSplit/>
        </w:trPr>
        <w:tc>
          <w:tcPr>
            <w:tcW w:w="4489" w:type="pct"/>
            <w:gridSpan w:val="2"/>
            <w:tcBorders>
              <w:right w:val="single" w:sz="8" w:space="0" w:color="auto"/>
            </w:tcBorders>
            <w:shd w:val="clear" w:color="auto" w:fill="auto"/>
          </w:tcPr>
          <w:p w14:paraId="4F8D72BA" w14:textId="77777777" w:rsidR="00E23CCD" w:rsidRPr="007D0FD6" w:rsidRDefault="00E23CCD" w:rsidP="00E23CCD">
            <w:pPr>
              <w:spacing w:before="40" w:after="40"/>
              <w:rPr>
                <w:rFonts w:cs="Arial"/>
                <w:sz w:val="16"/>
                <w:szCs w:val="16"/>
              </w:rPr>
            </w:pPr>
            <w:r w:rsidRPr="007D0FD6">
              <w:rPr>
                <w:rFonts w:cs="Arial"/>
                <w:sz w:val="16"/>
                <w:szCs w:val="16"/>
              </w:rPr>
              <w:t>Will any</w:t>
            </w:r>
            <w:r>
              <w:rPr>
                <w:rFonts w:cs="Arial"/>
                <w:sz w:val="16"/>
                <w:szCs w:val="16"/>
              </w:rPr>
              <w:t xml:space="preserve"> human</w:t>
            </w:r>
            <w:r w:rsidRPr="007D0FD6">
              <w:rPr>
                <w:rFonts w:cs="Arial"/>
                <w:sz w:val="16"/>
                <w:szCs w:val="16"/>
              </w:rPr>
              <w:t xml:space="preserve"> tissue collected or otherwise obtained </w:t>
            </w:r>
            <w:r>
              <w:rPr>
                <w:rFonts w:cs="Arial"/>
                <w:sz w:val="16"/>
                <w:szCs w:val="16"/>
              </w:rPr>
              <w:t xml:space="preserve">from participants </w:t>
            </w:r>
            <w:r w:rsidRPr="007D0FD6">
              <w:rPr>
                <w:rFonts w:cs="Arial"/>
                <w:sz w:val="16"/>
                <w:szCs w:val="16"/>
              </w:rPr>
              <w:t>in this study but not used in it be made available for use in future research, for instance by being stored in a tissue bank?</w:t>
            </w:r>
          </w:p>
          <w:p w14:paraId="00772630" w14:textId="77777777" w:rsidR="00E23CCD" w:rsidRPr="007D0FD6" w:rsidRDefault="00E23CCD" w:rsidP="00E23CCD">
            <w:pPr>
              <w:spacing w:before="40" w:after="40"/>
              <w:rPr>
                <w:rFonts w:cs="Arial"/>
                <w:sz w:val="16"/>
                <w:szCs w:val="16"/>
              </w:rPr>
            </w:pPr>
            <w:r w:rsidRPr="007D0FD6">
              <w:rPr>
                <w:rFonts w:cs="Arial"/>
                <w:sz w:val="16"/>
                <w:szCs w:val="16"/>
              </w:rPr>
              <w:tab/>
            </w:r>
            <w:r w:rsidRPr="007D0FD6">
              <w:rPr>
                <w:rFonts w:cs="Arial"/>
                <w:sz w:val="16"/>
                <w:szCs w:val="16"/>
              </w:rPr>
              <w:fldChar w:fldCharType="begin">
                <w:ffData>
                  <w:name w:val="Check19"/>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 xml:space="preserve">yes </w:t>
            </w:r>
          </w:p>
          <w:p w14:paraId="7600A007" w14:textId="77777777" w:rsidR="00E23CCD" w:rsidRDefault="00E23CCD" w:rsidP="00E23CCD">
            <w:pPr>
              <w:spacing w:before="40" w:after="40"/>
              <w:rPr>
                <w:rFonts w:cs="Arial"/>
                <w:sz w:val="16"/>
                <w:szCs w:val="16"/>
              </w:rPr>
            </w:pPr>
            <w:r w:rsidRPr="007D0FD6">
              <w:rPr>
                <w:rFonts w:cs="Arial"/>
                <w:sz w:val="16"/>
                <w:szCs w:val="16"/>
              </w:rPr>
              <w:tab/>
            </w:r>
            <w:r w:rsidRPr="007D0FD6">
              <w:rPr>
                <w:rFonts w:cs="Arial"/>
                <w:sz w:val="16"/>
                <w:szCs w:val="16"/>
              </w:rPr>
              <w:fldChar w:fldCharType="begin">
                <w:ffData>
                  <w:name w:val="Check20"/>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 xml:space="preserve">no </w:t>
            </w:r>
          </w:p>
          <w:p w14:paraId="11082D46" w14:textId="77777777" w:rsidR="00E23CCD" w:rsidRPr="007D0FD6" w:rsidRDefault="00E23CCD" w:rsidP="00E23CCD">
            <w:pPr>
              <w:spacing w:before="40" w:after="40"/>
              <w:rPr>
                <w:rFonts w:cs="Arial"/>
                <w:sz w:val="16"/>
                <w:szCs w:val="16"/>
              </w:rPr>
            </w:pPr>
            <w:r w:rsidRPr="007D0FD6">
              <w:rPr>
                <w:rFonts w:cs="Arial"/>
                <w:sz w:val="16"/>
                <w:szCs w:val="16"/>
              </w:rPr>
              <w:tab/>
            </w:r>
            <w:r w:rsidRPr="007D0FD6">
              <w:rPr>
                <w:rFonts w:cs="Arial"/>
                <w:sz w:val="16"/>
                <w:szCs w:val="16"/>
              </w:rPr>
              <w:fldChar w:fldCharType="begin">
                <w:ffData>
                  <w:name w:val="Check20"/>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Pr>
                <w:rFonts w:cs="Arial"/>
                <w:sz w:val="16"/>
                <w:szCs w:val="16"/>
              </w:rPr>
              <w:tab/>
              <w:t>not applicable</w:t>
            </w:r>
          </w:p>
        </w:tc>
      </w:tr>
      <w:tr w:rsidR="00E23CCD" w:rsidRPr="007D0FD6" w14:paraId="16BC1402" w14:textId="77777777" w:rsidTr="00A86D68">
        <w:trPr>
          <w:gridBefore w:val="2"/>
          <w:wBefore w:w="511" w:type="pct"/>
          <w:cantSplit/>
        </w:trPr>
        <w:tc>
          <w:tcPr>
            <w:tcW w:w="4489" w:type="pct"/>
            <w:gridSpan w:val="2"/>
            <w:tcBorders>
              <w:right w:val="single" w:sz="8" w:space="0" w:color="auto"/>
            </w:tcBorders>
            <w:shd w:val="clear" w:color="auto" w:fill="auto"/>
          </w:tcPr>
          <w:p w14:paraId="61714328" w14:textId="77777777" w:rsidR="00E23CCD" w:rsidRPr="00D85DFA" w:rsidRDefault="00E23CCD" w:rsidP="00E23CCD">
            <w:pPr>
              <w:spacing w:before="40" w:after="40"/>
              <w:rPr>
                <w:rFonts w:cs="Arial"/>
                <w:i/>
                <w:sz w:val="16"/>
                <w:szCs w:val="16"/>
              </w:rPr>
            </w:pPr>
            <w:r w:rsidRPr="00D85DFA">
              <w:rPr>
                <w:rFonts w:cs="Arial"/>
                <w:i/>
                <w:sz w:val="16"/>
                <w:szCs w:val="16"/>
              </w:rPr>
              <w:t xml:space="preserve">You </w:t>
            </w:r>
            <w:r>
              <w:rPr>
                <w:rFonts w:cs="Arial"/>
                <w:i/>
                <w:sz w:val="16"/>
                <w:szCs w:val="16"/>
              </w:rPr>
              <w:t>should</w:t>
            </w:r>
            <w:r w:rsidRPr="00D85DFA">
              <w:rPr>
                <w:rFonts w:cs="Arial"/>
                <w:i/>
                <w:sz w:val="16"/>
                <w:szCs w:val="16"/>
              </w:rPr>
              <w:t xml:space="preserve"> explain this clearly to potential participants.  </w:t>
            </w:r>
          </w:p>
          <w:p w14:paraId="512A37EA" w14:textId="77777777" w:rsidR="00E23CCD" w:rsidRDefault="00E23CCD" w:rsidP="00E23CCD">
            <w:pPr>
              <w:spacing w:before="40" w:after="40"/>
              <w:rPr>
                <w:rFonts w:cs="Arial"/>
                <w:sz w:val="16"/>
                <w:szCs w:val="16"/>
              </w:rPr>
            </w:pPr>
            <w:r>
              <w:rPr>
                <w:rFonts w:cs="Arial"/>
                <w:sz w:val="16"/>
                <w:szCs w:val="16"/>
              </w:rPr>
              <w:t>Will consent for future unspecified use of human tissue be obtained separately from consent to participate in your study?</w:t>
            </w:r>
          </w:p>
          <w:p w14:paraId="5BAFE971" w14:textId="77777777" w:rsidR="00E23CCD" w:rsidRPr="007D0FD6" w:rsidRDefault="00E23CCD" w:rsidP="00E23CCD">
            <w:pPr>
              <w:spacing w:before="40" w:after="40"/>
              <w:rPr>
                <w:rFonts w:cs="Arial"/>
                <w:sz w:val="16"/>
                <w:szCs w:val="16"/>
              </w:rPr>
            </w:pPr>
            <w:r w:rsidRPr="007D0FD6">
              <w:rPr>
                <w:rFonts w:cs="Arial"/>
                <w:sz w:val="16"/>
                <w:szCs w:val="16"/>
              </w:rPr>
              <w:tab/>
            </w:r>
            <w:r w:rsidRPr="007D0FD6">
              <w:rPr>
                <w:rFonts w:cs="Arial"/>
                <w:sz w:val="16"/>
                <w:szCs w:val="16"/>
              </w:rPr>
              <w:fldChar w:fldCharType="begin">
                <w:ffData>
                  <w:name w:val="Check19"/>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 xml:space="preserve">yes </w:t>
            </w:r>
          </w:p>
          <w:p w14:paraId="069B814D" w14:textId="77777777" w:rsidR="00E23CCD" w:rsidRPr="007D0FD6" w:rsidRDefault="00E23CCD" w:rsidP="00E23CCD">
            <w:pPr>
              <w:spacing w:before="40" w:after="40"/>
              <w:rPr>
                <w:rFonts w:cs="Arial"/>
                <w:sz w:val="16"/>
                <w:szCs w:val="16"/>
              </w:rPr>
            </w:pPr>
            <w:r w:rsidRPr="007D0FD6">
              <w:rPr>
                <w:rFonts w:cs="Arial"/>
                <w:sz w:val="16"/>
                <w:szCs w:val="16"/>
              </w:rPr>
              <w:tab/>
            </w:r>
            <w:r w:rsidRPr="007D0FD6">
              <w:rPr>
                <w:rFonts w:cs="Arial"/>
                <w:sz w:val="16"/>
                <w:szCs w:val="16"/>
              </w:rPr>
              <w:fldChar w:fldCharType="begin">
                <w:ffData>
                  <w:name w:val="Check20"/>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no</w:t>
            </w:r>
          </w:p>
        </w:tc>
      </w:tr>
      <w:tr w:rsidR="00E23CCD" w:rsidRPr="00D85DFA" w14:paraId="7E31A591" w14:textId="77777777" w:rsidTr="00A86D68">
        <w:trPr>
          <w:gridBefore w:val="2"/>
          <w:wBefore w:w="511" w:type="pct"/>
          <w:cantSplit/>
        </w:trPr>
        <w:tc>
          <w:tcPr>
            <w:tcW w:w="4489" w:type="pct"/>
            <w:gridSpan w:val="2"/>
            <w:tcBorders>
              <w:right w:val="single" w:sz="8" w:space="0" w:color="auto"/>
            </w:tcBorders>
            <w:shd w:val="clear" w:color="auto" w:fill="auto"/>
          </w:tcPr>
          <w:p w14:paraId="48584A92" w14:textId="77777777" w:rsidR="00E23CCD" w:rsidRPr="00D85DFA" w:rsidRDefault="00E23CCD" w:rsidP="00E23CCD">
            <w:pPr>
              <w:spacing w:before="40" w:after="40"/>
              <w:rPr>
                <w:rFonts w:cs="Arial"/>
                <w:i/>
                <w:sz w:val="16"/>
                <w:szCs w:val="16"/>
              </w:rPr>
            </w:pPr>
            <w:r w:rsidRPr="00D85DFA">
              <w:rPr>
                <w:rFonts w:cs="Arial"/>
                <w:i/>
                <w:sz w:val="16"/>
                <w:szCs w:val="16"/>
              </w:rPr>
              <w:t xml:space="preserve">You must obtain consent for future </w:t>
            </w:r>
            <w:r>
              <w:rPr>
                <w:rFonts w:cs="Arial"/>
                <w:i/>
                <w:sz w:val="16"/>
                <w:szCs w:val="16"/>
              </w:rPr>
              <w:t xml:space="preserve">unspecified </w:t>
            </w:r>
            <w:r w:rsidRPr="00D85DFA">
              <w:rPr>
                <w:rFonts w:cs="Arial"/>
                <w:i/>
                <w:sz w:val="16"/>
                <w:szCs w:val="16"/>
              </w:rPr>
              <w:t xml:space="preserve">use of human tissue separately from consent to participate in the study. </w:t>
            </w:r>
          </w:p>
        </w:tc>
      </w:tr>
      <w:tr w:rsidR="00E23CCD" w:rsidRPr="007D0FD6" w14:paraId="1F025420" w14:textId="77777777" w:rsidTr="00A86D68">
        <w:trPr>
          <w:gridBefore w:val="2"/>
          <w:wBefore w:w="511" w:type="pct"/>
          <w:cantSplit/>
        </w:trPr>
        <w:tc>
          <w:tcPr>
            <w:tcW w:w="4489" w:type="pct"/>
            <w:gridSpan w:val="2"/>
            <w:tcBorders>
              <w:right w:val="single" w:sz="8" w:space="0" w:color="auto"/>
            </w:tcBorders>
            <w:shd w:val="clear" w:color="auto" w:fill="auto"/>
          </w:tcPr>
          <w:p w14:paraId="51A9A668" w14:textId="77777777" w:rsidR="00E23CCD" w:rsidRPr="007D0FD6" w:rsidRDefault="00E23CCD" w:rsidP="00E23CCD">
            <w:pPr>
              <w:spacing w:before="40" w:after="40"/>
              <w:rPr>
                <w:rFonts w:cs="Arial"/>
                <w:sz w:val="16"/>
                <w:szCs w:val="16"/>
              </w:rPr>
            </w:pPr>
            <w:r>
              <w:rPr>
                <w:rFonts w:cs="Arial"/>
                <w:sz w:val="16"/>
                <w:szCs w:val="16"/>
              </w:rPr>
              <w:t>Please briefly describe the possible future uses for human tissue collected in your study.</w:t>
            </w:r>
          </w:p>
          <w:p w14:paraId="7461D1FF" w14:textId="77777777" w:rsidR="00E23CCD" w:rsidRDefault="00E23CCD" w:rsidP="00E23CCD">
            <w:pPr>
              <w:spacing w:before="40" w:after="40"/>
              <w:rPr>
                <w:rFonts w:cs="Arial"/>
                <w:sz w:val="16"/>
                <w:szCs w:val="16"/>
              </w:rPr>
            </w:pPr>
            <w:r>
              <w:rPr>
                <w:rFonts w:cs="Arial"/>
                <w:sz w:val="16"/>
                <w:szCs w:val="16"/>
              </w:rPr>
              <w:t>[&lt;200 words]</w:t>
            </w:r>
          </w:p>
          <w:p w14:paraId="67C22B41" w14:textId="77777777" w:rsidR="00E23CCD" w:rsidRPr="007D0FD6" w:rsidRDefault="00E23CCD" w:rsidP="00E23CCD">
            <w:pPr>
              <w:spacing w:before="40" w:after="40"/>
              <w:rPr>
                <w:rFonts w:cs="Arial"/>
                <w:b/>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14:paraId="7E589585" w14:textId="77777777" w:rsidTr="00A86D68">
        <w:trPr>
          <w:gridBefore w:val="2"/>
          <w:wBefore w:w="511" w:type="pct"/>
          <w:cantSplit/>
        </w:trPr>
        <w:tc>
          <w:tcPr>
            <w:tcW w:w="4489" w:type="pct"/>
            <w:gridSpan w:val="2"/>
            <w:tcBorders>
              <w:right w:val="single" w:sz="8" w:space="0" w:color="auto"/>
            </w:tcBorders>
            <w:shd w:val="clear" w:color="auto" w:fill="auto"/>
          </w:tcPr>
          <w:p w14:paraId="37621E9A" w14:textId="77777777" w:rsidR="00E23CCD" w:rsidRDefault="00E23CCD" w:rsidP="00E23CCD">
            <w:pPr>
              <w:spacing w:before="40" w:after="40"/>
              <w:rPr>
                <w:rFonts w:cs="Arial"/>
                <w:sz w:val="16"/>
                <w:szCs w:val="16"/>
              </w:rPr>
            </w:pPr>
            <w:r>
              <w:rPr>
                <w:rFonts w:cs="Arial"/>
                <w:sz w:val="16"/>
                <w:szCs w:val="16"/>
              </w:rPr>
              <w:t xml:space="preserve">Will </w:t>
            </w:r>
            <w:r w:rsidRPr="007D0FD6">
              <w:rPr>
                <w:rFonts w:cs="Arial"/>
                <w:sz w:val="16"/>
                <w:szCs w:val="16"/>
              </w:rPr>
              <w:t>any</w:t>
            </w:r>
            <w:r>
              <w:rPr>
                <w:rFonts w:cs="Arial"/>
                <w:sz w:val="16"/>
                <w:szCs w:val="16"/>
              </w:rPr>
              <w:t xml:space="preserve"> human</w:t>
            </w:r>
            <w:r w:rsidRPr="007D0FD6">
              <w:rPr>
                <w:rFonts w:cs="Arial"/>
                <w:sz w:val="16"/>
                <w:szCs w:val="16"/>
              </w:rPr>
              <w:t xml:space="preserve"> tissue collected or otherwise obtained </w:t>
            </w:r>
            <w:r>
              <w:rPr>
                <w:rFonts w:cs="Arial"/>
                <w:sz w:val="16"/>
                <w:szCs w:val="16"/>
              </w:rPr>
              <w:t xml:space="preserve">from participants </w:t>
            </w:r>
            <w:r w:rsidRPr="007D0FD6">
              <w:rPr>
                <w:rFonts w:cs="Arial"/>
                <w:sz w:val="16"/>
                <w:szCs w:val="16"/>
              </w:rPr>
              <w:t xml:space="preserve">in this study but not used in it be </w:t>
            </w:r>
            <w:r>
              <w:rPr>
                <w:rFonts w:cs="Arial"/>
                <w:sz w:val="16"/>
                <w:szCs w:val="16"/>
              </w:rPr>
              <w:t>stored or sent overseas?</w:t>
            </w:r>
          </w:p>
          <w:p w14:paraId="4A3CBEA7" w14:textId="77777777" w:rsidR="00E23CCD" w:rsidRPr="007D0FD6" w:rsidRDefault="00E23CCD" w:rsidP="00E23CCD">
            <w:pPr>
              <w:spacing w:before="40" w:after="40"/>
              <w:rPr>
                <w:rFonts w:cs="Arial"/>
                <w:sz w:val="16"/>
                <w:szCs w:val="16"/>
              </w:rPr>
            </w:pPr>
            <w:r w:rsidRPr="007D0FD6">
              <w:rPr>
                <w:rFonts w:cs="Arial"/>
                <w:sz w:val="16"/>
                <w:szCs w:val="16"/>
              </w:rPr>
              <w:tab/>
            </w:r>
            <w:r w:rsidRPr="007D0FD6">
              <w:rPr>
                <w:rFonts w:cs="Arial"/>
                <w:sz w:val="16"/>
                <w:szCs w:val="16"/>
              </w:rPr>
              <w:fldChar w:fldCharType="begin">
                <w:ffData>
                  <w:name w:val="Check19"/>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 xml:space="preserve">yes </w:t>
            </w:r>
          </w:p>
          <w:p w14:paraId="176AFC2A" w14:textId="77777777" w:rsidR="00E23CCD" w:rsidRDefault="00E23CCD" w:rsidP="00E23CCD">
            <w:pPr>
              <w:spacing w:before="40" w:after="40"/>
              <w:rPr>
                <w:rFonts w:cs="Arial"/>
                <w:sz w:val="16"/>
                <w:szCs w:val="16"/>
              </w:rPr>
            </w:pPr>
            <w:r w:rsidRPr="007D0FD6">
              <w:rPr>
                <w:rFonts w:cs="Arial"/>
                <w:sz w:val="16"/>
                <w:szCs w:val="16"/>
              </w:rPr>
              <w:tab/>
            </w:r>
            <w:r w:rsidRPr="007D0FD6">
              <w:rPr>
                <w:rFonts w:cs="Arial"/>
                <w:sz w:val="16"/>
                <w:szCs w:val="16"/>
              </w:rPr>
              <w:fldChar w:fldCharType="begin">
                <w:ffData>
                  <w:name w:val="Check20"/>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no</w:t>
            </w:r>
          </w:p>
        </w:tc>
      </w:tr>
      <w:tr w:rsidR="00E23CCD" w:rsidRPr="00A25C86" w14:paraId="1DA5D6E4" w14:textId="77777777" w:rsidTr="00A86D68">
        <w:trPr>
          <w:gridBefore w:val="2"/>
          <w:wBefore w:w="511" w:type="pct"/>
          <w:cantSplit/>
        </w:trPr>
        <w:tc>
          <w:tcPr>
            <w:tcW w:w="4489" w:type="pct"/>
            <w:gridSpan w:val="2"/>
            <w:tcBorders>
              <w:right w:val="single" w:sz="8" w:space="0" w:color="auto"/>
            </w:tcBorders>
            <w:shd w:val="clear" w:color="auto" w:fill="auto"/>
          </w:tcPr>
          <w:p w14:paraId="276D0D59" w14:textId="77777777" w:rsidR="00E23CCD" w:rsidRPr="00A25C86" w:rsidRDefault="00E23CCD" w:rsidP="00E23CCD">
            <w:pPr>
              <w:spacing w:before="40" w:after="40"/>
              <w:rPr>
                <w:rFonts w:cs="Arial"/>
                <w:i/>
                <w:sz w:val="16"/>
                <w:szCs w:val="16"/>
              </w:rPr>
            </w:pPr>
            <w:r>
              <w:rPr>
                <w:rFonts w:cs="Arial"/>
                <w:i/>
                <w:sz w:val="16"/>
                <w:szCs w:val="16"/>
              </w:rPr>
              <w:t>You should explain this clearly to potential participants.</w:t>
            </w:r>
          </w:p>
        </w:tc>
      </w:tr>
      <w:tr w:rsidR="00E23CCD" w:rsidRPr="00A25C86" w14:paraId="24285F20" w14:textId="77777777" w:rsidTr="00A86D68">
        <w:trPr>
          <w:gridBefore w:val="2"/>
          <w:wBefore w:w="511" w:type="pct"/>
          <w:cantSplit/>
        </w:trPr>
        <w:tc>
          <w:tcPr>
            <w:tcW w:w="4489" w:type="pct"/>
            <w:gridSpan w:val="2"/>
            <w:tcBorders>
              <w:bottom w:val="dotted" w:sz="4" w:space="0" w:color="808080"/>
              <w:right w:val="single" w:sz="8" w:space="0" w:color="auto"/>
            </w:tcBorders>
            <w:shd w:val="clear" w:color="auto" w:fill="auto"/>
          </w:tcPr>
          <w:p w14:paraId="3D453C55" w14:textId="77777777" w:rsidR="00E23CCD" w:rsidRDefault="00E23CCD" w:rsidP="00E23CCD">
            <w:pPr>
              <w:spacing w:before="40" w:after="40"/>
              <w:rPr>
                <w:rFonts w:cs="Arial"/>
                <w:i/>
                <w:sz w:val="16"/>
                <w:szCs w:val="16"/>
              </w:rPr>
            </w:pPr>
          </w:p>
        </w:tc>
      </w:tr>
      <w:tr w:rsidR="00E23CCD" w:rsidRPr="00612FDB" w14:paraId="6BCD92FA" w14:textId="77777777" w:rsidTr="00A86D68">
        <w:trPr>
          <w:gridAfter w:val="1"/>
          <w:wAfter w:w="83" w:type="pct"/>
          <w:cantSplit/>
        </w:trPr>
        <w:tc>
          <w:tcPr>
            <w:tcW w:w="442" w:type="pct"/>
            <w:shd w:val="clear" w:color="auto" w:fill="FFCC99"/>
          </w:tcPr>
          <w:p w14:paraId="26A1AE89" w14:textId="77777777" w:rsidR="00E23CCD" w:rsidRPr="00612FDB" w:rsidRDefault="00E23CCD" w:rsidP="00E23CCD">
            <w:pPr>
              <w:spacing w:before="40" w:after="40"/>
              <w:rPr>
                <w:rFonts w:cs="Arial"/>
                <w:b/>
              </w:rPr>
            </w:pPr>
            <w:r w:rsidRPr="00612FDB">
              <w:rPr>
                <w:rFonts w:cs="Arial"/>
                <w:b/>
              </w:rPr>
              <w:t>r.3</w:t>
            </w:r>
          </w:p>
        </w:tc>
        <w:tc>
          <w:tcPr>
            <w:tcW w:w="4475" w:type="pct"/>
            <w:gridSpan w:val="2"/>
            <w:tcBorders>
              <w:right w:val="single" w:sz="8" w:space="0" w:color="auto"/>
            </w:tcBorders>
            <w:shd w:val="clear" w:color="auto" w:fill="FFCC99"/>
          </w:tcPr>
          <w:p w14:paraId="23B181CE" w14:textId="77777777" w:rsidR="00E23CCD" w:rsidRPr="00612FDB" w:rsidRDefault="00E23CCD" w:rsidP="00E23CCD">
            <w:pPr>
              <w:spacing w:before="40" w:after="40"/>
              <w:rPr>
                <w:rFonts w:cs="Arial"/>
                <w:b/>
              </w:rPr>
            </w:pPr>
            <w:r w:rsidRPr="00612FDB">
              <w:rPr>
                <w:rFonts w:cs="Arial"/>
                <w:b/>
              </w:rPr>
              <w:t>Risks associated with the use of human tissue</w:t>
            </w:r>
          </w:p>
        </w:tc>
      </w:tr>
      <w:tr w:rsidR="00E23CCD" w14:paraId="19BADF52" w14:textId="77777777" w:rsidTr="00A86D68">
        <w:trPr>
          <w:gridAfter w:val="1"/>
          <w:wAfter w:w="83" w:type="pct"/>
          <w:cantSplit/>
        </w:trPr>
        <w:tc>
          <w:tcPr>
            <w:tcW w:w="442" w:type="pct"/>
            <w:shd w:val="clear" w:color="auto" w:fill="auto"/>
          </w:tcPr>
          <w:p w14:paraId="488C642D" w14:textId="77777777" w:rsidR="00E23CCD" w:rsidRDefault="00E23CCD" w:rsidP="00E23CCD">
            <w:pPr>
              <w:spacing w:before="40" w:after="40"/>
              <w:rPr>
                <w:rFonts w:cs="Arial"/>
                <w:sz w:val="16"/>
                <w:szCs w:val="16"/>
              </w:rPr>
            </w:pPr>
            <w:r>
              <w:rPr>
                <w:rFonts w:cs="Arial"/>
                <w:sz w:val="16"/>
                <w:szCs w:val="16"/>
              </w:rPr>
              <w:lastRenderedPageBreak/>
              <w:t>r.3.1</w:t>
            </w:r>
          </w:p>
        </w:tc>
        <w:tc>
          <w:tcPr>
            <w:tcW w:w="4475" w:type="pct"/>
            <w:gridSpan w:val="2"/>
            <w:tcBorders>
              <w:right w:val="single" w:sz="8" w:space="0" w:color="auto"/>
            </w:tcBorders>
            <w:shd w:val="clear" w:color="auto" w:fill="auto"/>
          </w:tcPr>
          <w:p w14:paraId="4CEBE6CB" w14:textId="77777777" w:rsidR="00E23CCD" w:rsidRDefault="00E23CCD" w:rsidP="00E23CCD">
            <w:pPr>
              <w:spacing w:before="40" w:after="40"/>
              <w:rPr>
                <w:rFonts w:cs="Arial"/>
                <w:i/>
                <w:sz w:val="16"/>
                <w:szCs w:val="16"/>
              </w:rPr>
            </w:pPr>
            <w:r w:rsidRPr="00612FDB">
              <w:rPr>
                <w:rFonts w:cs="Arial"/>
                <w:i/>
                <w:sz w:val="16"/>
                <w:szCs w:val="16"/>
              </w:rPr>
              <w:t xml:space="preserve">The use of human tissue in New Zealand is regulated by the </w:t>
            </w:r>
            <w:hyperlink r:id="rId36" w:history="1">
              <w:r w:rsidRPr="00612FDB">
                <w:rPr>
                  <w:rStyle w:val="Hyperlink"/>
                  <w:rFonts w:cs="Arial"/>
                  <w:i/>
                  <w:sz w:val="16"/>
                  <w:szCs w:val="16"/>
                </w:rPr>
                <w:t>Human Tissue Act 2008</w:t>
              </w:r>
            </w:hyperlink>
            <w:r w:rsidRPr="00612FDB">
              <w:rPr>
                <w:rFonts w:cs="Arial"/>
                <w:i/>
                <w:sz w:val="16"/>
                <w:szCs w:val="16"/>
              </w:rPr>
              <w:t xml:space="preserve"> and the </w:t>
            </w:r>
            <w:hyperlink r:id="rId37" w:history="1">
              <w:r w:rsidRPr="00612FDB">
                <w:rPr>
                  <w:rStyle w:val="Hyperlink"/>
                  <w:rFonts w:cs="Arial"/>
                  <w:i/>
                  <w:sz w:val="16"/>
                  <w:szCs w:val="16"/>
                </w:rPr>
                <w:t>Code of Health and Disability Services Consumers’ Rights 1996</w:t>
              </w:r>
            </w:hyperlink>
            <w:r w:rsidRPr="00612FDB">
              <w:rPr>
                <w:rFonts w:cs="Arial"/>
                <w:i/>
                <w:sz w:val="16"/>
                <w:szCs w:val="16"/>
              </w:rPr>
              <w:t>.</w:t>
            </w:r>
          </w:p>
          <w:p w14:paraId="1101C86D" w14:textId="77777777" w:rsidR="00E23CCD" w:rsidRDefault="00E23CCD" w:rsidP="00E23CCD">
            <w:pPr>
              <w:spacing w:before="40" w:after="40"/>
              <w:rPr>
                <w:rFonts w:cs="Arial"/>
                <w:sz w:val="16"/>
                <w:szCs w:val="16"/>
              </w:rPr>
            </w:pPr>
            <w:r>
              <w:rPr>
                <w:rFonts w:cs="Arial"/>
                <w:sz w:val="16"/>
                <w:szCs w:val="16"/>
              </w:rPr>
              <w:t>Will human tissue be collected and/or used in your study?</w:t>
            </w:r>
          </w:p>
          <w:p w14:paraId="0C72A670" w14:textId="77777777" w:rsidR="00E23CCD" w:rsidRPr="007D0FD6" w:rsidRDefault="00E23CCD" w:rsidP="00E23CCD">
            <w:pPr>
              <w:tabs>
                <w:tab w:val="left" w:pos="433"/>
                <w:tab w:val="left" w:pos="1000"/>
              </w:tabs>
              <w:spacing w:before="40" w:after="40"/>
              <w:ind w:left="1035" w:hanging="1035"/>
              <w:rPr>
                <w:rFonts w:cs="Arial"/>
                <w:sz w:val="16"/>
                <w:szCs w:val="16"/>
              </w:rPr>
            </w:pPr>
            <w:r w:rsidRPr="007D0FD6">
              <w:rPr>
                <w:rFonts w:cs="Arial"/>
                <w:sz w:val="16"/>
                <w:szCs w:val="16"/>
              </w:rPr>
              <w:tab/>
            </w:r>
            <w:r w:rsidRPr="007D0FD6">
              <w:rPr>
                <w:rFonts w:cs="Arial"/>
                <w:sz w:val="16"/>
                <w:szCs w:val="16"/>
              </w:rPr>
              <w:fldChar w:fldCharType="begin">
                <w:ffData>
                  <w:name w:val="Check19"/>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 xml:space="preserve">yes </w:t>
            </w:r>
          </w:p>
          <w:p w14:paraId="2567C9F1" w14:textId="77777777" w:rsidR="00E23CCD" w:rsidRDefault="00E23CCD" w:rsidP="00E23CCD">
            <w:pPr>
              <w:tabs>
                <w:tab w:val="left" w:pos="433"/>
                <w:tab w:val="left" w:pos="1000"/>
              </w:tabs>
              <w:spacing w:before="40" w:after="40"/>
              <w:ind w:left="1035" w:hanging="1035"/>
              <w:rPr>
                <w:rFonts w:cs="Arial"/>
                <w:sz w:val="16"/>
                <w:szCs w:val="16"/>
              </w:rPr>
            </w:pPr>
            <w:r w:rsidRPr="007D0FD6">
              <w:rPr>
                <w:rFonts w:cs="Arial"/>
                <w:sz w:val="16"/>
                <w:szCs w:val="16"/>
              </w:rPr>
              <w:tab/>
            </w:r>
            <w:r w:rsidRPr="007D0FD6">
              <w:rPr>
                <w:rFonts w:cs="Arial"/>
                <w:sz w:val="16"/>
                <w:szCs w:val="16"/>
              </w:rPr>
              <w:fldChar w:fldCharType="begin">
                <w:ffData>
                  <w:name w:val="Check20"/>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no</w:t>
            </w:r>
          </w:p>
        </w:tc>
      </w:tr>
      <w:tr w:rsidR="00E23CCD" w14:paraId="35CBA5E2" w14:textId="77777777" w:rsidTr="00A86D68">
        <w:trPr>
          <w:gridAfter w:val="1"/>
          <w:wAfter w:w="83" w:type="pct"/>
          <w:cantSplit/>
        </w:trPr>
        <w:tc>
          <w:tcPr>
            <w:tcW w:w="442" w:type="pct"/>
            <w:shd w:val="clear" w:color="auto" w:fill="auto"/>
          </w:tcPr>
          <w:p w14:paraId="31160C2E" w14:textId="77777777" w:rsidR="00E23CCD" w:rsidRDefault="00E23CCD" w:rsidP="00E23CCD">
            <w:pPr>
              <w:spacing w:before="40" w:after="40"/>
              <w:rPr>
                <w:rFonts w:cs="Arial"/>
                <w:sz w:val="16"/>
                <w:szCs w:val="16"/>
              </w:rPr>
            </w:pPr>
            <w:r>
              <w:rPr>
                <w:rFonts w:cs="Arial"/>
                <w:sz w:val="16"/>
                <w:szCs w:val="16"/>
              </w:rPr>
              <w:t>r.3.2</w:t>
            </w:r>
          </w:p>
        </w:tc>
        <w:tc>
          <w:tcPr>
            <w:tcW w:w="4475" w:type="pct"/>
            <w:gridSpan w:val="2"/>
            <w:tcBorders>
              <w:right w:val="single" w:sz="8" w:space="0" w:color="auto"/>
            </w:tcBorders>
            <w:shd w:val="clear" w:color="auto" w:fill="auto"/>
          </w:tcPr>
          <w:p w14:paraId="35DE0DD0" w14:textId="77777777" w:rsidR="00E23CCD" w:rsidRDefault="00E23CCD" w:rsidP="00E23CCD">
            <w:pPr>
              <w:spacing w:before="40" w:after="40"/>
              <w:rPr>
                <w:rFonts w:cs="Arial"/>
                <w:sz w:val="16"/>
                <w:szCs w:val="16"/>
              </w:rPr>
            </w:pPr>
            <w:r>
              <w:rPr>
                <w:rFonts w:cs="Arial"/>
                <w:sz w:val="16"/>
                <w:szCs w:val="16"/>
              </w:rPr>
              <w:t>What types of human tissue will be collected and/or used in your study?</w:t>
            </w:r>
          </w:p>
          <w:p w14:paraId="22C4BAE2" w14:textId="77777777" w:rsidR="00E23CCD" w:rsidRDefault="00E23CCD" w:rsidP="00E23CCD">
            <w:pPr>
              <w:spacing w:before="40" w:after="40"/>
              <w:rPr>
                <w:rFonts w:cs="Arial"/>
                <w:sz w:val="16"/>
                <w:szCs w:val="16"/>
              </w:rPr>
            </w:pPr>
            <w:r>
              <w:rPr>
                <w:rFonts w:cs="Arial"/>
                <w:sz w:val="16"/>
                <w:szCs w:val="16"/>
              </w:rPr>
              <w:t>[&lt;100 words]</w:t>
            </w:r>
          </w:p>
          <w:p w14:paraId="70422D2A" w14:textId="77777777" w:rsidR="00E23CCD"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rsidRPr="00D85DFA" w14:paraId="62B68435" w14:textId="77777777" w:rsidTr="00A86D68">
        <w:trPr>
          <w:gridAfter w:val="1"/>
          <w:wAfter w:w="83" w:type="pct"/>
          <w:cantSplit/>
        </w:trPr>
        <w:tc>
          <w:tcPr>
            <w:tcW w:w="442" w:type="pct"/>
            <w:shd w:val="clear" w:color="auto" w:fill="auto"/>
          </w:tcPr>
          <w:p w14:paraId="60A7B23B" w14:textId="77777777" w:rsidR="00E23CCD" w:rsidRDefault="00E23CCD" w:rsidP="00E23CCD">
            <w:pPr>
              <w:spacing w:before="40" w:after="40"/>
              <w:rPr>
                <w:rFonts w:cs="Arial"/>
                <w:sz w:val="16"/>
                <w:szCs w:val="16"/>
              </w:rPr>
            </w:pPr>
            <w:r>
              <w:rPr>
                <w:rFonts w:cs="Arial"/>
                <w:sz w:val="16"/>
                <w:szCs w:val="16"/>
              </w:rPr>
              <w:t>r.3.3</w:t>
            </w:r>
          </w:p>
        </w:tc>
        <w:tc>
          <w:tcPr>
            <w:tcW w:w="4475" w:type="pct"/>
            <w:gridSpan w:val="2"/>
            <w:tcBorders>
              <w:right w:val="single" w:sz="8" w:space="0" w:color="auto"/>
            </w:tcBorders>
            <w:shd w:val="clear" w:color="auto" w:fill="auto"/>
          </w:tcPr>
          <w:p w14:paraId="1C6D6730" w14:textId="77777777" w:rsidR="00E23CCD" w:rsidRDefault="00E23CCD" w:rsidP="00E23CCD">
            <w:pPr>
              <w:spacing w:before="40" w:after="40"/>
              <w:rPr>
                <w:rFonts w:cs="Arial"/>
                <w:sz w:val="16"/>
                <w:szCs w:val="16"/>
              </w:rPr>
            </w:pPr>
            <w:r>
              <w:rPr>
                <w:rFonts w:cs="Arial"/>
                <w:sz w:val="16"/>
                <w:szCs w:val="16"/>
              </w:rPr>
              <w:t>Will your study involve:</w:t>
            </w:r>
          </w:p>
          <w:p w14:paraId="2C1C698A" w14:textId="77777777" w:rsidR="00E23CCD" w:rsidRPr="007D0FD6" w:rsidRDefault="00E23CCD" w:rsidP="00E23CCD">
            <w:pPr>
              <w:tabs>
                <w:tab w:val="left" w:pos="433"/>
                <w:tab w:val="left" w:pos="1000"/>
              </w:tabs>
              <w:spacing w:before="40" w:after="40"/>
              <w:ind w:left="1035" w:hanging="1035"/>
              <w:rPr>
                <w:rFonts w:cs="Arial"/>
                <w:sz w:val="16"/>
                <w:szCs w:val="16"/>
              </w:rPr>
            </w:pPr>
            <w:r w:rsidRPr="007D0FD6">
              <w:rPr>
                <w:rFonts w:cs="Arial"/>
                <w:sz w:val="16"/>
                <w:szCs w:val="16"/>
              </w:rPr>
              <w:tab/>
            </w:r>
            <w:r w:rsidRPr="007D0FD6">
              <w:rPr>
                <w:rFonts w:cs="Arial"/>
                <w:sz w:val="16"/>
                <w:szCs w:val="16"/>
              </w:rPr>
              <w:fldChar w:fldCharType="begin">
                <w:ffData>
                  <w:name w:val="Check19"/>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Pr>
                <w:rFonts w:cs="Arial"/>
                <w:sz w:val="16"/>
                <w:szCs w:val="16"/>
              </w:rPr>
              <w:tab/>
              <w:t>human tissue collected from participants?</w:t>
            </w:r>
          </w:p>
          <w:p w14:paraId="5909A973" w14:textId="77777777" w:rsidR="00E23CCD" w:rsidRPr="00D85DFA" w:rsidRDefault="00E23CCD" w:rsidP="00E23CCD">
            <w:pPr>
              <w:tabs>
                <w:tab w:val="left" w:pos="433"/>
                <w:tab w:val="left" w:pos="1000"/>
              </w:tabs>
              <w:spacing w:before="40" w:after="40"/>
              <w:ind w:left="1035" w:hanging="1035"/>
              <w:rPr>
                <w:rFonts w:cs="Arial"/>
                <w:sz w:val="16"/>
                <w:szCs w:val="16"/>
              </w:rPr>
            </w:pPr>
            <w:r w:rsidRPr="007D0FD6">
              <w:rPr>
                <w:rFonts w:cs="Arial"/>
                <w:sz w:val="16"/>
                <w:szCs w:val="16"/>
              </w:rPr>
              <w:tab/>
            </w:r>
            <w:r w:rsidRPr="007D0FD6">
              <w:rPr>
                <w:rFonts w:cs="Arial"/>
                <w:sz w:val="16"/>
                <w:szCs w:val="16"/>
              </w:rPr>
              <w:fldChar w:fldCharType="begin">
                <w:ffData>
                  <w:name w:val="Check20"/>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Pr>
                <w:rFonts w:cs="Arial"/>
                <w:sz w:val="16"/>
                <w:szCs w:val="16"/>
              </w:rPr>
              <w:tab/>
              <w:t>existing stored human tissue samples?</w:t>
            </w:r>
          </w:p>
        </w:tc>
      </w:tr>
      <w:tr w:rsidR="00E23CCD" w14:paraId="6ADCF560" w14:textId="77777777" w:rsidTr="00A86D68">
        <w:trPr>
          <w:gridAfter w:val="1"/>
          <w:wAfter w:w="83" w:type="pct"/>
          <w:cantSplit/>
        </w:trPr>
        <w:tc>
          <w:tcPr>
            <w:tcW w:w="442" w:type="pct"/>
            <w:shd w:val="clear" w:color="auto" w:fill="auto"/>
          </w:tcPr>
          <w:p w14:paraId="0EFAC085" w14:textId="77777777" w:rsidR="00E23CCD" w:rsidRDefault="00E23CCD" w:rsidP="00E23CCD">
            <w:pPr>
              <w:spacing w:before="40" w:after="40"/>
              <w:rPr>
                <w:rFonts w:cs="Arial"/>
                <w:sz w:val="16"/>
                <w:szCs w:val="16"/>
              </w:rPr>
            </w:pPr>
            <w:r>
              <w:rPr>
                <w:rFonts w:cs="Arial"/>
                <w:sz w:val="16"/>
                <w:szCs w:val="16"/>
              </w:rPr>
              <w:t>r.3.4</w:t>
            </w:r>
          </w:p>
        </w:tc>
        <w:tc>
          <w:tcPr>
            <w:tcW w:w="4475" w:type="pct"/>
            <w:gridSpan w:val="2"/>
            <w:tcBorders>
              <w:right w:val="single" w:sz="8" w:space="0" w:color="auto"/>
            </w:tcBorders>
            <w:shd w:val="clear" w:color="auto" w:fill="auto"/>
          </w:tcPr>
          <w:p w14:paraId="44B86AEF" w14:textId="77777777" w:rsidR="00E23CCD" w:rsidRDefault="00E23CCD" w:rsidP="00E23CCD">
            <w:pPr>
              <w:spacing w:before="40" w:after="40"/>
              <w:rPr>
                <w:rFonts w:cs="Arial"/>
                <w:sz w:val="16"/>
                <w:szCs w:val="16"/>
              </w:rPr>
            </w:pPr>
            <w:r>
              <w:rPr>
                <w:rFonts w:cs="Arial"/>
                <w:sz w:val="16"/>
                <w:szCs w:val="16"/>
              </w:rPr>
              <w:t>How and from where will you obtain these existing stored human tissue samples?</w:t>
            </w:r>
          </w:p>
          <w:p w14:paraId="71EB2AA3" w14:textId="77777777" w:rsidR="00E23CCD" w:rsidRDefault="00E23CCD" w:rsidP="00E23CCD">
            <w:pPr>
              <w:spacing w:before="40" w:after="40"/>
              <w:rPr>
                <w:rFonts w:cs="Arial"/>
                <w:sz w:val="16"/>
                <w:szCs w:val="16"/>
              </w:rPr>
            </w:pPr>
            <w:r>
              <w:rPr>
                <w:rFonts w:cs="Arial"/>
                <w:sz w:val="16"/>
                <w:szCs w:val="16"/>
              </w:rPr>
              <w:t>[&lt;100 words]</w:t>
            </w:r>
          </w:p>
          <w:p w14:paraId="65CFAAEB" w14:textId="77777777" w:rsidR="00E23CCD"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14:paraId="385AF3D1" w14:textId="77777777" w:rsidTr="00A86D68">
        <w:trPr>
          <w:gridAfter w:val="1"/>
          <w:wAfter w:w="83" w:type="pct"/>
          <w:cantSplit/>
        </w:trPr>
        <w:tc>
          <w:tcPr>
            <w:tcW w:w="442" w:type="pct"/>
            <w:shd w:val="clear" w:color="auto" w:fill="auto"/>
          </w:tcPr>
          <w:p w14:paraId="39BE5551" w14:textId="77777777" w:rsidR="00E23CCD" w:rsidRDefault="00E23CCD" w:rsidP="00E23CCD">
            <w:pPr>
              <w:spacing w:before="40" w:after="40"/>
              <w:rPr>
                <w:rFonts w:cs="Arial"/>
                <w:sz w:val="16"/>
                <w:szCs w:val="16"/>
              </w:rPr>
            </w:pPr>
            <w:r>
              <w:rPr>
                <w:rFonts w:cs="Arial"/>
                <w:sz w:val="16"/>
                <w:szCs w:val="16"/>
              </w:rPr>
              <w:t>r.3.5</w:t>
            </w:r>
          </w:p>
        </w:tc>
        <w:tc>
          <w:tcPr>
            <w:tcW w:w="4475" w:type="pct"/>
            <w:gridSpan w:val="2"/>
            <w:tcBorders>
              <w:right w:val="single" w:sz="8" w:space="0" w:color="auto"/>
            </w:tcBorders>
            <w:shd w:val="clear" w:color="auto" w:fill="auto"/>
          </w:tcPr>
          <w:p w14:paraId="55DBDE90" w14:textId="77777777" w:rsidR="00E23CCD" w:rsidRDefault="00E23CCD" w:rsidP="00E23CCD">
            <w:pPr>
              <w:spacing w:before="40" w:after="40"/>
              <w:rPr>
                <w:rFonts w:cs="Arial"/>
                <w:sz w:val="16"/>
                <w:szCs w:val="16"/>
              </w:rPr>
            </w:pPr>
            <w:r>
              <w:rPr>
                <w:rFonts w:cs="Arial"/>
                <w:sz w:val="16"/>
                <w:szCs w:val="16"/>
              </w:rPr>
              <w:t xml:space="preserve">Will any human tissue samples used in your study be imported from outside </w:t>
            </w:r>
            <w:smartTag w:uri="urn:schemas-microsoft-com:office:smarttags" w:element="place">
              <w:smartTag w:uri="urn:schemas-microsoft-com:office:smarttags" w:element="country-region">
                <w:r>
                  <w:rPr>
                    <w:rFonts w:cs="Arial"/>
                    <w:sz w:val="16"/>
                    <w:szCs w:val="16"/>
                  </w:rPr>
                  <w:t>New Zealand</w:t>
                </w:r>
              </w:smartTag>
            </w:smartTag>
            <w:r>
              <w:rPr>
                <w:rFonts w:cs="Arial"/>
                <w:sz w:val="16"/>
                <w:szCs w:val="16"/>
              </w:rPr>
              <w:t>?</w:t>
            </w:r>
          </w:p>
          <w:p w14:paraId="6EF627DB" w14:textId="77777777" w:rsidR="00E23CCD" w:rsidRPr="007D0FD6" w:rsidRDefault="00E23CCD" w:rsidP="00E23CCD">
            <w:pPr>
              <w:tabs>
                <w:tab w:val="left" w:pos="433"/>
                <w:tab w:val="left" w:pos="1000"/>
              </w:tabs>
              <w:spacing w:before="40" w:after="40"/>
              <w:ind w:left="1035" w:hanging="1035"/>
              <w:rPr>
                <w:rFonts w:cs="Arial"/>
                <w:sz w:val="16"/>
                <w:szCs w:val="16"/>
              </w:rPr>
            </w:pPr>
            <w:r w:rsidRPr="007D0FD6">
              <w:rPr>
                <w:rFonts w:cs="Arial"/>
                <w:sz w:val="16"/>
                <w:szCs w:val="16"/>
              </w:rPr>
              <w:tab/>
            </w:r>
            <w:r w:rsidRPr="007D0FD6">
              <w:rPr>
                <w:rFonts w:cs="Arial"/>
                <w:sz w:val="16"/>
                <w:szCs w:val="16"/>
              </w:rPr>
              <w:fldChar w:fldCharType="begin">
                <w:ffData>
                  <w:name w:val="Check19"/>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 xml:space="preserve">yes </w:t>
            </w:r>
          </w:p>
          <w:p w14:paraId="7463EBD3" w14:textId="77777777" w:rsidR="00E23CCD" w:rsidRDefault="00E23CCD" w:rsidP="00E23CCD">
            <w:pPr>
              <w:tabs>
                <w:tab w:val="left" w:pos="433"/>
                <w:tab w:val="left" w:pos="1000"/>
              </w:tabs>
              <w:spacing w:before="40" w:after="40"/>
              <w:ind w:left="1035" w:hanging="1035"/>
              <w:rPr>
                <w:rFonts w:cs="Arial"/>
                <w:sz w:val="16"/>
                <w:szCs w:val="16"/>
              </w:rPr>
            </w:pPr>
            <w:r w:rsidRPr="007D0FD6">
              <w:rPr>
                <w:rFonts w:cs="Arial"/>
                <w:sz w:val="16"/>
                <w:szCs w:val="16"/>
              </w:rPr>
              <w:tab/>
            </w:r>
            <w:r w:rsidRPr="007D0FD6">
              <w:rPr>
                <w:rFonts w:cs="Arial"/>
                <w:sz w:val="16"/>
                <w:szCs w:val="16"/>
              </w:rPr>
              <w:fldChar w:fldCharType="begin">
                <w:ffData>
                  <w:name w:val="Check20"/>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no</w:t>
            </w:r>
          </w:p>
        </w:tc>
      </w:tr>
      <w:tr w:rsidR="00E23CCD" w14:paraId="22F99EA9" w14:textId="77777777" w:rsidTr="00A86D68">
        <w:trPr>
          <w:gridAfter w:val="1"/>
          <w:wAfter w:w="83" w:type="pct"/>
          <w:cantSplit/>
        </w:trPr>
        <w:tc>
          <w:tcPr>
            <w:tcW w:w="442" w:type="pct"/>
            <w:shd w:val="clear" w:color="auto" w:fill="auto"/>
          </w:tcPr>
          <w:p w14:paraId="14485DA3" w14:textId="77777777" w:rsidR="00E23CCD" w:rsidRDefault="00E23CCD" w:rsidP="00E23CCD">
            <w:pPr>
              <w:spacing w:before="40" w:after="40"/>
              <w:rPr>
                <w:rFonts w:cs="Arial"/>
                <w:sz w:val="16"/>
                <w:szCs w:val="16"/>
              </w:rPr>
            </w:pPr>
            <w:r>
              <w:rPr>
                <w:rFonts w:cs="Arial"/>
                <w:sz w:val="16"/>
                <w:szCs w:val="16"/>
              </w:rPr>
              <w:t>r.3.5.1</w:t>
            </w:r>
          </w:p>
        </w:tc>
        <w:tc>
          <w:tcPr>
            <w:tcW w:w="4475" w:type="pct"/>
            <w:gridSpan w:val="2"/>
            <w:tcBorders>
              <w:right w:val="single" w:sz="8" w:space="0" w:color="auto"/>
            </w:tcBorders>
            <w:shd w:val="clear" w:color="auto" w:fill="auto"/>
          </w:tcPr>
          <w:p w14:paraId="373CFF59" w14:textId="77777777" w:rsidR="00E23CCD" w:rsidRDefault="00E23CCD" w:rsidP="00E23CCD">
            <w:pPr>
              <w:spacing w:before="40" w:after="40"/>
              <w:rPr>
                <w:rFonts w:cs="Arial"/>
                <w:sz w:val="16"/>
                <w:szCs w:val="16"/>
              </w:rPr>
            </w:pPr>
            <w:r>
              <w:rPr>
                <w:rFonts w:cs="Arial"/>
                <w:sz w:val="16"/>
                <w:szCs w:val="16"/>
              </w:rPr>
              <w:t>Please briefly explain why it is appropriate to use imported human tissue in your study.</w:t>
            </w:r>
          </w:p>
          <w:p w14:paraId="3A1CB799" w14:textId="77777777" w:rsidR="00E23CCD" w:rsidRDefault="00E23CCD" w:rsidP="00E23CCD">
            <w:pPr>
              <w:spacing w:before="40" w:after="40"/>
              <w:rPr>
                <w:rFonts w:cs="Arial"/>
                <w:sz w:val="16"/>
                <w:szCs w:val="16"/>
              </w:rPr>
            </w:pPr>
            <w:r>
              <w:rPr>
                <w:rFonts w:cs="Arial"/>
                <w:sz w:val="16"/>
                <w:szCs w:val="16"/>
              </w:rPr>
              <w:t>[&lt;100 words]</w:t>
            </w:r>
          </w:p>
          <w:p w14:paraId="7ABC403F" w14:textId="77777777" w:rsidR="00E23CCD"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14:paraId="459057AF" w14:textId="77777777" w:rsidTr="00A86D68">
        <w:trPr>
          <w:gridAfter w:val="1"/>
          <w:wAfter w:w="83" w:type="pct"/>
          <w:cantSplit/>
        </w:trPr>
        <w:tc>
          <w:tcPr>
            <w:tcW w:w="442" w:type="pct"/>
            <w:shd w:val="clear" w:color="auto" w:fill="auto"/>
          </w:tcPr>
          <w:p w14:paraId="5D4870EA" w14:textId="77777777" w:rsidR="00E23CCD" w:rsidRDefault="00E23CCD" w:rsidP="00E23CCD">
            <w:pPr>
              <w:spacing w:before="40" w:after="40"/>
              <w:rPr>
                <w:rFonts w:cs="Arial"/>
                <w:sz w:val="16"/>
                <w:szCs w:val="16"/>
              </w:rPr>
            </w:pPr>
            <w:r>
              <w:rPr>
                <w:rFonts w:cs="Arial"/>
                <w:sz w:val="16"/>
                <w:szCs w:val="16"/>
              </w:rPr>
              <w:t>r.3.6</w:t>
            </w:r>
          </w:p>
        </w:tc>
        <w:tc>
          <w:tcPr>
            <w:tcW w:w="4475" w:type="pct"/>
            <w:gridSpan w:val="2"/>
            <w:tcBorders>
              <w:right w:val="single" w:sz="8" w:space="0" w:color="auto"/>
            </w:tcBorders>
            <w:shd w:val="clear" w:color="auto" w:fill="auto"/>
          </w:tcPr>
          <w:p w14:paraId="3F20B1B3" w14:textId="77777777" w:rsidR="00E23CCD" w:rsidRDefault="00E23CCD" w:rsidP="00E23CCD">
            <w:pPr>
              <w:spacing w:before="40" w:after="40"/>
              <w:rPr>
                <w:rFonts w:cs="Arial"/>
                <w:sz w:val="16"/>
                <w:szCs w:val="16"/>
              </w:rPr>
            </w:pPr>
            <w:r>
              <w:rPr>
                <w:rFonts w:cs="Arial"/>
                <w:sz w:val="16"/>
                <w:szCs w:val="16"/>
              </w:rPr>
              <w:t>Will donors of existing stored human tissue samples used in your study be able to be identified by you or your research team?</w:t>
            </w:r>
          </w:p>
          <w:p w14:paraId="644E010F" w14:textId="77777777" w:rsidR="00E23CCD" w:rsidRDefault="00E23CCD" w:rsidP="00E23CCD">
            <w:pPr>
              <w:tabs>
                <w:tab w:val="left" w:pos="433"/>
                <w:tab w:val="left" w:pos="1000"/>
              </w:tabs>
              <w:spacing w:before="40" w:after="40"/>
              <w:ind w:left="1035" w:hanging="1035"/>
              <w:rPr>
                <w:rFonts w:cs="Arial"/>
                <w:sz w:val="16"/>
                <w:szCs w:val="16"/>
              </w:rPr>
            </w:pPr>
            <w:r>
              <w:rPr>
                <w:rFonts w:cs="Arial"/>
                <w:sz w:val="16"/>
                <w:szCs w:val="16"/>
              </w:rPr>
              <w:t xml:space="preserve"> </w:t>
            </w:r>
            <w:r w:rsidRPr="00EA2F86">
              <w:rPr>
                <w:rFonts w:cs="Arial"/>
                <w:sz w:val="16"/>
                <w:szCs w:val="16"/>
              </w:rPr>
              <w:t xml:space="preserve"> </w:t>
            </w:r>
            <w:r w:rsidRPr="00EA2F86">
              <w:rPr>
                <w:rFonts w:cs="Arial"/>
                <w:sz w:val="16"/>
                <w:szCs w:val="16"/>
              </w:rPr>
              <w:tab/>
            </w:r>
            <w:r w:rsidRPr="00EA2F86">
              <w:rPr>
                <w:rFonts w:cs="Arial"/>
                <w:sz w:val="16"/>
                <w:szCs w:val="16"/>
              </w:rPr>
              <w:fldChar w:fldCharType="begin">
                <w:ffData>
                  <w:name w:val="Check31"/>
                  <w:enabled/>
                  <w:calcOnExit w:val="0"/>
                  <w:checkBox>
                    <w:sizeAuto/>
                    <w:default w:val="0"/>
                  </w:checkBox>
                </w:ffData>
              </w:fldChar>
            </w:r>
            <w:r w:rsidRPr="00EA2F8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EA2F86">
              <w:rPr>
                <w:rFonts w:cs="Arial"/>
                <w:sz w:val="16"/>
                <w:szCs w:val="16"/>
              </w:rPr>
              <w:fldChar w:fldCharType="end"/>
            </w:r>
            <w:r w:rsidRPr="00EA2F86">
              <w:rPr>
                <w:rFonts w:cs="Arial"/>
                <w:sz w:val="16"/>
                <w:szCs w:val="16"/>
              </w:rPr>
              <w:tab/>
            </w:r>
            <w:r>
              <w:rPr>
                <w:rFonts w:cs="Arial"/>
                <w:sz w:val="16"/>
                <w:szCs w:val="16"/>
              </w:rPr>
              <w:t>yes</w:t>
            </w:r>
          </w:p>
          <w:p w14:paraId="1F8B7EE8" w14:textId="77777777" w:rsidR="00E23CCD" w:rsidRDefault="00E23CCD" w:rsidP="00E23CCD">
            <w:pPr>
              <w:tabs>
                <w:tab w:val="left" w:pos="433"/>
                <w:tab w:val="left" w:pos="1000"/>
              </w:tabs>
              <w:spacing w:before="40" w:after="40"/>
              <w:ind w:left="1035" w:hanging="1035"/>
              <w:rPr>
                <w:rFonts w:cs="Arial"/>
                <w:sz w:val="16"/>
                <w:szCs w:val="16"/>
              </w:rPr>
            </w:pPr>
            <w:r>
              <w:rPr>
                <w:rFonts w:cs="Arial"/>
                <w:sz w:val="16"/>
                <w:szCs w:val="16"/>
              </w:rPr>
              <w:tab/>
            </w:r>
            <w:r>
              <w:rPr>
                <w:rFonts w:cs="Arial"/>
                <w:sz w:val="16"/>
                <w:szCs w:val="16"/>
              </w:rPr>
              <w:fldChar w:fldCharType="begin">
                <w:ffData>
                  <w:name w:val="Check94"/>
                  <w:enabled/>
                  <w:calcOnExit w:val="0"/>
                  <w:checkBox>
                    <w:sizeAuto/>
                    <w:default w:val="0"/>
                  </w:checkBox>
                </w:ffData>
              </w:fldChar>
            </w:r>
            <w:bookmarkStart w:id="19" w:name="Check94"/>
            <w:r>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Pr>
                <w:rFonts w:cs="Arial"/>
                <w:sz w:val="16"/>
                <w:szCs w:val="16"/>
              </w:rPr>
              <w:fldChar w:fldCharType="end"/>
            </w:r>
            <w:bookmarkEnd w:id="19"/>
            <w:r>
              <w:rPr>
                <w:rFonts w:cs="Arial"/>
                <w:sz w:val="16"/>
                <w:szCs w:val="16"/>
              </w:rPr>
              <w:tab/>
              <w:t>no</w:t>
            </w:r>
          </w:p>
        </w:tc>
      </w:tr>
      <w:tr w:rsidR="00E23CCD" w14:paraId="4752073C" w14:textId="77777777" w:rsidTr="00A86D68">
        <w:trPr>
          <w:gridAfter w:val="1"/>
          <w:wAfter w:w="83" w:type="pct"/>
          <w:cantSplit/>
        </w:trPr>
        <w:tc>
          <w:tcPr>
            <w:tcW w:w="442" w:type="pct"/>
            <w:shd w:val="clear" w:color="auto" w:fill="auto"/>
          </w:tcPr>
          <w:p w14:paraId="4D80A067" w14:textId="77777777" w:rsidR="00E23CCD" w:rsidRDefault="00E23CCD" w:rsidP="00E23CCD">
            <w:pPr>
              <w:spacing w:before="40" w:after="40"/>
              <w:rPr>
                <w:rFonts w:cs="Arial"/>
                <w:sz w:val="16"/>
                <w:szCs w:val="16"/>
              </w:rPr>
            </w:pPr>
            <w:r>
              <w:rPr>
                <w:rFonts w:cs="Arial"/>
                <w:sz w:val="16"/>
                <w:szCs w:val="16"/>
              </w:rPr>
              <w:t>r.3.6.1</w:t>
            </w:r>
          </w:p>
        </w:tc>
        <w:tc>
          <w:tcPr>
            <w:tcW w:w="4475" w:type="pct"/>
            <w:gridSpan w:val="2"/>
            <w:tcBorders>
              <w:right w:val="single" w:sz="8" w:space="0" w:color="auto"/>
            </w:tcBorders>
            <w:shd w:val="clear" w:color="auto" w:fill="auto"/>
          </w:tcPr>
          <w:p w14:paraId="5A96625D" w14:textId="77777777" w:rsidR="00E23CCD" w:rsidRDefault="00E23CCD" w:rsidP="00E23CCD">
            <w:pPr>
              <w:spacing w:before="40" w:after="40"/>
              <w:rPr>
                <w:rFonts w:cs="Arial"/>
                <w:sz w:val="16"/>
                <w:szCs w:val="16"/>
              </w:rPr>
            </w:pPr>
            <w:r>
              <w:rPr>
                <w:rFonts w:cs="Arial"/>
                <w:sz w:val="16"/>
                <w:szCs w:val="16"/>
              </w:rPr>
              <w:t>Please briefly explain why the use of existing stored human tissue samples in a form that may allow the donor(s) to be identified is necessary in your study.</w:t>
            </w:r>
          </w:p>
          <w:p w14:paraId="5648668C" w14:textId="77777777" w:rsidR="00E23CCD" w:rsidRDefault="00E23CCD" w:rsidP="00E23CCD">
            <w:pPr>
              <w:spacing w:before="40" w:after="40"/>
              <w:rPr>
                <w:rFonts w:cs="Arial"/>
                <w:sz w:val="16"/>
                <w:szCs w:val="16"/>
              </w:rPr>
            </w:pPr>
            <w:r>
              <w:rPr>
                <w:rFonts w:cs="Arial"/>
                <w:sz w:val="16"/>
                <w:szCs w:val="16"/>
              </w:rPr>
              <w:t>[&lt;100 words]</w:t>
            </w:r>
          </w:p>
          <w:p w14:paraId="3292DDC1" w14:textId="77777777" w:rsidR="00E23CCD"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rsidRPr="004E4BD8" w14:paraId="45DDE17B" w14:textId="77777777" w:rsidTr="00A86D68">
        <w:trPr>
          <w:gridAfter w:val="1"/>
          <w:wAfter w:w="83" w:type="pct"/>
          <w:cantSplit/>
        </w:trPr>
        <w:tc>
          <w:tcPr>
            <w:tcW w:w="442" w:type="pct"/>
            <w:shd w:val="clear" w:color="auto" w:fill="auto"/>
          </w:tcPr>
          <w:p w14:paraId="30EC65A2" w14:textId="77777777" w:rsidR="00E23CCD" w:rsidRDefault="00E23CCD" w:rsidP="00E23CCD">
            <w:pPr>
              <w:spacing w:before="40" w:after="40"/>
              <w:rPr>
                <w:rFonts w:cs="Arial"/>
                <w:sz w:val="16"/>
                <w:szCs w:val="16"/>
              </w:rPr>
            </w:pPr>
          </w:p>
        </w:tc>
        <w:tc>
          <w:tcPr>
            <w:tcW w:w="4475" w:type="pct"/>
            <w:gridSpan w:val="2"/>
            <w:tcBorders>
              <w:right w:val="single" w:sz="8" w:space="0" w:color="auto"/>
            </w:tcBorders>
            <w:shd w:val="clear" w:color="auto" w:fill="auto"/>
          </w:tcPr>
          <w:p w14:paraId="7803D3B6" w14:textId="77777777" w:rsidR="00E23CCD" w:rsidRPr="004E4BD8" w:rsidRDefault="00E23CCD" w:rsidP="00E23CCD">
            <w:pPr>
              <w:spacing w:before="40" w:after="40"/>
              <w:rPr>
                <w:rFonts w:cs="Arial"/>
                <w:sz w:val="16"/>
                <w:szCs w:val="16"/>
                <w:u w:val="single"/>
              </w:rPr>
            </w:pPr>
            <w:r>
              <w:rPr>
                <w:rFonts w:cs="Arial"/>
                <w:sz w:val="16"/>
                <w:szCs w:val="16"/>
                <w:u w:val="single"/>
              </w:rPr>
              <w:t>A</w:t>
            </w:r>
            <w:r w:rsidRPr="004E4BD8">
              <w:rPr>
                <w:rFonts w:cs="Arial"/>
                <w:sz w:val="16"/>
                <w:szCs w:val="16"/>
                <w:u w:val="single"/>
              </w:rPr>
              <w:t>ccess to human tissue</w:t>
            </w:r>
            <w:r>
              <w:rPr>
                <w:rFonts w:cs="Arial"/>
                <w:sz w:val="16"/>
                <w:szCs w:val="16"/>
                <w:u w:val="single"/>
              </w:rPr>
              <w:t xml:space="preserve"> during the study</w:t>
            </w:r>
          </w:p>
        </w:tc>
      </w:tr>
      <w:tr w:rsidR="00E23CCD" w14:paraId="7D586E37" w14:textId="77777777" w:rsidTr="00A86D68">
        <w:trPr>
          <w:gridAfter w:val="1"/>
          <w:wAfter w:w="83" w:type="pct"/>
          <w:cantSplit/>
        </w:trPr>
        <w:tc>
          <w:tcPr>
            <w:tcW w:w="442" w:type="pct"/>
            <w:shd w:val="clear" w:color="auto" w:fill="auto"/>
          </w:tcPr>
          <w:p w14:paraId="6C2008F8" w14:textId="77777777" w:rsidR="00E23CCD" w:rsidRDefault="00E23CCD" w:rsidP="00E23CCD">
            <w:pPr>
              <w:spacing w:before="40" w:after="40"/>
              <w:rPr>
                <w:rFonts w:cs="Arial"/>
                <w:sz w:val="16"/>
                <w:szCs w:val="16"/>
              </w:rPr>
            </w:pPr>
            <w:r>
              <w:rPr>
                <w:rFonts w:cs="Arial"/>
                <w:sz w:val="16"/>
                <w:szCs w:val="16"/>
              </w:rPr>
              <w:t>r.3.7</w:t>
            </w:r>
          </w:p>
        </w:tc>
        <w:tc>
          <w:tcPr>
            <w:tcW w:w="4475" w:type="pct"/>
            <w:gridSpan w:val="2"/>
            <w:tcBorders>
              <w:right w:val="single" w:sz="8" w:space="0" w:color="auto"/>
            </w:tcBorders>
            <w:shd w:val="clear" w:color="auto" w:fill="auto"/>
          </w:tcPr>
          <w:p w14:paraId="2404F168" w14:textId="77777777" w:rsidR="00E23CCD" w:rsidRDefault="00E23CCD" w:rsidP="00E23CCD">
            <w:pPr>
              <w:spacing w:before="40" w:after="40"/>
              <w:rPr>
                <w:rFonts w:cs="Arial"/>
                <w:sz w:val="16"/>
                <w:szCs w:val="16"/>
              </w:rPr>
            </w:pPr>
            <w:r>
              <w:rPr>
                <w:rFonts w:cs="Arial"/>
                <w:sz w:val="16"/>
                <w:szCs w:val="16"/>
              </w:rPr>
              <w:t>Please briefly explain how human tissue samples will be stored during your study, and how the privacy of donors and participants will be protected.</w:t>
            </w:r>
          </w:p>
          <w:p w14:paraId="6CADD80E" w14:textId="77777777" w:rsidR="00E23CCD" w:rsidRDefault="00E23CCD" w:rsidP="00E23CCD">
            <w:pPr>
              <w:spacing w:before="40" w:after="40"/>
              <w:rPr>
                <w:rFonts w:cs="Arial"/>
                <w:sz w:val="16"/>
                <w:szCs w:val="16"/>
              </w:rPr>
            </w:pPr>
            <w:r>
              <w:rPr>
                <w:rFonts w:cs="Arial"/>
                <w:sz w:val="16"/>
                <w:szCs w:val="16"/>
              </w:rPr>
              <w:t>[&lt;100 words]</w:t>
            </w:r>
          </w:p>
          <w:p w14:paraId="6446708B" w14:textId="77777777" w:rsidR="00E23CCD"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14:paraId="3D2E7B31" w14:textId="77777777" w:rsidTr="00A86D68">
        <w:trPr>
          <w:gridAfter w:val="1"/>
          <w:wAfter w:w="83" w:type="pct"/>
          <w:cantSplit/>
        </w:trPr>
        <w:tc>
          <w:tcPr>
            <w:tcW w:w="442" w:type="pct"/>
            <w:shd w:val="clear" w:color="auto" w:fill="auto"/>
          </w:tcPr>
          <w:p w14:paraId="44893F7F" w14:textId="77777777" w:rsidR="00E23CCD" w:rsidRDefault="00E23CCD" w:rsidP="00E23CCD">
            <w:pPr>
              <w:spacing w:before="40" w:after="40"/>
              <w:rPr>
                <w:rFonts w:cs="Arial"/>
                <w:sz w:val="16"/>
                <w:szCs w:val="16"/>
              </w:rPr>
            </w:pPr>
            <w:r>
              <w:rPr>
                <w:rFonts w:cs="Arial"/>
                <w:sz w:val="16"/>
                <w:szCs w:val="16"/>
              </w:rPr>
              <w:t>r.3.8</w:t>
            </w:r>
          </w:p>
        </w:tc>
        <w:tc>
          <w:tcPr>
            <w:tcW w:w="4475" w:type="pct"/>
            <w:gridSpan w:val="2"/>
            <w:tcBorders>
              <w:right w:val="single" w:sz="8" w:space="0" w:color="auto"/>
            </w:tcBorders>
            <w:shd w:val="clear" w:color="auto" w:fill="auto"/>
          </w:tcPr>
          <w:p w14:paraId="6055CD5E" w14:textId="77777777" w:rsidR="00E23CCD" w:rsidRDefault="00E23CCD" w:rsidP="00E23CCD">
            <w:pPr>
              <w:spacing w:before="40" w:after="40"/>
              <w:rPr>
                <w:rFonts w:cs="Arial"/>
                <w:sz w:val="16"/>
                <w:szCs w:val="16"/>
              </w:rPr>
            </w:pPr>
            <w:r>
              <w:rPr>
                <w:rFonts w:cs="Arial"/>
                <w:sz w:val="16"/>
                <w:szCs w:val="16"/>
              </w:rPr>
              <w:t xml:space="preserve">Will human tissue collected in </w:t>
            </w:r>
            <w:smartTag w:uri="urn:schemas-microsoft-com:office:smarttags" w:element="place">
              <w:smartTag w:uri="urn:schemas-microsoft-com:office:smarttags" w:element="country-region">
                <w:r>
                  <w:rPr>
                    <w:rFonts w:cs="Arial"/>
                    <w:sz w:val="16"/>
                    <w:szCs w:val="16"/>
                  </w:rPr>
                  <w:t>New Zealand</w:t>
                </w:r>
              </w:smartTag>
            </w:smartTag>
            <w:r>
              <w:rPr>
                <w:rFonts w:cs="Arial"/>
                <w:sz w:val="16"/>
                <w:szCs w:val="16"/>
              </w:rPr>
              <w:t xml:space="preserve"> be sent overseas as part of your study?</w:t>
            </w:r>
          </w:p>
          <w:p w14:paraId="56B46E02" w14:textId="77777777" w:rsidR="00E23CCD" w:rsidRPr="007D0FD6" w:rsidRDefault="00E23CCD" w:rsidP="00E23CCD">
            <w:pPr>
              <w:tabs>
                <w:tab w:val="left" w:pos="433"/>
                <w:tab w:val="left" w:pos="1000"/>
              </w:tabs>
              <w:spacing w:before="40" w:after="40"/>
              <w:ind w:left="1035" w:hanging="1035"/>
              <w:rPr>
                <w:rFonts w:cs="Arial"/>
                <w:sz w:val="16"/>
                <w:szCs w:val="16"/>
              </w:rPr>
            </w:pPr>
            <w:r w:rsidRPr="007D0FD6">
              <w:rPr>
                <w:rFonts w:cs="Arial"/>
                <w:sz w:val="16"/>
                <w:szCs w:val="16"/>
              </w:rPr>
              <w:tab/>
            </w:r>
            <w:r w:rsidRPr="007D0FD6">
              <w:rPr>
                <w:rFonts w:cs="Arial"/>
                <w:sz w:val="16"/>
                <w:szCs w:val="16"/>
              </w:rPr>
              <w:fldChar w:fldCharType="begin">
                <w:ffData>
                  <w:name w:val="Check19"/>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 xml:space="preserve">yes </w:t>
            </w:r>
          </w:p>
          <w:p w14:paraId="62ED1AEA" w14:textId="77777777" w:rsidR="00E23CCD" w:rsidRDefault="00E23CCD" w:rsidP="00E23CCD">
            <w:pPr>
              <w:tabs>
                <w:tab w:val="left" w:pos="433"/>
                <w:tab w:val="left" w:pos="1000"/>
              </w:tabs>
              <w:spacing w:before="40" w:after="40"/>
              <w:ind w:left="1035" w:hanging="1035"/>
              <w:rPr>
                <w:rFonts w:cs="Arial"/>
                <w:sz w:val="16"/>
                <w:szCs w:val="16"/>
              </w:rPr>
            </w:pPr>
            <w:r w:rsidRPr="007D0FD6">
              <w:rPr>
                <w:rFonts w:cs="Arial"/>
                <w:sz w:val="16"/>
                <w:szCs w:val="16"/>
              </w:rPr>
              <w:tab/>
            </w:r>
            <w:r w:rsidRPr="007D0FD6">
              <w:rPr>
                <w:rFonts w:cs="Arial"/>
                <w:sz w:val="16"/>
                <w:szCs w:val="16"/>
              </w:rPr>
              <w:fldChar w:fldCharType="begin">
                <w:ffData>
                  <w:name w:val="Check20"/>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no</w:t>
            </w:r>
          </w:p>
        </w:tc>
      </w:tr>
      <w:tr w:rsidR="00E23CCD" w14:paraId="315B67FE" w14:textId="77777777" w:rsidTr="00A86D68">
        <w:trPr>
          <w:gridAfter w:val="1"/>
          <w:wAfter w:w="83" w:type="pct"/>
          <w:cantSplit/>
        </w:trPr>
        <w:tc>
          <w:tcPr>
            <w:tcW w:w="442" w:type="pct"/>
            <w:shd w:val="clear" w:color="auto" w:fill="auto"/>
          </w:tcPr>
          <w:p w14:paraId="3B38EE21" w14:textId="77777777" w:rsidR="00E23CCD" w:rsidRDefault="00E23CCD" w:rsidP="00E23CCD">
            <w:pPr>
              <w:spacing w:before="40" w:after="40"/>
              <w:rPr>
                <w:rFonts w:cs="Arial"/>
                <w:sz w:val="16"/>
                <w:szCs w:val="16"/>
              </w:rPr>
            </w:pPr>
            <w:r>
              <w:rPr>
                <w:rFonts w:cs="Arial"/>
                <w:sz w:val="16"/>
                <w:szCs w:val="16"/>
              </w:rPr>
              <w:t>r.3.8.1</w:t>
            </w:r>
          </w:p>
        </w:tc>
        <w:tc>
          <w:tcPr>
            <w:tcW w:w="4475" w:type="pct"/>
            <w:gridSpan w:val="2"/>
            <w:tcBorders>
              <w:right w:val="single" w:sz="8" w:space="0" w:color="auto"/>
            </w:tcBorders>
            <w:shd w:val="clear" w:color="auto" w:fill="auto"/>
          </w:tcPr>
          <w:p w14:paraId="12142DF9" w14:textId="77777777" w:rsidR="00E23CCD" w:rsidRPr="00E67273" w:rsidRDefault="00E23CCD" w:rsidP="00E23CCD">
            <w:pPr>
              <w:spacing w:before="40" w:after="40"/>
              <w:rPr>
                <w:rFonts w:cs="Arial"/>
                <w:i/>
                <w:sz w:val="16"/>
                <w:szCs w:val="16"/>
              </w:rPr>
            </w:pPr>
            <w:r>
              <w:rPr>
                <w:rFonts w:cs="Arial"/>
                <w:i/>
                <w:sz w:val="16"/>
                <w:szCs w:val="16"/>
              </w:rPr>
              <w:t>You should explain this clearly to participants.</w:t>
            </w:r>
          </w:p>
          <w:p w14:paraId="2B3475F6" w14:textId="77777777" w:rsidR="00E23CCD" w:rsidRDefault="00E23CCD" w:rsidP="00E23CCD">
            <w:pPr>
              <w:spacing w:before="40" w:after="40"/>
              <w:rPr>
                <w:rFonts w:cs="Arial"/>
                <w:sz w:val="16"/>
                <w:szCs w:val="16"/>
              </w:rPr>
            </w:pPr>
            <w:r>
              <w:rPr>
                <w:rFonts w:cs="Arial"/>
                <w:sz w:val="16"/>
                <w:szCs w:val="16"/>
              </w:rPr>
              <w:t>Please briefly explain why it is necessary and appropriate that human tissue samples be sent overseas as part of your study.</w:t>
            </w:r>
          </w:p>
          <w:p w14:paraId="169E234E" w14:textId="77777777" w:rsidR="00E23CCD" w:rsidRDefault="00E23CCD" w:rsidP="00E23CCD">
            <w:pPr>
              <w:spacing w:before="40" w:after="40"/>
              <w:rPr>
                <w:rFonts w:cs="Arial"/>
                <w:sz w:val="16"/>
                <w:szCs w:val="16"/>
              </w:rPr>
            </w:pPr>
            <w:r>
              <w:rPr>
                <w:rFonts w:cs="Arial"/>
                <w:sz w:val="16"/>
                <w:szCs w:val="16"/>
              </w:rPr>
              <w:t>[&lt;100 words]</w:t>
            </w:r>
          </w:p>
          <w:p w14:paraId="4BBD1F02" w14:textId="77777777" w:rsidR="00E23CCD"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rsidRPr="00012BD0" w14:paraId="40AFFF2D" w14:textId="77777777" w:rsidTr="00A86D68">
        <w:trPr>
          <w:gridAfter w:val="1"/>
          <w:wAfter w:w="83" w:type="pct"/>
          <w:cantSplit/>
        </w:trPr>
        <w:tc>
          <w:tcPr>
            <w:tcW w:w="442" w:type="pct"/>
            <w:shd w:val="clear" w:color="auto" w:fill="auto"/>
          </w:tcPr>
          <w:p w14:paraId="1AB15411" w14:textId="77777777" w:rsidR="00E23CCD" w:rsidRDefault="00E23CCD" w:rsidP="00E23CCD">
            <w:pPr>
              <w:spacing w:before="40" w:after="40"/>
              <w:rPr>
                <w:rFonts w:cs="Arial"/>
                <w:sz w:val="16"/>
                <w:szCs w:val="16"/>
              </w:rPr>
            </w:pPr>
          </w:p>
        </w:tc>
        <w:tc>
          <w:tcPr>
            <w:tcW w:w="4475" w:type="pct"/>
            <w:gridSpan w:val="2"/>
            <w:tcBorders>
              <w:right w:val="single" w:sz="8" w:space="0" w:color="auto"/>
            </w:tcBorders>
            <w:shd w:val="clear" w:color="auto" w:fill="auto"/>
          </w:tcPr>
          <w:p w14:paraId="1FF2CD05" w14:textId="77777777" w:rsidR="00E23CCD" w:rsidRPr="00012BD0" w:rsidRDefault="00E23CCD" w:rsidP="00E23CCD">
            <w:pPr>
              <w:spacing w:before="40" w:after="40"/>
              <w:rPr>
                <w:rFonts w:cs="Arial"/>
                <w:sz w:val="16"/>
                <w:szCs w:val="16"/>
                <w:u w:val="single"/>
              </w:rPr>
            </w:pPr>
            <w:r>
              <w:rPr>
                <w:rFonts w:cs="Arial"/>
                <w:sz w:val="16"/>
                <w:szCs w:val="16"/>
                <w:u w:val="single"/>
              </w:rPr>
              <w:t>U</w:t>
            </w:r>
            <w:r w:rsidRPr="00012BD0">
              <w:rPr>
                <w:rFonts w:cs="Arial"/>
                <w:sz w:val="16"/>
                <w:szCs w:val="16"/>
                <w:u w:val="single"/>
              </w:rPr>
              <w:t>se of human tissue without consent</w:t>
            </w:r>
          </w:p>
        </w:tc>
      </w:tr>
      <w:tr w:rsidR="00E23CCD" w14:paraId="5C64A6DC" w14:textId="77777777" w:rsidTr="00A86D68">
        <w:trPr>
          <w:gridAfter w:val="1"/>
          <w:wAfter w:w="83" w:type="pct"/>
          <w:cantSplit/>
        </w:trPr>
        <w:tc>
          <w:tcPr>
            <w:tcW w:w="442" w:type="pct"/>
            <w:shd w:val="clear" w:color="auto" w:fill="auto"/>
          </w:tcPr>
          <w:p w14:paraId="3ADD2A54" w14:textId="77777777" w:rsidR="00E23CCD" w:rsidRDefault="00E23CCD" w:rsidP="00E23CCD">
            <w:pPr>
              <w:spacing w:before="40" w:after="40"/>
              <w:rPr>
                <w:rFonts w:cs="Arial"/>
                <w:sz w:val="16"/>
                <w:szCs w:val="16"/>
              </w:rPr>
            </w:pPr>
            <w:r>
              <w:rPr>
                <w:rFonts w:cs="Arial"/>
                <w:sz w:val="16"/>
                <w:szCs w:val="16"/>
              </w:rPr>
              <w:t>r.3.9</w:t>
            </w:r>
          </w:p>
        </w:tc>
        <w:tc>
          <w:tcPr>
            <w:tcW w:w="4475" w:type="pct"/>
            <w:gridSpan w:val="2"/>
            <w:tcBorders>
              <w:right w:val="single" w:sz="8" w:space="0" w:color="auto"/>
            </w:tcBorders>
            <w:shd w:val="clear" w:color="auto" w:fill="auto"/>
          </w:tcPr>
          <w:p w14:paraId="51ADAF35" w14:textId="77777777" w:rsidR="00E23CCD" w:rsidRDefault="00E23CCD" w:rsidP="00E23CCD">
            <w:pPr>
              <w:spacing w:before="40" w:after="40"/>
              <w:rPr>
                <w:rFonts w:cs="Arial"/>
                <w:sz w:val="16"/>
                <w:szCs w:val="16"/>
              </w:rPr>
            </w:pPr>
            <w:r>
              <w:rPr>
                <w:rFonts w:cs="Arial"/>
                <w:sz w:val="16"/>
                <w:szCs w:val="16"/>
              </w:rPr>
              <w:t xml:space="preserve">Will the use of </w:t>
            </w:r>
            <w:r w:rsidRPr="006D4BF6">
              <w:rPr>
                <w:rFonts w:cs="Arial"/>
                <w:sz w:val="16"/>
                <w:szCs w:val="16"/>
                <w:u w:val="single"/>
              </w:rPr>
              <w:t>all</w:t>
            </w:r>
            <w:r>
              <w:rPr>
                <w:rFonts w:cs="Arial"/>
                <w:sz w:val="16"/>
                <w:szCs w:val="16"/>
              </w:rPr>
              <w:t xml:space="preserve"> human tissue in your study be in accordance with the informed consent (including consent to </w:t>
            </w:r>
            <w:hyperlink r:id="rId38" w:history="1">
              <w:r w:rsidRPr="00D4526D">
                <w:rPr>
                  <w:rStyle w:val="Hyperlink"/>
                  <w:rFonts w:cs="Arial"/>
                  <w:sz w:val="16"/>
                  <w:szCs w:val="16"/>
                </w:rPr>
                <w:t>future unspecified research</w:t>
              </w:r>
            </w:hyperlink>
            <w:r>
              <w:rPr>
                <w:rFonts w:cs="Arial"/>
                <w:sz w:val="16"/>
                <w:szCs w:val="16"/>
              </w:rPr>
              <w:t xml:space="preserve">) that has been or will be obtained from participants, donors of existing stored human tissue, or other persons entitled to give informed consent under the </w:t>
            </w:r>
            <w:hyperlink r:id="rId39" w:history="1">
              <w:r w:rsidRPr="00AB2530">
                <w:rPr>
                  <w:rStyle w:val="Hyperlink"/>
                  <w:rFonts w:cs="Arial"/>
                  <w:sz w:val="16"/>
                  <w:szCs w:val="16"/>
                </w:rPr>
                <w:t>Human Tissue Act 2008</w:t>
              </w:r>
            </w:hyperlink>
            <w:r>
              <w:rPr>
                <w:rFonts w:cs="Arial"/>
                <w:sz w:val="16"/>
                <w:szCs w:val="16"/>
              </w:rPr>
              <w:t>?</w:t>
            </w:r>
          </w:p>
          <w:p w14:paraId="0F27642A" w14:textId="77777777" w:rsidR="00E23CCD" w:rsidRPr="007D0FD6" w:rsidRDefault="00E23CCD" w:rsidP="00E23CCD">
            <w:pPr>
              <w:tabs>
                <w:tab w:val="left" w:pos="433"/>
                <w:tab w:val="left" w:pos="1000"/>
              </w:tabs>
              <w:spacing w:before="40" w:after="40"/>
              <w:ind w:left="1035" w:hanging="1035"/>
              <w:rPr>
                <w:rFonts w:cs="Arial"/>
                <w:sz w:val="16"/>
                <w:szCs w:val="16"/>
              </w:rPr>
            </w:pPr>
            <w:r w:rsidRPr="007D0FD6">
              <w:rPr>
                <w:rFonts w:cs="Arial"/>
                <w:sz w:val="16"/>
                <w:szCs w:val="16"/>
              </w:rPr>
              <w:tab/>
            </w:r>
            <w:r w:rsidRPr="007D0FD6">
              <w:rPr>
                <w:rFonts w:cs="Arial"/>
                <w:sz w:val="16"/>
                <w:szCs w:val="16"/>
              </w:rPr>
              <w:fldChar w:fldCharType="begin">
                <w:ffData>
                  <w:name w:val="Check19"/>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 xml:space="preserve">yes </w:t>
            </w:r>
          </w:p>
          <w:p w14:paraId="753A65EA" w14:textId="77777777" w:rsidR="00E23CCD" w:rsidRDefault="00E23CCD" w:rsidP="00E23CCD">
            <w:pPr>
              <w:tabs>
                <w:tab w:val="left" w:pos="433"/>
                <w:tab w:val="left" w:pos="1000"/>
              </w:tabs>
              <w:spacing w:before="40" w:after="40"/>
              <w:ind w:left="1035" w:hanging="1035"/>
              <w:rPr>
                <w:rFonts w:cs="Arial"/>
                <w:sz w:val="16"/>
                <w:szCs w:val="16"/>
              </w:rPr>
            </w:pPr>
            <w:r w:rsidRPr="007D0FD6">
              <w:rPr>
                <w:rFonts w:cs="Arial"/>
                <w:sz w:val="16"/>
                <w:szCs w:val="16"/>
              </w:rPr>
              <w:tab/>
            </w:r>
            <w:r w:rsidRPr="007D0FD6">
              <w:rPr>
                <w:rFonts w:cs="Arial"/>
                <w:sz w:val="16"/>
                <w:szCs w:val="16"/>
              </w:rPr>
              <w:fldChar w:fldCharType="begin">
                <w:ffData>
                  <w:name w:val="Check20"/>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no</w:t>
            </w:r>
          </w:p>
        </w:tc>
      </w:tr>
      <w:tr w:rsidR="00E23CCD" w:rsidRPr="00D4526D" w14:paraId="0000D6DA" w14:textId="77777777" w:rsidTr="00A86D68">
        <w:trPr>
          <w:gridAfter w:val="1"/>
          <w:wAfter w:w="83" w:type="pct"/>
          <w:cantSplit/>
        </w:trPr>
        <w:tc>
          <w:tcPr>
            <w:tcW w:w="442" w:type="pct"/>
            <w:shd w:val="clear" w:color="auto" w:fill="auto"/>
          </w:tcPr>
          <w:p w14:paraId="1C6232A5" w14:textId="77777777" w:rsidR="00E23CCD" w:rsidRDefault="00E23CCD" w:rsidP="00E23CCD">
            <w:pPr>
              <w:spacing w:before="40" w:after="40"/>
              <w:rPr>
                <w:rFonts w:cs="Arial"/>
                <w:sz w:val="16"/>
                <w:szCs w:val="16"/>
              </w:rPr>
            </w:pPr>
            <w:r>
              <w:rPr>
                <w:rFonts w:cs="Arial"/>
                <w:sz w:val="16"/>
                <w:szCs w:val="16"/>
              </w:rPr>
              <w:t>r.3.9.1</w:t>
            </w:r>
          </w:p>
        </w:tc>
        <w:tc>
          <w:tcPr>
            <w:tcW w:w="4475" w:type="pct"/>
            <w:gridSpan w:val="2"/>
            <w:tcBorders>
              <w:right w:val="single" w:sz="8" w:space="0" w:color="auto"/>
            </w:tcBorders>
            <w:shd w:val="clear" w:color="auto" w:fill="auto"/>
          </w:tcPr>
          <w:p w14:paraId="7E3DACEB" w14:textId="77777777" w:rsidR="00E23CCD" w:rsidRDefault="00E23CCD" w:rsidP="00E23CCD">
            <w:pPr>
              <w:spacing w:before="40" w:after="40"/>
              <w:rPr>
                <w:rFonts w:cs="Arial"/>
                <w:sz w:val="16"/>
                <w:szCs w:val="16"/>
              </w:rPr>
            </w:pPr>
            <w:r>
              <w:rPr>
                <w:rFonts w:cs="Arial"/>
                <w:sz w:val="16"/>
                <w:szCs w:val="16"/>
              </w:rPr>
              <w:t>Insofar as your study involves the storage, preservation or use of human tissue without informed consent, d</w:t>
            </w:r>
            <w:r w:rsidRPr="002D2B62">
              <w:rPr>
                <w:rFonts w:cs="Arial"/>
                <w:sz w:val="16"/>
                <w:szCs w:val="16"/>
              </w:rPr>
              <w:t xml:space="preserve">oes </w:t>
            </w:r>
            <w:r>
              <w:rPr>
                <w:rFonts w:cs="Arial"/>
                <w:sz w:val="16"/>
                <w:szCs w:val="16"/>
              </w:rPr>
              <w:t>a statutory exemption</w:t>
            </w:r>
            <w:r w:rsidRPr="002D2B62">
              <w:rPr>
                <w:rFonts w:cs="Arial"/>
                <w:sz w:val="16"/>
                <w:szCs w:val="16"/>
              </w:rPr>
              <w:t xml:space="preserve"> to the need to obtain </w:t>
            </w:r>
            <w:r>
              <w:rPr>
                <w:rFonts w:cs="Arial"/>
                <w:sz w:val="16"/>
                <w:szCs w:val="16"/>
              </w:rPr>
              <w:t>such</w:t>
            </w:r>
            <w:r w:rsidRPr="002D2B62">
              <w:rPr>
                <w:rFonts w:cs="Arial"/>
                <w:sz w:val="16"/>
                <w:szCs w:val="16"/>
              </w:rPr>
              <w:t xml:space="preserve"> consent apply?</w:t>
            </w:r>
          </w:p>
          <w:p w14:paraId="1F1FB06E" w14:textId="77777777" w:rsidR="00E23CCD" w:rsidRPr="00906664" w:rsidRDefault="00E23CCD" w:rsidP="00E23CCD">
            <w:pPr>
              <w:spacing w:before="40" w:after="40"/>
              <w:rPr>
                <w:rFonts w:cs="Arial"/>
                <w:i/>
                <w:sz w:val="16"/>
                <w:szCs w:val="16"/>
              </w:rPr>
            </w:pPr>
            <w:r w:rsidRPr="00906664">
              <w:rPr>
                <w:rFonts w:cs="Arial"/>
                <w:i/>
                <w:sz w:val="16"/>
                <w:szCs w:val="16"/>
              </w:rPr>
              <w:t xml:space="preserve">Statutory exemptions are set out at section 20(f) of the </w:t>
            </w:r>
            <w:hyperlink r:id="rId40" w:history="1">
              <w:r w:rsidRPr="00906664">
                <w:rPr>
                  <w:rStyle w:val="Hyperlink"/>
                  <w:rFonts w:cs="Arial"/>
                  <w:i/>
                  <w:sz w:val="16"/>
                  <w:szCs w:val="16"/>
                </w:rPr>
                <w:t>Human Tissue Act 2008</w:t>
              </w:r>
            </w:hyperlink>
            <w:r w:rsidRPr="00906664">
              <w:rPr>
                <w:rFonts w:cs="Arial"/>
                <w:i/>
                <w:sz w:val="16"/>
                <w:szCs w:val="16"/>
              </w:rPr>
              <w:t xml:space="preserve"> and Right 7(10)(c) of the </w:t>
            </w:r>
            <w:hyperlink r:id="rId41" w:history="1">
              <w:r w:rsidRPr="00906664">
                <w:rPr>
                  <w:rStyle w:val="Hyperlink"/>
                  <w:rFonts w:cs="Arial"/>
                  <w:i/>
                  <w:sz w:val="16"/>
                  <w:szCs w:val="16"/>
                </w:rPr>
                <w:t>HDC Code of Rights</w:t>
              </w:r>
            </w:hyperlink>
            <w:r w:rsidRPr="00906664">
              <w:rPr>
                <w:rFonts w:cs="Arial"/>
                <w:i/>
                <w:sz w:val="16"/>
                <w:szCs w:val="16"/>
              </w:rPr>
              <w:t>.</w:t>
            </w:r>
          </w:p>
          <w:p w14:paraId="1DC02595" w14:textId="77777777" w:rsidR="00E23CCD" w:rsidRPr="007D0FD6" w:rsidRDefault="00E23CCD" w:rsidP="00E23CCD">
            <w:pPr>
              <w:tabs>
                <w:tab w:val="left" w:pos="433"/>
                <w:tab w:val="left" w:pos="1000"/>
              </w:tabs>
              <w:spacing w:before="40" w:after="40"/>
              <w:ind w:left="1035" w:hanging="1035"/>
              <w:rPr>
                <w:rFonts w:cs="Arial"/>
                <w:sz w:val="16"/>
                <w:szCs w:val="16"/>
              </w:rPr>
            </w:pPr>
            <w:r w:rsidRPr="007D0FD6">
              <w:rPr>
                <w:rFonts w:cs="Arial"/>
                <w:sz w:val="16"/>
                <w:szCs w:val="16"/>
              </w:rPr>
              <w:tab/>
            </w:r>
            <w:r w:rsidRPr="007D0FD6">
              <w:rPr>
                <w:rFonts w:cs="Arial"/>
                <w:sz w:val="16"/>
                <w:szCs w:val="16"/>
              </w:rPr>
              <w:fldChar w:fldCharType="begin">
                <w:ffData>
                  <w:name w:val="Check19"/>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 xml:space="preserve">yes </w:t>
            </w:r>
          </w:p>
          <w:p w14:paraId="6F6E92C1" w14:textId="77777777" w:rsidR="00E23CCD" w:rsidRPr="00D4526D" w:rsidRDefault="00E23CCD" w:rsidP="00E23CCD">
            <w:pPr>
              <w:tabs>
                <w:tab w:val="left" w:pos="433"/>
                <w:tab w:val="left" w:pos="1000"/>
              </w:tabs>
              <w:spacing w:before="40" w:after="40"/>
              <w:ind w:left="1035" w:hanging="1035"/>
              <w:rPr>
                <w:rFonts w:cs="Arial"/>
                <w:i/>
                <w:sz w:val="16"/>
                <w:szCs w:val="16"/>
              </w:rPr>
            </w:pPr>
            <w:r w:rsidRPr="007D0FD6">
              <w:rPr>
                <w:rFonts w:cs="Arial"/>
                <w:sz w:val="16"/>
                <w:szCs w:val="16"/>
              </w:rPr>
              <w:tab/>
            </w:r>
            <w:r w:rsidRPr="007D0FD6">
              <w:rPr>
                <w:rFonts w:cs="Arial"/>
                <w:sz w:val="16"/>
                <w:szCs w:val="16"/>
              </w:rPr>
              <w:fldChar w:fldCharType="begin">
                <w:ffData>
                  <w:name w:val="Check20"/>
                  <w:enabled/>
                  <w:calcOnExit w:val="0"/>
                  <w:checkBox>
                    <w:sizeAuto/>
                    <w:default w:val="0"/>
                  </w:checkBox>
                </w:ffData>
              </w:fldChar>
            </w:r>
            <w:r w:rsidRPr="007D0FD6">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sidRPr="007D0FD6">
              <w:rPr>
                <w:rFonts w:cs="Arial"/>
                <w:sz w:val="16"/>
                <w:szCs w:val="16"/>
              </w:rPr>
              <w:fldChar w:fldCharType="end"/>
            </w:r>
            <w:r w:rsidRPr="007D0FD6">
              <w:rPr>
                <w:rFonts w:cs="Arial"/>
                <w:sz w:val="16"/>
                <w:szCs w:val="16"/>
              </w:rPr>
              <w:tab/>
              <w:t>no</w:t>
            </w:r>
          </w:p>
        </w:tc>
      </w:tr>
      <w:tr w:rsidR="00E23CCD" w:rsidRPr="00D4526D" w14:paraId="1F9FD743" w14:textId="77777777" w:rsidTr="00A86D68">
        <w:trPr>
          <w:gridAfter w:val="1"/>
          <w:wAfter w:w="83" w:type="pct"/>
          <w:cantSplit/>
        </w:trPr>
        <w:tc>
          <w:tcPr>
            <w:tcW w:w="442" w:type="pct"/>
            <w:shd w:val="clear" w:color="auto" w:fill="auto"/>
          </w:tcPr>
          <w:p w14:paraId="3B3F097D" w14:textId="77777777" w:rsidR="00E23CCD" w:rsidRDefault="00E23CCD" w:rsidP="00E23CCD">
            <w:pPr>
              <w:spacing w:before="40" w:after="40"/>
              <w:rPr>
                <w:rFonts w:cs="Arial"/>
                <w:sz w:val="16"/>
                <w:szCs w:val="16"/>
              </w:rPr>
            </w:pPr>
            <w:r>
              <w:rPr>
                <w:rFonts w:cs="Arial"/>
                <w:sz w:val="16"/>
                <w:szCs w:val="16"/>
              </w:rPr>
              <w:t>r.3.9.1.1</w:t>
            </w:r>
          </w:p>
        </w:tc>
        <w:tc>
          <w:tcPr>
            <w:tcW w:w="4475" w:type="pct"/>
            <w:gridSpan w:val="2"/>
            <w:tcBorders>
              <w:right w:val="single" w:sz="8" w:space="0" w:color="auto"/>
            </w:tcBorders>
            <w:shd w:val="clear" w:color="auto" w:fill="auto"/>
          </w:tcPr>
          <w:p w14:paraId="7C5BE543" w14:textId="77777777" w:rsidR="00E23CCD" w:rsidRDefault="00E23CCD" w:rsidP="00E23CCD">
            <w:pPr>
              <w:spacing w:before="40" w:after="40"/>
              <w:rPr>
                <w:rFonts w:cs="Arial"/>
                <w:i/>
                <w:sz w:val="16"/>
                <w:szCs w:val="16"/>
              </w:rPr>
            </w:pPr>
            <w:r w:rsidRPr="00D4526D">
              <w:rPr>
                <w:rFonts w:cs="Arial"/>
                <w:i/>
                <w:sz w:val="16"/>
                <w:szCs w:val="16"/>
              </w:rPr>
              <w:t xml:space="preserve">Under section 20(e) of the </w:t>
            </w:r>
            <w:hyperlink r:id="rId42" w:history="1">
              <w:r w:rsidRPr="00115F6A">
                <w:rPr>
                  <w:rStyle w:val="Hyperlink"/>
                  <w:rFonts w:cs="Arial"/>
                  <w:i/>
                  <w:sz w:val="16"/>
                  <w:szCs w:val="16"/>
                </w:rPr>
                <w:t>Human Tissue Act 2008</w:t>
              </w:r>
            </w:hyperlink>
            <w:r>
              <w:rPr>
                <w:rFonts w:cs="Arial"/>
                <w:i/>
                <w:sz w:val="16"/>
                <w:szCs w:val="16"/>
              </w:rPr>
              <w:t xml:space="preserve"> </w:t>
            </w:r>
            <w:r w:rsidRPr="00D4526D">
              <w:rPr>
                <w:rFonts w:cs="Arial"/>
                <w:i/>
                <w:sz w:val="16"/>
                <w:szCs w:val="16"/>
              </w:rPr>
              <w:t xml:space="preserve">and Right 7(10)(b) of the </w:t>
            </w:r>
            <w:hyperlink r:id="rId43" w:history="1">
              <w:r w:rsidRPr="00AB2530">
                <w:rPr>
                  <w:rStyle w:val="Hyperlink"/>
                  <w:rFonts w:cs="Arial"/>
                  <w:i/>
                  <w:sz w:val="16"/>
                  <w:szCs w:val="16"/>
                </w:rPr>
                <w:t>HDC Code of Rights</w:t>
              </w:r>
            </w:hyperlink>
            <w:r w:rsidRPr="00D4526D">
              <w:rPr>
                <w:rFonts w:cs="Arial"/>
                <w:i/>
                <w:sz w:val="16"/>
                <w:szCs w:val="16"/>
              </w:rPr>
              <w:t xml:space="preserve">, </w:t>
            </w:r>
            <w:r>
              <w:rPr>
                <w:rFonts w:cs="Arial"/>
                <w:i/>
                <w:sz w:val="16"/>
                <w:szCs w:val="16"/>
              </w:rPr>
              <w:t xml:space="preserve">HDECs may approve the use of human tissue without consent in research.  Approval may be given where it is not practicable to obtain informed consent, and/or where the benefits of the research outweigh the very strong need to protect an individual’s right to consent. </w:t>
            </w:r>
          </w:p>
          <w:p w14:paraId="6C7735B2" w14:textId="77777777" w:rsidR="00E23CCD" w:rsidRDefault="00E23CCD" w:rsidP="00E23CCD">
            <w:pPr>
              <w:spacing w:before="40" w:after="40"/>
              <w:rPr>
                <w:rFonts w:cs="Arial"/>
                <w:sz w:val="16"/>
                <w:szCs w:val="16"/>
              </w:rPr>
            </w:pPr>
            <w:r>
              <w:rPr>
                <w:rFonts w:cs="Arial"/>
                <w:sz w:val="16"/>
                <w:szCs w:val="16"/>
              </w:rPr>
              <w:t>Please briefly justify the storage, preservation or use of human tissue without consent in your study.</w:t>
            </w:r>
          </w:p>
          <w:p w14:paraId="3453DF55" w14:textId="77777777" w:rsidR="00E23CCD" w:rsidRDefault="00E23CCD" w:rsidP="00E23CCD">
            <w:pPr>
              <w:spacing w:before="40" w:after="40"/>
              <w:rPr>
                <w:rFonts w:cs="Arial"/>
                <w:sz w:val="16"/>
                <w:szCs w:val="16"/>
              </w:rPr>
            </w:pPr>
            <w:r>
              <w:rPr>
                <w:rFonts w:cs="Arial"/>
                <w:sz w:val="16"/>
                <w:szCs w:val="16"/>
              </w:rPr>
              <w:t>[&lt;300 words]</w:t>
            </w:r>
          </w:p>
          <w:p w14:paraId="10AB887D" w14:textId="77777777" w:rsidR="00E23CCD" w:rsidRPr="00D4526D" w:rsidRDefault="00E23CCD" w:rsidP="00E23CCD">
            <w:pPr>
              <w:spacing w:before="40" w:after="40"/>
              <w:rPr>
                <w:rFonts w:cs="Arial"/>
                <w:i/>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rsidRPr="004E4BD8" w14:paraId="25C4570D" w14:textId="77777777" w:rsidTr="00A86D68">
        <w:trPr>
          <w:gridAfter w:val="1"/>
          <w:wAfter w:w="83" w:type="pct"/>
          <w:cantSplit/>
        </w:trPr>
        <w:tc>
          <w:tcPr>
            <w:tcW w:w="442" w:type="pct"/>
            <w:shd w:val="clear" w:color="auto" w:fill="auto"/>
          </w:tcPr>
          <w:p w14:paraId="5211F37D" w14:textId="77777777" w:rsidR="00E23CCD" w:rsidRDefault="00E23CCD" w:rsidP="00E23CCD">
            <w:pPr>
              <w:spacing w:before="40" w:after="40"/>
              <w:rPr>
                <w:rFonts w:cs="Arial"/>
                <w:sz w:val="16"/>
                <w:szCs w:val="16"/>
              </w:rPr>
            </w:pPr>
          </w:p>
        </w:tc>
        <w:tc>
          <w:tcPr>
            <w:tcW w:w="4475" w:type="pct"/>
            <w:gridSpan w:val="2"/>
            <w:tcBorders>
              <w:right w:val="single" w:sz="8" w:space="0" w:color="auto"/>
            </w:tcBorders>
            <w:shd w:val="clear" w:color="auto" w:fill="auto"/>
          </w:tcPr>
          <w:p w14:paraId="15B6ED8F" w14:textId="77777777" w:rsidR="00E23CCD" w:rsidRPr="004E4BD8" w:rsidRDefault="00E23CCD" w:rsidP="00E23CCD">
            <w:pPr>
              <w:spacing w:before="40" w:after="40"/>
              <w:rPr>
                <w:rFonts w:cs="Arial"/>
                <w:sz w:val="16"/>
                <w:szCs w:val="16"/>
                <w:u w:val="single"/>
              </w:rPr>
            </w:pPr>
            <w:r>
              <w:rPr>
                <w:rFonts w:cs="Arial"/>
                <w:sz w:val="16"/>
                <w:szCs w:val="16"/>
                <w:u w:val="single"/>
              </w:rPr>
              <w:t>Tests and analyses of human tissue</w:t>
            </w:r>
          </w:p>
        </w:tc>
      </w:tr>
      <w:tr w:rsidR="00E23CCD" w14:paraId="48E25811" w14:textId="77777777" w:rsidTr="00A86D68">
        <w:trPr>
          <w:gridAfter w:val="1"/>
          <w:wAfter w:w="83" w:type="pct"/>
          <w:cantSplit/>
        </w:trPr>
        <w:tc>
          <w:tcPr>
            <w:tcW w:w="442" w:type="pct"/>
            <w:shd w:val="clear" w:color="auto" w:fill="auto"/>
          </w:tcPr>
          <w:p w14:paraId="784C47DD" w14:textId="77777777" w:rsidR="00E23CCD" w:rsidRDefault="00E23CCD" w:rsidP="00E23CCD">
            <w:pPr>
              <w:spacing w:before="40" w:after="40"/>
              <w:rPr>
                <w:rFonts w:cs="Arial"/>
                <w:sz w:val="16"/>
                <w:szCs w:val="16"/>
              </w:rPr>
            </w:pPr>
            <w:r>
              <w:rPr>
                <w:rFonts w:cs="Arial"/>
                <w:sz w:val="16"/>
                <w:szCs w:val="16"/>
              </w:rPr>
              <w:t>r.3.10</w:t>
            </w:r>
          </w:p>
        </w:tc>
        <w:tc>
          <w:tcPr>
            <w:tcW w:w="4475" w:type="pct"/>
            <w:gridSpan w:val="2"/>
            <w:tcBorders>
              <w:right w:val="single" w:sz="8" w:space="0" w:color="auto"/>
            </w:tcBorders>
            <w:shd w:val="clear" w:color="auto" w:fill="auto"/>
          </w:tcPr>
          <w:p w14:paraId="216DE7B1" w14:textId="77777777" w:rsidR="00E23CCD" w:rsidRDefault="00E23CCD" w:rsidP="00E23CCD">
            <w:pPr>
              <w:spacing w:before="40" w:after="40"/>
              <w:rPr>
                <w:rFonts w:cs="Arial"/>
                <w:sz w:val="16"/>
                <w:szCs w:val="16"/>
              </w:rPr>
            </w:pPr>
            <w:r>
              <w:rPr>
                <w:rFonts w:cs="Arial"/>
                <w:sz w:val="16"/>
                <w:szCs w:val="16"/>
              </w:rPr>
              <w:t>What types of tests or analyses will be carried out on human tissue as part of your study?</w:t>
            </w:r>
          </w:p>
          <w:p w14:paraId="105E3544" w14:textId="77777777" w:rsidR="00E23CCD" w:rsidRDefault="00E23CCD" w:rsidP="00E23CCD">
            <w:pPr>
              <w:spacing w:before="40" w:after="40"/>
              <w:rPr>
                <w:rFonts w:cs="Arial"/>
                <w:sz w:val="16"/>
                <w:szCs w:val="16"/>
              </w:rPr>
            </w:pPr>
            <w:r>
              <w:rPr>
                <w:rFonts w:cs="Arial"/>
                <w:sz w:val="16"/>
                <w:szCs w:val="16"/>
              </w:rPr>
              <w:t>[&lt;100 words]</w:t>
            </w:r>
          </w:p>
          <w:p w14:paraId="092E1B84" w14:textId="77777777" w:rsidR="00E23CCD" w:rsidRDefault="00E23CCD" w:rsidP="00E23CCD">
            <w:pPr>
              <w:spacing w:before="40" w:after="40"/>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r w:rsidR="00E23CCD" w:rsidRPr="00931C85" w14:paraId="65A9A4A6" w14:textId="77777777" w:rsidTr="00A86D68">
        <w:trPr>
          <w:gridAfter w:val="1"/>
          <w:wAfter w:w="83" w:type="pct"/>
          <w:cantSplit/>
        </w:trPr>
        <w:tc>
          <w:tcPr>
            <w:tcW w:w="442" w:type="pct"/>
            <w:shd w:val="clear" w:color="auto" w:fill="auto"/>
          </w:tcPr>
          <w:p w14:paraId="2E595819" w14:textId="77777777" w:rsidR="00E23CCD" w:rsidRDefault="00E23CCD" w:rsidP="00E23CCD">
            <w:pPr>
              <w:spacing w:before="40" w:after="40"/>
              <w:rPr>
                <w:rFonts w:cs="Arial"/>
                <w:sz w:val="16"/>
                <w:szCs w:val="16"/>
              </w:rPr>
            </w:pPr>
          </w:p>
        </w:tc>
        <w:tc>
          <w:tcPr>
            <w:tcW w:w="4475" w:type="pct"/>
            <w:gridSpan w:val="2"/>
            <w:tcBorders>
              <w:right w:val="single" w:sz="8" w:space="0" w:color="auto"/>
            </w:tcBorders>
            <w:shd w:val="clear" w:color="auto" w:fill="auto"/>
          </w:tcPr>
          <w:p w14:paraId="34957B58" w14:textId="77777777" w:rsidR="00E23CCD" w:rsidRPr="00931C85" w:rsidRDefault="00E23CCD" w:rsidP="00E23CCD">
            <w:pPr>
              <w:spacing w:before="40" w:after="40"/>
              <w:rPr>
                <w:rFonts w:cs="Arial"/>
                <w:sz w:val="16"/>
                <w:szCs w:val="16"/>
                <w:u w:val="single"/>
              </w:rPr>
            </w:pPr>
            <w:r>
              <w:rPr>
                <w:rFonts w:cs="Arial"/>
                <w:sz w:val="16"/>
                <w:szCs w:val="16"/>
                <w:u w:val="single"/>
              </w:rPr>
              <w:t>Storage and use of human tissue after the study</w:t>
            </w:r>
          </w:p>
        </w:tc>
      </w:tr>
      <w:tr w:rsidR="00E23CCD" w:rsidRPr="00931C85" w14:paraId="47AE4D03" w14:textId="77777777" w:rsidTr="00A86D68">
        <w:trPr>
          <w:gridAfter w:val="1"/>
          <w:wAfter w:w="83" w:type="pct"/>
          <w:cantSplit/>
        </w:trPr>
        <w:tc>
          <w:tcPr>
            <w:tcW w:w="442" w:type="pct"/>
            <w:tcBorders>
              <w:bottom w:val="dotted" w:sz="4" w:space="0" w:color="808080"/>
            </w:tcBorders>
            <w:shd w:val="clear" w:color="auto" w:fill="auto"/>
          </w:tcPr>
          <w:p w14:paraId="381E71A9" w14:textId="77777777" w:rsidR="00E23CCD" w:rsidRDefault="00E23CCD" w:rsidP="00E23CCD">
            <w:pPr>
              <w:spacing w:before="40" w:after="40"/>
              <w:rPr>
                <w:rFonts w:cs="Arial"/>
                <w:sz w:val="16"/>
                <w:szCs w:val="16"/>
              </w:rPr>
            </w:pPr>
            <w:r>
              <w:rPr>
                <w:rFonts w:cs="Arial"/>
                <w:sz w:val="16"/>
                <w:szCs w:val="16"/>
              </w:rPr>
              <w:t>r.3.11</w:t>
            </w:r>
          </w:p>
        </w:tc>
        <w:tc>
          <w:tcPr>
            <w:tcW w:w="4475" w:type="pct"/>
            <w:gridSpan w:val="2"/>
            <w:tcBorders>
              <w:bottom w:val="dotted" w:sz="4" w:space="0" w:color="808080"/>
              <w:right w:val="single" w:sz="8" w:space="0" w:color="auto"/>
            </w:tcBorders>
            <w:shd w:val="clear" w:color="auto" w:fill="auto"/>
          </w:tcPr>
          <w:p w14:paraId="02FB35D1" w14:textId="77777777" w:rsidR="00E23CCD" w:rsidRDefault="00E23CCD" w:rsidP="00E23CCD">
            <w:pPr>
              <w:spacing w:before="40" w:after="40"/>
              <w:rPr>
                <w:rFonts w:cs="Arial"/>
                <w:sz w:val="16"/>
                <w:szCs w:val="16"/>
              </w:rPr>
            </w:pPr>
            <w:r>
              <w:rPr>
                <w:rFonts w:cs="Arial"/>
                <w:sz w:val="16"/>
                <w:szCs w:val="16"/>
              </w:rPr>
              <w:t>What will happen to human tissue at the end of your study, or if participants withdraw consent for its use in this study?</w:t>
            </w:r>
          </w:p>
          <w:p w14:paraId="7A4C4919" w14:textId="77777777" w:rsidR="00E23CCD" w:rsidRDefault="00E23CCD" w:rsidP="00E23CCD">
            <w:pPr>
              <w:tabs>
                <w:tab w:val="left" w:pos="433"/>
                <w:tab w:val="left" w:pos="972"/>
              </w:tabs>
              <w:spacing w:before="40" w:after="40"/>
              <w:ind w:left="972" w:hanging="972"/>
              <w:rPr>
                <w:rFonts w:cs="Arial"/>
                <w:sz w:val="16"/>
                <w:szCs w:val="16"/>
              </w:rPr>
            </w:pPr>
            <w:r>
              <w:rPr>
                <w:rFonts w:cs="Arial"/>
                <w:sz w:val="16"/>
                <w:szCs w:val="16"/>
              </w:rPr>
              <w:tab/>
            </w:r>
            <w:r>
              <w:rPr>
                <w:rFonts w:cs="Arial"/>
                <w:sz w:val="16"/>
                <w:szCs w:val="16"/>
              </w:rPr>
              <w:fldChar w:fldCharType="begin">
                <w:ffData>
                  <w:name w:val="Check51"/>
                  <w:enabled/>
                  <w:calcOnExit w:val="0"/>
                  <w:checkBox>
                    <w:sizeAuto/>
                    <w:default w:val="0"/>
                  </w:checkBox>
                </w:ffData>
              </w:fldChar>
            </w:r>
            <w:bookmarkStart w:id="20" w:name="Check51"/>
            <w:r>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Pr>
                <w:rFonts w:cs="Arial"/>
                <w:sz w:val="16"/>
                <w:szCs w:val="16"/>
              </w:rPr>
              <w:fldChar w:fldCharType="end"/>
            </w:r>
            <w:bookmarkEnd w:id="20"/>
            <w:r>
              <w:rPr>
                <w:rFonts w:cs="Arial"/>
                <w:sz w:val="16"/>
                <w:szCs w:val="16"/>
              </w:rPr>
              <w:tab/>
              <w:t>disposal</w:t>
            </w:r>
          </w:p>
          <w:p w14:paraId="5B9D2A6F" w14:textId="77777777" w:rsidR="00E23CCD" w:rsidRDefault="00E23CCD" w:rsidP="00E23CCD">
            <w:pPr>
              <w:tabs>
                <w:tab w:val="left" w:pos="433"/>
                <w:tab w:val="left" w:pos="972"/>
              </w:tabs>
              <w:spacing w:before="40" w:after="40"/>
              <w:ind w:left="972" w:hanging="972"/>
              <w:rPr>
                <w:rFonts w:cs="Arial"/>
                <w:sz w:val="16"/>
                <w:szCs w:val="16"/>
              </w:rPr>
            </w:pPr>
            <w:r>
              <w:rPr>
                <w:rFonts w:cs="Arial"/>
                <w:sz w:val="16"/>
                <w:szCs w:val="16"/>
              </w:rPr>
              <w:tab/>
            </w:r>
            <w:r>
              <w:rPr>
                <w:rFonts w:cs="Arial"/>
                <w:sz w:val="16"/>
                <w:szCs w:val="16"/>
              </w:rPr>
              <w:fldChar w:fldCharType="begin">
                <w:ffData>
                  <w:name w:val="Check51"/>
                  <w:enabled/>
                  <w:calcOnExit w:val="0"/>
                  <w:checkBox>
                    <w:sizeAuto/>
                    <w:default w:val="0"/>
                  </w:checkBox>
                </w:ffData>
              </w:fldChar>
            </w:r>
            <w:r>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Pr>
                <w:rFonts w:cs="Arial"/>
                <w:sz w:val="16"/>
                <w:szCs w:val="16"/>
              </w:rPr>
              <w:fldChar w:fldCharType="end"/>
            </w:r>
            <w:r>
              <w:rPr>
                <w:rFonts w:cs="Arial"/>
                <w:sz w:val="16"/>
                <w:szCs w:val="16"/>
              </w:rPr>
              <w:tab/>
              <w:t>return to donor, whānau, or family member</w:t>
            </w:r>
          </w:p>
          <w:p w14:paraId="3771D9E3" w14:textId="77777777" w:rsidR="00E23CCD" w:rsidRDefault="00E23CCD" w:rsidP="00E23CCD">
            <w:pPr>
              <w:tabs>
                <w:tab w:val="left" w:pos="433"/>
                <w:tab w:val="left" w:pos="972"/>
              </w:tabs>
              <w:spacing w:before="40" w:after="40"/>
              <w:ind w:left="972" w:hanging="972"/>
              <w:rPr>
                <w:rFonts w:cs="Arial"/>
                <w:sz w:val="16"/>
                <w:szCs w:val="16"/>
              </w:rPr>
            </w:pPr>
            <w:r>
              <w:rPr>
                <w:rFonts w:cs="Arial"/>
                <w:sz w:val="16"/>
                <w:szCs w:val="16"/>
              </w:rPr>
              <w:tab/>
            </w:r>
            <w:r>
              <w:rPr>
                <w:rFonts w:cs="Arial"/>
                <w:sz w:val="16"/>
                <w:szCs w:val="16"/>
              </w:rPr>
              <w:fldChar w:fldCharType="begin">
                <w:ffData>
                  <w:name w:val="Check52"/>
                  <w:enabled/>
                  <w:calcOnExit w:val="0"/>
                  <w:checkBox>
                    <w:sizeAuto/>
                    <w:default w:val="0"/>
                  </w:checkBox>
                </w:ffData>
              </w:fldChar>
            </w:r>
            <w:bookmarkStart w:id="21" w:name="Check52"/>
            <w:r>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Pr>
                <w:rFonts w:cs="Arial"/>
                <w:sz w:val="16"/>
                <w:szCs w:val="16"/>
              </w:rPr>
              <w:fldChar w:fldCharType="end"/>
            </w:r>
            <w:bookmarkEnd w:id="21"/>
            <w:r>
              <w:rPr>
                <w:rFonts w:cs="Arial"/>
                <w:sz w:val="16"/>
                <w:szCs w:val="16"/>
              </w:rPr>
              <w:tab/>
              <w:t>return to current holder of existing stored human tissue (e.g. a tissue bank)</w:t>
            </w:r>
          </w:p>
          <w:p w14:paraId="25C0B315" w14:textId="77777777" w:rsidR="00E23CCD" w:rsidRDefault="00E23CCD" w:rsidP="00E23CCD">
            <w:pPr>
              <w:tabs>
                <w:tab w:val="left" w:pos="433"/>
                <w:tab w:val="left" w:pos="972"/>
              </w:tabs>
              <w:spacing w:before="40" w:after="40"/>
              <w:ind w:left="972" w:hanging="972"/>
              <w:rPr>
                <w:rFonts w:cs="Arial"/>
                <w:sz w:val="16"/>
                <w:szCs w:val="16"/>
              </w:rPr>
            </w:pPr>
            <w:r>
              <w:rPr>
                <w:rFonts w:cs="Arial"/>
                <w:sz w:val="16"/>
                <w:szCs w:val="16"/>
              </w:rPr>
              <w:tab/>
            </w:r>
            <w:r>
              <w:rPr>
                <w:rFonts w:cs="Arial"/>
                <w:sz w:val="16"/>
                <w:szCs w:val="16"/>
              </w:rPr>
              <w:fldChar w:fldCharType="begin">
                <w:ffData>
                  <w:name w:val="Check53"/>
                  <w:enabled/>
                  <w:calcOnExit w:val="0"/>
                  <w:checkBox>
                    <w:sizeAuto/>
                    <w:default w:val="0"/>
                  </w:checkBox>
                </w:ffData>
              </w:fldChar>
            </w:r>
            <w:bookmarkStart w:id="22" w:name="Check53"/>
            <w:r>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Pr>
                <w:rFonts w:cs="Arial"/>
                <w:sz w:val="16"/>
                <w:szCs w:val="16"/>
              </w:rPr>
              <w:fldChar w:fldCharType="end"/>
            </w:r>
            <w:bookmarkEnd w:id="22"/>
            <w:r>
              <w:rPr>
                <w:rFonts w:cs="Arial"/>
                <w:sz w:val="16"/>
                <w:szCs w:val="16"/>
              </w:rPr>
              <w:tab/>
              <w:t>transfer to another tissue bank</w:t>
            </w:r>
          </w:p>
          <w:p w14:paraId="6CA2E965" w14:textId="77777777" w:rsidR="00E23CCD" w:rsidRDefault="00E23CCD" w:rsidP="00E23CCD">
            <w:pPr>
              <w:tabs>
                <w:tab w:val="left" w:pos="433"/>
                <w:tab w:val="left" w:pos="972"/>
              </w:tabs>
              <w:spacing w:before="40" w:after="40"/>
              <w:ind w:left="972" w:hanging="972"/>
              <w:rPr>
                <w:rFonts w:cs="Arial"/>
                <w:sz w:val="16"/>
                <w:szCs w:val="16"/>
              </w:rPr>
            </w:pPr>
            <w:r>
              <w:rPr>
                <w:rFonts w:cs="Arial"/>
                <w:sz w:val="16"/>
                <w:szCs w:val="16"/>
              </w:rPr>
              <w:tab/>
            </w:r>
            <w:r>
              <w:rPr>
                <w:rFonts w:cs="Arial"/>
                <w:sz w:val="16"/>
                <w:szCs w:val="16"/>
              </w:rPr>
              <w:fldChar w:fldCharType="begin">
                <w:ffData>
                  <w:name w:val="Check54"/>
                  <w:enabled/>
                  <w:calcOnExit w:val="0"/>
                  <w:checkBox>
                    <w:sizeAuto/>
                    <w:default w:val="0"/>
                  </w:checkBox>
                </w:ffData>
              </w:fldChar>
            </w:r>
            <w:bookmarkStart w:id="23" w:name="Check54"/>
            <w:r>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Pr>
                <w:rFonts w:cs="Arial"/>
                <w:sz w:val="16"/>
                <w:szCs w:val="16"/>
              </w:rPr>
              <w:fldChar w:fldCharType="end"/>
            </w:r>
            <w:bookmarkEnd w:id="23"/>
            <w:r>
              <w:rPr>
                <w:rFonts w:cs="Arial"/>
                <w:sz w:val="16"/>
                <w:szCs w:val="16"/>
              </w:rPr>
              <w:tab/>
              <w:t>storage by the research team for use in another study</w:t>
            </w:r>
          </w:p>
          <w:p w14:paraId="40E0AD72" w14:textId="77777777" w:rsidR="00E23CCD" w:rsidRDefault="00E23CCD" w:rsidP="00E23CCD">
            <w:pPr>
              <w:tabs>
                <w:tab w:val="left" w:pos="433"/>
                <w:tab w:val="left" w:pos="972"/>
              </w:tabs>
              <w:spacing w:before="40" w:after="40"/>
              <w:ind w:left="972" w:hanging="972"/>
              <w:rPr>
                <w:rFonts w:cs="Arial"/>
                <w:sz w:val="16"/>
                <w:szCs w:val="16"/>
              </w:rPr>
            </w:pPr>
            <w:r>
              <w:rPr>
                <w:rFonts w:cs="Arial"/>
                <w:sz w:val="16"/>
                <w:szCs w:val="16"/>
              </w:rPr>
              <w:tab/>
            </w:r>
            <w:r>
              <w:rPr>
                <w:rFonts w:cs="Arial"/>
                <w:sz w:val="16"/>
                <w:szCs w:val="16"/>
              </w:rPr>
              <w:fldChar w:fldCharType="begin">
                <w:ffData>
                  <w:name w:val="Check55"/>
                  <w:enabled/>
                  <w:calcOnExit w:val="0"/>
                  <w:checkBox>
                    <w:sizeAuto/>
                    <w:default w:val="0"/>
                  </w:checkBox>
                </w:ffData>
              </w:fldChar>
            </w:r>
            <w:bookmarkStart w:id="24" w:name="Check55"/>
            <w:r>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Pr>
                <w:rFonts w:cs="Arial"/>
                <w:sz w:val="16"/>
                <w:szCs w:val="16"/>
              </w:rPr>
              <w:fldChar w:fldCharType="end"/>
            </w:r>
            <w:bookmarkEnd w:id="24"/>
            <w:r>
              <w:rPr>
                <w:rFonts w:cs="Arial"/>
                <w:sz w:val="16"/>
                <w:szCs w:val="16"/>
              </w:rPr>
              <w:tab/>
              <w:t>storage by the research team as part of a new tissue bank</w:t>
            </w:r>
          </w:p>
          <w:p w14:paraId="066ABBAB" w14:textId="77777777" w:rsidR="00E23CCD" w:rsidRPr="00931C85" w:rsidRDefault="00E23CCD" w:rsidP="00E23CCD">
            <w:pPr>
              <w:tabs>
                <w:tab w:val="left" w:pos="433"/>
                <w:tab w:val="left" w:pos="972"/>
              </w:tabs>
              <w:spacing w:before="40" w:after="40"/>
              <w:ind w:left="972" w:hanging="972"/>
              <w:rPr>
                <w:rFonts w:cs="Arial"/>
                <w:sz w:val="16"/>
                <w:szCs w:val="16"/>
              </w:rPr>
            </w:pPr>
            <w:r>
              <w:rPr>
                <w:rFonts w:cs="Arial"/>
                <w:sz w:val="16"/>
                <w:szCs w:val="16"/>
              </w:rPr>
              <w:tab/>
            </w:r>
            <w:r>
              <w:rPr>
                <w:rFonts w:cs="Arial"/>
                <w:sz w:val="16"/>
                <w:szCs w:val="16"/>
              </w:rPr>
              <w:fldChar w:fldCharType="begin">
                <w:ffData>
                  <w:name w:val="Check56"/>
                  <w:enabled/>
                  <w:calcOnExit w:val="0"/>
                  <w:checkBox>
                    <w:sizeAuto/>
                    <w:default w:val="0"/>
                  </w:checkBox>
                </w:ffData>
              </w:fldChar>
            </w:r>
            <w:bookmarkStart w:id="25" w:name="Check56"/>
            <w:r>
              <w:rPr>
                <w:rFonts w:cs="Arial"/>
                <w:sz w:val="16"/>
                <w:szCs w:val="16"/>
              </w:rPr>
              <w:instrText xml:space="preserve"> FORMCHECKBOX </w:instrText>
            </w:r>
            <w:r w:rsidR="0038328E">
              <w:rPr>
                <w:rFonts w:cs="Arial"/>
                <w:sz w:val="16"/>
                <w:szCs w:val="16"/>
              </w:rPr>
            </w:r>
            <w:r w:rsidR="0038328E">
              <w:rPr>
                <w:rFonts w:cs="Arial"/>
                <w:sz w:val="16"/>
                <w:szCs w:val="16"/>
              </w:rPr>
              <w:fldChar w:fldCharType="separate"/>
            </w:r>
            <w:r>
              <w:rPr>
                <w:rFonts w:cs="Arial"/>
                <w:sz w:val="16"/>
                <w:szCs w:val="16"/>
              </w:rPr>
              <w:fldChar w:fldCharType="end"/>
            </w:r>
            <w:bookmarkEnd w:id="25"/>
            <w:r>
              <w:rPr>
                <w:rFonts w:cs="Arial"/>
                <w:sz w:val="16"/>
                <w:szCs w:val="16"/>
              </w:rPr>
              <w:tab/>
              <w:t>other</w:t>
            </w:r>
          </w:p>
        </w:tc>
      </w:tr>
      <w:tr w:rsidR="00E23CCD" w14:paraId="1F1C4CA6" w14:textId="77777777" w:rsidTr="00A86D68">
        <w:trPr>
          <w:gridAfter w:val="1"/>
          <w:wAfter w:w="83" w:type="pct"/>
          <w:cantSplit/>
        </w:trPr>
        <w:tc>
          <w:tcPr>
            <w:tcW w:w="442" w:type="pct"/>
            <w:tcBorders>
              <w:bottom w:val="dotted" w:sz="4" w:space="0" w:color="808080"/>
            </w:tcBorders>
            <w:shd w:val="clear" w:color="auto" w:fill="auto"/>
          </w:tcPr>
          <w:p w14:paraId="04CD4748" w14:textId="77777777" w:rsidR="00E23CCD" w:rsidRDefault="00E23CCD" w:rsidP="00E23CCD">
            <w:pPr>
              <w:spacing w:before="40" w:after="40"/>
              <w:rPr>
                <w:rFonts w:cs="Arial"/>
                <w:sz w:val="16"/>
                <w:szCs w:val="16"/>
              </w:rPr>
            </w:pPr>
            <w:r>
              <w:rPr>
                <w:rFonts w:cs="Arial"/>
                <w:sz w:val="16"/>
                <w:szCs w:val="16"/>
              </w:rPr>
              <w:t>r.3.12</w:t>
            </w:r>
          </w:p>
        </w:tc>
        <w:tc>
          <w:tcPr>
            <w:tcW w:w="4475" w:type="pct"/>
            <w:gridSpan w:val="2"/>
            <w:tcBorders>
              <w:bottom w:val="dotted" w:sz="4" w:space="0" w:color="808080"/>
              <w:right w:val="single" w:sz="8" w:space="0" w:color="auto"/>
            </w:tcBorders>
            <w:shd w:val="clear" w:color="auto" w:fill="auto"/>
          </w:tcPr>
          <w:p w14:paraId="52344ACE" w14:textId="77777777" w:rsidR="00E23CCD" w:rsidRPr="00765162" w:rsidRDefault="00E23CCD" w:rsidP="00E23CCD">
            <w:pPr>
              <w:spacing w:before="40" w:after="40"/>
              <w:rPr>
                <w:rFonts w:cs="Arial"/>
                <w:sz w:val="16"/>
                <w:szCs w:val="16"/>
              </w:rPr>
            </w:pPr>
            <w:r>
              <w:rPr>
                <w:rFonts w:cs="Arial"/>
                <w:sz w:val="16"/>
                <w:szCs w:val="16"/>
              </w:rPr>
              <w:t>Please briefly explain your answer above.</w:t>
            </w:r>
          </w:p>
          <w:p w14:paraId="3B269CC6" w14:textId="77777777" w:rsidR="00E23CCD" w:rsidRDefault="00E23CCD" w:rsidP="00E23CCD">
            <w:pPr>
              <w:spacing w:before="40" w:after="40"/>
              <w:rPr>
                <w:rFonts w:cs="Arial"/>
                <w:sz w:val="16"/>
                <w:szCs w:val="16"/>
              </w:rPr>
            </w:pPr>
            <w:r>
              <w:rPr>
                <w:rFonts w:cs="Arial"/>
                <w:sz w:val="16"/>
                <w:szCs w:val="16"/>
              </w:rPr>
              <w:t>[&lt;100 words]</w:t>
            </w:r>
          </w:p>
          <w:p w14:paraId="53592CE6" w14:textId="77777777" w:rsidR="00E23CCD" w:rsidRDefault="00E23CCD" w:rsidP="00E23CCD">
            <w:pPr>
              <w:tabs>
                <w:tab w:val="left" w:pos="433"/>
                <w:tab w:val="left" w:pos="1000"/>
              </w:tabs>
              <w:spacing w:before="40" w:after="40"/>
              <w:ind w:left="1035" w:hanging="1035"/>
              <w:rPr>
                <w:rFonts w:cs="Arial"/>
                <w:sz w:val="16"/>
                <w:szCs w:val="16"/>
              </w:rPr>
            </w:pPr>
            <w:r w:rsidRPr="002D5887">
              <w:rPr>
                <w:rFonts w:cs="Arial"/>
                <w:sz w:val="16"/>
                <w:szCs w:val="16"/>
                <w:bdr w:val="single" w:sz="4" w:space="0" w:color="auto"/>
              </w:rPr>
              <w:fldChar w:fldCharType="begin">
                <w:ffData>
                  <w:name w:val="Text34"/>
                  <w:enabled/>
                  <w:calcOnExit w:val="0"/>
                  <w:textInput/>
                </w:ffData>
              </w:fldChar>
            </w:r>
            <w:r w:rsidRPr="002D5887">
              <w:rPr>
                <w:rFonts w:cs="Arial"/>
                <w:sz w:val="16"/>
                <w:szCs w:val="16"/>
                <w:bdr w:val="single" w:sz="4" w:space="0" w:color="auto"/>
              </w:rPr>
              <w:instrText xml:space="preserve"> FORMTEXT </w:instrText>
            </w:r>
            <w:r w:rsidRPr="002D5887">
              <w:rPr>
                <w:rFonts w:cs="Arial"/>
                <w:sz w:val="16"/>
                <w:szCs w:val="16"/>
                <w:bdr w:val="single" w:sz="4" w:space="0" w:color="auto"/>
              </w:rPr>
            </w:r>
            <w:r w:rsidRPr="002D5887">
              <w:rPr>
                <w:rFonts w:cs="Arial"/>
                <w:sz w:val="16"/>
                <w:szCs w:val="16"/>
                <w:bdr w:val="single" w:sz="4" w:space="0" w:color="auto"/>
              </w:rPr>
              <w:fldChar w:fldCharType="separate"/>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Pr>
                <w:rFonts w:cs="Arial"/>
                <w:noProof/>
                <w:sz w:val="16"/>
                <w:szCs w:val="16"/>
                <w:bdr w:val="single" w:sz="4" w:space="0" w:color="auto"/>
              </w:rPr>
              <w:t> </w:t>
            </w:r>
            <w:r w:rsidRPr="002D5887">
              <w:rPr>
                <w:rFonts w:cs="Arial"/>
                <w:sz w:val="16"/>
                <w:szCs w:val="16"/>
                <w:bdr w:val="single" w:sz="4" w:space="0" w:color="auto"/>
              </w:rPr>
              <w:fldChar w:fldCharType="end"/>
            </w:r>
          </w:p>
        </w:tc>
      </w:tr>
    </w:tbl>
    <w:p w14:paraId="69786452" w14:textId="705B798E" w:rsidR="00EB085F" w:rsidRDefault="00E23CCD" w:rsidP="00EB085F">
      <w:pPr>
        <w:rPr>
          <w:rFonts w:cs="Arial"/>
          <w:color w:val="33CCCC"/>
          <w:szCs w:val="22"/>
          <w:lang w:val="en-NZ"/>
        </w:rPr>
      </w:pPr>
      <w:r w:rsidRPr="00EB085F" w:rsidDel="00E23CCD">
        <w:rPr>
          <w:rFonts w:cs="Arial"/>
          <w:color w:val="FF0000"/>
          <w:szCs w:val="22"/>
          <w:lang w:val="en-NZ"/>
        </w:rPr>
        <w:t xml:space="preserve"> </w:t>
      </w:r>
    </w:p>
    <w:p w14:paraId="4AAD7D53" w14:textId="77777777" w:rsidR="00EB085F" w:rsidRPr="00EB085F" w:rsidRDefault="00EB085F" w:rsidP="00EB085F">
      <w:pPr>
        <w:pStyle w:val="ListParagraph"/>
        <w:numPr>
          <w:ilvl w:val="0"/>
          <w:numId w:val="16"/>
        </w:numPr>
        <w:rPr>
          <w:rFonts w:cs="Arial"/>
          <w:szCs w:val="22"/>
          <w:lang w:val="en-NZ"/>
        </w:rPr>
      </w:pPr>
      <w:r w:rsidRPr="00EB085F">
        <w:rPr>
          <w:rFonts w:cs="Arial"/>
          <w:szCs w:val="22"/>
          <w:lang w:val="en-NZ"/>
        </w:rPr>
        <w:t xml:space="preserve">The Committee note the recruitment material seemed to be a copy used in New York and queried whether there was a New Zealand specific version. The Researcher stated it was a copy of the advertisement used in the US and Canada but if there needed to be a country-specific one they can amend it to a local context. The Committee stated the concern was the poster referred to American institutions and requested a version with the appropriate New Zealand ones. </w:t>
      </w:r>
    </w:p>
    <w:p w14:paraId="7CADA354" w14:textId="77777777" w:rsidR="00EB085F" w:rsidRPr="00EB085F" w:rsidRDefault="00EB085F" w:rsidP="00EB085F">
      <w:pPr>
        <w:rPr>
          <w:rFonts w:cs="Arial"/>
          <w:szCs w:val="22"/>
          <w:lang w:val="en-NZ"/>
        </w:rPr>
      </w:pPr>
    </w:p>
    <w:p w14:paraId="2C5FC6FA" w14:textId="77777777" w:rsidR="00EB085F" w:rsidRPr="00EB085F" w:rsidRDefault="00EB085F" w:rsidP="00EB085F">
      <w:pPr>
        <w:pStyle w:val="ListParagraph"/>
        <w:numPr>
          <w:ilvl w:val="0"/>
          <w:numId w:val="16"/>
        </w:numPr>
        <w:rPr>
          <w:rFonts w:cs="Arial"/>
          <w:szCs w:val="22"/>
          <w:lang w:val="en-NZ"/>
        </w:rPr>
      </w:pPr>
      <w:r w:rsidRPr="00EB085F">
        <w:rPr>
          <w:rFonts w:cs="Arial"/>
          <w:szCs w:val="22"/>
          <w:lang w:val="en-NZ"/>
        </w:rPr>
        <w:t xml:space="preserve">The Committee requested the removal of the words ‘important’ and ‘very important’ when promoting research and to use neutral language instead. </w:t>
      </w:r>
    </w:p>
    <w:p w14:paraId="7161293A" w14:textId="77777777" w:rsidR="00EB085F" w:rsidRPr="00EB085F" w:rsidRDefault="00EB085F" w:rsidP="00EB085F">
      <w:pPr>
        <w:rPr>
          <w:rFonts w:cs="Arial"/>
          <w:szCs w:val="22"/>
          <w:lang w:val="en-NZ"/>
        </w:rPr>
      </w:pPr>
    </w:p>
    <w:p w14:paraId="3777900E" w14:textId="77777777" w:rsidR="00EB085F" w:rsidRPr="00EB085F" w:rsidRDefault="00EB085F" w:rsidP="00EB085F">
      <w:pPr>
        <w:pStyle w:val="ListParagraph"/>
        <w:numPr>
          <w:ilvl w:val="0"/>
          <w:numId w:val="16"/>
        </w:numPr>
        <w:rPr>
          <w:rFonts w:cs="Arial"/>
          <w:szCs w:val="22"/>
          <w:lang w:val="en-NZ"/>
        </w:rPr>
      </w:pPr>
      <w:r w:rsidRPr="00EB085F">
        <w:rPr>
          <w:rFonts w:cs="Arial"/>
          <w:szCs w:val="22"/>
          <w:lang w:val="en-NZ"/>
        </w:rPr>
        <w:t xml:space="preserve">The Committee noted the information about participant payment amounts and the phone script do not match and contain information that is not applicable to New Zealand (e.g. insurance billing). The Committee requested this be amended to a New Zealand context. </w:t>
      </w:r>
    </w:p>
    <w:p w14:paraId="00DE37D7" w14:textId="537B280C" w:rsidR="00EB085F" w:rsidRPr="00EB085F" w:rsidRDefault="00EB085F" w:rsidP="00EB085F">
      <w:pPr>
        <w:pStyle w:val="ListParagraph"/>
        <w:rPr>
          <w:rFonts w:cs="Arial"/>
          <w:szCs w:val="22"/>
          <w:lang w:val="en-NZ"/>
        </w:rPr>
      </w:pPr>
    </w:p>
    <w:p w14:paraId="6810E2E8" w14:textId="77777777" w:rsidR="00EB085F" w:rsidRDefault="00EB085F" w:rsidP="00EB085F">
      <w:pPr>
        <w:rPr>
          <w:rFonts w:cs="Arial"/>
          <w:color w:val="33CCCC"/>
          <w:szCs w:val="22"/>
          <w:lang w:val="en-NZ"/>
        </w:rPr>
      </w:pPr>
    </w:p>
    <w:p w14:paraId="6ADDDA23" w14:textId="77777777" w:rsidR="00EB085F" w:rsidRDefault="00EB085F" w:rsidP="00EB085F">
      <w:pPr>
        <w:pStyle w:val="ListParagraph"/>
        <w:numPr>
          <w:ilvl w:val="0"/>
          <w:numId w:val="16"/>
        </w:numPr>
      </w:pPr>
      <w:bookmarkStart w:id="26" w:name="_Hlk43807895"/>
      <w:r>
        <w:t xml:space="preserve">The Committee requested an independent peer review and recommended the Researcher use the </w:t>
      </w:r>
      <w:hyperlink r:id="rId44" w:history="1">
        <w:r w:rsidRPr="003B397B">
          <w:rPr>
            <w:rStyle w:val="Hyperlink"/>
          </w:rPr>
          <w:t>scientific peer review template available on the HDEC website.</w:t>
        </w:r>
      </w:hyperlink>
      <w:r>
        <w:t xml:space="preserve"> </w:t>
      </w:r>
    </w:p>
    <w:p w14:paraId="5C065FAF" w14:textId="77777777" w:rsidR="00EB085F" w:rsidRDefault="00EB085F" w:rsidP="00EB085F"/>
    <w:bookmarkEnd w:id="26"/>
    <w:p w14:paraId="1B557168" w14:textId="0E90FC93" w:rsidR="00EB085F" w:rsidRPr="00FA2662" w:rsidRDefault="00EB085F" w:rsidP="00FA2662">
      <w:pPr>
        <w:pStyle w:val="ListParagraph"/>
        <w:numPr>
          <w:ilvl w:val="0"/>
          <w:numId w:val="16"/>
        </w:numPr>
        <w:rPr>
          <w:rFonts w:cs="Arial"/>
          <w:color w:val="33CCCC"/>
          <w:szCs w:val="22"/>
          <w:lang w:val="en-NZ"/>
        </w:rPr>
      </w:pPr>
      <w:r w:rsidRPr="00EB085F">
        <w:rPr>
          <w:rFonts w:cs="Arial"/>
        </w:rPr>
        <w:t xml:space="preserve">The Committee requested the Researcher supply a data management plan that complies with </w:t>
      </w:r>
      <w:hyperlink r:id="rId45" w:history="1">
        <w:r w:rsidRPr="00EB085F">
          <w:rPr>
            <w:rStyle w:val="Hyperlink"/>
            <w:rFonts w:cs="Arial"/>
          </w:rPr>
          <w:t>Chapter 12 of the National Ethical Standards for Health and Disability Research and Quality Improvement</w:t>
        </w:r>
      </w:hyperlink>
      <w:r w:rsidRPr="00EB085F">
        <w:rPr>
          <w:rFonts w:cs="Arial"/>
        </w:rPr>
        <w:t xml:space="preserve">. </w:t>
      </w:r>
    </w:p>
    <w:p w14:paraId="2FB9CD74" w14:textId="77777777" w:rsidR="00EB085F" w:rsidRDefault="00EB085F" w:rsidP="00EB085F">
      <w:pPr>
        <w:rPr>
          <w:rFonts w:cs="Arial"/>
          <w:color w:val="33CCCC"/>
          <w:szCs w:val="22"/>
          <w:lang w:val="en-NZ"/>
        </w:rPr>
      </w:pPr>
    </w:p>
    <w:p w14:paraId="060B9E95" w14:textId="77777777" w:rsidR="00EB085F" w:rsidRPr="00EB085F" w:rsidRDefault="00EB085F" w:rsidP="00EB085F">
      <w:pPr>
        <w:pStyle w:val="ListParagraph"/>
        <w:numPr>
          <w:ilvl w:val="0"/>
          <w:numId w:val="16"/>
        </w:numPr>
        <w:rPr>
          <w:rFonts w:cs="Arial"/>
          <w:szCs w:val="22"/>
          <w:lang w:val="en-NZ"/>
        </w:rPr>
      </w:pPr>
      <w:r w:rsidRPr="00EB085F">
        <w:rPr>
          <w:rFonts w:cs="Arial"/>
          <w:szCs w:val="22"/>
          <w:lang w:val="en-NZ"/>
        </w:rPr>
        <w:t xml:space="preserve">The Committee queried the mention of providing participant information to the Sponsor before they consent. The Researcher stated it would be redacted and only to ensure participants are eligible for the study. The Committee stated this was not acceptable in a New Zealand context and instead researchers obtain participant consent and do a proper screening procedure. </w:t>
      </w:r>
    </w:p>
    <w:p w14:paraId="06CF7088" w14:textId="77777777" w:rsidR="00EB085F" w:rsidRPr="00EB085F" w:rsidRDefault="00EB085F" w:rsidP="00EB085F">
      <w:pPr>
        <w:rPr>
          <w:rFonts w:cs="Arial"/>
          <w:szCs w:val="22"/>
          <w:lang w:val="en-NZ"/>
        </w:rPr>
      </w:pPr>
    </w:p>
    <w:p w14:paraId="6C4AEE49" w14:textId="1F041047" w:rsidR="00FA2662" w:rsidRPr="00EB085F" w:rsidRDefault="00EB085F" w:rsidP="00EB085F">
      <w:pPr>
        <w:pStyle w:val="ListParagraph"/>
        <w:numPr>
          <w:ilvl w:val="0"/>
          <w:numId w:val="16"/>
        </w:numPr>
        <w:rPr>
          <w:rFonts w:cs="Arial"/>
          <w:szCs w:val="22"/>
          <w:lang w:val="en-NZ"/>
        </w:rPr>
      </w:pPr>
      <w:r w:rsidRPr="00FA2662">
        <w:rPr>
          <w:rFonts w:cs="Arial"/>
          <w:szCs w:val="22"/>
          <w:lang w:val="en-NZ"/>
        </w:rPr>
        <w:t xml:space="preserve">The Committee requested </w:t>
      </w:r>
      <w:r w:rsidR="00FA2662">
        <w:rPr>
          <w:rFonts w:cs="Arial"/>
          <w:szCs w:val="22"/>
          <w:lang w:val="en-NZ"/>
        </w:rPr>
        <w:t xml:space="preserve">that a lay title </w:t>
      </w:r>
      <w:r w:rsidR="00FA2662" w:rsidRPr="00FA2662">
        <w:rPr>
          <w:rFonts w:cs="Arial"/>
          <w:szCs w:val="22"/>
          <w:lang w:val="en-NZ"/>
        </w:rPr>
        <w:t>be used as the main heading for the PIS.</w:t>
      </w:r>
    </w:p>
    <w:p w14:paraId="6CFC2C4E" w14:textId="77777777" w:rsidR="00EB085F" w:rsidRPr="00FA2662" w:rsidRDefault="00EB085F" w:rsidP="00E23CCD">
      <w:pPr>
        <w:pStyle w:val="ListParagraph"/>
        <w:rPr>
          <w:rFonts w:cs="Arial"/>
          <w:szCs w:val="22"/>
          <w:lang w:val="en-NZ"/>
        </w:rPr>
      </w:pPr>
    </w:p>
    <w:p w14:paraId="213CAF8A" w14:textId="77777777" w:rsidR="00EB085F" w:rsidRPr="00EB085F" w:rsidRDefault="00EB085F" w:rsidP="00EB085F">
      <w:pPr>
        <w:pStyle w:val="ListParagraph"/>
        <w:numPr>
          <w:ilvl w:val="0"/>
          <w:numId w:val="16"/>
        </w:numPr>
        <w:rPr>
          <w:rFonts w:cs="Arial"/>
          <w:szCs w:val="22"/>
          <w:lang w:val="en-NZ"/>
        </w:rPr>
      </w:pPr>
      <w:r w:rsidRPr="00EB085F">
        <w:rPr>
          <w:rFonts w:cs="Arial"/>
          <w:szCs w:val="22"/>
          <w:lang w:val="en-NZ"/>
        </w:rPr>
        <w:t xml:space="preserve">The Committee requested a general revision to simplify the information sheet and make it lay friendly. </w:t>
      </w:r>
    </w:p>
    <w:p w14:paraId="3026F6B5" w14:textId="77777777" w:rsidR="00EB085F" w:rsidRDefault="00EB085F" w:rsidP="00EB085F">
      <w:pPr>
        <w:rPr>
          <w:rFonts w:cs="Arial"/>
          <w:color w:val="33CCCC"/>
          <w:szCs w:val="22"/>
          <w:lang w:val="en-NZ"/>
        </w:rPr>
      </w:pPr>
    </w:p>
    <w:p w14:paraId="03195C4D" w14:textId="3EA0AD94" w:rsidR="00EB085F" w:rsidRPr="00C13009" w:rsidRDefault="00EB085F" w:rsidP="00260983">
      <w:pPr>
        <w:pStyle w:val="ListParagraph"/>
        <w:numPr>
          <w:ilvl w:val="0"/>
          <w:numId w:val="16"/>
        </w:numPr>
        <w:autoSpaceDE w:val="0"/>
        <w:autoSpaceDN w:val="0"/>
        <w:adjustRightInd w:val="0"/>
        <w:rPr>
          <w:rFonts w:cs="Arial"/>
          <w:color w:val="33CCCC"/>
          <w:szCs w:val="22"/>
          <w:lang w:val="en-NZ"/>
        </w:rPr>
      </w:pPr>
      <w:r>
        <w:t>The Committee requested the Researcher adapt the</w:t>
      </w:r>
      <w:r w:rsidR="00C13009">
        <w:t xml:space="preserve"> </w:t>
      </w:r>
      <w:hyperlink r:id="rId46" w:history="1">
        <w:r w:rsidR="00C13009" w:rsidRPr="00C13009">
          <w:rPr>
            <w:rStyle w:val="Hyperlink"/>
          </w:rPr>
          <w:t>Reproductive Risks template.</w:t>
        </w:r>
      </w:hyperlink>
      <w:r w:rsidR="00C13009">
        <w:t xml:space="preserve"> </w:t>
      </w:r>
    </w:p>
    <w:p w14:paraId="56397558" w14:textId="77777777" w:rsidR="00C13009" w:rsidRPr="00C13009" w:rsidRDefault="00C13009" w:rsidP="00C13009">
      <w:pPr>
        <w:pStyle w:val="ListParagraph"/>
        <w:rPr>
          <w:rFonts w:cs="Arial"/>
          <w:color w:val="33CCCC"/>
          <w:szCs w:val="22"/>
          <w:lang w:val="en-NZ"/>
        </w:rPr>
      </w:pPr>
    </w:p>
    <w:p w14:paraId="610D4C6A" w14:textId="77777777" w:rsidR="00C13009" w:rsidRPr="00C13009" w:rsidRDefault="00C13009" w:rsidP="00C13009">
      <w:pPr>
        <w:pStyle w:val="ListParagraph"/>
        <w:autoSpaceDE w:val="0"/>
        <w:autoSpaceDN w:val="0"/>
        <w:adjustRightInd w:val="0"/>
        <w:rPr>
          <w:rFonts w:cs="Arial"/>
          <w:color w:val="33CCCC"/>
          <w:szCs w:val="22"/>
          <w:lang w:val="en-NZ"/>
        </w:rPr>
      </w:pPr>
    </w:p>
    <w:p w14:paraId="7EF6A852" w14:textId="77777777" w:rsidR="00EB085F" w:rsidRPr="00EB085F" w:rsidRDefault="00EB085F" w:rsidP="00EB085F">
      <w:pPr>
        <w:pStyle w:val="ListParagraph"/>
        <w:numPr>
          <w:ilvl w:val="0"/>
          <w:numId w:val="16"/>
        </w:numPr>
        <w:rPr>
          <w:rFonts w:cs="Arial"/>
          <w:szCs w:val="22"/>
          <w:lang w:val="en-NZ"/>
        </w:rPr>
      </w:pPr>
      <w:r w:rsidRPr="00EB085F">
        <w:rPr>
          <w:rFonts w:cs="Arial"/>
          <w:szCs w:val="22"/>
          <w:lang w:val="en-NZ"/>
        </w:rPr>
        <w:lastRenderedPageBreak/>
        <w:t xml:space="preserve">The Committee queried whether the Researcher had a PIS for the scenario of a participant or their partner becoming pregnant. The Researcher stated they would submit an amendment with the sheet ad hoc if this occurred. </w:t>
      </w:r>
    </w:p>
    <w:p w14:paraId="57A45464" w14:textId="77777777" w:rsidR="00EB085F" w:rsidRDefault="00EB085F" w:rsidP="00EB085F">
      <w:pPr>
        <w:rPr>
          <w:rFonts w:cs="Arial"/>
          <w:color w:val="33CCCC"/>
          <w:szCs w:val="22"/>
          <w:lang w:val="en-NZ"/>
        </w:rPr>
      </w:pPr>
    </w:p>
    <w:p w14:paraId="564661CF" w14:textId="77777777" w:rsidR="00EB085F" w:rsidRPr="00EB085F" w:rsidRDefault="00EB085F" w:rsidP="00EB085F">
      <w:pPr>
        <w:pStyle w:val="ListParagraph"/>
        <w:numPr>
          <w:ilvl w:val="0"/>
          <w:numId w:val="16"/>
        </w:numPr>
        <w:rPr>
          <w:rFonts w:cs="Arial"/>
          <w:szCs w:val="22"/>
          <w:lang w:val="en-NZ"/>
        </w:rPr>
      </w:pPr>
      <w:r w:rsidRPr="00EB085F">
        <w:rPr>
          <w:rFonts w:cs="Arial"/>
          <w:szCs w:val="22"/>
          <w:lang w:val="en-NZ"/>
        </w:rPr>
        <w:t>The Committee noted the PIS mentions side effects are possible but does not explain what they may be. The Committee requested a list of all potential side effects be included.</w:t>
      </w:r>
    </w:p>
    <w:p w14:paraId="6523281A" w14:textId="77777777" w:rsidR="00EB085F" w:rsidRPr="00EE7BA7" w:rsidRDefault="00EB085F" w:rsidP="00EB085F">
      <w:pPr>
        <w:rPr>
          <w:rFonts w:cs="Arial"/>
          <w:szCs w:val="22"/>
          <w:lang w:val="en-NZ"/>
        </w:rPr>
      </w:pPr>
    </w:p>
    <w:p w14:paraId="10C6487D" w14:textId="496730E5" w:rsidR="00EB085F" w:rsidRPr="00EB085F" w:rsidRDefault="00EB085F" w:rsidP="00EB085F">
      <w:pPr>
        <w:pStyle w:val="ListParagraph"/>
        <w:numPr>
          <w:ilvl w:val="0"/>
          <w:numId w:val="16"/>
        </w:numPr>
        <w:rPr>
          <w:rFonts w:cs="Arial"/>
          <w:szCs w:val="22"/>
          <w:lang w:val="en-NZ"/>
        </w:rPr>
      </w:pPr>
      <w:r w:rsidRPr="00EB085F">
        <w:rPr>
          <w:rFonts w:cs="Arial"/>
          <w:szCs w:val="22"/>
          <w:lang w:val="en-NZ"/>
        </w:rPr>
        <w:t>The Committee noted a statement on page 5</w:t>
      </w:r>
      <w:r w:rsidR="00FA2662">
        <w:rPr>
          <w:rFonts w:cs="Arial"/>
          <w:szCs w:val="22"/>
          <w:lang w:val="en-NZ"/>
        </w:rPr>
        <w:t xml:space="preserve"> of the PIS </w:t>
      </w:r>
      <w:r w:rsidRPr="00EB085F">
        <w:rPr>
          <w:rFonts w:cs="Arial"/>
          <w:szCs w:val="22"/>
          <w:lang w:val="en-NZ"/>
        </w:rPr>
        <w:t>indicating if a participant’s kidney is worsened while on the study they will be removed from the trial and transferred to their GP care and the study would not pay for the treatment. The Committee queried why the study would not cover a participant potentially made worse by the drug when this is what insurance is for. The Committee queried whether this was a commercially sponsored trial. The Researcher stated it was not. The Committee stated if it is not a commercial trial then ACC will apply</w:t>
      </w:r>
      <w:r w:rsidR="00FA2662">
        <w:rPr>
          <w:rFonts w:cs="Arial"/>
          <w:szCs w:val="22"/>
          <w:lang w:val="en-NZ"/>
        </w:rPr>
        <w:t>,</w:t>
      </w:r>
      <w:r w:rsidRPr="00EB085F">
        <w:rPr>
          <w:rFonts w:cs="Arial"/>
          <w:szCs w:val="22"/>
          <w:lang w:val="en-NZ"/>
        </w:rPr>
        <w:t xml:space="preserve"> but the welfare of participants on a trial is still the responsibility of the site. </w:t>
      </w:r>
    </w:p>
    <w:p w14:paraId="68905632" w14:textId="77777777" w:rsidR="00EB085F" w:rsidRDefault="00EB085F" w:rsidP="00EB085F">
      <w:pPr>
        <w:rPr>
          <w:rFonts w:cs="Arial"/>
          <w:color w:val="33CCCC"/>
          <w:szCs w:val="22"/>
          <w:lang w:val="en-NZ"/>
        </w:rPr>
      </w:pPr>
    </w:p>
    <w:p w14:paraId="0447BE2B" w14:textId="0FB52E27" w:rsidR="00EB085F" w:rsidRDefault="00EB085F" w:rsidP="00EB085F">
      <w:pPr>
        <w:pStyle w:val="ListParagraph"/>
        <w:numPr>
          <w:ilvl w:val="0"/>
          <w:numId w:val="16"/>
        </w:numPr>
        <w:rPr>
          <w:rFonts w:cs="Arial"/>
          <w:szCs w:val="22"/>
          <w:lang w:val="en-NZ"/>
        </w:rPr>
      </w:pPr>
      <w:r w:rsidRPr="00EB085F">
        <w:rPr>
          <w:rFonts w:cs="Arial"/>
          <w:szCs w:val="22"/>
          <w:lang w:val="en-NZ"/>
        </w:rPr>
        <w:t>The Committee queried whether study results or a deidentified dataset may be shared with other researchers. The Researcher stated it would be deidentified aggregated data and there was no intention to share the dataset. The Committee requested this phrase in the PIS be removed.</w:t>
      </w:r>
      <w:r w:rsidR="00FA2662">
        <w:rPr>
          <w:rFonts w:cs="Arial"/>
          <w:szCs w:val="22"/>
          <w:lang w:val="en-NZ"/>
        </w:rPr>
        <w:t xml:space="preserve"> </w:t>
      </w:r>
      <w:r w:rsidRPr="00EB085F">
        <w:rPr>
          <w:rFonts w:cs="Arial"/>
          <w:szCs w:val="22"/>
          <w:lang w:val="en-NZ"/>
        </w:rPr>
        <w:t xml:space="preserve">The Committee noted journals frequently require a deidentified dataset to publish an article and recommended the Researcher check publishing requirements. </w:t>
      </w:r>
    </w:p>
    <w:p w14:paraId="1EE00468" w14:textId="77777777" w:rsidR="00FA2662" w:rsidRPr="00FA2662" w:rsidRDefault="00FA2662" w:rsidP="00E23CCD">
      <w:pPr>
        <w:pStyle w:val="ListParagraph"/>
        <w:rPr>
          <w:rFonts w:cs="Arial"/>
          <w:szCs w:val="22"/>
          <w:lang w:val="en-NZ"/>
        </w:rPr>
      </w:pPr>
    </w:p>
    <w:p w14:paraId="36C85C8A" w14:textId="4C61A05F" w:rsidR="00E24E77" w:rsidRPr="005500C2" w:rsidRDefault="00096CD9" w:rsidP="005500C2">
      <w:pPr>
        <w:pStyle w:val="ListParagraph"/>
        <w:numPr>
          <w:ilvl w:val="0"/>
          <w:numId w:val="6"/>
        </w:numPr>
        <w:rPr>
          <w:lang w:val="en-NZ"/>
        </w:rPr>
      </w:pPr>
      <w:r w:rsidRPr="005500C2">
        <w:rPr>
          <w:rFonts w:cs="Arial"/>
          <w:szCs w:val="22"/>
          <w:lang w:val="en-NZ"/>
        </w:rPr>
        <w:t xml:space="preserve">The Committee requested informing the participant’s GP be mandatory and for any abnormal findings that may be discovered to be communicated. The Committee requested information in the PIS explaining this. </w:t>
      </w:r>
    </w:p>
    <w:bookmarkEnd w:id="18"/>
    <w:p w14:paraId="3F92E98F" w14:textId="77777777" w:rsidR="00E24E77" w:rsidRPr="00206376" w:rsidRDefault="00E24E77" w:rsidP="00E24E77">
      <w:pPr>
        <w:rPr>
          <w:u w:val="single"/>
          <w:lang w:val="en-NZ"/>
        </w:rPr>
      </w:pPr>
      <w:r w:rsidRPr="00206376">
        <w:rPr>
          <w:u w:val="single"/>
          <w:lang w:val="en-NZ"/>
        </w:rPr>
        <w:t xml:space="preserve">Decision </w:t>
      </w:r>
    </w:p>
    <w:p w14:paraId="63BCD2D3" w14:textId="77777777" w:rsidR="00E24E77" w:rsidRPr="00206376" w:rsidRDefault="00E24E77" w:rsidP="00E24E77">
      <w:pPr>
        <w:rPr>
          <w:lang w:val="en-NZ"/>
        </w:rPr>
      </w:pPr>
    </w:p>
    <w:p w14:paraId="3569F6BC" w14:textId="77777777" w:rsidR="00BA4E14" w:rsidRPr="00206376" w:rsidRDefault="00BA4E14" w:rsidP="00BA4E14">
      <w:pPr>
        <w:rPr>
          <w:lang w:val="en-NZ"/>
        </w:rPr>
      </w:pPr>
      <w:r w:rsidRPr="00206376">
        <w:rPr>
          <w:lang w:val="en-NZ"/>
        </w:rPr>
        <w:t xml:space="preserve">This application was </w:t>
      </w:r>
      <w:r w:rsidRPr="00206376">
        <w:rPr>
          <w:i/>
          <w:lang w:val="en-NZ"/>
        </w:rPr>
        <w:t>provisionally approved</w:t>
      </w:r>
      <w:r w:rsidRPr="00206376">
        <w:rPr>
          <w:lang w:val="en-NZ"/>
        </w:rPr>
        <w:t xml:space="preserve"> by </w:t>
      </w:r>
      <w:r w:rsidRPr="00206376">
        <w:rPr>
          <w:rFonts w:cs="Arial"/>
          <w:szCs w:val="22"/>
          <w:lang w:val="en-NZ"/>
        </w:rPr>
        <w:t>consensus</w:t>
      </w:r>
      <w:r w:rsidRPr="00206376">
        <w:rPr>
          <w:lang w:val="en-NZ"/>
        </w:rPr>
        <w:t>, subject to the following information being received:</w:t>
      </w:r>
    </w:p>
    <w:p w14:paraId="3D2B5E71" w14:textId="77777777" w:rsidR="00BA4E14" w:rsidRPr="00206376" w:rsidRDefault="00BA4E14" w:rsidP="00BA4E14">
      <w:pPr>
        <w:rPr>
          <w:lang w:val="en-NZ"/>
        </w:rPr>
      </w:pPr>
    </w:p>
    <w:p w14:paraId="43D2EE37" w14:textId="77777777" w:rsidR="00BA4E14" w:rsidRPr="00206376" w:rsidRDefault="00BA4E14" w:rsidP="00BA4E14">
      <w:pPr>
        <w:rPr>
          <w:lang w:val="en-NZ"/>
        </w:rPr>
      </w:pPr>
    </w:p>
    <w:p w14:paraId="366A5590" w14:textId="77777777" w:rsidR="00EB085F" w:rsidRPr="00EB085F" w:rsidRDefault="00EB085F" w:rsidP="00EB085F">
      <w:pPr>
        <w:numPr>
          <w:ilvl w:val="0"/>
          <w:numId w:val="4"/>
        </w:numPr>
        <w:autoSpaceDE w:val="0"/>
        <w:autoSpaceDN w:val="0"/>
        <w:adjustRightInd w:val="0"/>
        <w:rPr>
          <w:rFonts w:cs="Arial"/>
        </w:rPr>
      </w:pPr>
      <w:bookmarkStart w:id="27" w:name="_Hlk44069228"/>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389F1769" w14:textId="77777777" w:rsidR="00EB085F" w:rsidRPr="00EB085F" w:rsidRDefault="00EB085F" w:rsidP="00FA2662">
      <w:pPr>
        <w:autoSpaceDE w:val="0"/>
        <w:autoSpaceDN w:val="0"/>
        <w:adjustRightInd w:val="0"/>
        <w:ind w:left="720"/>
        <w:rPr>
          <w:rFonts w:cs="Arial"/>
        </w:rPr>
      </w:pPr>
    </w:p>
    <w:p w14:paraId="25831A4C" w14:textId="3C372E2F" w:rsidR="00EB085F" w:rsidRPr="00FA2662" w:rsidRDefault="00EB085F" w:rsidP="00FA2662">
      <w:pPr>
        <w:numPr>
          <w:ilvl w:val="0"/>
          <w:numId w:val="4"/>
        </w:numPr>
        <w:autoSpaceDE w:val="0"/>
        <w:autoSpaceDN w:val="0"/>
        <w:adjustRightInd w:val="0"/>
        <w:rPr>
          <w:rFonts w:cs="Arial"/>
        </w:rPr>
      </w:pPr>
      <w:r w:rsidRPr="00C46311">
        <w:rPr>
          <w:rFonts w:cs="Arial"/>
        </w:rPr>
        <w:t xml:space="preserve">Please supply an independent peer review of the study protocol. </w:t>
      </w:r>
      <w:r w:rsidRPr="00C46311">
        <w:rPr>
          <w:rFonts w:cs="Arial"/>
          <w:i/>
        </w:rPr>
        <w:t xml:space="preserve">(National Ethical Standards for Health and Disability Research and Quality Improvement, para 9.26).  </w:t>
      </w:r>
    </w:p>
    <w:p w14:paraId="4385DB57" w14:textId="77777777" w:rsidR="00EB085F" w:rsidRPr="00EB085F" w:rsidRDefault="00EB085F" w:rsidP="00EB085F">
      <w:pPr>
        <w:autoSpaceDE w:val="0"/>
        <w:autoSpaceDN w:val="0"/>
        <w:adjustRightInd w:val="0"/>
        <w:ind w:left="720"/>
        <w:rPr>
          <w:rFonts w:cs="Arial"/>
        </w:rPr>
      </w:pPr>
    </w:p>
    <w:p w14:paraId="509100AC" w14:textId="77777777" w:rsidR="00EB085F" w:rsidRDefault="00EB085F" w:rsidP="00EB085F">
      <w:pPr>
        <w:numPr>
          <w:ilvl w:val="0"/>
          <w:numId w:val="4"/>
        </w:numPr>
        <w:autoSpaceDE w:val="0"/>
        <w:autoSpaceDN w:val="0"/>
        <w:adjustRightInd w:val="0"/>
        <w:rPr>
          <w:rFonts w:cs="Arial"/>
        </w:rPr>
      </w:pPr>
      <w:r>
        <w:rPr>
          <w:rFonts w:cs="Arial"/>
        </w:rPr>
        <w:t>Please supply a data governance plan to ensure the safety and integrity of participant data</w:t>
      </w:r>
    </w:p>
    <w:p w14:paraId="65D395D5" w14:textId="77777777" w:rsidR="00EB085F" w:rsidRDefault="00EB085F" w:rsidP="00EB085F">
      <w:pPr>
        <w:pStyle w:val="ListParagraph"/>
        <w:rPr>
          <w:rFonts w:asciiTheme="minorHAnsi" w:eastAsiaTheme="minorHAnsi" w:hAnsiTheme="minorHAnsi" w:cs="Arial"/>
          <w:i/>
          <w:szCs w:val="22"/>
          <w:lang w:val="en-NZ"/>
        </w:rPr>
      </w:pPr>
      <w:r w:rsidRPr="00EB5760">
        <w:rPr>
          <w:rFonts w:asciiTheme="minorHAnsi" w:eastAsiaTheme="minorHAnsi" w:hAnsiTheme="minorHAnsi" w:cs="Arial"/>
          <w:i/>
          <w:szCs w:val="22"/>
          <w:lang w:val="en-NZ"/>
        </w:rPr>
        <w:t xml:space="preserve">National Ethical Standards for Health and Disability Research and Quality Improvement, para </w:t>
      </w:r>
      <w:r>
        <w:rPr>
          <w:rFonts w:asciiTheme="minorHAnsi" w:eastAsiaTheme="minorHAnsi" w:hAnsiTheme="minorHAnsi" w:cs="Arial"/>
          <w:i/>
          <w:szCs w:val="22"/>
          <w:lang w:val="en-NZ"/>
        </w:rPr>
        <w:t>12.15</w:t>
      </w:r>
      <w:r w:rsidRPr="00EB5760">
        <w:rPr>
          <w:rFonts w:asciiTheme="minorHAnsi" w:eastAsiaTheme="minorHAnsi" w:hAnsiTheme="minorHAnsi" w:cs="Arial"/>
          <w:i/>
          <w:szCs w:val="22"/>
          <w:lang w:val="en-NZ"/>
        </w:rPr>
        <w:t xml:space="preserve">).  </w:t>
      </w:r>
    </w:p>
    <w:p w14:paraId="07228019" w14:textId="77777777" w:rsidR="00EB085F" w:rsidRPr="00EB085F" w:rsidRDefault="00EB085F" w:rsidP="00EB085F">
      <w:pPr>
        <w:autoSpaceDE w:val="0"/>
        <w:autoSpaceDN w:val="0"/>
        <w:adjustRightInd w:val="0"/>
        <w:ind w:left="720"/>
        <w:rPr>
          <w:rFonts w:cs="Arial"/>
        </w:rPr>
      </w:pPr>
    </w:p>
    <w:p w14:paraId="4DDA4A51" w14:textId="77777777" w:rsidR="00EB085F" w:rsidRDefault="00EB085F" w:rsidP="00EB085F">
      <w:pPr>
        <w:numPr>
          <w:ilvl w:val="0"/>
          <w:numId w:val="4"/>
        </w:numPr>
        <w:autoSpaceDE w:val="0"/>
        <w:autoSpaceDN w:val="0"/>
        <w:adjustRightInd w:val="0"/>
        <w:rPr>
          <w:rFonts w:cs="Arial"/>
        </w:rPr>
      </w:pPr>
      <w:r>
        <w:rPr>
          <w:rFonts w:cs="Arial"/>
        </w:rPr>
        <w:t xml:space="preserve">Please update the advertisements, taking into account the feedback provided by the Committee. </w:t>
      </w:r>
      <w:r w:rsidRPr="00987756">
        <w:rPr>
          <w:rFonts w:cs="Arial"/>
          <w:i/>
        </w:rPr>
        <w:t xml:space="preserve">(National Ethical Standards for Health and Disability Research and Quality Improvement, para </w:t>
      </w:r>
      <w:r>
        <w:rPr>
          <w:rFonts w:cs="Arial"/>
          <w:i/>
        </w:rPr>
        <w:t>11.12</w:t>
      </w:r>
      <w:r w:rsidRPr="00987756">
        <w:rPr>
          <w:rFonts w:cs="Arial"/>
          <w:i/>
        </w:rPr>
        <w:t xml:space="preserve">).  </w:t>
      </w:r>
    </w:p>
    <w:bookmarkEnd w:id="27"/>
    <w:p w14:paraId="672D3F17" w14:textId="77777777" w:rsidR="00EB085F" w:rsidRPr="006342E1" w:rsidRDefault="00EB085F" w:rsidP="00EB085F">
      <w:pPr>
        <w:autoSpaceDE w:val="0"/>
        <w:autoSpaceDN w:val="0"/>
        <w:adjustRightInd w:val="0"/>
        <w:ind w:left="720"/>
        <w:rPr>
          <w:rFonts w:cs="Arial"/>
        </w:rPr>
      </w:pPr>
    </w:p>
    <w:p w14:paraId="2072B8E0" w14:textId="77777777" w:rsidR="00BA4E14" w:rsidRPr="00206376" w:rsidRDefault="00BA4E14" w:rsidP="00BA4E14">
      <w:pPr>
        <w:rPr>
          <w:lang w:val="en-NZ"/>
        </w:rPr>
      </w:pPr>
    </w:p>
    <w:p w14:paraId="6C2B343A" w14:textId="7C062580" w:rsidR="00BA4E14" w:rsidRPr="00206376" w:rsidRDefault="00BA4E14" w:rsidP="00BA4E14">
      <w:pPr>
        <w:rPr>
          <w:lang w:val="en-NZ"/>
        </w:rPr>
      </w:pPr>
      <w:r w:rsidRPr="00206376">
        <w:rPr>
          <w:lang w:val="en-NZ"/>
        </w:rPr>
        <w:t xml:space="preserve">After receipt of the information requested by the Committee, a final decision on the application will be made by </w:t>
      </w:r>
      <w:r w:rsidR="00EB085F">
        <w:rPr>
          <w:lang w:val="en-NZ"/>
        </w:rPr>
        <w:t>Mr Dominic Fitchett and Associate Professor Mira Harrison-</w:t>
      </w:r>
      <w:proofErr w:type="spellStart"/>
      <w:r w:rsidR="00EB085F">
        <w:rPr>
          <w:lang w:val="en-NZ"/>
        </w:rPr>
        <w:t>Woolrych</w:t>
      </w:r>
      <w:proofErr w:type="spellEnd"/>
    </w:p>
    <w:p w14:paraId="477AE386" w14:textId="77777777" w:rsidR="00E24E77" w:rsidRPr="00206376" w:rsidRDefault="00E24E77" w:rsidP="00E24E77">
      <w:pPr>
        <w:rPr>
          <w:lang w:val="en-NZ"/>
        </w:rPr>
      </w:pPr>
    </w:p>
    <w:p w14:paraId="230B65E3" w14:textId="07507156" w:rsidR="009C1702" w:rsidRPr="00206376" w:rsidRDefault="009C1702" w:rsidP="009C1702">
      <w:pPr>
        <w:rPr>
          <w:rFonts w:cs="Arial"/>
          <w:szCs w:val="22"/>
          <w:lang w:val="en-NZ"/>
        </w:rPr>
      </w:pPr>
    </w:p>
    <w:p w14:paraId="3418A8BD" w14:textId="310E32DA" w:rsidR="009C1702" w:rsidRPr="00206376" w:rsidRDefault="009C1702" w:rsidP="009C1702">
      <w:pPr>
        <w:rPr>
          <w:rFonts w:cs="Arial"/>
          <w:szCs w:val="22"/>
          <w:lang w:val="en-NZ"/>
        </w:rPr>
      </w:pPr>
    </w:p>
    <w:p w14:paraId="08C1A705" w14:textId="08312BC8" w:rsidR="009C1702" w:rsidRPr="00206376" w:rsidRDefault="009C1702" w:rsidP="009C1702">
      <w:pPr>
        <w:rPr>
          <w:rFonts w:cs="Arial"/>
          <w:szCs w:val="22"/>
          <w:lang w:val="en-NZ"/>
        </w:rPr>
      </w:pPr>
    </w:p>
    <w:p w14:paraId="61695DA3" w14:textId="223A2915" w:rsidR="009C1702" w:rsidRPr="00206376" w:rsidRDefault="009C1702" w:rsidP="009C1702">
      <w:pPr>
        <w:rPr>
          <w:rFonts w:cs="Arial"/>
          <w:szCs w:val="22"/>
          <w:lang w:val="en-NZ"/>
        </w:rPr>
      </w:pPr>
    </w:p>
    <w:p w14:paraId="0EBEC942" w14:textId="013C6B08" w:rsidR="0073642C" w:rsidRPr="00960BFE" w:rsidRDefault="0073642C">
      <w:pPr>
        <w:autoSpaceDE w:val="0"/>
        <w:autoSpaceDN w:val="0"/>
        <w:adjustRightInd w:val="0"/>
      </w:pPr>
    </w:p>
    <w:p w14:paraId="669B9F35" w14:textId="77777777" w:rsidR="00EB085F" w:rsidRDefault="00EB085F">
      <w:r>
        <w:lastRenderedPageBreak/>
        <w:br w:type="page"/>
      </w: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3642C" w:rsidRPr="00960BFE" w14:paraId="7A5EDDDB" w14:textId="77777777" w:rsidTr="00EB085F">
        <w:trPr>
          <w:trHeight w:val="280"/>
        </w:trPr>
        <w:tc>
          <w:tcPr>
            <w:tcW w:w="966" w:type="dxa"/>
            <w:tcBorders>
              <w:top w:val="nil"/>
              <w:left w:val="nil"/>
              <w:bottom w:val="nil"/>
              <w:right w:val="nil"/>
            </w:tcBorders>
          </w:tcPr>
          <w:p w14:paraId="483BA5F8" w14:textId="05E2BDE5" w:rsidR="0073642C" w:rsidRPr="00960BFE" w:rsidRDefault="007C6C12">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335AEF64" w14:textId="77777777" w:rsidR="0073642C" w:rsidRPr="00960BFE" w:rsidRDefault="007C6C1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29E9011" w14:textId="77777777" w:rsidR="0073642C" w:rsidRPr="00960BFE" w:rsidRDefault="007C6C12">
            <w:pPr>
              <w:autoSpaceDE w:val="0"/>
              <w:autoSpaceDN w:val="0"/>
              <w:adjustRightInd w:val="0"/>
            </w:pPr>
            <w:r w:rsidRPr="00960BFE">
              <w:rPr>
                <w:b/>
              </w:rPr>
              <w:t>20/STH/93</w:t>
            </w:r>
            <w:r w:rsidRPr="00960BFE">
              <w:t xml:space="preserve"> </w:t>
            </w:r>
          </w:p>
        </w:tc>
        <w:tc>
          <w:tcPr>
            <w:tcW w:w="360" w:type="dxa"/>
          </w:tcPr>
          <w:p w14:paraId="5809B39E" w14:textId="77777777" w:rsidR="0073642C" w:rsidRPr="00960BFE" w:rsidRDefault="007C6C12">
            <w:r w:rsidRPr="00960BFE">
              <w:t xml:space="preserve"> </w:t>
            </w:r>
          </w:p>
        </w:tc>
      </w:tr>
      <w:tr w:rsidR="0073642C" w:rsidRPr="00960BFE" w14:paraId="247223E7" w14:textId="77777777" w:rsidTr="00EB085F">
        <w:trPr>
          <w:trHeight w:val="280"/>
        </w:trPr>
        <w:tc>
          <w:tcPr>
            <w:tcW w:w="966" w:type="dxa"/>
            <w:tcBorders>
              <w:top w:val="nil"/>
              <w:left w:val="nil"/>
              <w:bottom w:val="nil"/>
              <w:right w:val="nil"/>
            </w:tcBorders>
          </w:tcPr>
          <w:p w14:paraId="073C8D44"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39042D84" w14:textId="77777777" w:rsidR="0073642C" w:rsidRPr="00960BFE" w:rsidRDefault="007C6C12">
            <w:pPr>
              <w:autoSpaceDE w:val="0"/>
              <w:autoSpaceDN w:val="0"/>
              <w:adjustRightInd w:val="0"/>
            </w:pPr>
            <w:r w:rsidRPr="00960BFE">
              <w:t xml:space="preserve">Title: </w:t>
            </w:r>
          </w:p>
        </w:tc>
        <w:tc>
          <w:tcPr>
            <w:tcW w:w="6459" w:type="dxa"/>
            <w:tcBorders>
              <w:top w:val="nil"/>
              <w:left w:val="nil"/>
              <w:bottom w:val="nil"/>
              <w:right w:val="nil"/>
            </w:tcBorders>
          </w:tcPr>
          <w:p w14:paraId="7052E330" w14:textId="77777777" w:rsidR="0073642C" w:rsidRPr="00960BFE" w:rsidRDefault="007C6C12">
            <w:pPr>
              <w:autoSpaceDE w:val="0"/>
              <w:autoSpaceDN w:val="0"/>
              <w:adjustRightInd w:val="0"/>
            </w:pPr>
            <w:r w:rsidRPr="00960BFE">
              <w:t xml:space="preserve">MANA: Meaning, Agency &amp; Nurturing Autonomy </w:t>
            </w:r>
          </w:p>
        </w:tc>
        <w:tc>
          <w:tcPr>
            <w:tcW w:w="360" w:type="dxa"/>
          </w:tcPr>
          <w:p w14:paraId="36E29828" w14:textId="77777777" w:rsidR="0073642C" w:rsidRPr="00960BFE" w:rsidRDefault="007C6C12">
            <w:r w:rsidRPr="00960BFE">
              <w:t xml:space="preserve"> </w:t>
            </w:r>
          </w:p>
        </w:tc>
      </w:tr>
      <w:tr w:rsidR="0073642C" w:rsidRPr="00960BFE" w14:paraId="49D82CCF" w14:textId="77777777" w:rsidTr="00EB085F">
        <w:trPr>
          <w:trHeight w:val="280"/>
        </w:trPr>
        <w:tc>
          <w:tcPr>
            <w:tcW w:w="966" w:type="dxa"/>
            <w:tcBorders>
              <w:top w:val="nil"/>
              <w:left w:val="nil"/>
              <w:bottom w:val="nil"/>
              <w:right w:val="nil"/>
            </w:tcBorders>
          </w:tcPr>
          <w:p w14:paraId="2DF409C7"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0627E991" w14:textId="77777777" w:rsidR="0073642C" w:rsidRPr="00960BFE" w:rsidRDefault="007C6C12">
            <w:pPr>
              <w:autoSpaceDE w:val="0"/>
              <w:autoSpaceDN w:val="0"/>
              <w:adjustRightInd w:val="0"/>
            </w:pPr>
            <w:r w:rsidRPr="00960BFE">
              <w:t xml:space="preserve">Principal Investigator: </w:t>
            </w:r>
          </w:p>
        </w:tc>
        <w:tc>
          <w:tcPr>
            <w:tcW w:w="6459" w:type="dxa"/>
            <w:tcBorders>
              <w:top w:val="nil"/>
              <w:left w:val="nil"/>
              <w:bottom w:val="nil"/>
              <w:right w:val="nil"/>
            </w:tcBorders>
          </w:tcPr>
          <w:p w14:paraId="44382416" w14:textId="77777777" w:rsidR="0073642C" w:rsidRPr="00960BFE" w:rsidRDefault="007C6C12">
            <w:pPr>
              <w:autoSpaceDE w:val="0"/>
              <w:autoSpaceDN w:val="0"/>
              <w:adjustRightInd w:val="0"/>
            </w:pPr>
            <w:r w:rsidRPr="00960BFE">
              <w:t xml:space="preserve">Dr Fiona Graham </w:t>
            </w:r>
          </w:p>
        </w:tc>
        <w:tc>
          <w:tcPr>
            <w:tcW w:w="360" w:type="dxa"/>
          </w:tcPr>
          <w:p w14:paraId="38CD339D" w14:textId="77777777" w:rsidR="0073642C" w:rsidRPr="00960BFE" w:rsidRDefault="007C6C12">
            <w:r w:rsidRPr="00960BFE">
              <w:t xml:space="preserve"> </w:t>
            </w:r>
          </w:p>
        </w:tc>
      </w:tr>
      <w:tr w:rsidR="0073642C" w:rsidRPr="00960BFE" w14:paraId="053BDD84" w14:textId="77777777" w:rsidTr="00EB085F">
        <w:trPr>
          <w:trHeight w:val="280"/>
        </w:trPr>
        <w:tc>
          <w:tcPr>
            <w:tcW w:w="966" w:type="dxa"/>
            <w:tcBorders>
              <w:top w:val="nil"/>
              <w:left w:val="nil"/>
              <w:bottom w:val="nil"/>
              <w:right w:val="nil"/>
            </w:tcBorders>
          </w:tcPr>
          <w:p w14:paraId="3341DCC9"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00BFE131" w14:textId="77777777" w:rsidR="0073642C" w:rsidRPr="00960BFE" w:rsidRDefault="007C6C12">
            <w:pPr>
              <w:autoSpaceDE w:val="0"/>
              <w:autoSpaceDN w:val="0"/>
              <w:adjustRightInd w:val="0"/>
            </w:pPr>
            <w:r w:rsidRPr="00960BFE">
              <w:t xml:space="preserve">Sponsor: </w:t>
            </w:r>
          </w:p>
        </w:tc>
        <w:tc>
          <w:tcPr>
            <w:tcW w:w="6459" w:type="dxa"/>
            <w:tcBorders>
              <w:top w:val="nil"/>
              <w:left w:val="nil"/>
              <w:bottom w:val="nil"/>
              <w:right w:val="nil"/>
            </w:tcBorders>
          </w:tcPr>
          <w:p w14:paraId="5C2EC3EE" w14:textId="77777777" w:rsidR="0073642C" w:rsidRPr="00960BFE" w:rsidRDefault="007C6C12">
            <w:pPr>
              <w:autoSpaceDE w:val="0"/>
              <w:autoSpaceDN w:val="0"/>
              <w:adjustRightInd w:val="0"/>
            </w:pPr>
            <w:r w:rsidRPr="00960BFE">
              <w:t xml:space="preserve">University of Otago </w:t>
            </w:r>
          </w:p>
        </w:tc>
        <w:tc>
          <w:tcPr>
            <w:tcW w:w="360" w:type="dxa"/>
          </w:tcPr>
          <w:p w14:paraId="091F64F8" w14:textId="77777777" w:rsidR="0073642C" w:rsidRPr="00960BFE" w:rsidRDefault="007C6C12">
            <w:r w:rsidRPr="00960BFE">
              <w:t xml:space="preserve"> </w:t>
            </w:r>
          </w:p>
        </w:tc>
      </w:tr>
      <w:tr w:rsidR="0073642C" w:rsidRPr="00960BFE" w14:paraId="64ADBC09" w14:textId="77777777" w:rsidTr="00EB085F">
        <w:trPr>
          <w:trHeight w:val="280"/>
        </w:trPr>
        <w:tc>
          <w:tcPr>
            <w:tcW w:w="966" w:type="dxa"/>
            <w:tcBorders>
              <w:top w:val="nil"/>
              <w:left w:val="nil"/>
              <w:bottom w:val="nil"/>
              <w:right w:val="nil"/>
            </w:tcBorders>
          </w:tcPr>
          <w:p w14:paraId="1471456E"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58813D70" w14:textId="77777777" w:rsidR="0073642C" w:rsidRPr="00960BFE" w:rsidRDefault="007C6C12">
            <w:pPr>
              <w:autoSpaceDE w:val="0"/>
              <w:autoSpaceDN w:val="0"/>
              <w:adjustRightInd w:val="0"/>
            </w:pPr>
            <w:r w:rsidRPr="00960BFE">
              <w:t xml:space="preserve">Clock Start Date: </w:t>
            </w:r>
          </w:p>
        </w:tc>
        <w:tc>
          <w:tcPr>
            <w:tcW w:w="6459" w:type="dxa"/>
            <w:tcBorders>
              <w:top w:val="nil"/>
              <w:left w:val="nil"/>
              <w:bottom w:val="nil"/>
              <w:right w:val="nil"/>
            </w:tcBorders>
          </w:tcPr>
          <w:p w14:paraId="711EDF88" w14:textId="77777777" w:rsidR="0073642C" w:rsidRPr="00960BFE" w:rsidRDefault="007C6C12">
            <w:pPr>
              <w:autoSpaceDE w:val="0"/>
              <w:autoSpaceDN w:val="0"/>
              <w:adjustRightInd w:val="0"/>
            </w:pPr>
            <w:r w:rsidRPr="00960BFE">
              <w:t xml:space="preserve">28 May 2020 </w:t>
            </w:r>
          </w:p>
        </w:tc>
        <w:tc>
          <w:tcPr>
            <w:tcW w:w="360" w:type="dxa"/>
          </w:tcPr>
          <w:p w14:paraId="4872492F" w14:textId="77777777" w:rsidR="0073642C" w:rsidRPr="00960BFE" w:rsidRDefault="007C6C12">
            <w:r w:rsidRPr="00960BFE">
              <w:t xml:space="preserve"> </w:t>
            </w:r>
          </w:p>
        </w:tc>
      </w:tr>
    </w:tbl>
    <w:p w14:paraId="636E75C0" w14:textId="77777777" w:rsidR="0073642C" w:rsidRPr="00EB085F" w:rsidRDefault="007C6C12">
      <w:pPr>
        <w:autoSpaceDE w:val="0"/>
        <w:autoSpaceDN w:val="0"/>
        <w:adjustRightInd w:val="0"/>
      </w:pPr>
      <w:r w:rsidRPr="00EB085F">
        <w:t xml:space="preserve"> </w:t>
      </w:r>
    </w:p>
    <w:p w14:paraId="1FA83340" w14:textId="1E6AC61E" w:rsidR="00987913" w:rsidRPr="00EB085F" w:rsidRDefault="00EB085F">
      <w:pPr>
        <w:autoSpaceDE w:val="0"/>
        <w:autoSpaceDN w:val="0"/>
        <w:adjustRightInd w:val="0"/>
        <w:rPr>
          <w:sz w:val="20"/>
          <w:lang w:val="en-NZ"/>
        </w:rPr>
      </w:pPr>
      <w:r w:rsidRPr="00EB085F">
        <w:rPr>
          <w:rFonts w:cs="Arial"/>
          <w:szCs w:val="22"/>
          <w:lang w:val="en-NZ"/>
        </w:rPr>
        <w:t>Dr Fiona Graham</w:t>
      </w:r>
      <w:r w:rsidR="00987913" w:rsidRPr="00EB085F">
        <w:rPr>
          <w:lang w:val="en-NZ"/>
        </w:rPr>
        <w:t xml:space="preserve"> was present for discussion of this application.</w:t>
      </w:r>
    </w:p>
    <w:p w14:paraId="12C2D254" w14:textId="77777777" w:rsidR="00987913" w:rsidRPr="00EB085F" w:rsidRDefault="00987913">
      <w:pPr>
        <w:autoSpaceDE w:val="0"/>
        <w:autoSpaceDN w:val="0"/>
        <w:adjustRightInd w:val="0"/>
        <w:rPr>
          <w:u w:val="single"/>
          <w:lang w:val="en-NZ"/>
        </w:rPr>
      </w:pPr>
    </w:p>
    <w:p w14:paraId="570B9D35" w14:textId="77777777" w:rsidR="00E24E77" w:rsidRPr="00EB085F" w:rsidRDefault="00E24E77">
      <w:pPr>
        <w:autoSpaceDE w:val="0"/>
        <w:autoSpaceDN w:val="0"/>
        <w:adjustRightInd w:val="0"/>
        <w:rPr>
          <w:u w:val="single"/>
          <w:lang w:val="en-NZ"/>
        </w:rPr>
      </w:pPr>
      <w:r w:rsidRPr="00EB085F">
        <w:rPr>
          <w:u w:val="single"/>
          <w:lang w:val="en-NZ"/>
        </w:rPr>
        <w:t>Potential conflicts of interest</w:t>
      </w:r>
    </w:p>
    <w:p w14:paraId="739AD909" w14:textId="77777777" w:rsidR="00E24E77" w:rsidRPr="00EB085F" w:rsidRDefault="00E24E77">
      <w:pPr>
        <w:autoSpaceDE w:val="0"/>
        <w:autoSpaceDN w:val="0"/>
        <w:adjustRightInd w:val="0"/>
        <w:rPr>
          <w:b/>
          <w:lang w:val="en-NZ"/>
        </w:rPr>
      </w:pPr>
    </w:p>
    <w:p w14:paraId="168525DC" w14:textId="77777777" w:rsidR="00E24E77" w:rsidRPr="00EB085F" w:rsidRDefault="00E24E77">
      <w:pPr>
        <w:autoSpaceDE w:val="0"/>
        <w:autoSpaceDN w:val="0"/>
        <w:adjustRightInd w:val="0"/>
        <w:rPr>
          <w:lang w:val="en-NZ"/>
        </w:rPr>
      </w:pPr>
      <w:r w:rsidRPr="00EB085F">
        <w:rPr>
          <w:lang w:val="en-NZ"/>
        </w:rPr>
        <w:t>The Chair asked members to declare any potential conflicts of interest related to this application.</w:t>
      </w:r>
    </w:p>
    <w:p w14:paraId="0D0A1881" w14:textId="77777777" w:rsidR="00E24E77" w:rsidRPr="00EB085F" w:rsidRDefault="00E24E77">
      <w:pPr>
        <w:autoSpaceDE w:val="0"/>
        <w:autoSpaceDN w:val="0"/>
        <w:adjustRightInd w:val="0"/>
        <w:rPr>
          <w:lang w:val="en-NZ"/>
        </w:rPr>
      </w:pPr>
    </w:p>
    <w:p w14:paraId="4E16C8C8" w14:textId="7AA3FB5C" w:rsidR="00E24E77" w:rsidRDefault="00E23CCD">
      <w:pPr>
        <w:autoSpaceDE w:val="0"/>
        <w:autoSpaceDN w:val="0"/>
        <w:adjustRightInd w:val="0"/>
        <w:rPr>
          <w:lang w:val="en-NZ"/>
        </w:rPr>
      </w:pPr>
      <w:r>
        <w:rPr>
          <w:lang w:val="en-NZ"/>
        </w:rPr>
        <w:t xml:space="preserve">Jean Hay-Smith declared a conflict of interest, relinquished voting rights and agreed not to participate in the </w:t>
      </w:r>
      <w:r w:rsidR="00B105D2">
        <w:rPr>
          <w:lang w:val="en-NZ"/>
        </w:rPr>
        <w:t>discussion but</w:t>
      </w:r>
      <w:r>
        <w:rPr>
          <w:lang w:val="en-NZ"/>
        </w:rPr>
        <w:t xml:space="preserve"> would remain in the room as an observer. </w:t>
      </w:r>
    </w:p>
    <w:p w14:paraId="66D0B5EB" w14:textId="77777777" w:rsidR="00B105D2" w:rsidRPr="00960BFE" w:rsidRDefault="00B105D2">
      <w:pPr>
        <w:autoSpaceDE w:val="0"/>
        <w:autoSpaceDN w:val="0"/>
        <w:adjustRightInd w:val="0"/>
        <w:rPr>
          <w:lang w:val="en-NZ"/>
        </w:rPr>
      </w:pPr>
    </w:p>
    <w:p w14:paraId="5B21904D"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1A9BD2E" w14:textId="77777777" w:rsidR="00E24E77" w:rsidRPr="008869BB" w:rsidRDefault="00E24E77">
      <w:pPr>
        <w:autoSpaceDE w:val="0"/>
        <w:autoSpaceDN w:val="0"/>
        <w:adjustRightInd w:val="0"/>
        <w:rPr>
          <w:b/>
          <w:lang w:val="en-NZ"/>
        </w:rPr>
      </w:pPr>
    </w:p>
    <w:p w14:paraId="57CB5411"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2E64FF85" w14:textId="77777777" w:rsidR="00E24E77" w:rsidRPr="00960BFE" w:rsidRDefault="00E24E77">
      <w:pPr>
        <w:autoSpaceDE w:val="0"/>
        <w:autoSpaceDN w:val="0"/>
        <w:adjustRightInd w:val="0"/>
        <w:rPr>
          <w:lang w:val="en-NZ"/>
        </w:rPr>
      </w:pPr>
    </w:p>
    <w:p w14:paraId="74DD5782" w14:textId="2B522481" w:rsidR="00B811D7" w:rsidRDefault="00B811D7" w:rsidP="00B811D7">
      <w:pPr>
        <w:pStyle w:val="ListParagraph"/>
        <w:numPr>
          <w:ilvl w:val="0"/>
          <w:numId w:val="10"/>
        </w:numPr>
        <w:autoSpaceDE w:val="0"/>
        <w:autoSpaceDN w:val="0"/>
        <w:adjustRightInd w:val="0"/>
      </w:pPr>
      <w:r>
        <w:t xml:space="preserve">The Committee queried if the primary outcome will be the child’s participation as it seemed most of the review is to be done </w:t>
      </w:r>
      <w:r w:rsidR="002A563D">
        <w:t xml:space="preserve">with </w:t>
      </w:r>
      <w:r>
        <w:t xml:space="preserve">the parent rather than the child. The Researcher stated the mechanism for change is the caregiver and how they can set up a developmentally supportive environment, so the intervention is largely given to the caregiver. The Researcher explained that many of the children in the study would not have the cognitive or physical ability to verbalise and may not be present in any of the sessions. The Researcher explained the intervention itself directs the caregiver to be collaborative with the child and involve them in identifying situations of concern and finding solutions to problems. </w:t>
      </w:r>
    </w:p>
    <w:p w14:paraId="6A7304BE" w14:textId="77777777" w:rsidR="00B811D7" w:rsidRDefault="00B811D7" w:rsidP="00B811D7">
      <w:pPr>
        <w:autoSpaceDE w:val="0"/>
        <w:autoSpaceDN w:val="0"/>
        <w:adjustRightInd w:val="0"/>
      </w:pPr>
    </w:p>
    <w:p w14:paraId="5989EA3A" w14:textId="034DC916" w:rsidR="00B811D7" w:rsidRDefault="00B811D7" w:rsidP="00B811D7">
      <w:pPr>
        <w:pStyle w:val="ListParagraph"/>
        <w:numPr>
          <w:ilvl w:val="0"/>
          <w:numId w:val="10"/>
        </w:numPr>
        <w:autoSpaceDE w:val="0"/>
        <w:autoSpaceDN w:val="0"/>
        <w:adjustRightInd w:val="0"/>
      </w:pPr>
      <w:r>
        <w:t>The Committee stated its role is to ensure things are not done to children without consent</w:t>
      </w:r>
      <w:r w:rsidR="002A563D">
        <w:t>,</w:t>
      </w:r>
      <w:r>
        <w:t xml:space="preserve"> or that will have adverse effects. The Committee queried whether an additional evaluation from the child (e.g. a simple quality of life measure) would be possible. The Researcher stated they could potentially do this with some children that had the cognitive and communicative ability. </w:t>
      </w:r>
    </w:p>
    <w:p w14:paraId="1AEBA0EB" w14:textId="77777777" w:rsidR="00B811D7" w:rsidRDefault="00B811D7" w:rsidP="00B811D7">
      <w:pPr>
        <w:autoSpaceDE w:val="0"/>
        <w:autoSpaceDN w:val="0"/>
        <w:adjustRightInd w:val="0"/>
      </w:pPr>
    </w:p>
    <w:p w14:paraId="5C8915C9" w14:textId="77777777" w:rsidR="00B811D7" w:rsidRDefault="00B811D7" w:rsidP="00B811D7">
      <w:pPr>
        <w:pStyle w:val="ListParagraph"/>
        <w:numPr>
          <w:ilvl w:val="0"/>
          <w:numId w:val="10"/>
        </w:numPr>
        <w:autoSpaceDE w:val="0"/>
        <w:autoSpaceDN w:val="0"/>
        <w:adjustRightInd w:val="0"/>
      </w:pPr>
      <w:r>
        <w:t xml:space="preserve">The Committee queried whether the caregiver and child would be treated as a combined participant. The Researcher confirmed they would be a joint participant. </w:t>
      </w:r>
    </w:p>
    <w:p w14:paraId="1215A5A0" w14:textId="77777777" w:rsidR="00B811D7" w:rsidRDefault="00B811D7" w:rsidP="00B811D7">
      <w:pPr>
        <w:autoSpaceDE w:val="0"/>
        <w:autoSpaceDN w:val="0"/>
        <w:adjustRightInd w:val="0"/>
      </w:pPr>
    </w:p>
    <w:p w14:paraId="637FAA4A" w14:textId="773E9295" w:rsidR="00B811D7" w:rsidRDefault="00B811D7" w:rsidP="00B811D7">
      <w:pPr>
        <w:pStyle w:val="ListParagraph"/>
        <w:numPr>
          <w:ilvl w:val="0"/>
          <w:numId w:val="10"/>
        </w:numPr>
        <w:autoSpaceDE w:val="0"/>
        <w:autoSpaceDN w:val="0"/>
        <w:adjustRightInd w:val="0"/>
      </w:pPr>
      <w:r>
        <w:t xml:space="preserve">The Committee stated the rationale for not seeking consent for an audit of clinical practice that has been delivered does not apply to a prospective intervention to answer a research question. The Committee queried why the Researcher could not simply obtain consent to access peoples files. The Researcher stated it was important to have a complete dataset as part of a sample can introduce biases. The Committee stated it did not believe there was an overwhelming case for not informing participants as this was being done for research and </w:t>
      </w:r>
      <w:r w:rsidR="00BB4611">
        <w:t xml:space="preserve">that </w:t>
      </w:r>
      <w:r>
        <w:t xml:space="preserve">consent should be obtained. </w:t>
      </w:r>
    </w:p>
    <w:p w14:paraId="33B4B772" w14:textId="77777777" w:rsidR="00B811D7" w:rsidRDefault="00B811D7" w:rsidP="00B811D7">
      <w:pPr>
        <w:autoSpaceDE w:val="0"/>
        <w:autoSpaceDN w:val="0"/>
        <w:adjustRightInd w:val="0"/>
      </w:pPr>
    </w:p>
    <w:p w14:paraId="36EE4CBB" w14:textId="77777777" w:rsidR="00B811D7" w:rsidRDefault="00B811D7" w:rsidP="00B811D7">
      <w:pPr>
        <w:pStyle w:val="ListParagraph"/>
        <w:numPr>
          <w:ilvl w:val="0"/>
          <w:numId w:val="10"/>
        </w:numPr>
        <w:autoSpaceDE w:val="0"/>
        <w:autoSpaceDN w:val="0"/>
        <w:adjustRightInd w:val="0"/>
      </w:pPr>
      <w:r>
        <w:t>The Committee advised that if the study recruits any children then their health information must be retained for 10 years after they turn 16.</w:t>
      </w:r>
    </w:p>
    <w:p w14:paraId="6F02843D" w14:textId="77777777" w:rsidR="00B811D7" w:rsidRDefault="00B811D7" w:rsidP="00B811D7">
      <w:pPr>
        <w:autoSpaceDE w:val="0"/>
        <w:autoSpaceDN w:val="0"/>
        <w:adjustRightInd w:val="0"/>
      </w:pPr>
    </w:p>
    <w:p w14:paraId="4E97FDFD" w14:textId="77777777" w:rsidR="00B811D7" w:rsidRDefault="00B811D7" w:rsidP="00B811D7">
      <w:pPr>
        <w:pStyle w:val="ListParagraph"/>
        <w:numPr>
          <w:ilvl w:val="0"/>
          <w:numId w:val="10"/>
        </w:numPr>
        <w:autoSpaceDE w:val="0"/>
        <w:autoSpaceDN w:val="0"/>
        <w:adjustRightInd w:val="0"/>
      </w:pPr>
      <w:r>
        <w:t xml:space="preserve">The Committee queried whether the audio transcription file would be deleted. The Researcher stated the local copy on the tablet would be deleted and a copy of the file and transcript can be kept on the secure University server. The Committee queried whether identifying information would be redacted. The Researcher stated the automated transcription does need some manual checking which would be done by a research </w:t>
      </w:r>
      <w:r>
        <w:lastRenderedPageBreak/>
        <w:t xml:space="preserve">assistant and any identifying information can be removed. The Committee requested information explaining all of this be added to the PIS. </w:t>
      </w:r>
    </w:p>
    <w:p w14:paraId="37F7A70E" w14:textId="77777777" w:rsidR="00B811D7" w:rsidRDefault="00B811D7" w:rsidP="00B811D7">
      <w:pPr>
        <w:autoSpaceDE w:val="0"/>
        <w:autoSpaceDN w:val="0"/>
        <w:adjustRightInd w:val="0"/>
      </w:pPr>
    </w:p>
    <w:p w14:paraId="32D09D40" w14:textId="77777777" w:rsidR="00B811D7" w:rsidRDefault="00B811D7" w:rsidP="00B811D7">
      <w:pPr>
        <w:pStyle w:val="ListParagraph"/>
        <w:numPr>
          <w:ilvl w:val="0"/>
          <w:numId w:val="10"/>
        </w:numPr>
        <w:autoSpaceDE w:val="0"/>
        <w:autoSpaceDN w:val="0"/>
        <w:adjustRightInd w:val="0"/>
      </w:pPr>
      <w:r>
        <w:t xml:space="preserve">The Committee requested the statement “If you say yes your family will get two $50 gift vouchers” be removed from the assent form as this may be an inducement. </w:t>
      </w:r>
    </w:p>
    <w:p w14:paraId="082D7FF0" w14:textId="77777777" w:rsidR="00B811D7" w:rsidRDefault="00B811D7" w:rsidP="00B811D7">
      <w:pPr>
        <w:autoSpaceDE w:val="0"/>
        <w:autoSpaceDN w:val="0"/>
        <w:adjustRightInd w:val="0"/>
      </w:pPr>
    </w:p>
    <w:p w14:paraId="5491CBF0" w14:textId="77777777" w:rsidR="00B811D7" w:rsidRDefault="00B811D7" w:rsidP="00B811D7">
      <w:pPr>
        <w:pStyle w:val="ListParagraph"/>
        <w:numPr>
          <w:ilvl w:val="0"/>
          <w:numId w:val="10"/>
        </w:numPr>
        <w:autoSpaceDE w:val="0"/>
        <w:autoSpaceDN w:val="0"/>
        <w:adjustRightInd w:val="0"/>
      </w:pPr>
      <w:r>
        <w:t xml:space="preserve">The Committee requested the assent form be split into levels of competency (e.g. 7 – 11, 12 – 15) and recommended the Researcher adopt an easy-read approach to simplify the information. </w:t>
      </w:r>
    </w:p>
    <w:p w14:paraId="7849A767" w14:textId="77777777" w:rsidR="00B811D7" w:rsidRDefault="00B811D7" w:rsidP="00B811D7">
      <w:pPr>
        <w:autoSpaceDE w:val="0"/>
        <w:autoSpaceDN w:val="0"/>
        <w:adjustRightInd w:val="0"/>
      </w:pPr>
    </w:p>
    <w:p w14:paraId="3CA805DE" w14:textId="77777777" w:rsidR="00B811D7" w:rsidRDefault="00B811D7" w:rsidP="00B811D7">
      <w:pPr>
        <w:pStyle w:val="ListParagraph"/>
        <w:numPr>
          <w:ilvl w:val="0"/>
          <w:numId w:val="10"/>
        </w:numPr>
        <w:autoSpaceDE w:val="0"/>
        <w:autoSpaceDN w:val="0"/>
        <w:adjustRightInd w:val="0"/>
      </w:pPr>
      <w:r>
        <w:t xml:space="preserve">The Committee noted the rebuttal to the HRC review comments had been supplied but not the actual HRC peer review. The Committee requested it be provided with a copy of this. </w:t>
      </w:r>
    </w:p>
    <w:p w14:paraId="14F5DB69" w14:textId="77777777" w:rsidR="00B811D7" w:rsidRDefault="00B811D7" w:rsidP="00B811D7">
      <w:pPr>
        <w:autoSpaceDE w:val="0"/>
        <w:autoSpaceDN w:val="0"/>
        <w:adjustRightInd w:val="0"/>
      </w:pPr>
    </w:p>
    <w:p w14:paraId="36EF02BE" w14:textId="77777777" w:rsidR="00B811D7" w:rsidRDefault="00B811D7" w:rsidP="00B811D7">
      <w:pPr>
        <w:autoSpaceDE w:val="0"/>
        <w:autoSpaceDN w:val="0"/>
        <w:adjustRightInd w:val="0"/>
      </w:pPr>
    </w:p>
    <w:p w14:paraId="0A490453" w14:textId="77777777" w:rsidR="00B811D7" w:rsidRDefault="00B811D7" w:rsidP="00B811D7">
      <w:pPr>
        <w:pStyle w:val="ListParagraph"/>
        <w:numPr>
          <w:ilvl w:val="0"/>
          <w:numId w:val="10"/>
        </w:numPr>
        <w:autoSpaceDE w:val="0"/>
        <w:autoSpaceDN w:val="0"/>
        <w:adjustRightInd w:val="0"/>
      </w:pPr>
      <w:r>
        <w:t xml:space="preserve">The Committee requested the Researcher devise some sort of assessment from the child (e.g. something simple such as a selection of smiley faces to choose before/after). The Committee stated it was important to have some sort of evaluation of the child so it can be reassured the child is included in the research. </w:t>
      </w:r>
    </w:p>
    <w:p w14:paraId="2E379AB4" w14:textId="77777777" w:rsidR="00B811D7" w:rsidRDefault="00B811D7" w:rsidP="00B811D7">
      <w:pPr>
        <w:autoSpaceDE w:val="0"/>
        <w:autoSpaceDN w:val="0"/>
        <w:adjustRightInd w:val="0"/>
      </w:pPr>
    </w:p>
    <w:p w14:paraId="2636A7DC" w14:textId="77777777" w:rsidR="00B811D7" w:rsidRDefault="00B811D7" w:rsidP="00B811D7">
      <w:pPr>
        <w:pStyle w:val="ListParagraph"/>
        <w:numPr>
          <w:ilvl w:val="0"/>
          <w:numId w:val="10"/>
        </w:numPr>
        <w:autoSpaceDE w:val="0"/>
        <w:autoSpaceDN w:val="0"/>
        <w:adjustRightInd w:val="0"/>
      </w:pPr>
      <w:r>
        <w:t xml:space="preserve">The Committee noted the assent form should be returned from the child and not verbally via the parent. </w:t>
      </w:r>
    </w:p>
    <w:p w14:paraId="19D26CCE" w14:textId="77777777" w:rsidR="00B811D7" w:rsidRDefault="00B811D7" w:rsidP="00B811D7">
      <w:pPr>
        <w:autoSpaceDE w:val="0"/>
        <w:autoSpaceDN w:val="0"/>
        <w:adjustRightInd w:val="0"/>
      </w:pPr>
    </w:p>
    <w:p w14:paraId="38A4D20F" w14:textId="77777777" w:rsidR="00B811D7" w:rsidRDefault="00B811D7" w:rsidP="00B811D7">
      <w:pPr>
        <w:autoSpaceDE w:val="0"/>
        <w:autoSpaceDN w:val="0"/>
        <w:adjustRightInd w:val="0"/>
      </w:pPr>
    </w:p>
    <w:p w14:paraId="261B5E45" w14:textId="77777777" w:rsidR="00B811D7" w:rsidRPr="00B811D7" w:rsidRDefault="00B811D7" w:rsidP="00B811D7">
      <w:pPr>
        <w:pStyle w:val="ListParagraph"/>
        <w:numPr>
          <w:ilvl w:val="0"/>
          <w:numId w:val="10"/>
        </w:numPr>
        <w:rPr>
          <w:rFonts w:cs="Arial"/>
        </w:rPr>
      </w:pPr>
      <w:r w:rsidRPr="00B811D7">
        <w:rPr>
          <w:rFonts w:cs="Arial"/>
        </w:rPr>
        <w:t xml:space="preserve">The Committee requested the Researcher supply a data management plan that complies with </w:t>
      </w:r>
      <w:hyperlink r:id="rId47" w:history="1">
        <w:r w:rsidRPr="00B811D7">
          <w:rPr>
            <w:rStyle w:val="Hyperlink"/>
            <w:rFonts w:cs="Arial"/>
          </w:rPr>
          <w:t>Chapter 12 of the National Ethical Standards for Health and Disability Research and Quality Improvement</w:t>
        </w:r>
      </w:hyperlink>
      <w:r w:rsidRPr="00B811D7">
        <w:rPr>
          <w:rFonts w:cs="Arial"/>
        </w:rPr>
        <w:t xml:space="preserve">. </w:t>
      </w:r>
    </w:p>
    <w:p w14:paraId="02FC4839" w14:textId="77777777" w:rsidR="00B811D7" w:rsidRDefault="00B811D7" w:rsidP="00B811D7">
      <w:pPr>
        <w:autoSpaceDE w:val="0"/>
        <w:autoSpaceDN w:val="0"/>
        <w:adjustRightInd w:val="0"/>
      </w:pPr>
    </w:p>
    <w:p w14:paraId="236B6D4E" w14:textId="189C2E28" w:rsidR="00B811D7" w:rsidRDefault="00B811D7" w:rsidP="00B811D7">
      <w:pPr>
        <w:pStyle w:val="ListParagraph"/>
        <w:numPr>
          <w:ilvl w:val="0"/>
          <w:numId w:val="10"/>
        </w:numPr>
        <w:autoSpaceDE w:val="0"/>
        <w:autoSpaceDN w:val="0"/>
        <w:adjustRightInd w:val="0"/>
      </w:pPr>
      <w:r>
        <w:t xml:space="preserve">The Committee requested a disclaimer in the main PIS advising that if the therapist withdraws from the study the participant would need to withdraw as well. </w:t>
      </w:r>
    </w:p>
    <w:p w14:paraId="14FCDE8D" w14:textId="60207E51" w:rsidR="00B811D7" w:rsidRDefault="00B811D7" w:rsidP="00B811D7">
      <w:pPr>
        <w:autoSpaceDE w:val="0"/>
        <w:autoSpaceDN w:val="0"/>
        <w:adjustRightInd w:val="0"/>
        <w:rPr>
          <w:b/>
          <w:color w:val="FF0000"/>
        </w:rPr>
      </w:pPr>
    </w:p>
    <w:p w14:paraId="3AA36C6E" w14:textId="77777777" w:rsidR="00B811D7" w:rsidRDefault="00B811D7" w:rsidP="00B811D7">
      <w:pPr>
        <w:autoSpaceDE w:val="0"/>
        <w:autoSpaceDN w:val="0"/>
        <w:adjustRightInd w:val="0"/>
      </w:pPr>
    </w:p>
    <w:p w14:paraId="11C1F4A3" w14:textId="77777777" w:rsidR="00E24E77" w:rsidRPr="00960BFE" w:rsidRDefault="00E24E77" w:rsidP="00E24E77">
      <w:pPr>
        <w:rPr>
          <w:color w:val="FF0000"/>
          <w:lang w:val="en-NZ"/>
        </w:rPr>
      </w:pPr>
    </w:p>
    <w:p w14:paraId="58D2D7DF" w14:textId="77777777" w:rsidR="00E24E77" w:rsidRPr="00FD2B1E" w:rsidRDefault="00E24E77" w:rsidP="00E24E77">
      <w:pPr>
        <w:rPr>
          <w:u w:val="single"/>
          <w:lang w:val="en-NZ"/>
        </w:rPr>
      </w:pPr>
      <w:r w:rsidRPr="00FD2B1E">
        <w:rPr>
          <w:u w:val="single"/>
          <w:lang w:val="en-NZ"/>
        </w:rPr>
        <w:t xml:space="preserve">Decision </w:t>
      </w:r>
    </w:p>
    <w:p w14:paraId="2BB06ADE" w14:textId="77777777" w:rsidR="00E24E77" w:rsidRPr="00960BFE" w:rsidRDefault="00E24E77" w:rsidP="00E24E77">
      <w:pPr>
        <w:rPr>
          <w:lang w:val="en-NZ"/>
        </w:rPr>
      </w:pPr>
    </w:p>
    <w:p w14:paraId="687EF0FD" w14:textId="77777777" w:rsidR="00E24E77" w:rsidRPr="00960BFE" w:rsidRDefault="00E24E77" w:rsidP="00E24E77">
      <w:pPr>
        <w:rPr>
          <w:lang w:val="en-NZ"/>
        </w:rPr>
      </w:pPr>
    </w:p>
    <w:p w14:paraId="02C55A46" w14:textId="77777777" w:rsidR="00B811D7" w:rsidRDefault="00B811D7" w:rsidP="00B811D7">
      <w:pPr>
        <w:rPr>
          <w:lang w:val="en-NZ"/>
        </w:rPr>
      </w:pPr>
      <w:bookmarkStart w:id="28" w:name="_Hlk31959024"/>
      <w:bookmarkStart w:id="29" w:name="_Hlk31958088"/>
      <w:r w:rsidRPr="00960BFE">
        <w:rPr>
          <w:lang w:val="en-NZ"/>
        </w:rPr>
        <w:t xml:space="preserve">This application was </w:t>
      </w:r>
      <w:r w:rsidRPr="00FD2B1E">
        <w:rPr>
          <w:i/>
          <w:lang w:val="en-NZ"/>
        </w:rPr>
        <w:t>provisionally approved</w:t>
      </w:r>
      <w:r w:rsidRPr="00960BFE">
        <w:rPr>
          <w:lang w:val="en-NZ"/>
        </w:rPr>
        <w:t xml:space="preserve"> by </w:t>
      </w:r>
      <w:r w:rsidRPr="00EB085F">
        <w:rPr>
          <w:rFonts w:cs="Arial"/>
          <w:szCs w:val="22"/>
          <w:lang w:val="en-NZ"/>
        </w:rPr>
        <w:t>consensus</w:t>
      </w:r>
      <w:r w:rsidRPr="00960BFE">
        <w:rPr>
          <w:lang w:val="en-NZ"/>
        </w:rPr>
        <w:t>, subject to the follow</w:t>
      </w:r>
      <w:r>
        <w:rPr>
          <w:lang w:val="en-NZ"/>
        </w:rPr>
        <w:t>ing information being received:</w:t>
      </w:r>
    </w:p>
    <w:p w14:paraId="6824E5D3" w14:textId="77777777" w:rsidR="00B811D7" w:rsidRPr="00960BFE" w:rsidRDefault="00B811D7" w:rsidP="00B811D7">
      <w:pPr>
        <w:rPr>
          <w:lang w:val="en-NZ"/>
        </w:rPr>
      </w:pPr>
    </w:p>
    <w:p w14:paraId="4FDD340D" w14:textId="1825488D" w:rsidR="00EB085F" w:rsidRPr="00EB085F" w:rsidRDefault="00EB085F" w:rsidP="00EB085F">
      <w:pPr>
        <w:numPr>
          <w:ilvl w:val="0"/>
          <w:numId w:val="4"/>
        </w:numPr>
        <w:autoSpaceDE w:val="0"/>
        <w:autoSpaceDN w:val="0"/>
        <w:adjustRightInd w:val="0"/>
        <w:rPr>
          <w:rFonts w:cs="Arial"/>
        </w:rPr>
      </w:pPr>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695CF9D9" w14:textId="77777777" w:rsidR="00EB085F" w:rsidRDefault="00EB085F" w:rsidP="00EB085F">
      <w:pPr>
        <w:autoSpaceDE w:val="0"/>
        <w:autoSpaceDN w:val="0"/>
        <w:adjustRightInd w:val="0"/>
        <w:ind w:left="720"/>
        <w:rPr>
          <w:rFonts w:cs="Arial"/>
        </w:rPr>
      </w:pPr>
    </w:p>
    <w:p w14:paraId="3C335C7A" w14:textId="0CAB0681" w:rsidR="00EB085F" w:rsidRPr="00EB085F" w:rsidRDefault="00EB085F" w:rsidP="00EB085F">
      <w:pPr>
        <w:numPr>
          <w:ilvl w:val="0"/>
          <w:numId w:val="4"/>
        </w:numPr>
        <w:autoSpaceDE w:val="0"/>
        <w:autoSpaceDN w:val="0"/>
        <w:adjustRightInd w:val="0"/>
        <w:rPr>
          <w:rFonts w:cs="Arial"/>
        </w:rPr>
      </w:pPr>
      <w:r>
        <w:rPr>
          <w:rFonts w:cs="Arial"/>
        </w:rPr>
        <w:t>Please revise the study protocol to include an assessment by the child of the study</w:t>
      </w:r>
    </w:p>
    <w:p w14:paraId="6A91CAE9" w14:textId="77777777" w:rsidR="00B811D7" w:rsidRPr="00960BFE" w:rsidRDefault="00B811D7" w:rsidP="00B811D7">
      <w:pPr>
        <w:rPr>
          <w:lang w:val="en-NZ"/>
        </w:rPr>
      </w:pPr>
    </w:p>
    <w:bookmarkEnd w:id="28"/>
    <w:p w14:paraId="36BC3F82" w14:textId="77777777" w:rsidR="00EB085F" w:rsidRDefault="00EB085F" w:rsidP="00EB085F">
      <w:pPr>
        <w:numPr>
          <w:ilvl w:val="0"/>
          <w:numId w:val="4"/>
        </w:numPr>
        <w:autoSpaceDE w:val="0"/>
        <w:autoSpaceDN w:val="0"/>
        <w:adjustRightInd w:val="0"/>
        <w:rPr>
          <w:rFonts w:cs="Arial"/>
        </w:rPr>
      </w:pPr>
      <w:r>
        <w:rPr>
          <w:rFonts w:cs="Arial"/>
        </w:rPr>
        <w:t>Please supply a data governance plan to ensure the safety and integrity of participant data</w:t>
      </w:r>
    </w:p>
    <w:p w14:paraId="6EDD2E53" w14:textId="546B1360" w:rsidR="00EB085F" w:rsidRDefault="00EB085F" w:rsidP="00EB085F">
      <w:pPr>
        <w:pStyle w:val="ListParagraph"/>
        <w:rPr>
          <w:rFonts w:asciiTheme="minorHAnsi" w:eastAsiaTheme="minorHAnsi" w:hAnsiTheme="minorHAnsi" w:cs="Arial"/>
          <w:i/>
          <w:szCs w:val="22"/>
          <w:lang w:val="en-NZ"/>
        </w:rPr>
      </w:pPr>
      <w:r w:rsidRPr="00EB5760">
        <w:rPr>
          <w:rFonts w:asciiTheme="minorHAnsi" w:eastAsiaTheme="minorHAnsi" w:hAnsiTheme="minorHAnsi" w:cs="Arial"/>
          <w:i/>
          <w:szCs w:val="22"/>
          <w:lang w:val="en-NZ"/>
        </w:rPr>
        <w:t xml:space="preserve">National Ethical Standards for Health and Disability Research and Quality Improvement, para </w:t>
      </w:r>
      <w:r>
        <w:rPr>
          <w:rFonts w:asciiTheme="minorHAnsi" w:eastAsiaTheme="minorHAnsi" w:hAnsiTheme="minorHAnsi" w:cs="Arial"/>
          <w:i/>
          <w:szCs w:val="22"/>
          <w:lang w:val="en-NZ"/>
        </w:rPr>
        <w:t>12.15</w:t>
      </w:r>
      <w:r w:rsidRPr="00EB5760">
        <w:rPr>
          <w:rFonts w:asciiTheme="minorHAnsi" w:eastAsiaTheme="minorHAnsi" w:hAnsiTheme="minorHAnsi" w:cs="Arial"/>
          <w:i/>
          <w:szCs w:val="22"/>
          <w:lang w:val="en-NZ"/>
        </w:rPr>
        <w:t xml:space="preserve">).  </w:t>
      </w:r>
    </w:p>
    <w:p w14:paraId="2AD32776" w14:textId="19436118" w:rsidR="00EB085F" w:rsidRDefault="00EB085F" w:rsidP="00EB085F">
      <w:pPr>
        <w:pStyle w:val="ListParagraph"/>
        <w:rPr>
          <w:rFonts w:asciiTheme="minorHAnsi" w:eastAsiaTheme="minorHAnsi" w:hAnsiTheme="minorHAnsi" w:cs="Arial"/>
          <w:i/>
          <w:szCs w:val="22"/>
          <w:lang w:val="en-NZ"/>
        </w:rPr>
      </w:pPr>
    </w:p>
    <w:p w14:paraId="364706A9" w14:textId="77777777" w:rsidR="00EB085F" w:rsidRPr="00EB085F" w:rsidRDefault="00EB085F" w:rsidP="00EB085F">
      <w:pPr>
        <w:autoSpaceDE w:val="0"/>
        <w:autoSpaceDN w:val="0"/>
        <w:adjustRightInd w:val="0"/>
        <w:ind w:left="720"/>
        <w:rPr>
          <w:rFonts w:cs="Arial"/>
        </w:rPr>
      </w:pPr>
    </w:p>
    <w:p w14:paraId="19759A57" w14:textId="77777777" w:rsidR="00B811D7" w:rsidRPr="00960BFE" w:rsidRDefault="00B811D7" w:rsidP="00B811D7">
      <w:pPr>
        <w:rPr>
          <w:color w:val="FF0000"/>
          <w:lang w:val="en-NZ"/>
        </w:rPr>
      </w:pPr>
    </w:p>
    <w:p w14:paraId="4FAEB214" w14:textId="27E7BDC8" w:rsidR="00B811D7" w:rsidRPr="00FD2B1E" w:rsidRDefault="00B811D7" w:rsidP="00B811D7">
      <w:pPr>
        <w:rPr>
          <w:lang w:val="en-NZ"/>
        </w:rPr>
      </w:pPr>
      <w:bookmarkStart w:id="30" w:name="_Hlk31965243"/>
      <w:r w:rsidRPr="002E7A84">
        <w:rPr>
          <w:lang w:val="en-NZ"/>
        </w:rPr>
        <w:t>After receipt of the information requested by the Committee, a final decision on the</w:t>
      </w:r>
      <w:r>
        <w:rPr>
          <w:lang w:val="en-NZ"/>
        </w:rPr>
        <w:t xml:space="preserve"> application will be made by </w:t>
      </w:r>
      <w:r w:rsidR="00EB085F">
        <w:rPr>
          <w:lang w:val="en-NZ"/>
        </w:rPr>
        <w:t xml:space="preserve">Dr Sarah </w:t>
      </w:r>
      <w:proofErr w:type="spellStart"/>
      <w:r w:rsidR="00EB085F">
        <w:rPr>
          <w:lang w:val="en-NZ"/>
        </w:rPr>
        <w:t>Gunningham</w:t>
      </w:r>
      <w:proofErr w:type="spellEnd"/>
      <w:r w:rsidR="00EB085F">
        <w:rPr>
          <w:lang w:val="en-NZ"/>
        </w:rPr>
        <w:t xml:space="preserve"> and Dr </w:t>
      </w:r>
      <w:proofErr w:type="spellStart"/>
      <w:r w:rsidR="00EB085F">
        <w:rPr>
          <w:lang w:val="en-NZ"/>
        </w:rPr>
        <w:t>Devonie</w:t>
      </w:r>
      <w:proofErr w:type="spellEnd"/>
      <w:r w:rsidR="00EB085F">
        <w:rPr>
          <w:lang w:val="en-NZ"/>
        </w:rPr>
        <w:t xml:space="preserve"> </w:t>
      </w:r>
      <w:proofErr w:type="spellStart"/>
      <w:r w:rsidR="00EB085F">
        <w:rPr>
          <w:lang w:val="en-NZ"/>
        </w:rPr>
        <w:t>Waaka</w:t>
      </w:r>
      <w:proofErr w:type="spellEnd"/>
      <w:r w:rsidR="00EB085F">
        <w:rPr>
          <w:lang w:val="en-NZ"/>
        </w:rPr>
        <w:t xml:space="preserve">. </w:t>
      </w:r>
    </w:p>
    <w:bookmarkEnd w:id="29"/>
    <w:bookmarkEnd w:id="30"/>
    <w:p w14:paraId="146F3DF9" w14:textId="6B4CFE76" w:rsidR="0073642C" w:rsidRDefault="007C6C12">
      <w:pPr>
        <w:autoSpaceDE w:val="0"/>
        <w:autoSpaceDN w:val="0"/>
        <w:adjustRightInd w:val="0"/>
      </w:pPr>
      <w:r w:rsidRPr="00960BFE">
        <w:br w:type="page"/>
      </w:r>
    </w:p>
    <w:p w14:paraId="2F8EA8C3" w14:textId="0EED0853" w:rsidR="00FB31BA" w:rsidRDefault="00FB31BA">
      <w:pPr>
        <w:autoSpaceDE w:val="0"/>
        <w:autoSpaceDN w:val="0"/>
        <w:adjustRightInd w:val="0"/>
      </w:pPr>
    </w:p>
    <w:p w14:paraId="36651692" w14:textId="5F1F9E47" w:rsidR="00FB31BA" w:rsidRDefault="00FB31BA">
      <w:pPr>
        <w:autoSpaceDE w:val="0"/>
        <w:autoSpaceDN w:val="0"/>
        <w:adjustRightInd w:val="0"/>
      </w:pPr>
    </w:p>
    <w:p w14:paraId="49806A14" w14:textId="77777777" w:rsidR="00FB31BA" w:rsidRDefault="00FB31BA">
      <w:pPr>
        <w:autoSpaceDE w:val="0"/>
        <w:autoSpaceDN w:val="0"/>
        <w:adjustRightInd w:val="0"/>
      </w:pPr>
    </w:p>
    <w:p w14:paraId="455E9A15" w14:textId="77777777" w:rsidR="00FB31BA" w:rsidRPr="00960BFE" w:rsidRDefault="00FB31BA">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3642C" w:rsidRPr="00960BFE" w14:paraId="7813901D" w14:textId="77777777">
        <w:trPr>
          <w:trHeight w:val="280"/>
        </w:trPr>
        <w:tc>
          <w:tcPr>
            <w:tcW w:w="966" w:type="dxa"/>
            <w:tcBorders>
              <w:top w:val="nil"/>
              <w:left w:val="nil"/>
              <w:bottom w:val="nil"/>
              <w:right w:val="nil"/>
            </w:tcBorders>
          </w:tcPr>
          <w:p w14:paraId="0AA92EBC" w14:textId="77777777" w:rsidR="0073642C" w:rsidRPr="00960BFE" w:rsidRDefault="007C6C12">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17729B65" w14:textId="77777777" w:rsidR="0073642C" w:rsidRPr="00960BFE" w:rsidRDefault="007C6C1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2C034E7" w14:textId="77777777" w:rsidR="0073642C" w:rsidRPr="00960BFE" w:rsidRDefault="007C6C12">
            <w:pPr>
              <w:autoSpaceDE w:val="0"/>
              <w:autoSpaceDN w:val="0"/>
              <w:adjustRightInd w:val="0"/>
            </w:pPr>
            <w:r w:rsidRPr="00960BFE">
              <w:rPr>
                <w:b/>
              </w:rPr>
              <w:t>20/STH/94</w:t>
            </w:r>
            <w:r w:rsidRPr="00960BFE">
              <w:t xml:space="preserve"> </w:t>
            </w:r>
          </w:p>
        </w:tc>
        <w:tc>
          <w:tcPr>
            <w:tcW w:w="360" w:type="dxa"/>
          </w:tcPr>
          <w:p w14:paraId="42BA5922" w14:textId="77777777" w:rsidR="0073642C" w:rsidRPr="00960BFE" w:rsidRDefault="007C6C12">
            <w:r w:rsidRPr="00960BFE">
              <w:t xml:space="preserve"> </w:t>
            </w:r>
          </w:p>
        </w:tc>
      </w:tr>
      <w:tr w:rsidR="0073642C" w:rsidRPr="00960BFE" w14:paraId="218CA97D" w14:textId="77777777">
        <w:trPr>
          <w:trHeight w:val="280"/>
        </w:trPr>
        <w:tc>
          <w:tcPr>
            <w:tcW w:w="966" w:type="dxa"/>
            <w:tcBorders>
              <w:top w:val="nil"/>
              <w:left w:val="nil"/>
              <w:bottom w:val="nil"/>
              <w:right w:val="nil"/>
            </w:tcBorders>
          </w:tcPr>
          <w:p w14:paraId="01FA57AE"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7C025805" w14:textId="77777777" w:rsidR="0073642C" w:rsidRPr="00960BFE" w:rsidRDefault="007C6C12">
            <w:pPr>
              <w:autoSpaceDE w:val="0"/>
              <w:autoSpaceDN w:val="0"/>
              <w:adjustRightInd w:val="0"/>
            </w:pPr>
            <w:r w:rsidRPr="00960BFE">
              <w:t xml:space="preserve">Title: </w:t>
            </w:r>
          </w:p>
        </w:tc>
        <w:tc>
          <w:tcPr>
            <w:tcW w:w="6459" w:type="dxa"/>
            <w:tcBorders>
              <w:top w:val="nil"/>
              <w:left w:val="nil"/>
              <w:bottom w:val="nil"/>
              <w:right w:val="nil"/>
            </w:tcBorders>
          </w:tcPr>
          <w:p w14:paraId="00F79F4D" w14:textId="77777777" w:rsidR="0073642C" w:rsidRPr="00960BFE" w:rsidRDefault="007C6C12">
            <w:pPr>
              <w:autoSpaceDE w:val="0"/>
              <w:autoSpaceDN w:val="0"/>
              <w:adjustRightInd w:val="0"/>
            </w:pPr>
            <w:r w:rsidRPr="00960BFE">
              <w:t xml:space="preserve">Service user and clinician experiences of self-harm services </w:t>
            </w:r>
          </w:p>
        </w:tc>
        <w:tc>
          <w:tcPr>
            <w:tcW w:w="360" w:type="dxa"/>
          </w:tcPr>
          <w:p w14:paraId="36A6EB2B" w14:textId="77777777" w:rsidR="0073642C" w:rsidRPr="00960BFE" w:rsidRDefault="007C6C12">
            <w:r w:rsidRPr="00960BFE">
              <w:t xml:space="preserve"> </w:t>
            </w:r>
          </w:p>
        </w:tc>
      </w:tr>
      <w:tr w:rsidR="0073642C" w:rsidRPr="00960BFE" w14:paraId="2C4EEB1D" w14:textId="77777777">
        <w:trPr>
          <w:trHeight w:val="280"/>
        </w:trPr>
        <w:tc>
          <w:tcPr>
            <w:tcW w:w="966" w:type="dxa"/>
            <w:tcBorders>
              <w:top w:val="nil"/>
              <w:left w:val="nil"/>
              <w:bottom w:val="nil"/>
              <w:right w:val="nil"/>
            </w:tcBorders>
          </w:tcPr>
          <w:p w14:paraId="3C98B22E"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48F860AF" w14:textId="77777777" w:rsidR="0073642C" w:rsidRPr="00960BFE" w:rsidRDefault="007C6C12">
            <w:pPr>
              <w:autoSpaceDE w:val="0"/>
              <w:autoSpaceDN w:val="0"/>
              <w:adjustRightInd w:val="0"/>
            </w:pPr>
            <w:r w:rsidRPr="00960BFE">
              <w:t xml:space="preserve">Principal Investigator: </w:t>
            </w:r>
          </w:p>
        </w:tc>
        <w:tc>
          <w:tcPr>
            <w:tcW w:w="6459" w:type="dxa"/>
            <w:tcBorders>
              <w:top w:val="nil"/>
              <w:left w:val="nil"/>
              <w:bottom w:val="nil"/>
              <w:right w:val="nil"/>
            </w:tcBorders>
          </w:tcPr>
          <w:p w14:paraId="7BA1E878" w14:textId="77777777" w:rsidR="0073642C" w:rsidRPr="00960BFE" w:rsidRDefault="007C6C12">
            <w:pPr>
              <w:autoSpaceDE w:val="0"/>
              <w:autoSpaceDN w:val="0"/>
              <w:adjustRightInd w:val="0"/>
            </w:pPr>
            <w:r w:rsidRPr="00960BFE">
              <w:t xml:space="preserve">Dr  Sarah  Fortune </w:t>
            </w:r>
          </w:p>
        </w:tc>
        <w:tc>
          <w:tcPr>
            <w:tcW w:w="360" w:type="dxa"/>
          </w:tcPr>
          <w:p w14:paraId="0D604E11" w14:textId="77777777" w:rsidR="0073642C" w:rsidRPr="00960BFE" w:rsidRDefault="007C6C12">
            <w:r w:rsidRPr="00960BFE">
              <w:t xml:space="preserve"> </w:t>
            </w:r>
          </w:p>
        </w:tc>
      </w:tr>
      <w:tr w:rsidR="0073642C" w:rsidRPr="00960BFE" w14:paraId="6A9E950B" w14:textId="77777777">
        <w:trPr>
          <w:trHeight w:val="280"/>
        </w:trPr>
        <w:tc>
          <w:tcPr>
            <w:tcW w:w="966" w:type="dxa"/>
            <w:tcBorders>
              <w:top w:val="nil"/>
              <w:left w:val="nil"/>
              <w:bottom w:val="nil"/>
              <w:right w:val="nil"/>
            </w:tcBorders>
          </w:tcPr>
          <w:p w14:paraId="429F8910"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7D5A0F10" w14:textId="77777777" w:rsidR="0073642C" w:rsidRPr="00960BFE" w:rsidRDefault="007C6C12">
            <w:pPr>
              <w:autoSpaceDE w:val="0"/>
              <w:autoSpaceDN w:val="0"/>
              <w:adjustRightInd w:val="0"/>
            </w:pPr>
            <w:r w:rsidRPr="00960BFE">
              <w:t xml:space="preserve">Sponsor: </w:t>
            </w:r>
          </w:p>
        </w:tc>
        <w:tc>
          <w:tcPr>
            <w:tcW w:w="6459" w:type="dxa"/>
            <w:tcBorders>
              <w:top w:val="nil"/>
              <w:left w:val="nil"/>
              <w:bottom w:val="nil"/>
              <w:right w:val="nil"/>
            </w:tcBorders>
          </w:tcPr>
          <w:p w14:paraId="0300DA5E" w14:textId="77777777" w:rsidR="0073642C" w:rsidRPr="00960BFE" w:rsidRDefault="007C6C12">
            <w:pPr>
              <w:autoSpaceDE w:val="0"/>
              <w:autoSpaceDN w:val="0"/>
              <w:adjustRightInd w:val="0"/>
            </w:pPr>
            <w:r w:rsidRPr="00960BFE">
              <w:t xml:space="preserve"> </w:t>
            </w:r>
          </w:p>
        </w:tc>
        <w:tc>
          <w:tcPr>
            <w:tcW w:w="360" w:type="dxa"/>
          </w:tcPr>
          <w:p w14:paraId="52C5FDDF" w14:textId="77777777" w:rsidR="0073642C" w:rsidRPr="00960BFE" w:rsidRDefault="007C6C12">
            <w:r w:rsidRPr="00960BFE">
              <w:t xml:space="preserve"> </w:t>
            </w:r>
          </w:p>
        </w:tc>
      </w:tr>
      <w:tr w:rsidR="0073642C" w:rsidRPr="00960BFE" w14:paraId="60C8BB35" w14:textId="77777777">
        <w:trPr>
          <w:trHeight w:val="280"/>
        </w:trPr>
        <w:tc>
          <w:tcPr>
            <w:tcW w:w="966" w:type="dxa"/>
            <w:tcBorders>
              <w:top w:val="nil"/>
              <w:left w:val="nil"/>
              <w:bottom w:val="nil"/>
              <w:right w:val="nil"/>
            </w:tcBorders>
          </w:tcPr>
          <w:p w14:paraId="10A936EC" w14:textId="77777777" w:rsidR="0073642C" w:rsidRPr="00960BFE" w:rsidRDefault="007C6C12">
            <w:pPr>
              <w:autoSpaceDE w:val="0"/>
              <w:autoSpaceDN w:val="0"/>
              <w:adjustRightInd w:val="0"/>
            </w:pPr>
            <w:r w:rsidRPr="00960BFE">
              <w:t xml:space="preserve"> </w:t>
            </w:r>
          </w:p>
        </w:tc>
        <w:tc>
          <w:tcPr>
            <w:tcW w:w="2575" w:type="dxa"/>
            <w:tcBorders>
              <w:top w:val="nil"/>
              <w:left w:val="nil"/>
              <w:bottom w:val="nil"/>
              <w:right w:val="nil"/>
            </w:tcBorders>
          </w:tcPr>
          <w:p w14:paraId="46ACBD39" w14:textId="77777777" w:rsidR="0073642C" w:rsidRPr="00960BFE" w:rsidRDefault="007C6C12">
            <w:pPr>
              <w:autoSpaceDE w:val="0"/>
              <w:autoSpaceDN w:val="0"/>
              <w:adjustRightInd w:val="0"/>
            </w:pPr>
            <w:r w:rsidRPr="00960BFE">
              <w:t xml:space="preserve">Clock Start Date: </w:t>
            </w:r>
          </w:p>
        </w:tc>
        <w:tc>
          <w:tcPr>
            <w:tcW w:w="6459" w:type="dxa"/>
            <w:tcBorders>
              <w:top w:val="nil"/>
              <w:left w:val="nil"/>
              <w:bottom w:val="nil"/>
              <w:right w:val="nil"/>
            </w:tcBorders>
          </w:tcPr>
          <w:p w14:paraId="6BE4041A" w14:textId="77777777" w:rsidR="0073642C" w:rsidRPr="00960BFE" w:rsidRDefault="007C6C12">
            <w:pPr>
              <w:autoSpaceDE w:val="0"/>
              <w:autoSpaceDN w:val="0"/>
              <w:adjustRightInd w:val="0"/>
            </w:pPr>
            <w:r w:rsidRPr="00960BFE">
              <w:t xml:space="preserve">28 May 2020 </w:t>
            </w:r>
          </w:p>
        </w:tc>
        <w:tc>
          <w:tcPr>
            <w:tcW w:w="360" w:type="dxa"/>
          </w:tcPr>
          <w:p w14:paraId="257E55D4" w14:textId="77777777" w:rsidR="0073642C" w:rsidRPr="00960BFE" w:rsidRDefault="007C6C12">
            <w:r w:rsidRPr="00960BFE">
              <w:t xml:space="preserve"> </w:t>
            </w:r>
          </w:p>
        </w:tc>
      </w:tr>
    </w:tbl>
    <w:p w14:paraId="7AAF6D92" w14:textId="77777777" w:rsidR="0073642C" w:rsidRPr="00960BFE" w:rsidRDefault="007C6C12">
      <w:pPr>
        <w:autoSpaceDE w:val="0"/>
        <w:autoSpaceDN w:val="0"/>
        <w:adjustRightInd w:val="0"/>
      </w:pPr>
      <w:r w:rsidRPr="00960BFE">
        <w:t xml:space="preserve"> </w:t>
      </w:r>
    </w:p>
    <w:p w14:paraId="370B65C9" w14:textId="43CCB77F" w:rsidR="00987913" w:rsidRPr="00B811D7" w:rsidRDefault="00D27390">
      <w:pPr>
        <w:autoSpaceDE w:val="0"/>
        <w:autoSpaceDN w:val="0"/>
        <w:adjustRightInd w:val="0"/>
        <w:rPr>
          <w:sz w:val="20"/>
          <w:lang w:val="en-NZ"/>
        </w:rPr>
      </w:pPr>
      <w:r>
        <w:rPr>
          <w:lang w:val="en-NZ"/>
        </w:rPr>
        <w:t>Ms Linda Hobbs</w:t>
      </w:r>
      <w:r w:rsidR="00987913" w:rsidRPr="00B811D7">
        <w:rPr>
          <w:lang w:val="en-NZ"/>
        </w:rPr>
        <w:t xml:space="preserve"> was present for discussion of this application.</w:t>
      </w:r>
    </w:p>
    <w:p w14:paraId="4B4CB1A7" w14:textId="77777777" w:rsidR="00987913" w:rsidRPr="00B811D7" w:rsidRDefault="00987913">
      <w:pPr>
        <w:autoSpaceDE w:val="0"/>
        <w:autoSpaceDN w:val="0"/>
        <w:adjustRightInd w:val="0"/>
        <w:rPr>
          <w:u w:val="single"/>
          <w:lang w:val="en-NZ"/>
        </w:rPr>
      </w:pPr>
    </w:p>
    <w:p w14:paraId="58482125" w14:textId="77777777" w:rsidR="00E24E77" w:rsidRPr="00B811D7" w:rsidRDefault="00E24E77">
      <w:pPr>
        <w:autoSpaceDE w:val="0"/>
        <w:autoSpaceDN w:val="0"/>
        <w:adjustRightInd w:val="0"/>
        <w:rPr>
          <w:u w:val="single"/>
          <w:lang w:val="en-NZ"/>
        </w:rPr>
      </w:pPr>
      <w:r w:rsidRPr="00B811D7">
        <w:rPr>
          <w:u w:val="single"/>
          <w:lang w:val="en-NZ"/>
        </w:rPr>
        <w:t>Potential conflicts of interest</w:t>
      </w:r>
    </w:p>
    <w:p w14:paraId="622C5B3C" w14:textId="77777777" w:rsidR="00E24E77" w:rsidRPr="008869BB" w:rsidRDefault="00E24E77">
      <w:pPr>
        <w:autoSpaceDE w:val="0"/>
        <w:autoSpaceDN w:val="0"/>
        <w:adjustRightInd w:val="0"/>
        <w:rPr>
          <w:b/>
          <w:lang w:val="en-NZ"/>
        </w:rPr>
      </w:pPr>
    </w:p>
    <w:p w14:paraId="5AB501FC"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D19FDAE" w14:textId="77777777" w:rsidR="00E24E77" w:rsidRPr="00960BFE" w:rsidRDefault="00E24E77">
      <w:pPr>
        <w:autoSpaceDE w:val="0"/>
        <w:autoSpaceDN w:val="0"/>
        <w:adjustRightInd w:val="0"/>
        <w:rPr>
          <w:lang w:val="en-NZ"/>
        </w:rPr>
      </w:pPr>
    </w:p>
    <w:p w14:paraId="1925F3F3"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C596689" w14:textId="77777777" w:rsidR="00E24E77" w:rsidRPr="00960BFE" w:rsidRDefault="00E24E77">
      <w:pPr>
        <w:autoSpaceDE w:val="0"/>
        <w:autoSpaceDN w:val="0"/>
        <w:adjustRightInd w:val="0"/>
        <w:rPr>
          <w:lang w:val="en-NZ"/>
        </w:rPr>
      </w:pPr>
    </w:p>
    <w:p w14:paraId="3CBF96F2"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1D0EA173" w14:textId="77777777" w:rsidR="00E24E77" w:rsidRPr="008869BB" w:rsidRDefault="00E24E77">
      <w:pPr>
        <w:autoSpaceDE w:val="0"/>
        <w:autoSpaceDN w:val="0"/>
        <w:adjustRightInd w:val="0"/>
        <w:rPr>
          <w:b/>
          <w:lang w:val="en-NZ"/>
        </w:rPr>
      </w:pPr>
    </w:p>
    <w:p w14:paraId="555482F5"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2630C41A" w14:textId="77777777" w:rsidR="00E24E77" w:rsidRPr="00960BFE" w:rsidRDefault="00E24E77">
      <w:pPr>
        <w:autoSpaceDE w:val="0"/>
        <w:autoSpaceDN w:val="0"/>
        <w:adjustRightInd w:val="0"/>
        <w:rPr>
          <w:lang w:val="en-NZ"/>
        </w:rPr>
      </w:pPr>
    </w:p>
    <w:p w14:paraId="5A41D6F1" w14:textId="77777777" w:rsidR="00EB1843" w:rsidRDefault="00EB1843" w:rsidP="00EB1843">
      <w:pPr>
        <w:pStyle w:val="ListParagraph"/>
        <w:numPr>
          <w:ilvl w:val="0"/>
          <w:numId w:val="7"/>
        </w:numPr>
        <w:autoSpaceDE w:val="0"/>
        <w:autoSpaceDN w:val="0"/>
        <w:adjustRightInd w:val="0"/>
      </w:pPr>
      <w:r>
        <w:t xml:space="preserve">The Committee queried whether visual recordings would be destroyed after transcription. The Researcher confirmed they would. </w:t>
      </w:r>
    </w:p>
    <w:p w14:paraId="2ADFB039" w14:textId="77777777" w:rsidR="00EB1843" w:rsidRDefault="00EB1843" w:rsidP="00EB1843">
      <w:pPr>
        <w:autoSpaceDE w:val="0"/>
        <w:autoSpaceDN w:val="0"/>
        <w:adjustRightInd w:val="0"/>
      </w:pPr>
    </w:p>
    <w:p w14:paraId="627837EC" w14:textId="05971D4A" w:rsidR="00EB1843" w:rsidRDefault="00EB1843" w:rsidP="00EB1843">
      <w:pPr>
        <w:pStyle w:val="ListParagraph"/>
        <w:numPr>
          <w:ilvl w:val="0"/>
          <w:numId w:val="7"/>
        </w:numPr>
        <w:autoSpaceDE w:val="0"/>
        <w:autoSpaceDN w:val="0"/>
        <w:adjustRightInd w:val="0"/>
      </w:pPr>
      <w:r>
        <w:t>The Committee noted P.2.1. in the application form implied participants would consent over Zoom. The Committee explained digital consent is permissible but only as long as participants have had a chance to read the material first. The Committee advised that if the Researcher is going to obtain digital consent they would need to record th</w:t>
      </w:r>
      <w:r w:rsidR="002A563D">
        <w:t>at</w:t>
      </w:r>
      <w:r>
        <w:t xml:space="preserve"> consent </w:t>
      </w:r>
      <w:r w:rsidR="002A563D">
        <w:t xml:space="preserve">was obtained, </w:t>
      </w:r>
      <w:r>
        <w:t>in writing</w:t>
      </w:r>
      <w:r w:rsidR="002A563D">
        <w:t>,</w:t>
      </w:r>
      <w:r>
        <w:t xml:space="preserve"> to comply with </w:t>
      </w:r>
      <w:hyperlink r:id="rId48" w:history="1">
        <w:r w:rsidRPr="00C10B90">
          <w:rPr>
            <w:rStyle w:val="Hyperlink"/>
          </w:rPr>
          <w:t>Chapter 7 of the National Ethical Standards for Health and Disability Research and Quality Improvement.</w:t>
        </w:r>
      </w:hyperlink>
    </w:p>
    <w:p w14:paraId="390641EF" w14:textId="77777777" w:rsidR="00EB1843" w:rsidRDefault="00EB1843" w:rsidP="00EB1843">
      <w:pPr>
        <w:autoSpaceDE w:val="0"/>
        <w:autoSpaceDN w:val="0"/>
        <w:adjustRightInd w:val="0"/>
      </w:pPr>
    </w:p>
    <w:p w14:paraId="401C4890" w14:textId="77777777" w:rsidR="00EB1843" w:rsidRDefault="00EB1843" w:rsidP="00EB1843">
      <w:pPr>
        <w:pStyle w:val="ListParagraph"/>
        <w:numPr>
          <w:ilvl w:val="0"/>
          <w:numId w:val="7"/>
        </w:numPr>
        <w:autoSpaceDE w:val="0"/>
        <w:autoSpaceDN w:val="0"/>
        <w:adjustRightInd w:val="0"/>
      </w:pPr>
      <w:r>
        <w:t xml:space="preserve">The Committee queried why the visual recording would be undertaken. The Researcher stated it was designed during the time when an increased </w:t>
      </w:r>
      <w:proofErr w:type="spellStart"/>
      <w:r>
        <w:t>Covid</w:t>
      </w:r>
      <w:proofErr w:type="spellEnd"/>
      <w:r>
        <w:t xml:space="preserve"> alert level may have meant an in-person meeting was not possible and a visual recording is preferable to telephone. </w:t>
      </w:r>
    </w:p>
    <w:p w14:paraId="181894E1" w14:textId="77777777" w:rsidR="00EB1843" w:rsidRDefault="00EB1843" w:rsidP="00EB1843">
      <w:pPr>
        <w:autoSpaceDE w:val="0"/>
        <w:autoSpaceDN w:val="0"/>
        <w:adjustRightInd w:val="0"/>
      </w:pPr>
    </w:p>
    <w:p w14:paraId="02144A0B" w14:textId="77777777" w:rsidR="00EB1843" w:rsidRDefault="00EB1843" w:rsidP="00EB1843">
      <w:pPr>
        <w:pStyle w:val="ListParagraph"/>
        <w:numPr>
          <w:ilvl w:val="0"/>
          <w:numId w:val="7"/>
        </w:numPr>
        <w:autoSpaceDE w:val="0"/>
        <w:autoSpaceDN w:val="0"/>
        <w:adjustRightInd w:val="0"/>
      </w:pPr>
      <w:r>
        <w:t xml:space="preserve">The Committee queried whether the information could be sufficient to identify anyone (e.g. ethnicity, age and gender could potentially identify an individual). The Researcher stated if it looked like the data could show that they would collapse it down into broader categories. </w:t>
      </w:r>
    </w:p>
    <w:p w14:paraId="5F69345A" w14:textId="77777777" w:rsidR="00EB1843" w:rsidRDefault="00EB1843" w:rsidP="00EB1843">
      <w:pPr>
        <w:autoSpaceDE w:val="0"/>
        <w:autoSpaceDN w:val="0"/>
        <w:adjustRightInd w:val="0"/>
      </w:pPr>
    </w:p>
    <w:p w14:paraId="620A4EEA" w14:textId="4E5EA858" w:rsidR="00EB1843" w:rsidRDefault="00EB1843" w:rsidP="00EB1843">
      <w:pPr>
        <w:pStyle w:val="ListParagraph"/>
        <w:numPr>
          <w:ilvl w:val="0"/>
          <w:numId w:val="7"/>
        </w:numPr>
        <w:autoSpaceDE w:val="0"/>
        <w:autoSpaceDN w:val="0"/>
        <w:adjustRightInd w:val="0"/>
      </w:pPr>
      <w:r>
        <w:t xml:space="preserve">The Committee queried the possibility of a participant experiencing or displaying signs of distress during an interview. The Researcher stated although the interview was about the service some participants may want to talk about their own health and they could be referred </w:t>
      </w:r>
      <w:r w:rsidR="00E23CCD">
        <w:t>through regular clinical pathways.</w:t>
      </w:r>
      <w:r w:rsidR="00A86D68">
        <w:t xml:space="preserve"> </w:t>
      </w:r>
      <w:r>
        <w:t xml:space="preserve">The Committee stated it was satisfied the study team is an expert in this area and could manage any participants experiencing distress or suicidal ideation. </w:t>
      </w:r>
    </w:p>
    <w:p w14:paraId="40825F45" w14:textId="77777777" w:rsidR="00EB1843" w:rsidRDefault="00EB1843" w:rsidP="00EB1843">
      <w:pPr>
        <w:autoSpaceDE w:val="0"/>
        <w:autoSpaceDN w:val="0"/>
        <w:adjustRightInd w:val="0"/>
      </w:pPr>
    </w:p>
    <w:p w14:paraId="648DA1FF" w14:textId="04F1A4E4" w:rsidR="00EB1843" w:rsidRDefault="00EB1843" w:rsidP="00EB1843">
      <w:pPr>
        <w:pStyle w:val="ListParagraph"/>
        <w:numPr>
          <w:ilvl w:val="0"/>
          <w:numId w:val="7"/>
        </w:numPr>
        <w:autoSpaceDE w:val="0"/>
        <w:autoSpaceDN w:val="0"/>
        <w:adjustRightInd w:val="0"/>
      </w:pPr>
      <w:r>
        <w:t xml:space="preserve">The Committee noted the study information would be anonymous, but participants would be required to enter an email address and be contactable for the interview. </w:t>
      </w:r>
      <w:r w:rsidR="00096CD9">
        <w:t xml:space="preserve">The Committee requested clarification on how data will be managed to allow for this. </w:t>
      </w:r>
    </w:p>
    <w:p w14:paraId="288C9BDD" w14:textId="77777777" w:rsidR="00EB1843" w:rsidRDefault="00EB1843" w:rsidP="00EB1843">
      <w:pPr>
        <w:autoSpaceDE w:val="0"/>
        <w:autoSpaceDN w:val="0"/>
        <w:adjustRightInd w:val="0"/>
      </w:pPr>
    </w:p>
    <w:p w14:paraId="35443A2A" w14:textId="77777777" w:rsidR="00EB1843" w:rsidRPr="00211898" w:rsidRDefault="00EB1843" w:rsidP="00EB1843">
      <w:pPr>
        <w:pStyle w:val="ListParagraph"/>
        <w:numPr>
          <w:ilvl w:val="0"/>
          <w:numId w:val="7"/>
        </w:numPr>
        <w:rPr>
          <w:rFonts w:cs="Arial"/>
          <w:szCs w:val="22"/>
          <w:lang w:val="en-NZ"/>
        </w:rPr>
      </w:pPr>
      <w:r w:rsidRPr="00211898">
        <w:rPr>
          <w:rFonts w:cs="Arial"/>
          <w:szCs w:val="22"/>
          <w:lang w:val="en-NZ"/>
        </w:rPr>
        <w:lastRenderedPageBreak/>
        <w:t xml:space="preserve">The Committee requested the Researcher supply a data management plan that complies with </w:t>
      </w:r>
      <w:hyperlink r:id="rId49" w:history="1">
        <w:r w:rsidRPr="00211898">
          <w:rPr>
            <w:rStyle w:val="Hyperlink"/>
            <w:rFonts w:cs="Arial"/>
            <w:szCs w:val="22"/>
            <w:lang w:val="en-NZ"/>
          </w:rPr>
          <w:t>Chapter 12 of the National Ethical Standards for Health and Disability Research and Quality Improvement</w:t>
        </w:r>
      </w:hyperlink>
      <w:r w:rsidRPr="00211898">
        <w:rPr>
          <w:rFonts w:cs="Arial"/>
          <w:szCs w:val="22"/>
          <w:lang w:val="en-NZ"/>
        </w:rPr>
        <w:t xml:space="preserve">. </w:t>
      </w:r>
    </w:p>
    <w:p w14:paraId="15781EAC" w14:textId="77777777" w:rsidR="00EB1843" w:rsidRDefault="00EB1843" w:rsidP="00EB1843">
      <w:pPr>
        <w:autoSpaceDE w:val="0"/>
        <w:autoSpaceDN w:val="0"/>
        <w:adjustRightInd w:val="0"/>
        <w:ind w:firstLine="60"/>
      </w:pPr>
    </w:p>
    <w:p w14:paraId="3C3D75EA" w14:textId="77777777" w:rsidR="00EB1843" w:rsidRDefault="00EB1843" w:rsidP="00EB1843">
      <w:pPr>
        <w:pStyle w:val="ListParagraph"/>
        <w:numPr>
          <w:ilvl w:val="0"/>
          <w:numId w:val="7"/>
        </w:numPr>
        <w:autoSpaceDE w:val="0"/>
        <w:autoSpaceDN w:val="0"/>
        <w:adjustRightInd w:val="0"/>
      </w:pPr>
      <w:r>
        <w:t xml:space="preserve">The Committee queried how the Researcher could ensure the security of transmission and access to the recordings sent to the transcription service. The Researcher stated they were unaware of the specifics and only that it was a secure service. The Researcher agreed to provide clarification. </w:t>
      </w:r>
    </w:p>
    <w:p w14:paraId="1CE16C26" w14:textId="77777777" w:rsidR="00EB1843" w:rsidRDefault="00EB1843" w:rsidP="00EB1843">
      <w:pPr>
        <w:autoSpaceDE w:val="0"/>
        <w:autoSpaceDN w:val="0"/>
        <w:adjustRightInd w:val="0"/>
      </w:pPr>
    </w:p>
    <w:p w14:paraId="0EFEB4FD" w14:textId="77777777" w:rsidR="00EB1843" w:rsidRDefault="00EB1843" w:rsidP="00EB1843">
      <w:pPr>
        <w:pStyle w:val="ListParagraph"/>
        <w:numPr>
          <w:ilvl w:val="0"/>
          <w:numId w:val="7"/>
        </w:numPr>
        <w:autoSpaceDE w:val="0"/>
        <w:autoSpaceDN w:val="0"/>
        <w:adjustRightInd w:val="0"/>
      </w:pPr>
      <w:r>
        <w:t xml:space="preserve">The Committee recommended the Researcher check whether the University has a policy around use of the word ‘gift’ as it may only allow ‘reimbursement’ to be used. </w:t>
      </w:r>
    </w:p>
    <w:p w14:paraId="5C7216D0" w14:textId="77777777" w:rsidR="00EB1843" w:rsidRDefault="00EB1843" w:rsidP="00EB1843">
      <w:pPr>
        <w:autoSpaceDE w:val="0"/>
        <w:autoSpaceDN w:val="0"/>
        <w:adjustRightInd w:val="0"/>
      </w:pPr>
    </w:p>
    <w:p w14:paraId="1FE21FA7" w14:textId="77777777" w:rsidR="00EB1843" w:rsidRDefault="00EB1843" w:rsidP="00EB1843">
      <w:pPr>
        <w:pStyle w:val="ListParagraph"/>
        <w:numPr>
          <w:ilvl w:val="0"/>
          <w:numId w:val="7"/>
        </w:numPr>
        <w:autoSpaceDE w:val="0"/>
        <w:autoSpaceDN w:val="0"/>
        <w:adjustRightInd w:val="0"/>
      </w:pPr>
      <w:r>
        <w:t xml:space="preserve">The Committee noted the PIS for those who tried to commit suicide contains technical language and requested a revision to simplify it for a lay audience. The Committee recommended asking a layperson to proof-read it. </w:t>
      </w:r>
    </w:p>
    <w:p w14:paraId="40E50756" w14:textId="77777777" w:rsidR="00EB1843" w:rsidRDefault="00EB1843" w:rsidP="00EB1843">
      <w:pPr>
        <w:autoSpaceDE w:val="0"/>
        <w:autoSpaceDN w:val="0"/>
        <w:adjustRightInd w:val="0"/>
      </w:pPr>
    </w:p>
    <w:p w14:paraId="2D573487" w14:textId="77777777" w:rsidR="00EB1843" w:rsidRDefault="00EB1843" w:rsidP="00EB1843">
      <w:pPr>
        <w:pStyle w:val="ListParagraph"/>
        <w:numPr>
          <w:ilvl w:val="0"/>
          <w:numId w:val="7"/>
        </w:numPr>
        <w:autoSpaceDE w:val="0"/>
        <w:autoSpaceDN w:val="0"/>
        <w:adjustRightInd w:val="0"/>
      </w:pPr>
      <w:r>
        <w:t xml:space="preserve">The Committee requested a statement in the PIS advising that any recordings will be destroyed once transcribed. </w:t>
      </w:r>
    </w:p>
    <w:p w14:paraId="224C0E4F" w14:textId="77777777" w:rsidR="00E24E77" w:rsidRPr="00960BFE" w:rsidRDefault="00E24E77" w:rsidP="00E24E77">
      <w:pPr>
        <w:rPr>
          <w:color w:val="FF0000"/>
          <w:lang w:val="en-NZ"/>
        </w:rPr>
      </w:pPr>
    </w:p>
    <w:p w14:paraId="5ACDBF92" w14:textId="77777777" w:rsidR="00E24E77" w:rsidRPr="00FD2B1E" w:rsidRDefault="00E24E77" w:rsidP="00E24E77">
      <w:pPr>
        <w:rPr>
          <w:u w:val="single"/>
          <w:lang w:val="en-NZ"/>
        </w:rPr>
      </w:pPr>
      <w:r w:rsidRPr="00FD2B1E">
        <w:rPr>
          <w:u w:val="single"/>
          <w:lang w:val="en-NZ"/>
        </w:rPr>
        <w:t xml:space="preserve">Decision </w:t>
      </w:r>
    </w:p>
    <w:p w14:paraId="223B19D6" w14:textId="77777777" w:rsidR="00E24E77" w:rsidRPr="00960BFE" w:rsidRDefault="00E24E77" w:rsidP="00E24E77">
      <w:pPr>
        <w:rPr>
          <w:lang w:val="en-NZ"/>
        </w:rPr>
      </w:pPr>
    </w:p>
    <w:p w14:paraId="3A4FCC77" w14:textId="77777777" w:rsidR="00E24E77" w:rsidRPr="00960BFE" w:rsidRDefault="00E24E77" w:rsidP="00E24E77">
      <w:pPr>
        <w:rPr>
          <w:lang w:val="en-NZ"/>
        </w:rPr>
      </w:pPr>
    </w:p>
    <w:p w14:paraId="2263BD5C" w14:textId="6A7E4C1A" w:rsidR="00E24E77"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EB1843" w:rsidRPr="00B811D7">
        <w:rPr>
          <w:rFonts w:cs="Arial"/>
          <w:szCs w:val="22"/>
          <w:lang w:val="en-NZ"/>
        </w:rPr>
        <w:t>c</w:t>
      </w:r>
      <w:r w:rsidRPr="00B811D7">
        <w:rPr>
          <w:rFonts w:cs="Arial"/>
          <w:szCs w:val="22"/>
          <w:lang w:val="en-NZ"/>
        </w:rPr>
        <w:t>onsensus</w:t>
      </w:r>
      <w:r w:rsidRPr="00960BFE">
        <w:rPr>
          <w:lang w:val="en-NZ"/>
        </w:rPr>
        <w:t xml:space="preserve">, subject to the following information being received. </w:t>
      </w:r>
    </w:p>
    <w:p w14:paraId="0A3A7464" w14:textId="1AA9FFF5" w:rsidR="00B811D7" w:rsidRDefault="00B811D7" w:rsidP="00E24E77">
      <w:pPr>
        <w:rPr>
          <w:lang w:val="en-NZ"/>
        </w:rPr>
      </w:pPr>
    </w:p>
    <w:p w14:paraId="02DBA140" w14:textId="77777777" w:rsidR="00B811D7" w:rsidRPr="006342E1" w:rsidRDefault="00B811D7" w:rsidP="00B811D7">
      <w:pPr>
        <w:numPr>
          <w:ilvl w:val="0"/>
          <w:numId w:val="4"/>
        </w:numPr>
        <w:autoSpaceDE w:val="0"/>
        <w:autoSpaceDN w:val="0"/>
        <w:adjustRightInd w:val="0"/>
        <w:rPr>
          <w:rFonts w:cs="Arial"/>
        </w:rPr>
      </w:pPr>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06CD08EA" w14:textId="77777777" w:rsidR="00B811D7" w:rsidRPr="00960BFE" w:rsidRDefault="00B811D7" w:rsidP="00E24E77">
      <w:pPr>
        <w:rPr>
          <w:lang w:val="en-NZ"/>
        </w:rPr>
      </w:pPr>
    </w:p>
    <w:p w14:paraId="67643AE0" w14:textId="77777777" w:rsidR="00E24E77" w:rsidRPr="00960BFE" w:rsidRDefault="00E24E77" w:rsidP="00E24E77">
      <w:pPr>
        <w:rPr>
          <w:lang w:val="en-NZ"/>
        </w:rPr>
      </w:pPr>
    </w:p>
    <w:p w14:paraId="1A452F75" w14:textId="77777777" w:rsidR="00B811D7" w:rsidRDefault="00B811D7" w:rsidP="00B811D7">
      <w:pPr>
        <w:numPr>
          <w:ilvl w:val="0"/>
          <w:numId w:val="4"/>
        </w:numPr>
        <w:autoSpaceDE w:val="0"/>
        <w:autoSpaceDN w:val="0"/>
        <w:adjustRightInd w:val="0"/>
        <w:rPr>
          <w:rFonts w:cs="Arial"/>
        </w:rPr>
      </w:pPr>
      <w:bookmarkStart w:id="31" w:name="_Hlk43819187"/>
      <w:r>
        <w:rPr>
          <w:rFonts w:cs="Arial"/>
        </w:rPr>
        <w:t>Please supply a data governance plan to ensure the safety and integrity of participant data</w:t>
      </w:r>
    </w:p>
    <w:p w14:paraId="6B3A5D37" w14:textId="0EB5929D" w:rsidR="00B811D7" w:rsidRDefault="00B811D7" w:rsidP="00B811D7">
      <w:pPr>
        <w:pStyle w:val="ListParagraph"/>
        <w:rPr>
          <w:rFonts w:asciiTheme="minorHAnsi" w:eastAsiaTheme="minorHAnsi" w:hAnsiTheme="minorHAnsi" w:cs="Arial"/>
          <w:i/>
          <w:szCs w:val="22"/>
          <w:lang w:val="en-NZ"/>
        </w:rPr>
      </w:pPr>
      <w:r w:rsidRPr="00EB5760">
        <w:rPr>
          <w:rFonts w:asciiTheme="minorHAnsi" w:eastAsiaTheme="minorHAnsi" w:hAnsiTheme="minorHAnsi" w:cs="Arial"/>
          <w:i/>
          <w:szCs w:val="22"/>
          <w:lang w:val="en-NZ"/>
        </w:rPr>
        <w:t xml:space="preserve">National Ethical Standards for Health and Disability Research and Quality Improvement, para </w:t>
      </w:r>
      <w:r>
        <w:rPr>
          <w:rFonts w:asciiTheme="minorHAnsi" w:eastAsiaTheme="minorHAnsi" w:hAnsiTheme="minorHAnsi" w:cs="Arial"/>
          <w:i/>
          <w:szCs w:val="22"/>
          <w:lang w:val="en-NZ"/>
        </w:rPr>
        <w:t>12.15</w:t>
      </w:r>
      <w:r w:rsidRPr="00EB5760">
        <w:rPr>
          <w:rFonts w:asciiTheme="minorHAnsi" w:eastAsiaTheme="minorHAnsi" w:hAnsiTheme="minorHAnsi" w:cs="Arial"/>
          <w:i/>
          <w:szCs w:val="22"/>
          <w:lang w:val="en-NZ"/>
        </w:rPr>
        <w:t xml:space="preserve">).  </w:t>
      </w:r>
    </w:p>
    <w:p w14:paraId="66C64AE1" w14:textId="7DD16F1B" w:rsidR="00B811D7" w:rsidRDefault="00B811D7" w:rsidP="00B811D7">
      <w:pPr>
        <w:pStyle w:val="ListParagraph"/>
        <w:rPr>
          <w:rFonts w:asciiTheme="minorHAnsi" w:eastAsiaTheme="minorHAnsi" w:hAnsiTheme="minorHAnsi" w:cs="Arial"/>
          <w:i/>
          <w:szCs w:val="22"/>
          <w:lang w:val="en-NZ"/>
        </w:rPr>
      </w:pPr>
    </w:p>
    <w:p w14:paraId="66A05425" w14:textId="6187FF85" w:rsidR="00B811D7" w:rsidRPr="00B811D7" w:rsidRDefault="00B811D7" w:rsidP="00B811D7">
      <w:pPr>
        <w:pStyle w:val="ListParagraph"/>
        <w:numPr>
          <w:ilvl w:val="0"/>
          <w:numId w:val="5"/>
        </w:numPr>
        <w:rPr>
          <w:rFonts w:asciiTheme="minorHAnsi" w:eastAsiaTheme="minorHAnsi" w:hAnsiTheme="minorHAnsi" w:cs="Arial"/>
          <w:i/>
          <w:szCs w:val="22"/>
          <w:lang w:val="en-NZ"/>
        </w:rPr>
      </w:pPr>
      <w:r w:rsidRPr="00B811D7">
        <w:rPr>
          <w:rFonts w:cs="Arial"/>
        </w:rPr>
        <w:t xml:space="preserve">Please provide clarification of </w:t>
      </w:r>
      <w:r>
        <w:rPr>
          <w:rFonts w:cs="Arial"/>
        </w:rPr>
        <w:t>the security for the transcription service.</w:t>
      </w:r>
    </w:p>
    <w:p w14:paraId="7B37CD53" w14:textId="1911C4FB" w:rsidR="00B811D7" w:rsidRDefault="00B811D7" w:rsidP="00B811D7">
      <w:pPr>
        <w:pStyle w:val="ListParagraph"/>
        <w:rPr>
          <w:rFonts w:asciiTheme="minorHAnsi" w:eastAsiaTheme="minorHAnsi" w:hAnsiTheme="minorHAnsi" w:cs="Arial"/>
          <w:i/>
          <w:szCs w:val="22"/>
          <w:lang w:val="en-NZ"/>
        </w:rPr>
      </w:pPr>
    </w:p>
    <w:bookmarkEnd w:id="31"/>
    <w:p w14:paraId="550EEDD8" w14:textId="77777777" w:rsidR="00E24E77" w:rsidRPr="00960BFE" w:rsidRDefault="00E24E77" w:rsidP="00E24E77">
      <w:pPr>
        <w:rPr>
          <w:color w:val="FF0000"/>
          <w:lang w:val="en-NZ"/>
        </w:rPr>
      </w:pPr>
    </w:p>
    <w:p w14:paraId="38C761DE" w14:textId="0FE0FFB2" w:rsidR="00E24E77" w:rsidRPr="00B811D7" w:rsidRDefault="00B811D7" w:rsidP="00E24E77">
      <w:pPr>
        <w:rPr>
          <w:lang w:val="en-NZ"/>
        </w:rPr>
      </w:pPr>
      <w:r>
        <w:rPr>
          <w:lang w:val="en-NZ"/>
        </w:rPr>
        <w:t>After receipt of the information requested by the Committee,</w:t>
      </w:r>
      <w:r w:rsidR="00E24E77" w:rsidRPr="00960BFE">
        <w:rPr>
          <w:lang w:val="en-NZ"/>
        </w:rPr>
        <w:t xml:space="preserve"> a final decision made on the applic</w:t>
      </w:r>
      <w:r w:rsidR="00E24E77" w:rsidRPr="00B811D7">
        <w:rPr>
          <w:lang w:val="en-NZ"/>
        </w:rPr>
        <w:t xml:space="preserve">ation, by </w:t>
      </w:r>
      <w:r w:rsidRPr="00B811D7">
        <w:rPr>
          <w:rFonts w:cs="Arial"/>
          <w:szCs w:val="22"/>
          <w:lang w:val="en-NZ"/>
        </w:rPr>
        <w:t xml:space="preserve">Mr Dominic Fitchett and Dr Paul Chin. </w:t>
      </w:r>
    </w:p>
    <w:p w14:paraId="540258CA" w14:textId="77777777" w:rsidR="00E24E77" w:rsidRPr="00960BFE" w:rsidRDefault="00E24E77" w:rsidP="00E24E77">
      <w:pPr>
        <w:rPr>
          <w:color w:val="FF0000"/>
          <w:lang w:val="en-NZ"/>
        </w:rPr>
      </w:pPr>
    </w:p>
    <w:p w14:paraId="21C1806A" w14:textId="17682B1E" w:rsidR="00FE305B" w:rsidRDefault="00FE305B">
      <w:pPr>
        <w:autoSpaceDE w:val="0"/>
        <w:autoSpaceDN w:val="0"/>
        <w:adjustRightInd w:val="0"/>
      </w:pPr>
    </w:p>
    <w:p w14:paraId="745A7899" w14:textId="423F32A8" w:rsidR="00E11025" w:rsidRDefault="00E11025">
      <w:pPr>
        <w:autoSpaceDE w:val="0"/>
        <w:autoSpaceDN w:val="0"/>
        <w:adjustRightInd w:val="0"/>
      </w:pPr>
    </w:p>
    <w:p w14:paraId="22D248B0" w14:textId="658D02FC" w:rsidR="00A86B7E" w:rsidRDefault="00A86B7E">
      <w:pPr>
        <w:autoSpaceDE w:val="0"/>
        <w:autoSpaceDN w:val="0"/>
        <w:adjustRightInd w:val="0"/>
      </w:pPr>
    </w:p>
    <w:p w14:paraId="6DB8647F" w14:textId="55F44C01" w:rsidR="00CE60BE" w:rsidRDefault="00CE60BE">
      <w:pPr>
        <w:autoSpaceDE w:val="0"/>
        <w:autoSpaceDN w:val="0"/>
        <w:adjustRightInd w:val="0"/>
      </w:pPr>
    </w:p>
    <w:p w14:paraId="219DD134" w14:textId="3E6F8B49" w:rsidR="00E11025" w:rsidRDefault="00E11025">
      <w:pPr>
        <w:autoSpaceDE w:val="0"/>
        <w:autoSpaceDN w:val="0"/>
        <w:adjustRightInd w:val="0"/>
      </w:pPr>
    </w:p>
    <w:p w14:paraId="583F4FBA" w14:textId="49769F9F" w:rsidR="0088466E" w:rsidRDefault="0088466E">
      <w:r>
        <w:br w:type="page"/>
      </w:r>
    </w:p>
    <w:p w14:paraId="66D66E6D" w14:textId="77777777" w:rsidR="00E11025" w:rsidRPr="00960BFE" w:rsidRDefault="00E11025">
      <w:pPr>
        <w:autoSpaceDE w:val="0"/>
        <w:autoSpaceDN w:val="0"/>
        <w:adjustRightInd w:val="0"/>
      </w:pPr>
    </w:p>
    <w:p w14:paraId="3449C7CC" w14:textId="77777777" w:rsidR="00E24E77" w:rsidRPr="00795EDD" w:rsidRDefault="00E24E77" w:rsidP="00E24E77"/>
    <w:p w14:paraId="0D82B83A" w14:textId="77777777" w:rsidR="00E24E77" w:rsidRDefault="00A9572D" w:rsidP="00E24E77">
      <w:pPr>
        <w:pStyle w:val="Heading2"/>
        <w:pBdr>
          <w:bottom w:val="single" w:sz="12" w:space="1" w:color="auto"/>
        </w:pBdr>
      </w:pPr>
      <w:r>
        <w:t>S</w:t>
      </w:r>
      <w:r w:rsidR="00E24E77">
        <w:t>ubstantial amendment</w:t>
      </w:r>
      <w:r>
        <w:t>s</w:t>
      </w:r>
    </w:p>
    <w:p w14:paraId="6AE237C0" w14:textId="77777777" w:rsidR="00E24E77" w:rsidRPr="0018623C" w:rsidRDefault="00E24E77" w:rsidP="00E24E77"/>
    <w:p w14:paraId="0381A0D0" w14:textId="77777777" w:rsidR="009513F0" w:rsidRDefault="009513F0" w:rsidP="00E24E77">
      <w:pPr>
        <w:rPr>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513F0" w14:paraId="0FC2D5E5" w14:textId="77777777">
        <w:trPr>
          <w:trHeight w:val="280"/>
        </w:trPr>
        <w:tc>
          <w:tcPr>
            <w:tcW w:w="966" w:type="dxa"/>
            <w:tcBorders>
              <w:top w:val="nil"/>
              <w:left w:val="nil"/>
              <w:bottom w:val="nil"/>
              <w:right w:val="nil"/>
            </w:tcBorders>
          </w:tcPr>
          <w:p w14:paraId="1F02F9F2" w14:textId="77777777" w:rsidR="009513F0" w:rsidRDefault="009513F0">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14:paraId="503B7D19" w14:textId="77777777" w:rsidR="009513F0" w:rsidRDefault="009513F0">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153B0D2A" w14:textId="77777777" w:rsidR="009513F0" w:rsidRDefault="009513F0">
            <w:pPr>
              <w:autoSpaceDE w:val="0"/>
              <w:autoSpaceDN w:val="0"/>
              <w:adjustRightInd w:val="0"/>
              <w:rPr>
                <w:lang w:val="en-NZ"/>
              </w:rPr>
            </w:pPr>
            <w:r>
              <w:rPr>
                <w:b/>
                <w:lang w:val="en-NZ"/>
              </w:rPr>
              <w:t>19/STH/7/AM03</w:t>
            </w:r>
            <w:r>
              <w:rPr>
                <w:lang w:val="en-NZ"/>
              </w:rPr>
              <w:t xml:space="preserve"> </w:t>
            </w:r>
          </w:p>
        </w:tc>
        <w:tc>
          <w:tcPr>
            <w:tcW w:w="360" w:type="dxa"/>
          </w:tcPr>
          <w:p w14:paraId="1574B903" w14:textId="77777777" w:rsidR="009513F0" w:rsidRDefault="009513F0">
            <w:pPr>
              <w:rPr>
                <w:lang w:val="en-NZ"/>
              </w:rPr>
            </w:pPr>
            <w:r>
              <w:rPr>
                <w:lang w:val="en-NZ"/>
              </w:rPr>
              <w:t xml:space="preserve"> </w:t>
            </w:r>
          </w:p>
        </w:tc>
      </w:tr>
      <w:tr w:rsidR="009513F0" w14:paraId="40946C69" w14:textId="77777777">
        <w:trPr>
          <w:trHeight w:val="280"/>
        </w:trPr>
        <w:tc>
          <w:tcPr>
            <w:tcW w:w="966" w:type="dxa"/>
            <w:tcBorders>
              <w:top w:val="nil"/>
              <w:left w:val="nil"/>
              <w:bottom w:val="nil"/>
              <w:right w:val="nil"/>
            </w:tcBorders>
          </w:tcPr>
          <w:p w14:paraId="39EA56C5"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6E0FA39F" w14:textId="77777777" w:rsidR="009513F0" w:rsidRDefault="009513F0">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690505B8" w14:textId="77777777" w:rsidR="009513F0" w:rsidRDefault="009513F0">
            <w:pPr>
              <w:autoSpaceDE w:val="0"/>
              <w:autoSpaceDN w:val="0"/>
              <w:adjustRightInd w:val="0"/>
              <w:rPr>
                <w:lang w:val="en-NZ"/>
              </w:rPr>
            </w:pPr>
            <w:r>
              <w:rPr>
                <w:lang w:val="en-NZ"/>
              </w:rPr>
              <w:t xml:space="preserve">Centre for Brain Research Neurogenetic Research Cl </w:t>
            </w:r>
          </w:p>
        </w:tc>
        <w:tc>
          <w:tcPr>
            <w:tcW w:w="360" w:type="dxa"/>
          </w:tcPr>
          <w:p w14:paraId="00B94089" w14:textId="77777777" w:rsidR="009513F0" w:rsidRDefault="009513F0">
            <w:pPr>
              <w:rPr>
                <w:lang w:val="en-NZ"/>
              </w:rPr>
            </w:pPr>
            <w:r>
              <w:rPr>
                <w:lang w:val="en-NZ"/>
              </w:rPr>
              <w:t xml:space="preserve"> </w:t>
            </w:r>
          </w:p>
        </w:tc>
      </w:tr>
      <w:tr w:rsidR="009513F0" w14:paraId="190FD728" w14:textId="77777777">
        <w:trPr>
          <w:trHeight w:val="280"/>
        </w:trPr>
        <w:tc>
          <w:tcPr>
            <w:tcW w:w="966" w:type="dxa"/>
            <w:tcBorders>
              <w:top w:val="nil"/>
              <w:left w:val="nil"/>
              <w:bottom w:val="nil"/>
              <w:right w:val="nil"/>
            </w:tcBorders>
          </w:tcPr>
          <w:p w14:paraId="5DED6F55"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78D4E61F" w14:textId="77777777" w:rsidR="009513F0" w:rsidRDefault="009513F0">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1A8D1B31" w14:textId="77777777" w:rsidR="009513F0" w:rsidRDefault="009513F0">
            <w:pPr>
              <w:autoSpaceDE w:val="0"/>
              <w:autoSpaceDN w:val="0"/>
              <w:adjustRightInd w:val="0"/>
              <w:rPr>
                <w:lang w:val="en-NZ"/>
              </w:rPr>
            </w:pPr>
            <w:r>
              <w:rPr>
                <w:lang w:val="en-NZ"/>
              </w:rPr>
              <w:t xml:space="preserve">A/Prof Richard Roxburgh </w:t>
            </w:r>
          </w:p>
        </w:tc>
        <w:tc>
          <w:tcPr>
            <w:tcW w:w="360" w:type="dxa"/>
          </w:tcPr>
          <w:p w14:paraId="3258D7E1" w14:textId="77777777" w:rsidR="009513F0" w:rsidRDefault="009513F0">
            <w:pPr>
              <w:rPr>
                <w:lang w:val="en-NZ"/>
              </w:rPr>
            </w:pPr>
            <w:r>
              <w:rPr>
                <w:lang w:val="en-NZ"/>
              </w:rPr>
              <w:t xml:space="preserve"> </w:t>
            </w:r>
          </w:p>
        </w:tc>
      </w:tr>
      <w:tr w:rsidR="009513F0" w14:paraId="0FBDD94C" w14:textId="77777777">
        <w:trPr>
          <w:trHeight w:val="280"/>
        </w:trPr>
        <w:tc>
          <w:tcPr>
            <w:tcW w:w="966" w:type="dxa"/>
            <w:tcBorders>
              <w:top w:val="nil"/>
              <w:left w:val="nil"/>
              <w:bottom w:val="nil"/>
              <w:right w:val="nil"/>
            </w:tcBorders>
          </w:tcPr>
          <w:p w14:paraId="155EAB9B"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6BEA1D1E" w14:textId="77777777" w:rsidR="009513F0" w:rsidRDefault="009513F0">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0F6BF080" w14:textId="77777777" w:rsidR="009513F0" w:rsidRDefault="009513F0">
            <w:pPr>
              <w:autoSpaceDE w:val="0"/>
              <w:autoSpaceDN w:val="0"/>
              <w:adjustRightInd w:val="0"/>
              <w:rPr>
                <w:lang w:val="en-NZ"/>
              </w:rPr>
            </w:pPr>
            <w:r>
              <w:rPr>
                <w:lang w:val="en-NZ"/>
              </w:rPr>
              <w:t xml:space="preserve"> </w:t>
            </w:r>
          </w:p>
        </w:tc>
        <w:tc>
          <w:tcPr>
            <w:tcW w:w="360" w:type="dxa"/>
          </w:tcPr>
          <w:p w14:paraId="3AF627DB" w14:textId="77777777" w:rsidR="009513F0" w:rsidRDefault="009513F0">
            <w:pPr>
              <w:rPr>
                <w:lang w:val="en-NZ"/>
              </w:rPr>
            </w:pPr>
            <w:r>
              <w:rPr>
                <w:lang w:val="en-NZ"/>
              </w:rPr>
              <w:t xml:space="preserve"> </w:t>
            </w:r>
          </w:p>
        </w:tc>
      </w:tr>
      <w:tr w:rsidR="009513F0" w14:paraId="01460231" w14:textId="77777777">
        <w:trPr>
          <w:trHeight w:val="280"/>
        </w:trPr>
        <w:tc>
          <w:tcPr>
            <w:tcW w:w="966" w:type="dxa"/>
            <w:tcBorders>
              <w:top w:val="nil"/>
              <w:left w:val="nil"/>
              <w:bottom w:val="nil"/>
              <w:right w:val="nil"/>
            </w:tcBorders>
          </w:tcPr>
          <w:p w14:paraId="1063CFBB"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6025043C" w14:textId="77777777" w:rsidR="009513F0" w:rsidRDefault="009513F0">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072060B2" w14:textId="77777777" w:rsidR="009513F0" w:rsidRDefault="009513F0">
            <w:pPr>
              <w:autoSpaceDE w:val="0"/>
              <w:autoSpaceDN w:val="0"/>
              <w:adjustRightInd w:val="0"/>
              <w:rPr>
                <w:lang w:val="en-NZ"/>
              </w:rPr>
            </w:pPr>
            <w:r>
              <w:rPr>
                <w:lang w:val="en-NZ"/>
              </w:rPr>
              <w:t xml:space="preserve">27 April 2020 </w:t>
            </w:r>
          </w:p>
        </w:tc>
        <w:tc>
          <w:tcPr>
            <w:tcW w:w="360" w:type="dxa"/>
          </w:tcPr>
          <w:p w14:paraId="002A398D" w14:textId="77777777" w:rsidR="009513F0" w:rsidRDefault="009513F0">
            <w:pPr>
              <w:rPr>
                <w:lang w:val="en-NZ"/>
              </w:rPr>
            </w:pPr>
            <w:r>
              <w:rPr>
                <w:lang w:val="en-NZ"/>
              </w:rPr>
              <w:t xml:space="preserve"> </w:t>
            </w:r>
          </w:p>
        </w:tc>
      </w:tr>
    </w:tbl>
    <w:p w14:paraId="6EEE8221" w14:textId="77777777" w:rsidR="009513F0" w:rsidRPr="00EB1843" w:rsidRDefault="009513F0" w:rsidP="00E24E77">
      <w:pPr>
        <w:rPr>
          <w:lang w:val="en-NZ"/>
        </w:rPr>
      </w:pPr>
      <w:r>
        <w:rPr>
          <w:lang w:val="en-NZ"/>
        </w:rPr>
        <w:t xml:space="preserve"> </w:t>
      </w:r>
    </w:p>
    <w:p w14:paraId="4F0316C3" w14:textId="78CE8A2A" w:rsidR="00204AC4" w:rsidRPr="00EB1843" w:rsidRDefault="00EB1843" w:rsidP="00E24E77">
      <w:pPr>
        <w:rPr>
          <w:sz w:val="20"/>
          <w:lang w:val="en-NZ"/>
        </w:rPr>
      </w:pPr>
      <w:r w:rsidRPr="00EB1843">
        <w:rPr>
          <w:rFonts w:cs="Arial"/>
          <w:szCs w:val="22"/>
          <w:lang w:val="en-NZ"/>
        </w:rPr>
        <w:t>Associate Professor Richard Roxburgh</w:t>
      </w:r>
      <w:r w:rsidR="00DC62A5" w:rsidRPr="00EB1843">
        <w:rPr>
          <w:lang w:val="en-NZ"/>
        </w:rPr>
        <w:t xml:space="preserve"> was present for discussion of this </w:t>
      </w:r>
      <w:r w:rsidR="00204AC4" w:rsidRPr="00EB1843">
        <w:rPr>
          <w:lang w:val="en-NZ"/>
        </w:rPr>
        <w:t>amendment.</w:t>
      </w:r>
    </w:p>
    <w:p w14:paraId="448D18EC" w14:textId="77777777" w:rsidR="00204AC4" w:rsidRPr="00EB1843" w:rsidRDefault="00204AC4" w:rsidP="00E24E77">
      <w:pPr>
        <w:rPr>
          <w:u w:val="single"/>
          <w:lang w:val="en-NZ"/>
        </w:rPr>
      </w:pPr>
    </w:p>
    <w:p w14:paraId="7401E6A7" w14:textId="77777777" w:rsidR="00204AC4" w:rsidRPr="00EB1843" w:rsidRDefault="00204AC4" w:rsidP="00E24E77">
      <w:pPr>
        <w:rPr>
          <w:u w:val="single"/>
          <w:lang w:val="en-NZ"/>
        </w:rPr>
      </w:pPr>
      <w:r w:rsidRPr="00EB1843">
        <w:rPr>
          <w:u w:val="single"/>
          <w:lang w:val="en-NZ"/>
        </w:rPr>
        <w:t xml:space="preserve">Potential conflicts of interest </w:t>
      </w:r>
    </w:p>
    <w:p w14:paraId="07FA9B78" w14:textId="77777777" w:rsidR="00204AC4" w:rsidRPr="008869BB" w:rsidRDefault="00204AC4" w:rsidP="00E24E77">
      <w:pPr>
        <w:rPr>
          <w:b/>
          <w:lang w:val="en-NZ"/>
        </w:rPr>
      </w:pPr>
    </w:p>
    <w:p w14:paraId="342AF561" w14:textId="77777777" w:rsidR="00204AC4" w:rsidRDefault="00204AC4" w:rsidP="00E24E77">
      <w:pPr>
        <w:rPr>
          <w:lang w:val="en-NZ"/>
        </w:rPr>
      </w:pPr>
      <w:r>
        <w:rPr>
          <w:lang w:val="en-NZ"/>
        </w:rPr>
        <w:t xml:space="preserve">The Chair asked members to declare any potential conflicts of interest related to this application. </w:t>
      </w:r>
    </w:p>
    <w:p w14:paraId="6F145936" w14:textId="77777777" w:rsidR="00204AC4" w:rsidRDefault="00204AC4" w:rsidP="00E24E77">
      <w:pPr>
        <w:rPr>
          <w:lang w:val="en-NZ"/>
        </w:rPr>
      </w:pPr>
    </w:p>
    <w:p w14:paraId="7AAF57B0" w14:textId="77777777" w:rsidR="00204AC4" w:rsidRDefault="00204AC4" w:rsidP="00E24E77">
      <w:pPr>
        <w:rPr>
          <w:lang w:val="en-NZ"/>
        </w:rPr>
      </w:pPr>
      <w:r w:rsidRPr="00FD2B1E">
        <w:rPr>
          <w:lang w:val="en-NZ"/>
        </w:rPr>
        <w:t>No potential conflicts</w:t>
      </w:r>
      <w:r>
        <w:rPr>
          <w:lang w:val="en-NZ"/>
        </w:rPr>
        <w:t xml:space="preserve"> of interest related to this application were declared by any member. </w:t>
      </w:r>
    </w:p>
    <w:p w14:paraId="1DED5C49" w14:textId="77777777" w:rsidR="00204AC4" w:rsidRDefault="00204AC4" w:rsidP="00E24E77">
      <w:pPr>
        <w:rPr>
          <w:lang w:val="en-NZ"/>
        </w:rPr>
      </w:pPr>
    </w:p>
    <w:p w14:paraId="35FA202E" w14:textId="77777777" w:rsidR="00204AC4" w:rsidRPr="00FD2B1E" w:rsidRDefault="00204AC4" w:rsidP="00E24E77">
      <w:pPr>
        <w:rPr>
          <w:u w:val="single"/>
          <w:lang w:val="en-NZ"/>
        </w:rPr>
      </w:pPr>
      <w:r>
        <w:rPr>
          <w:u w:val="single"/>
          <w:lang w:val="en-NZ"/>
        </w:rPr>
        <w:t>Summary of ethical issues</w:t>
      </w:r>
    </w:p>
    <w:p w14:paraId="57B15F60" w14:textId="77777777" w:rsidR="00204AC4" w:rsidRPr="008869BB" w:rsidRDefault="00204AC4" w:rsidP="00E24E77">
      <w:pPr>
        <w:rPr>
          <w:b/>
          <w:lang w:val="en-NZ"/>
        </w:rPr>
      </w:pPr>
    </w:p>
    <w:p w14:paraId="4AA4B779" w14:textId="77777777" w:rsidR="00204AC4" w:rsidRDefault="00204AC4" w:rsidP="00E24E77">
      <w:pPr>
        <w:rPr>
          <w:lang w:val="en-NZ"/>
        </w:rPr>
      </w:pPr>
      <w:r>
        <w:rPr>
          <w:lang w:val="en-NZ"/>
        </w:rPr>
        <w:t xml:space="preserve">The main ethical issues considered by the Committee were as follows. </w:t>
      </w:r>
    </w:p>
    <w:p w14:paraId="2C1F6F61" w14:textId="77777777" w:rsidR="00204AC4" w:rsidRDefault="00204AC4" w:rsidP="00E24E77">
      <w:pPr>
        <w:rPr>
          <w:lang w:val="en-NZ"/>
        </w:rPr>
      </w:pPr>
    </w:p>
    <w:p w14:paraId="6C5F90F5" w14:textId="77777777" w:rsidR="00EB1843" w:rsidRPr="00EB1843" w:rsidRDefault="00EB1843" w:rsidP="00EB1843">
      <w:pPr>
        <w:pStyle w:val="ListParagraph"/>
        <w:numPr>
          <w:ilvl w:val="0"/>
          <w:numId w:val="8"/>
        </w:numPr>
        <w:tabs>
          <w:tab w:val="left" w:pos="709"/>
          <w:tab w:val="left" w:pos="2835"/>
        </w:tabs>
        <w:rPr>
          <w:rFonts w:cs="Arial"/>
          <w:szCs w:val="22"/>
          <w:lang w:val="en-NZ"/>
        </w:rPr>
      </w:pPr>
      <w:r w:rsidRPr="00EB1843">
        <w:rPr>
          <w:rFonts w:cs="Arial"/>
          <w:szCs w:val="22"/>
          <w:lang w:val="en-NZ"/>
        </w:rPr>
        <w:t xml:space="preserve">The Committee queried whether this was a registry for neurogenetic conditions. The Researcher stated it was not and was a longitudinal study of patients. </w:t>
      </w:r>
    </w:p>
    <w:p w14:paraId="2949002A" w14:textId="77777777" w:rsidR="00EB1843" w:rsidRPr="00EB1843" w:rsidRDefault="00EB1843" w:rsidP="00EB1843">
      <w:pPr>
        <w:tabs>
          <w:tab w:val="left" w:pos="709"/>
          <w:tab w:val="left" w:pos="2835"/>
        </w:tabs>
        <w:rPr>
          <w:rFonts w:cs="Arial"/>
          <w:szCs w:val="22"/>
          <w:lang w:val="en-NZ"/>
        </w:rPr>
      </w:pPr>
    </w:p>
    <w:p w14:paraId="70981A28" w14:textId="77777777" w:rsidR="00EB1843" w:rsidRPr="00EB1843" w:rsidRDefault="00EB1843" w:rsidP="00EB1843">
      <w:pPr>
        <w:pStyle w:val="ListParagraph"/>
        <w:numPr>
          <w:ilvl w:val="0"/>
          <w:numId w:val="8"/>
        </w:numPr>
        <w:tabs>
          <w:tab w:val="left" w:pos="709"/>
          <w:tab w:val="left" w:pos="2835"/>
        </w:tabs>
        <w:rPr>
          <w:rFonts w:cs="Arial"/>
          <w:szCs w:val="22"/>
          <w:lang w:val="en-NZ"/>
        </w:rPr>
      </w:pPr>
      <w:r w:rsidRPr="00EB1843">
        <w:rPr>
          <w:rFonts w:cs="Arial"/>
          <w:szCs w:val="22"/>
          <w:lang w:val="en-NZ"/>
        </w:rPr>
        <w:t xml:space="preserve">The Committee stated the PIS was vague and queried what data the study would ask of participants. The Researcher stated they are interested in observational data of neurological function e.g. ultrasound of nerves, walk tests, how fast participants can do a 9-peg hole test. The Researcher confirmed they were non-invasive tests. </w:t>
      </w:r>
    </w:p>
    <w:p w14:paraId="163054A3" w14:textId="77777777" w:rsidR="00EB1843" w:rsidRPr="00EB1843" w:rsidRDefault="00EB1843" w:rsidP="00EB1843">
      <w:pPr>
        <w:tabs>
          <w:tab w:val="left" w:pos="709"/>
          <w:tab w:val="left" w:pos="2835"/>
        </w:tabs>
        <w:rPr>
          <w:rFonts w:cs="Arial"/>
          <w:szCs w:val="22"/>
          <w:lang w:val="en-NZ"/>
        </w:rPr>
      </w:pPr>
    </w:p>
    <w:p w14:paraId="572BBE77" w14:textId="77777777" w:rsidR="00EB1843" w:rsidRPr="00EB1843" w:rsidRDefault="00EB1843" w:rsidP="00EB1843">
      <w:pPr>
        <w:tabs>
          <w:tab w:val="left" w:pos="709"/>
          <w:tab w:val="left" w:pos="2835"/>
        </w:tabs>
        <w:rPr>
          <w:rFonts w:cs="Arial"/>
          <w:szCs w:val="22"/>
          <w:lang w:val="en-NZ"/>
        </w:rPr>
      </w:pPr>
    </w:p>
    <w:p w14:paraId="4436BF7C" w14:textId="77777777" w:rsidR="00EB1843" w:rsidRPr="00EB1843" w:rsidRDefault="00EB1843" w:rsidP="00EB1843">
      <w:pPr>
        <w:pStyle w:val="ListParagraph"/>
        <w:numPr>
          <w:ilvl w:val="0"/>
          <w:numId w:val="8"/>
        </w:numPr>
        <w:tabs>
          <w:tab w:val="left" w:pos="709"/>
          <w:tab w:val="left" w:pos="2835"/>
        </w:tabs>
        <w:rPr>
          <w:rFonts w:cs="Arial"/>
          <w:szCs w:val="22"/>
          <w:lang w:val="en-NZ"/>
        </w:rPr>
      </w:pPr>
      <w:r w:rsidRPr="00EB1843">
        <w:rPr>
          <w:rFonts w:cs="Arial"/>
          <w:szCs w:val="22"/>
          <w:lang w:val="en-NZ"/>
        </w:rPr>
        <w:t xml:space="preserve">The Committee expressed concern at the vagueness of the form as it was ambiguous what participants were agreeing to. The Committee requested the Researcher revise the information sheet to include all this information as participants need to know exactly what it is they will be doing before they consent into the study. </w:t>
      </w:r>
    </w:p>
    <w:p w14:paraId="035CD33D" w14:textId="77777777" w:rsidR="00EB1843" w:rsidRPr="00EB1843" w:rsidRDefault="00EB1843" w:rsidP="00EB1843">
      <w:pPr>
        <w:autoSpaceDE w:val="0"/>
        <w:autoSpaceDN w:val="0"/>
        <w:adjustRightInd w:val="0"/>
        <w:rPr>
          <w:rFonts w:cs="Arial"/>
          <w:szCs w:val="22"/>
          <w:lang w:val="en-NZ"/>
        </w:rPr>
      </w:pPr>
    </w:p>
    <w:p w14:paraId="1B2080D0" w14:textId="77777777" w:rsidR="00EB1843" w:rsidRPr="00EB1843" w:rsidRDefault="00EB1843" w:rsidP="00EB1843">
      <w:pPr>
        <w:autoSpaceDE w:val="0"/>
        <w:autoSpaceDN w:val="0"/>
        <w:adjustRightInd w:val="0"/>
        <w:rPr>
          <w:rFonts w:cs="Arial"/>
          <w:szCs w:val="22"/>
          <w:lang w:val="en-NZ"/>
        </w:rPr>
      </w:pPr>
    </w:p>
    <w:p w14:paraId="48FA6123" w14:textId="77777777" w:rsidR="00EB1843" w:rsidRPr="00EB1843" w:rsidRDefault="00EB1843" w:rsidP="00EB1843">
      <w:pPr>
        <w:pStyle w:val="ListParagraph"/>
        <w:numPr>
          <w:ilvl w:val="0"/>
          <w:numId w:val="8"/>
        </w:numPr>
        <w:autoSpaceDE w:val="0"/>
        <w:autoSpaceDN w:val="0"/>
        <w:adjustRightInd w:val="0"/>
        <w:rPr>
          <w:rFonts w:cs="Arial"/>
          <w:szCs w:val="22"/>
          <w:lang w:val="en-NZ"/>
        </w:rPr>
      </w:pPr>
      <w:r w:rsidRPr="00EB1843">
        <w:rPr>
          <w:rFonts w:cs="Arial"/>
          <w:szCs w:val="22"/>
          <w:lang w:val="en-NZ"/>
        </w:rPr>
        <w:t xml:space="preserve">The Researcher stated the study would be monitoring over 50 neurological conditions and it was not practical to create over 50 unique forms. The Committee stated it can accept generic forms for healthy volunteers but when a study involves cognitive assessments the information sheet needs to explain what sort of tests are required and what data the Researcher is interested in. </w:t>
      </w:r>
    </w:p>
    <w:p w14:paraId="486D50AF" w14:textId="77777777" w:rsidR="00EB1843" w:rsidRPr="00EB1843" w:rsidRDefault="00EB1843" w:rsidP="00EB1843">
      <w:pPr>
        <w:autoSpaceDE w:val="0"/>
        <w:autoSpaceDN w:val="0"/>
        <w:adjustRightInd w:val="0"/>
        <w:rPr>
          <w:rFonts w:cs="Arial"/>
          <w:szCs w:val="22"/>
          <w:lang w:val="en-NZ"/>
        </w:rPr>
      </w:pPr>
    </w:p>
    <w:p w14:paraId="24BD22AA" w14:textId="77777777" w:rsidR="00EB1843" w:rsidRPr="00EB1843" w:rsidRDefault="00EB1843" w:rsidP="00EB1843">
      <w:pPr>
        <w:pStyle w:val="ListParagraph"/>
        <w:numPr>
          <w:ilvl w:val="0"/>
          <w:numId w:val="8"/>
        </w:numPr>
        <w:autoSpaceDE w:val="0"/>
        <w:autoSpaceDN w:val="0"/>
        <w:adjustRightInd w:val="0"/>
        <w:rPr>
          <w:rFonts w:cs="Arial"/>
          <w:color w:val="33CCCC"/>
          <w:szCs w:val="22"/>
          <w:lang w:val="en-NZ"/>
        </w:rPr>
      </w:pPr>
      <w:r w:rsidRPr="00EB1843">
        <w:rPr>
          <w:rFonts w:cs="Arial"/>
          <w:szCs w:val="22"/>
          <w:lang w:val="en-NZ"/>
        </w:rPr>
        <w:t>The Committee stated the sheets do not need to list every single test by name but would need to give enough examples to obtain informed consent and so participants are aware of what will be expected of them in advance</w:t>
      </w:r>
      <w:r w:rsidRPr="00EB1843">
        <w:rPr>
          <w:rFonts w:cs="Arial"/>
          <w:color w:val="33CCCC"/>
          <w:szCs w:val="22"/>
          <w:lang w:val="en-NZ"/>
        </w:rPr>
        <w:t xml:space="preserve">. </w:t>
      </w:r>
    </w:p>
    <w:p w14:paraId="06E7AC7A" w14:textId="77777777" w:rsidR="00EB1843" w:rsidRDefault="00EB1843" w:rsidP="00EB1843">
      <w:pPr>
        <w:autoSpaceDE w:val="0"/>
        <w:autoSpaceDN w:val="0"/>
        <w:adjustRightInd w:val="0"/>
        <w:rPr>
          <w:rFonts w:cs="Arial"/>
          <w:color w:val="33CCCC"/>
          <w:szCs w:val="22"/>
          <w:lang w:val="en-NZ"/>
        </w:rPr>
      </w:pPr>
    </w:p>
    <w:p w14:paraId="00D07A33" w14:textId="77777777" w:rsidR="00EB1843" w:rsidRDefault="00EB1843" w:rsidP="00EB1843">
      <w:pPr>
        <w:autoSpaceDE w:val="0"/>
        <w:autoSpaceDN w:val="0"/>
        <w:adjustRightInd w:val="0"/>
        <w:rPr>
          <w:rFonts w:cs="Arial"/>
          <w:color w:val="33CCCC"/>
          <w:szCs w:val="22"/>
          <w:lang w:val="en-NZ"/>
        </w:rPr>
      </w:pPr>
    </w:p>
    <w:p w14:paraId="58EC9AA4" w14:textId="77777777" w:rsidR="00EB1843" w:rsidRPr="00EB1843" w:rsidRDefault="00EB1843" w:rsidP="00EB1843">
      <w:pPr>
        <w:pStyle w:val="ListParagraph"/>
        <w:numPr>
          <w:ilvl w:val="0"/>
          <w:numId w:val="8"/>
        </w:numPr>
        <w:autoSpaceDE w:val="0"/>
        <w:autoSpaceDN w:val="0"/>
        <w:adjustRightInd w:val="0"/>
        <w:rPr>
          <w:lang w:val="en-NZ"/>
        </w:rPr>
      </w:pPr>
      <w:r w:rsidRPr="00EB1843">
        <w:rPr>
          <w:lang w:val="en-NZ"/>
        </w:rPr>
        <w:t xml:space="preserve">The Committee queried what the genetic tests would involve. The Researcher stated they wish to compare genetic data of those with the gene and the disease and those with the disease but not the gene. The Researcher stated an objective is to define the phenotype </w:t>
      </w:r>
      <w:r w:rsidRPr="00EB1843">
        <w:rPr>
          <w:lang w:val="en-NZ"/>
        </w:rPr>
        <w:lastRenderedPageBreak/>
        <w:t xml:space="preserve">and what is normal and abnormal and in knowing the genotype is necessary for this in some cases. The Committee queried whether the Researcher would need genetic data from a control group. The Researcher stated yes, when this is available. </w:t>
      </w:r>
    </w:p>
    <w:p w14:paraId="07F5748D" w14:textId="77777777" w:rsidR="00EB1843" w:rsidRDefault="00EB1843" w:rsidP="00EB1843">
      <w:pPr>
        <w:autoSpaceDE w:val="0"/>
        <w:autoSpaceDN w:val="0"/>
        <w:adjustRightInd w:val="0"/>
        <w:rPr>
          <w:lang w:val="en-NZ"/>
        </w:rPr>
      </w:pPr>
    </w:p>
    <w:p w14:paraId="6E850489" w14:textId="77777777" w:rsidR="00EB1843" w:rsidRPr="00EB1843" w:rsidRDefault="00EB1843" w:rsidP="00EB1843">
      <w:pPr>
        <w:pStyle w:val="ListParagraph"/>
        <w:numPr>
          <w:ilvl w:val="0"/>
          <w:numId w:val="8"/>
        </w:numPr>
        <w:autoSpaceDE w:val="0"/>
        <w:autoSpaceDN w:val="0"/>
        <w:adjustRightInd w:val="0"/>
        <w:rPr>
          <w:lang w:val="en-NZ"/>
        </w:rPr>
      </w:pPr>
      <w:r w:rsidRPr="00EB1843">
        <w:rPr>
          <w:lang w:val="en-NZ"/>
        </w:rPr>
        <w:t xml:space="preserve">The Committee stated the information sheet would need adequate information about what genetic testing and analysis would be done on participant samples, who the sample and data would be provided to, whether any future unspecified research may be done on it and whether there would be any involvement of third parties. </w:t>
      </w:r>
    </w:p>
    <w:p w14:paraId="000BE845" w14:textId="77777777" w:rsidR="00EB1843" w:rsidRDefault="00EB1843" w:rsidP="00EB1843">
      <w:pPr>
        <w:autoSpaceDE w:val="0"/>
        <w:autoSpaceDN w:val="0"/>
        <w:adjustRightInd w:val="0"/>
        <w:rPr>
          <w:lang w:val="en-NZ"/>
        </w:rPr>
      </w:pPr>
    </w:p>
    <w:p w14:paraId="63DA5324" w14:textId="77777777" w:rsidR="00EB1843" w:rsidRPr="00EB1843" w:rsidRDefault="00EB1843" w:rsidP="00EB1843">
      <w:pPr>
        <w:pStyle w:val="ListParagraph"/>
        <w:numPr>
          <w:ilvl w:val="0"/>
          <w:numId w:val="8"/>
        </w:numPr>
        <w:rPr>
          <w:rFonts w:cs="Arial"/>
        </w:rPr>
      </w:pPr>
      <w:r w:rsidRPr="00EB1843">
        <w:rPr>
          <w:rFonts w:cs="Arial"/>
        </w:rPr>
        <w:t xml:space="preserve">The Committee requested the Researcher supply a data management plan that complies with </w:t>
      </w:r>
      <w:hyperlink r:id="rId50" w:history="1">
        <w:r w:rsidRPr="00EB1843">
          <w:rPr>
            <w:rStyle w:val="Hyperlink"/>
            <w:rFonts w:cs="Arial"/>
          </w:rPr>
          <w:t>Chapter 12 of the National Ethical Standards for Health and Disability Research and Quality Improvement</w:t>
        </w:r>
      </w:hyperlink>
      <w:r w:rsidRPr="00EB1843">
        <w:rPr>
          <w:rFonts w:cs="Arial"/>
        </w:rPr>
        <w:t xml:space="preserve">. </w:t>
      </w:r>
    </w:p>
    <w:p w14:paraId="49B46F22" w14:textId="77777777" w:rsidR="00EB1843" w:rsidRDefault="00EB1843" w:rsidP="00EB1843">
      <w:pPr>
        <w:autoSpaceDE w:val="0"/>
        <w:autoSpaceDN w:val="0"/>
        <w:adjustRightInd w:val="0"/>
        <w:rPr>
          <w:lang w:val="en-NZ"/>
        </w:rPr>
      </w:pPr>
    </w:p>
    <w:p w14:paraId="2A1857C6" w14:textId="77777777" w:rsidR="00EB1843" w:rsidRDefault="00EB1843" w:rsidP="00EB1843">
      <w:pPr>
        <w:autoSpaceDE w:val="0"/>
        <w:autoSpaceDN w:val="0"/>
        <w:adjustRightInd w:val="0"/>
        <w:rPr>
          <w:lang w:val="en-NZ"/>
        </w:rPr>
      </w:pPr>
    </w:p>
    <w:p w14:paraId="02EC1A67" w14:textId="59D2981B" w:rsidR="00EB1843" w:rsidRPr="00EB1843" w:rsidRDefault="00EB1843" w:rsidP="00EB1843">
      <w:pPr>
        <w:pStyle w:val="ListParagraph"/>
        <w:numPr>
          <w:ilvl w:val="0"/>
          <w:numId w:val="8"/>
        </w:numPr>
        <w:autoSpaceDE w:val="0"/>
        <w:autoSpaceDN w:val="0"/>
        <w:adjustRightInd w:val="0"/>
        <w:rPr>
          <w:lang w:val="en-NZ"/>
        </w:rPr>
      </w:pPr>
      <w:r w:rsidRPr="00EB1843">
        <w:rPr>
          <w:lang w:val="en-NZ"/>
        </w:rPr>
        <w:t xml:space="preserve">The Committee requested </w:t>
      </w:r>
      <w:r w:rsidR="002A563D">
        <w:rPr>
          <w:lang w:val="en-NZ"/>
        </w:rPr>
        <w:t>a lay title be used as the main heading on the PIS.</w:t>
      </w:r>
      <w:r w:rsidRPr="00EB1843">
        <w:rPr>
          <w:lang w:val="en-NZ"/>
        </w:rPr>
        <w:t xml:space="preserve"> </w:t>
      </w:r>
    </w:p>
    <w:p w14:paraId="36BDA23B" w14:textId="77777777" w:rsidR="00EB1843" w:rsidRDefault="00EB1843" w:rsidP="00EB1843">
      <w:pPr>
        <w:autoSpaceDE w:val="0"/>
        <w:autoSpaceDN w:val="0"/>
        <w:adjustRightInd w:val="0"/>
        <w:rPr>
          <w:lang w:val="en-NZ"/>
        </w:rPr>
      </w:pPr>
    </w:p>
    <w:p w14:paraId="24058FD9" w14:textId="77777777" w:rsidR="00EB1843" w:rsidRPr="00EB1843" w:rsidRDefault="00EB1843" w:rsidP="00EB1843">
      <w:pPr>
        <w:pStyle w:val="ListParagraph"/>
        <w:numPr>
          <w:ilvl w:val="0"/>
          <w:numId w:val="8"/>
        </w:numPr>
        <w:autoSpaceDE w:val="0"/>
        <w:autoSpaceDN w:val="0"/>
        <w:adjustRightInd w:val="0"/>
        <w:rPr>
          <w:lang w:val="en-NZ"/>
        </w:rPr>
      </w:pPr>
      <w:r w:rsidRPr="00EB1843">
        <w:rPr>
          <w:lang w:val="en-NZ"/>
        </w:rPr>
        <w:t xml:space="preserve">The Committee requested a general revision of the sheet to make it more lay friendly and to explain technical language (e.g. ‘neurogenetic’). </w:t>
      </w:r>
    </w:p>
    <w:p w14:paraId="046C3D38" w14:textId="77777777" w:rsidR="00EB1843" w:rsidRDefault="00EB1843" w:rsidP="00EB1843">
      <w:pPr>
        <w:autoSpaceDE w:val="0"/>
        <w:autoSpaceDN w:val="0"/>
        <w:adjustRightInd w:val="0"/>
        <w:rPr>
          <w:lang w:val="en-NZ"/>
        </w:rPr>
      </w:pPr>
    </w:p>
    <w:p w14:paraId="47754876" w14:textId="625DF7FF" w:rsidR="00EB1843" w:rsidRPr="00EB1843" w:rsidRDefault="00EB1843" w:rsidP="00EB1843">
      <w:pPr>
        <w:pStyle w:val="ListParagraph"/>
        <w:numPr>
          <w:ilvl w:val="0"/>
          <w:numId w:val="8"/>
        </w:numPr>
        <w:autoSpaceDE w:val="0"/>
        <w:autoSpaceDN w:val="0"/>
        <w:adjustRightInd w:val="0"/>
        <w:rPr>
          <w:lang w:val="en-NZ"/>
        </w:rPr>
      </w:pPr>
      <w:r w:rsidRPr="00EB1843">
        <w:rPr>
          <w:lang w:val="en-NZ"/>
        </w:rPr>
        <w:t>The Committee requested the Researcher create three separate information sheets, one for adult participants, one for children</w:t>
      </w:r>
      <w:r w:rsidR="002A563D">
        <w:rPr>
          <w:lang w:val="en-NZ"/>
        </w:rPr>
        <w:t>,</w:t>
      </w:r>
      <w:r w:rsidRPr="00EB1843">
        <w:rPr>
          <w:lang w:val="en-NZ"/>
        </w:rPr>
        <w:t xml:space="preserve"> and one for the control group. The Committee advised that each sheet would have to contain enough information so all participants are aware of how much data they are giving and for what purpose, and that it may be shared with other researchers (specify if known) and for what purpose. </w:t>
      </w:r>
    </w:p>
    <w:p w14:paraId="2E367BDF" w14:textId="77777777" w:rsidR="00204AC4" w:rsidRPr="00EB1843" w:rsidRDefault="00204AC4" w:rsidP="00204AC4">
      <w:pPr>
        <w:rPr>
          <w:lang w:val="en-NZ"/>
        </w:rPr>
      </w:pPr>
    </w:p>
    <w:p w14:paraId="7B3AE982" w14:textId="77777777" w:rsidR="00204AC4" w:rsidRPr="00EB1843" w:rsidRDefault="00204AC4" w:rsidP="00204AC4">
      <w:pPr>
        <w:rPr>
          <w:u w:val="single"/>
          <w:lang w:val="en-NZ"/>
        </w:rPr>
      </w:pPr>
      <w:r w:rsidRPr="00EB1843">
        <w:rPr>
          <w:u w:val="single"/>
          <w:lang w:val="en-NZ"/>
        </w:rPr>
        <w:t xml:space="preserve">Decision </w:t>
      </w:r>
    </w:p>
    <w:p w14:paraId="1E1D15B7" w14:textId="77777777" w:rsidR="00204AC4" w:rsidRPr="00EB1843" w:rsidRDefault="00204AC4" w:rsidP="00204AC4">
      <w:pPr>
        <w:rPr>
          <w:lang w:val="en-NZ"/>
        </w:rPr>
      </w:pPr>
    </w:p>
    <w:p w14:paraId="0D7423A3" w14:textId="77777777" w:rsidR="00204AC4" w:rsidRPr="00EB1843" w:rsidRDefault="00204AC4" w:rsidP="00204AC4">
      <w:pPr>
        <w:rPr>
          <w:lang w:val="en-NZ"/>
        </w:rPr>
      </w:pPr>
    </w:p>
    <w:p w14:paraId="3B87EE8B" w14:textId="429176A1" w:rsidR="00204AC4" w:rsidRPr="00FD2B1E" w:rsidRDefault="00204AC4" w:rsidP="00204AC4">
      <w:pPr>
        <w:rPr>
          <w:lang w:val="en-NZ"/>
        </w:rPr>
      </w:pPr>
      <w:r w:rsidRPr="00EB1843">
        <w:rPr>
          <w:lang w:val="en-NZ"/>
        </w:rPr>
        <w:t xml:space="preserve">This amendment was </w:t>
      </w:r>
      <w:r w:rsidRPr="00EB1843">
        <w:rPr>
          <w:i/>
          <w:lang w:val="en-NZ"/>
        </w:rPr>
        <w:t>declined</w:t>
      </w:r>
      <w:r w:rsidRPr="00EB1843">
        <w:rPr>
          <w:lang w:val="en-NZ"/>
        </w:rPr>
        <w:t xml:space="preserve"> by </w:t>
      </w:r>
      <w:r w:rsidRPr="00EB1843">
        <w:rPr>
          <w:rFonts w:cs="Arial"/>
          <w:szCs w:val="22"/>
          <w:lang w:val="en-NZ"/>
        </w:rPr>
        <w:t>consensus</w:t>
      </w:r>
      <w:r>
        <w:rPr>
          <w:lang w:val="en-NZ"/>
        </w:rPr>
        <w:t>, as the Committee did not consider that the amendment would meet the following ethical standards.</w:t>
      </w:r>
    </w:p>
    <w:p w14:paraId="68D72B87" w14:textId="77777777" w:rsidR="00204AC4" w:rsidRDefault="00204AC4" w:rsidP="00204AC4">
      <w:pPr>
        <w:rPr>
          <w:lang w:val="en-NZ"/>
        </w:rPr>
      </w:pPr>
    </w:p>
    <w:p w14:paraId="26038B2F" w14:textId="6CB05318" w:rsidR="00EB1843" w:rsidRPr="00EB1843" w:rsidRDefault="00EB1843" w:rsidP="00EB1843">
      <w:pPr>
        <w:numPr>
          <w:ilvl w:val="0"/>
          <w:numId w:val="4"/>
        </w:numPr>
        <w:autoSpaceDE w:val="0"/>
        <w:autoSpaceDN w:val="0"/>
        <w:adjustRightInd w:val="0"/>
        <w:rPr>
          <w:rFonts w:cs="Arial"/>
        </w:rPr>
      </w:pPr>
      <w:r>
        <w:rPr>
          <w:rFonts w:cs="Arial"/>
        </w:rPr>
        <w:t xml:space="preserve">Participants need to know exactly what they are signing up for in order to provide informed consent. </w:t>
      </w:r>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02560657" w14:textId="77777777" w:rsidR="00EB1843" w:rsidRPr="006342E1" w:rsidRDefault="00EB1843" w:rsidP="00EB1843">
      <w:pPr>
        <w:autoSpaceDE w:val="0"/>
        <w:autoSpaceDN w:val="0"/>
        <w:adjustRightInd w:val="0"/>
        <w:ind w:left="720"/>
        <w:rPr>
          <w:rFonts w:cs="Arial"/>
        </w:rPr>
      </w:pPr>
    </w:p>
    <w:p w14:paraId="4533055C" w14:textId="77777777" w:rsidR="00EB1843" w:rsidRDefault="00EB1843" w:rsidP="00EB1843">
      <w:pPr>
        <w:numPr>
          <w:ilvl w:val="0"/>
          <w:numId w:val="4"/>
        </w:numPr>
        <w:autoSpaceDE w:val="0"/>
        <w:autoSpaceDN w:val="0"/>
        <w:adjustRightInd w:val="0"/>
        <w:rPr>
          <w:rFonts w:cs="Arial"/>
        </w:rPr>
      </w:pPr>
      <w:r>
        <w:rPr>
          <w:rFonts w:cs="Arial"/>
        </w:rPr>
        <w:t>Please supply a data governance plan to ensure the safety and integrity of participant data</w:t>
      </w:r>
    </w:p>
    <w:p w14:paraId="51617DC7" w14:textId="77777777" w:rsidR="00EB1843" w:rsidRDefault="00EB1843" w:rsidP="00EB1843">
      <w:pPr>
        <w:pStyle w:val="ListParagraph"/>
        <w:rPr>
          <w:rFonts w:asciiTheme="minorHAnsi" w:eastAsiaTheme="minorHAnsi" w:hAnsiTheme="minorHAnsi" w:cs="Arial"/>
          <w:i/>
          <w:szCs w:val="22"/>
          <w:lang w:val="en-NZ"/>
        </w:rPr>
      </w:pPr>
      <w:r w:rsidRPr="00EB5760">
        <w:rPr>
          <w:rFonts w:asciiTheme="minorHAnsi" w:eastAsiaTheme="minorHAnsi" w:hAnsiTheme="minorHAnsi" w:cs="Arial"/>
          <w:i/>
          <w:szCs w:val="22"/>
          <w:lang w:val="en-NZ"/>
        </w:rPr>
        <w:t xml:space="preserve">National Ethical Standards for Health and Disability Research and Quality Improvement, para </w:t>
      </w:r>
      <w:r>
        <w:rPr>
          <w:rFonts w:asciiTheme="minorHAnsi" w:eastAsiaTheme="minorHAnsi" w:hAnsiTheme="minorHAnsi" w:cs="Arial"/>
          <w:i/>
          <w:szCs w:val="22"/>
          <w:lang w:val="en-NZ"/>
        </w:rPr>
        <w:t>12.15</w:t>
      </w:r>
      <w:r w:rsidRPr="00EB5760">
        <w:rPr>
          <w:rFonts w:asciiTheme="minorHAnsi" w:eastAsiaTheme="minorHAnsi" w:hAnsiTheme="minorHAnsi" w:cs="Arial"/>
          <w:i/>
          <w:szCs w:val="22"/>
          <w:lang w:val="en-NZ"/>
        </w:rPr>
        <w:t xml:space="preserve">).  </w:t>
      </w:r>
    </w:p>
    <w:p w14:paraId="74729B98" w14:textId="6BC7FBF8" w:rsidR="00B6710B" w:rsidRDefault="00B6710B" w:rsidP="00B6710B">
      <w:pPr>
        <w:tabs>
          <w:tab w:val="left" w:pos="709"/>
          <w:tab w:val="left" w:pos="2835"/>
        </w:tabs>
        <w:rPr>
          <w:rFonts w:cs="Arial"/>
          <w:color w:val="33CCCC"/>
          <w:szCs w:val="22"/>
          <w:lang w:val="en-NZ"/>
        </w:rPr>
      </w:pPr>
    </w:p>
    <w:p w14:paraId="721A4CB5" w14:textId="75FDA014" w:rsidR="00B6710B" w:rsidRDefault="00B6710B" w:rsidP="00B6710B">
      <w:pPr>
        <w:tabs>
          <w:tab w:val="left" w:pos="709"/>
          <w:tab w:val="left" w:pos="2835"/>
        </w:tabs>
        <w:rPr>
          <w:rFonts w:cs="Arial"/>
          <w:color w:val="33CCCC"/>
          <w:szCs w:val="22"/>
          <w:lang w:val="en-NZ"/>
        </w:rPr>
      </w:pPr>
    </w:p>
    <w:p w14:paraId="2F0EB399" w14:textId="77777777" w:rsidR="00EC42D3" w:rsidRDefault="00EC42D3">
      <w:pPr>
        <w:autoSpaceDE w:val="0"/>
        <w:autoSpaceDN w:val="0"/>
        <w:adjustRightInd w:val="0"/>
        <w:rPr>
          <w:lang w:val="en-NZ"/>
        </w:rPr>
      </w:pPr>
    </w:p>
    <w:p w14:paraId="4563D20E" w14:textId="217E4B50" w:rsidR="007C6C12" w:rsidRDefault="007C6C12">
      <w:pPr>
        <w:autoSpaceDE w:val="0"/>
        <w:autoSpaceDN w:val="0"/>
        <w:adjustRightInd w:val="0"/>
        <w:rPr>
          <w:lang w:val="en-NZ"/>
        </w:rPr>
      </w:pPr>
    </w:p>
    <w:p w14:paraId="051C08F1" w14:textId="77777777" w:rsidR="007C6C12" w:rsidRDefault="007C6C12">
      <w:pPr>
        <w:autoSpaceDE w:val="0"/>
        <w:autoSpaceDN w:val="0"/>
        <w:adjustRightInd w:val="0"/>
        <w:rPr>
          <w:lang w:val="en-NZ"/>
        </w:rPr>
      </w:pPr>
    </w:p>
    <w:p w14:paraId="6FB0236A" w14:textId="77777777" w:rsidR="00C804A9" w:rsidRDefault="00C804A9">
      <w:pPr>
        <w:autoSpaceDE w:val="0"/>
        <w:autoSpaceDN w:val="0"/>
        <w:adjustRightInd w:val="0"/>
        <w:rPr>
          <w:lang w:val="en-NZ"/>
        </w:rPr>
      </w:pPr>
    </w:p>
    <w:p w14:paraId="6B8B3949" w14:textId="77777777" w:rsidR="00DA5D7E" w:rsidRDefault="00DA5D7E">
      <w:pPr>
        <w:autoSpaceDE w:val="0"/>
        <w:autoSpaceDN w:val="0"/>
        <w:adjustRightInd w:val="0"/>
        <w:rPr>
          <w:lang w:val="en-NZ"/>
        </w:rPr>
      </w:pPr>
    </w:p>
    <w:p w14:paraId="6EAD8B13" w14:textId="77777777" w:rsidR="0073642C" w:rsidRPr="009C51DB" w:rsidRDefault="0073642C">
      <w:pPr>
        <w:autoSpaceDE w:val="0"/>
        <w:autoSpaceDN w:val="0"/>
        <w:adjustRightInd w:val="0"/>
        <w:rPr>
          <w:rFonts w:cs="Arial"/>
          <w:szCs w:val="22"/>
          <w:lang w:eastAsia="en-GB"/>
        </w:rPr>
      </w:pPr>
    </w:p>
    <w:p w14:paraId="12BD5B1B" w14:textId="77777777" w:rsidR="00E24E77" w:rsidRDefault="00E24E77" w:rsidP="00E24E77">
      <w:pPr>
        <w:pStyle w:val="Heading2"/>
        <w:pBdr>
          <w:bottom w:val="single" w:sz="12" w:space="1" w:color="auto"/>
        </w:pBdr>
      </w:pPr>
      <w:r>
        <w:t>General business</w:t>
      </w:r>
    </w:p>
    <w:p w14:paraId="055CD063" w14:textId="77777777" w:rsidR="00E24E77" w:rsidRDefault="00E24E77" w:rsidP="00E24E77"/>
    <w:p w14:paraId="54B31492" w14:textId="77777777" w:rsidR="00DC62A5" w:rsidRPr="00184D6C" w:rsidRDefault="00E24E77" w:rsidP="004C61AC">
      <w:pPr>
        <w:numPr>
          <w:ilvl w:val="0"/>
          <w:numId w:val="3"/>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rPr>
          <w:rFonts w:cs="Arial"/>
          <w:szCs w:val="22"/>
          <w:lang w:eastAsia="en-GB"/>
        </w:rPr>
        <w:t xml:space="preserve"> </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574FA5A0" w14:textId="77777777" w:rsidR="00E24E77" w:rsidRDefault="00E24E77" w:rsidP="005D4E8F"/>
    <w:p w14:paraId="2591DBF8" w14:textId="77777777" w:rsidR="00E24E77" w:rsidRDefault="00E24E77" w:rsidP="004C61AC">
      <w:pPr>
        <w:numPr>
          <w:ilvl w:val="0"/>
          <w:numId w:val="3"/>
        </w:numPr>
      </w:pPr>
      <w:r>
        <w:lastRenderedPageBreak/>
        <w:t>The</w:t>
      </w:r>
      <w:r w:rsidRPr="00F945B4">
        <w:rPr>
          <w:color w:val="FF0000"/>
        </w:rPr>
        <w:t xml:space="preserve"> </w:t>
      </w:r>
      <w:r>
        <w:t>Chair reminded the Committee of the date and time of its next scheduled meeting, namely:</w:t>
      </w:r>
    </w:p>
    <w:p w14:paraId="67B081B2"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27D7C3B5" w14:textId="77777777" w:rsidTr="001A422A">
        <w:tc>
          <w:tcPr>
            <w:tcW w:w="2160" w:type="dxa"/>
            <w:tcBorders>
              <w:top w:val="single" w:sz="4" w:space="0" w:color="auto"/>
            </w:tcBorders>
            <w:shd w:val="clear" w:color="auto" w:fill="F3F3F3"/>
          </w:tcPr>
          <w:p w14:paraId="796C8A3D"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54003AAC" w14:textId="77777777" w:rsidR="008444A3" w:rsidRPr="00D12113" w:rsidRDefault="008444A3" w:rsidP="001A422A">
            <w:pPr>
              <w:spacing w:before="80" w:after="80"/>
              <w:rPr>
                <w:rFonts w:cs="Arial"/>
                <w:color w:val="FF3399"/>
                <w:sz w:val="20"/>
                <w:lang w:val="en-NZ"/>
              </w:rPr>
            </w:pPr>
            <w:r w:rsidRPr="00375C2D">
              <w:rPr>
                <w:rFonts w:cs="Arial"/>
                <w:sz w:val="20"/>
                <w:lang w:val="en-NZ"/>
              </w:rPr>
              <w:t>14 July 2020, 11:45 AM</w:t>
            </w:r>
          </w:p>
        </w:tc>
      </w:tr>
      <w:tr w:rsidR="008444A3" w:rsidRPr="00E24E77" w14:paraId="7C463E42" w14:textId="77777777" w:rsidTr="001A422A">
        <w:tc>
          <w:tcPr>
            <w:tcW w:w="2160" w:type="dxa"/>
            <w:tcBorders>
              <w:bottom w:val="single" w:sz="4" w:space="0" w:color="auto"/>
            </w:tcBorders>
            <w:shd w:val="clear" w:color="auto" w:fill="F3F3F3"/>
          </w:tcPr>
          <w:p w14:paraId="1B7BCDD3"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7793CDAC" w14:textId="57E3130B" w:rsidR="008444A3" w:rsidRPr="00D12113" w:rsidRDefault="00447FB7" w:rsidP="001A422A">
            <w:pPr>
              <w:spacing w:before="80" w:after="80"/>
              <w:rPr>
                <w:rFonts w:cs="Arial"/>
                <w:color w:val="FF3399"/>
                <w:sz w:val="20"/>
                <w:lang w:val="en-NZ"/>
              </w:rPr>
            </w:pPr>
            <w:r w:rsidRPr="00457752">
              <w:rPr>
                <w:rFonts w:cs="Arial"/>
                <w:sz w:val="20"/>
                <w:lang w:val="en-NZ"/>
              </w:rPr>
              <w:t>Zoom Meeting ID: 367 426 700</w:t>
            </w:r>
          </w:p>
        </w:tc>
      </w:tr>
    </w:tbl>
    <w:p w14:paraId="2DCF7711" w14:textId="77777777" w:rsidR="008444A3" w:rsidRDefault="008444A3" w:rsidP="008444A3">
      <w:pPr>
        <w:ind w:left="105"/>
      </w:pPr>
    </w:p>
    <w:p w14:paraId="17A48B45" w14:textId="3D5E645D" w:rsidR="008444A3" w:rsidRPr="00F346D4" w:rsidRDefault="008444A3" w:rsidP="00447FB7">
      <w:pPr>
        <w:ind w:left="465"/>
        <w:rPr>
          <w:color w:val="00CCFF"/>
        </w:rPr>
      </w:pPr>
      <w:r>
        <w:tab/>
      </w:r>
    </w:p>
    <w:p w14:paraId="1E7F83ED" w14:textId="77777777" w:rsidR="00E24E77" w:rsidRDefault="00E24E77" w:rsidP="00E24E77"/>
    <w:p w14:paraId="1CF4D4DF" w14:textId="77777777" w:rsidR="00770A9F" w:rsidRPr="00946B92" w:rsidRDefault="00770A9F" w:rsidP="004C61AC">
      <w:pPr>
        <w:numPr>
          <w:ilvl w:val="0"/>
          <w:numId w:val="3"/>
        </w:numPr>
        <w:rPr>
          <w:b/>
          <w:szCs w:val="22"/>
          <w:u w:val="single"/>
        </w:rPr>
      </w:pPr>
      <w:r w:rsidRPr="00946B92">
        <w:rPr>
          <w:b/>
          <w:szCs w:val="22"/>
          <w:u w:val="single"/>
        </w:rPr>
        <w:t>Problem with Last Minutes</w:t>
      </w:r>
    </w:p>
    <w:p w14:paraId="77972435" w14:textId="77777777" w:rsidR="00770A9F" w:rsidRPr="00946B92" w:rsidRDefault="00770A9F" w:rsidP="00770A9F">
      <w:pPr>
        <w:rPr>
          <w:b/>
          <w:szCs w:val="22"/>
          <w:u w:val="single"/>
        </w:rPr>
      </w:pPr>
    </w:p>
    <w:p w14:paraId="7C55041B" w14:textId="77777777"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648B6D94" w14:textId="77777777" w:rsidR="00770A9F" w:rsidRPr="00946B92" w:rsidRDefault="00770A9F" w:rsidP="008444A3">
      <w:pPr>
        <w:ind w:left="465"/>
        <w:rPr>
          <w:szCs w:val="22"/>
        </w:rPr>
      </w:pPr>
    </w:p>
    <w:p w14:paraId="53F7A4A6" w14:textId="77777777" w:rsidR="00770A9F" w:rsidRPr="00946B92" w:rsidRDefault="00770A9F" w:rsidP="004C61AC">
      <w:pPr>
        <w:numPr>
          <w:ilvl w:val="0"/>
          <w:numId w:val="3"/>
        </w:numPr>
        <w:rPr>
          <w:b/>
          <w:szCs w:val="22"/>
          <w:u w:val="single"/>
        </w:rPr>
      </w:pPr>
      <w:r w:rsidRPr="00946B92">
        <w:rPr>
          <w:b/>
          <w:szCs w:val="22"/>
          <w:u w:val="single"/>
        </w:rPr>
        <w:t>Matters Arising</w:t>
      </w:r>
    </w:p>
    <w:p w14:paraId="5E7464FF" w14:textId="77777777" w:rsidR="00770A9F" w:rsidRPr="00946B92" w:rsidRDefault="00770A9F" w:rsidP="00770A9F">
      <w:pPr>
        <w:rPr>
          <w:b/>
          <w:szCs w:val="22"/>
          <w:u w:val="single"/>
        </w:rPr>
      </w:pPr>
    </w:p>
    <w:p w14:paraId="32536BAC" w14:textId="77777777" w:rsidR="00770A9F" w:rsidRPr="00946B92" w:rsidRDefault="00770A9F" w:rsidP="008444A3">
      <w:pPr>
        <w:ind w:left="465"/>
        <w:rPr>
          <w:szCs w:val="22"/>
        </w:rPr>
      </w:pPr>
    </w:p>
    <w:p w14:paraId="45566194" w14:textId="77777777" w:rsidR="00770A9F" w:rsidRPr="00946B92" w:rsidRDefault="00770A9F" w:rsidP="004C61AC">
      <w:pPr>
        <w:numPr>
          <w:ilvl w:val="0"/>
          <w:numId w:val="3"/>
        </w:numPr>
        <w:rPr>
          <w:b/>
          <w:szCs w:val="22"/>
          <w:u w:val="single"/>
        </w:rPr>
      </w:pPr>
      <w:r w:rsidRPr="00946B92">
        <w:rPr>
          <w:b/>
          <w:szCs w:val="22"/>
          <w:u w:val="single"/>
        </w:rPr>
        <w:t>Other business</w:t>
      </w:r>
    </w:p>
    <w:p w14:paraId="1DEA382B" w14:textId="77777777" w:rsidR="00770A9F" w:rsidRPr="00946B92" w:rsidRDefault="00770A9F" w:rsidP="00770A9F">
      <w:pPr>
        <w:rPr>
          <w:szCs w:val="22"/>
        </w:rPr>
      </w:pPr>
    </w:p>
    <w:p w14:paraId="3D799573" w14:textId="77777777" w:rsidR="00770A9F" w:rsidRPr="00946B92" w:rsidRDefault="00770A9F" w:rsidP="008444A3">
      <w:pPr>
        <w:ind w:left="465"/>
        <w:rPr>
          <w:szCs w:val="22"/>
        </w:rPr>
      </w:pPr>
    </w:p>
    <w:p w14:paraId="7C672FB8" w14:textId="77777777" w:rsidR="00770A9F" w:rsidRPr="00946B92" w:rsidRDefault="00770A9F" w:rsidP="004C61AC">
      <w:pPr>
        <w:numPr>
          <w:ilvl w:val="0"/>
          <w:numId w:val="3"/>
        </w:numPr>
        <w:rPr>
          <w:b/>
          <w:szCs w:val="22"/>
          <w:u w:val="single"/>
        </w:rPr>
      </w:pPr>
      <w:r w:rsidRPr="00946B92">
        <w:rPr>
          <w:b/>
          <w:szCs w:val="22"/>
          <w:u w:val="single"/>
        </w:rPr>
        <w:t>Other business for information</w:t>
      </w:r>
    </w:p>
    <w:p w14:paraId="1D9EA8F8" w14:textId="77777777" w:rsidR="00770A9F" w:rsidRPr="00946B92" w:rsidRDefault="00770A9F" w:rsidP="00770A9F">
      <w:pPr>
        <w:rPr>
          <w:szCs w:val="22"/>
        </w:rPr>
      </w:pPr>
    </w:p>
    <w:p w14:paraId="6AC50723" w14:textId="77777777" w:rsidR="00770A9F" w:rsidRPr="00946B92" w:rsidRDefault="00770A9F" w:rsidP="008444A3">
      <w:pPr>
        <w:ind w:left="465"/>
        <w:rPr>
          <w:szCs w:val="22"/>
        </w:rPr>
      </w:pPr>
    </w:p>
    <w:p w14:paraId="23AFA9C6" w14:textId="77777777" w:rsidR="00770A9F" w:rsidRPr="00946B92" w:rsidRDefault="00770A9F" w:rsidP="004C61AC">
      <w:pPr>
        <w:numPr>
          <w:ilvl w:val="0"/>
          <w:numId w:val="3"/>
        </w:numPr>
        <w:rPr>
          <w:b/>
          <w:szCs w:val="22"/>
          <w:u w:val="single"/>
        </w:rPr>
      </w:pPr>
      <w:r w:rsidRPr="00946B92">
        <w:rPr>
          <w:b/>
          <w:szCs w:val="22"/>
          <w:u w:val="single"/>
        </w:rPr>
        <w:t>Any other business</w:t>
      </w:r>
    </w:p>
    <w:p w14:paraId="2510E5AD" w14:textId="77777777" w:rsidR="00770A9F" w:rsidRPr="00946B92" w:rsidRDefault="00770A9F" w:rsidP="00770A9F">
      <w:pPr>
        <w:rPr>
          <w:szCs w:val="22"/>
        </w:rPr>
      </w:pPr>
    </w:p>
    <w:p w14:paraId="1447E209" w14:textId="77777777" w:rsidR="00770A9F" w:rsidRPr="00946B92" w:rsidRDefault="00770A9F" w:rsidP="001260F1">
      <w:pPr>
        <w:ind w:left="465"/>
        <w:rPr>
          <w:szCs w:val="22"/>
        </w:rPr>
      </w:pPr>
    </w:p>
    <w:p w14:paraId="24B731FD" w14:textId="77777777" w:rsidR="00770A9F" w:rsidRDefault="00770A9F" w:rsidP="00E24E77"/>
    <w:p w14:paraId="23056BA9" w14:textId="77777777" w:rsidR="00770A9F" w:rsidRPr="00EE7BA7" w:rsidRDefault="00770A9F" w:rsidP="00E24E77"/>
    <w:p w14:paraId="22000771" w14:textId="421C17CF" w:rsidR="00C06097" w:rsidRPr="00EE7BA7" w:rsidRDefault="00E24E77" w:rsidP="00770A9F">
      <w:r w:rsidRPr="00EE7BA7">
        <w:t xml:space="preserve">The meeting closed at </w:t>
      </w:r>
      <w:r w:rsidR="00EE7BA7" w:rsidRPr="00EE7BA7">
        <w:rPr>
          <w:rFonts w:cs="Arial"/>
          <w:szCs w:val="22"/>
          <w:lang w:val="en-NZ"/>
        </w:rPr>
        <w:t xml:space="preserve">4:00 pm. </w:t>
      </w:r>
    </w:p>
    <w:sectPr w:rsidR="00C06097" w:rsidRPr="00EE7BA7" w:rsidSect="00E24E77">
      <w:footerReference w:type="even" r:id="rId51"/>
      <w:footerReference w:type="default" r:id="rId52"/>
      <w:headerReference w:type="first" r:id="rId53"/>
      <w:footerReference w:type="first" r:id="rId54"/>
      <w:pgSz w:w="11906" w:h="16838"/>
      <w:pgMar w:top="1440" w:right="924" w:bottom="1440" w:left="144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D9365" w16cex:dateUtc="2020-06-23T20:55:00Z"/>
  <w16cex:commentExtensible w16cex:durableId="229DF5BE" w16cex:dateUtc="2020-06-24T03:54:00Z"/>
  <w16cex:commentExtensible w16cex:durableId="229D9515" w16cex:dateUtc="2020-06-23T21:02:00Z"/>
  <w16cex:commentExtensible w16cex:durableId="229DF624" w16cex:dateUtc="2020-06-24T03:56:00Z"/>
  <w16cex:commentExtensible w16cex:durableId="229DF66B" w16cex:dateUtc="2020-06-24T03:57:00Z"/>
  <w16cex:commentExtensible w16cex:durableId="229D9608" w16cex:dateUtc="2020-06-23T21:06:00Z"/>
  <w16cex:commentExtensible w16cex:durableId="229F4844" w16cex:dateUtc="2020-06-25T03:59:00Z"/>
  <w16cex:commentExtensible w16cex:durableId="229F48A3" w16cex:dateUtc="2020-06-25T04:00:00Z"/>
  <w16cex:commentExtensible w16cex:durableId="229D9B18" w16cex:dateUtc="2020-06-23T21:27:00Z"/>
  <w16cex:commentExtensible w16cex:durableId="229D9C07" w16cex:dateUtc="2020-06-23T21:31:00Z"/>
  <w16cex:commentExtensible w16cex:durableId="229DFD71" w16cex:dateUtc="2020-06-24T04:27:00Z"/>
  <w16cex:commentExtensible w16cex:durableId="229D9E4F" w16cex:dateUtc="2020-06-23T21:41:00Z"/>
  <w16cex:commentExtensible w16cex:durableId="229D9EAF" w16cex:dateUtc="2020-06-23T21:43:00Z"/>
  <w16cex:commentExtensible w16cex:durableId="229DFFEB" w16cex:dateUtc="2020-06-24T04:38:00Z"/>
  <w16cex:commentExtensible w16cex:durableId="229E039E" w16cex:dateUtc="2020-06-24T04:53:00Z"/>
  <w16cex:commentExtensible w16cex:durableId="229DA772" w16cex:dateUtc="2020-06-23T22:20:00Z"/>
  <w16cex:commentExtensible w16cex:durableId="229DA746" w16cex:dateUtc="2020-06-23T22:16:00Z"/>
  <w16cex:commentExtensible w16cex:durableId="229F49AA" w16cex:dateUtc="2020-06-25T04:04:00Z"/>
  <w16cex:commentExtensible w16cex:durableId="229DA7E3" w16cex:dateUtc="2020-06-23T22:22:00Z"/>
  <w16cex:commentExtensible w16cex:durableId="229E0CCF" w16cex:dateUtc="2020-06-24T05:33:00Z"/>
  <w16cex:commentExtensible w16cex:durableId="229DA8F4" w16cex:dateUtc="2020-06-23T22:27:00Z"/>
  <w16cex:commentExtensible w16cex:durableId="229DA8FF" w16cex:dateUtc="2020-06-23T22:27:00Z"/>
  <w16cex:commentExtensible w16cex:durableId="229E0DF8" w16cex:dateUtc="2020-06-24T05:38:00Z"/>
  <w16cex:commentExtensible w16cex:durableId="229F4AA4" w16cex:dateUtc="2020-06-25T04: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E3C4B0" w14:textId="77777777" w:rsidR="000F2DD4" w:rsidRDefault="000F2DD4">
      <w:r>
        <w:separator/>
      </w:r>
    </w:p>
  </w:endnote>
  <w:endnote w:type="continuationSeparator" w:id="0">
    <w:p w14:paraId="43D6AF06" w14:textId="77777777" w:rsidR="000F2DD4" w:rsidRDefault="000F2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519DD" w14:textId="77777777" w:rsidR="00455AB9" w:rsidRDefault="00455AB9"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9E2DB8" w14:textId="77777777" w:rsidR="00455AB9" w:rsidRDefault="00455AB9"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455AB9" w:rsidRPr="00977E7F" w14:paraId="1D8B7BD2" w14:textId="77777777" w:rsidTr="0081053D">
      <w:trPr>
        <w:trHeight w:val="282"/>
      </w:trPr>
      <w:tc>
        <w:tcPr>
          <w:tcW w:w="8623" w:type="dxa"/>
        </w:tcPr>
        <w:p w14:paraId="7D29292D" w14:textId="77777777" w:rsidR="00455AB9" w:rsidRPr="00977E7F" w:rsidRDefault="00455AB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09 June 2020</w:t>
          </w:r>
        </w:p>
      </w:tc>
      <w:tc>
        <w:tcPr>
          <w:tcW w:w="1638" w:type="dxa"/>
        </w:tcPr>
        <w:p w14:paraId="2F1D9936" w14:textId="77777777" w:rsidR="00455AB9" w:rsidRPr="00977E7F" w:rsidRDefault="00455AB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0B19DA8B" w14:textId="77777777" w:rsidR="00455AB9" w:rsidRPr="00BF6505" w:rsidRDefault="00455AB9"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455AB9" w:rsidRPr="00977E7F" w14:paraId="1BA4A144" w14:textId="77777777" w:rsidTr="0081053D">
      <w:trPr>
        <w:trHeight w:val="283"/>
      </w:trPr>
      <w:tc>
        <w:tcPr>
          <w:tcW w:w="8585" w:type="dxa"/>
        </w:tcPr>
        <w:p w14:paraId="2FA44374" w14:textId="77777777" w:rsidR="00455AB9" w:rsidRPr="00977E7F" w:rsidRDefault="00455AB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09 June 2020</w:t>
          </w:r>
        </w:p>
      </w:tc>
      <w:tc>
        <w:tcPr>
          <w:tcW w:w="1631" w:type="dxa"/>
        </w:tcPr>
        <w:p w14:paraId="4BBC8E1C" w14:textId="77777777" w:rsidR="00455AB9" w:rsidRPr="00977E7F" w:rsidRDefault="00455AB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15CB600F" w14:textId="77777777" w:rsidR="00455AB9" w:rsidRPr="00C91F3F" w:rsidRDefault="00455AB9"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75FCA" w14:textId="77777777" w:rsidR="000F2DD4" w:rsidRDefault="000F2DD4">
      <w:r>
        <w:separator/>
      </w:r>
    </w:p>
  </w:footnote>
  <w:footnote w:type="continuationSeparator" w:id="0">
    <w:p w14:paraId="750CA869" w14:textId="77777777" w:rsidR="000F2DD4" w:rsidRDefault="000F2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69"/>
      <w:gridCol w:w="7931"/>
    </w:tblGrid>
    <w:tr w:rsidR="00455AB9" w14:paraId="1E17FE5A" w14:textId="77777777" w:rsidTr="00987913">
      <w:trPr>
        <w:trHeight w:val="1079"/>
      </w:trPr>
      <w:tc>
        <w:tcPr>
          <w:tcW w:w="1914" w:type="dxa"/>
          <w:tcBorders>
            <w:bottom w:val="single" w:sz="4" w:space="0" w:color="auto"/>
          </w:tcBorders>
        </w:tcPr>
        <w:p w14:paraId="650CC717" w14:textId="11E3E360" w:rsidR="00455AB9" w:rsidRPr="00987913" w:rsidRDefault="00455AB9" w:rsidP="00987913">
          <w:pPr>
            <w:pStyle w:val="Heading1"/>
          </w:pPr>
          <w:r w:rsidRPr="00987913">
            <w:rPr>
              <w:noProof/>
            </w:rPr>
            <w:drawing>
              <wp:inline distT="0" distB="0" distL="0" distR="0" wp14:anchorId="36835E75" wp14:editId="47BBFCF3">
                <wp:extent cx="1074420" cy="7162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4420" cy="716280"/>
                        </a:xfrm>
                        <a:prstGeom prst="rect">
                          <a:avLst/>
                        </a:prstGeom>
                        <a:noFill/>
                        <a:ln>
                          <a:noFill/>
                        </a:ln>
                      </pic:spPr>
                    </pic:pic>
                  </a:graphicData>
                </a:graphic>
              </wp:inline>
            </w:drawing>
          </w:r>
        </w:p>
      </w:tc>
      <w:tc>
        <w:tcPr>
          <w:tcW w:w="7986" w:type="dxa"/>
          <w:tcBorders>
            <w:bottom w:val="single" w:sz="4" w:space="0" w:color="auto"/>
          </w:tcBorders>
          <w:vAlign w:val="bottom"/>
        </w:tcPr>
        <w:p w14:paraId="363EB0F9" w14:textId="77777777" w:rsidR="00455AB9" w:rsidRPr="00987913" w:rsidRDefault="00455AB9" w:rsidP="00987913">
          <w:pPr>
            <w:pStyle w:val="Heading1"/>
          </w:pPr>
          <w:r>
            <w:tab/>
            <w:t>Minutes</w:t>
          </w:r>
        </w:p>
      </w:tc>
    </w:tr>
  </w:tbl>
  <w:p w14:paraId="19857786" w14:textId="77777777" w:rsidR="00455AB9" w:rsidRDefault="00455AB9"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834A1"/>
    <w:multiLevelType w:val="hybridMultilevel"/>
    <w:tmpl w:val="53622D88"/>
    <w:lvl w:ilvl="0" w:tplc="2998F82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A922D58"/>
    <w:multiLevelType w:val="hybridMultilevel"/>
    <w:tmpl w:val="C228034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D854C73"/>
    <w:multiLevelType w:val="hybridMultilevel"/>
    <w:tmpl w:val="468276CC"/>
    <w:lvl w:ilvl="0" w:tplc="2998F82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5EA5AB7"/>
    <w:multiLevelType w:val="hybridMultilevel"/>
    <w:tmpl w:val="1C344232"/>
    <w:lvl w:ilvl="0" w:tplc="14090001">
      <w:start w:val="1"/>
      <w:numFmt w:val="bullet"/>
      <w:lvlText w:val=""/>
      <w:lvlJc w:val="left"/>
      <w:pPr>
        <w:ind w:left="720" w:hanging="360"/>
      </w:pPr>
      <w:rPr>
        <w:rFonts w:ascii="Symbol" w:hAnsi="Symbol" w:hint="default"/>
      </w:rPr>
    </w:lvl>
    <w:lvl w:ilvl="1" w:tplc="0290A8A8">
      <w:start w:val="7"/>
      <w:numFmt w:val="bullet"/>
      <w:lvlText w:val="•"/>
      <w:lvlJc w:val="left"/>
      <w:pPr>
        <w:ind w:left="1440" w:hanging="360"/>
      </w:pPr>
      <w:rPr>
        <w:rFonts w:ascii="Arial" w:eastAsia="Times New Roman" w:hAnsi="Arial"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7E85A2D"/>
    <w:multiLevelType w:val="multilevel"/>
    <w:tmpl w:val="8CE8113A"/>
    <w:lvl w:ilvl="0">
      <w:start w:val="1"/>
      <w:numFmt w:val="decimal"/>
      <w:lvlText w:val="%1."/>
      <w:lvlJc w:val="left"/>
      <w:pPr>
        <w:tabs>
          <w:tab w:val="num" w:pos="1080"/>
        </w:tabs>
        <w:ind w:left="720" w:hanging="360"/>
      </w:pPr>
    </w:lvl>
    <w:lvl w:ilvl="1">
      <w:start w:val="1"/>
      <w:numFmt w:val="bullet"/>
      <w:lvlText w:val=""/>
      <w:lvlJc w:val="left"/>
      <w:pPr>
        <w:tabs>
          <w:tab w:val="num" w:pos="757"/>
        </w:tabs>
        <w:ind w:left="757" w:hanging="397"/>
      </w:pPr>
      <w:rPr>
        <w:rFonts w:ascii="Symbol" w:hAnsi="Symbol" w:hint="default"/>
        <w:color w:val="auto"/>
      </w:rPr>
    </w:lvl>
    <w:lvl w:ilvl="2">
      <w:start w:val="1"/>
      <w:numFmt w:val="decimal"/>
      <w:lvlText w:val="%1.%2.%3."/>
      <w:lvlJc w:val="left"/>
      <w:pPr>
        <w:tabs>
          <w:tab w:val="num" w:pos="2520"/>
        </w:tabs>
        <w:ind w:left="1584" w:hanging="504"/>
      </w:pPr>
    </w:lvl>
    <w:lvl w:ilvl="3">
      <w:start w:val="1"/>
      <w:numFmt w:val="decimal"/>
      <w:lvlText w:val="%1.%2.%3.%4."/>
      <w:lvlJc w:val="left"/>
      <w:pPr>
        <w:tabs>
          <w:tab w:val="num" w:pos="3240"/>
        </w:tabs>
        <w:ind w:left="2088" w:hanging="648"/>
      </w:pPr>
    </w:lvl>
    <w:lvl w:ilvl="4">
      <w:start w:val="1"/>
      <w:numFmt w:val="decimal"/>
      <w:lvlText w:val="%1.%2.%3.%4.%5."/>
      <w:lvlJc w:val="left"/>
      <w:pPr>
        <w:tabs>
          <w:tab w:val="num" w:pos="3960"/>
        </w:tabs>
        <w:ind w:left="2592" w:hanging="792"/>
      </w:pPr>
    </w:lvl>
    <w:lvl w:ilvl="5">
      <w:start w:val="1"/>
      <w:numFmt w:val="decimal"/>
      <w:lvlText w:val="%1.%2.%3.%4.%5.%6."/>
      <w:lvlJc w:val="left"/>
      <w:pPr>
        <w:tabs>
          <w:tab w:val="num" w:pos="4680"/>
        </w:tabs>
        <w:ind w:left="3096" w:hanging="936"/>
      </w:pPr>
    </w:lvl>
    <w:lvl w:ilvl="6">
      <w:start w:val="1"/>
      <w:numFmt w:val="decimal"/>
      <w:lvlText w:val="%1.%2.%3.%4.%5.%6.%7."/>
      <w:lvlJc w:val="left"/>
      <w:pPr>
        <w:tabs>
          <w:tab w:val="num" w:pos="5400"/>
        </w:tabs>
        <w:ind w:left="3600" w:hanging="1080"/>
      </w:pPr>
    </w:lvl>
    <w:lvl w:ilvl="7">
      <w:start w:val="1"/>
      <w:numFmt w:val="decimal"/>
      <w:lvlText w:val="%1.%2.%3.%4.%5.%6.%7.%8."/>
      <w:lvlJc w:val="left"/>
      <w:pPr>
        <w:tabs>
          <w:tab w:val="num" w:pos="6120"/>
        </w:tabs>
        <w:ind w:left="4104" w:hanging="1224"/>
      </w:pPr>
    </w:lvl>
    <w:lvl w:ilvl="8">
      <w:start w:val="1"/>
      <w:numFmt w:val="decimal"/>
      <w:lvlText w:val="%1.%2.%3.%4.%5.%6.%7.%8.%9."/>
      <w:lvlJc w:val="left"/>
      <w:pPr>
        <w:tabs>
          <w:tab w:val="num" w:pos="6840"/>
        </w:tabs>
        <w:ind w:left="4680" w:hanging="1440"/>
      </w:pPr>
    </w:lvl>
  </w:abstractNum>
  <w:abstractNum w:abstractNumId="5" w15:restartNumberingAfterBreak="0">
    <w:nsid w:val="1F1E6F19"/>
    <w:multiLevelType w:val="hybridMultilevel"/>
    <w:tmpl w:val="A77A73F0"/>
    <w:lvl w:ilvl="0" w:tplc="2998F82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FEB358F"/>
    <w:multiLevelType w:val="hybridMultilevel"/>
    <w:tmpl w:val="DDF484C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226412E8"/>
    <w:multiLevelType w:val="hybridMultilevel"/>
    <w:tmpl w:val="1F7C248C"/>
    <w:lvl w:ilvl="0" w:tplc="2998F82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9" w15:restartNumberingAfterBreak="0">
    <w:nsid w:val="23B50B81"/>
    <w:multiLevelType w:val="hybridMultilevel"/>
    <w:tmpl w:val="51B03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BF2143"/>
    <w:multiLevelType w:val="hybridMultilevel"/>
    <w:tmpl w:val="1CB240F4"/>
    <w:lvl w:ilvl="0" w:tplc="2998F82C">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12" w15:restartNumberingAfterBreak="0">
    <w:nsid w:val="28B602DF"/>
    <w:multiLevelType w:val="hybridMultilevel"/>
    <w:tmpl w:val="C8D67090"/>
    <w:lvl w:ilvl="0" w:tplc="2998F82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FBA354C"/>
    <w:multiLevelType w:val="hybridMultilevel"/>
    <w:tmpl w:val="CAA220DE"/>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5" w15:restartNumberingAfterBreak="0">
    <w:nsid w:val="31BA7188"/>
    <w:multiLevelType w:val="hybridMultilevel"/>
    <w:tmpl w:val="8CDC60C4"/>
    <w:lvl w:ilvl="0" w:tplc="2998F82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335B607A"/>
    <w:multiLevelType w:val="hybridMultilevel"/>
    <w:tmpl w:val="C874B80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33C003D7"/>
    <w:multiLevelType w:val="hybridMultilevel"/>
    <w:tmpl w:val="1FFA0086"/>
    <w:lvl w:ilvl="0" w:tplc="2998F82C">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345C5BFB"/>
    <w:multiLevelType w:val="multilevel"/>
    <w:tmpl w:val="0409001F"/>
    <w:styleLink w:val="111111"/>
    <w:lvl w:ilvl="0">
      <w:start w:val="1"/>
      <w:numFmt w:val="decimal"/>
      <w:pStyle w:val="StyleNumbered"/>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340"/>
        </w:tabs>
        <w:ind w:left="140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9" w15:restartNumberingAfterBreak="0">
    <w:nsid w:val="3819440F"/>
    <w:multiLevelType w:val="hybridMultilevel"/>
    <w:tmpl w:val="5BD8DF20"/>
    <w:lvl w:ilvl="0" w:tplc="2998F82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3DFA64E9"/>
    <w:multiLevelType w:val="hybridMultilevel"/>
    <w:tmpl w:val="C3423BA4"/>
    <w:lvl w:ilvl="0" w:tplc="2998F82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40AD72EB"/>
    <w:multiLevelType w:val="hybridMultilevel"/>
    <w:tmpl w:val="CD12C7CC"/>
    <w:lvl w:ilvl="0" w:tplc="2998F82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43694EF1"/>
    <w:multiLevelType w:val="hybridMultilevel"/>
    <w:tmpl w:val="70D4CEA0"/>
    <w:lvl w:ilvl="0" w:tplc="2998F82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4D7E2E3C"/>
    <w:multiLevelType w:val="hybridMultilevel"/>
    <w:tmpl w:val="C472F76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524319A1"/>
    <w:multiLevelType w:val="hybridMultilevel"/>
    <w:tmpl w:val="D314668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5A177EFA"/>
    <w:multiLevelType w:val="hybridMultilevel"/>
    <w:tmpl w:val="14F2D04E"/>
    <w:lvl w:ilvl="0" w:tplc="2998F82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648B633B"/>
    <w:multiLevelType w:val="hybridMultilevel"/>
    <w:tmpl w:val="5B98603A"/>
    <w:lvl w:ilvl="0" w:tplc="2998F82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67560A77"/>
    <w:multiLevelType w:val="hybridMultilevel"/>
    <w:tmpl w:val="641E6B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332993"/>
    <w:multiLevelType w:val="hybridMultilevel"/>
    <w:tmpl w:val="33A253E0"/>
    <w:lvl w:ilvl="0" w:tplc="2998F82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699A0ED7"/>
    <w:multiLevelType w:val="hybridMultilevel"/>
    <w:tmpl w:val="53622D88"/>
    <w:lvl w:ilvl="0" w:tplc="2998F82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6C8A26EA"/>
    <w:multiLevelType w:val="hybridMultilevel"/>
    <w:tmpl w:val="53622D88"/>
    <w:lvl w:ilvl="0" w:tplc="2998F82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741341E1"/>
    <w:multiLevelType w:val="hybridMultilevel"/>
    <w:tmpl w:val="32A44A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742B5F9C"/>
    <w:multiLevelType w:val="hybridMultilevel"/>
    <w:tmpl w:val="3F2010E8"/>
    <w:lvl w:ilvl="0" w:tplc="2998F82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15:restartNumberingAfterBreak="0">
    <w:nsid w:val="75312981"/>
    <w:multiLevelType w:val="hybridMultilevel"/>
    <w:tmpl w:val="A77A73F0"/>
    <w:lvl w:ilvl="0" w:tplc="2998F82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15:restartNumberingAfterBreak="0">
    <w:nsid w:val="75FF1879"/>
    <w:multiLevelType w:val="hybridMultilevel"/>
    <w:tmpl w:val="42D69EBA"/>
    <w:lvl w:ilvl="0" w:tplc="B4824D04">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7968687A"/>
    <w:multiLevelType w:val="hybridMultilevel"/>
    <w:tmpl w:val="B33443F8"/>
    <w:lvl w:ilvl="0" w:tplc="EC3AEC56">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8"/>
  </w:num>
  <w:num w:numId="2">
    <w:abstractNumId w:val="11"/>
  </w:num>
  <w:num w:numId="3">
    <w:abstractNumId w:val="13"/>
  </w:num>
  <w:num w:numId="4">
    <w:abstractNumId w:val="34"/>
  </w:num>
  <w:num w:numId="5">
    <w:abstractNumId w:val="3"/>
  </w:num>
  <w:num w:numId="6">
    <w:abstractNumId w:val="1"/>
  </w:num>
  <w:num w:numId="7">
    <w:abstractNumId w:val="24"/>
  </w:num>
  <w:num w:numId="8">
    <w:abstractNumId w:val="35"/>
  </w:num>
  <w:num w:numId="9">
    <w:abstractNumId w:val="14"/>
  </w:num>
  <w:num w:numId="10">
    <w:abstractNumId w:val="31"/>
  </w:num>
  <w:num w:numId="11">
    <w:abstractNumId w:val="10"/>
  </w:num>
  <w:num w:numId="12">
    <w:abstractNumId w:val="29"/>
  </w:num>
  <w:num w:numId="13">
    <w:abstractNumId w:val="15"/>
  </w:num>
  <w:num w:numId="14">
    <w:abstractNumId w:val="5"/>
  </w:num>
  <w:num w:numId="15">
    <w:abstractNumId w:val="28"/>
  </w:num>
  <w:num w:numId="16">
    <w:abstractNumId w:val="21"/>
  </w:num>
  <w:num w:numId="17">
    <w:abstractNumId w:val="7"/>
  </w:num>
  <w:num w:numId="18">
    <w:abstractNumId w:val="17"/>
  </w:num>
  <w:num w:numId="19">
    <w:abstractNumId w:val="2"/>
  </w:num>
  <w:num w:numId="20">
    <w:abstractNumId w:val="25"/>
  </w:num>
  <w:num w:numId="21">
    <w:abstractNumId w:val="32"/>
  </w:num>
  <w:num w:numId="22">
    <w:abstractNumId w:val="16"/>
  </w:num>
  <w:num w:numId="23">
    <w:abstractNumId w:val="6"/>
  </w:num>
  <w:num w:numId="24">
    <w:abstractNumId w:val="0"/>
  </w:num>
  <w:num w:numId="25">
    <w:abstractNumId w:val="12"/>
  </w:num>
  <w:num w:numId="26">
    <w:abstractNumId w:val="19"/>
  </w:num>
  <w:num w:numId="27">
    <w:abstractNumId w:val="22"/>
  </w:num>
  <w:num w:numId="28">
    <w:abstractNumId w:val="20"/>
  </w:num>
  <w:num w:numId="29">
    <w:abstractNumId w:val="30"/>
  </w:num>
  <w:num w:numId="30">
    <w:abstractNumId w:val="26"/>
  </w:num>
  <w:num w:numId="31">
    <w:abstractNumId w:val="33"/>
  </w:num>
  <w:num w:numId="32">
    <w:abstractNumId w:val="9"/>
  </w:num>
  <w:num w:numId="33">
    <w:abstractNumId w:val="18"/>
  </w:num>
  <w:num w:numId="34">
    <w:abstractNumId w:val="4"/>
  </w:num>
  <w:num w:numId="35">
    <w:abstractNumId w:val="27"/>
  </w:num>
  <w:num w:numId="36">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6169"/>
    <w:rsid w:val="0000799A"/>
    <w:rsid w:val="00011269"/>
    <w:rsid w:val="00013474"/>
    <w:rsid w:val="00014641"/>
    <w:rsid w:val="00020476"/>
    <w:rsid w:val="00021825"/>
    <w:rsid w:val="00024BE1"/>
    <w:rsid w:val="00030E73"/>
    <w:rsid w:val="00033186"/>
    <w:rsid w:val="00034C6B"/>
    <w:rsid w:val="00036932"/>
    <w:rsid w:val="00051077"/>
    <w:rsid w:val="0005477B"/>
    <w:rsid w:val="00060679"/>
    <w:rsid w:val="00064773"/>
    <w:rsid w:val="000732A9"/>
    <w:rsid w:val="00073CE6"/>
    <w:rsid w:val="00077277"/>
    <w:rsid w:val="00081674"/>
    <w:rsid w:val="00082758"/>
    <w:rsid w:val="000847DB"/>
    <w:rsid w:val="00091897"/>
    <w:rsid w:val="000940D0"/>
    <w:rsid w:val="000956B4"/>
    <w:rsid w:val="00096CD9"/>
    <w:rsid w:val="000A32AB"/>
    <w:rsid w:val="000B1282"/>
    <w:rsid w:val="000B2F36"/>
    <w:rsid w:val="000B32AE"/>
    <w:rsid w:val="000B771E"/>
    <w:rsid w:val="000C1474"/>
    <w:rsid w:val="000C3D20"/>
    <w:rsid w:val="000C419F"/>
    <w:rsid w:val="000D09A0"/>
    <w:rsid w:val="000D6EDB"/>
    <w:rsid w:val="000F2DD4"/>
    <w:rsid w:val="000F2F24"/>
    <w:rsid w:val="000F3297"/>
    <w:rsid w:val="00100406"/>
    <w:rsid w:val="00106410"/>
    <w:rsid w:val="0011026E"/>
    <w:rsid w:val="00112ADB"/>
    <w:rsid w:val="001142ED"/>
    <w:rsid w:val="00117593"/>
    <w:rsid w:val="00121262"/>
    <w:rsid w:val="001260F1"/>
    <w:rsid w:val="00137A5E"/>
    <w:rsid w:val="00140592"/>
    <w:rsid w:val="00142A63"/>
    <w:rsid w:val="00145166"/>
    <w:rsid w:val="001500C7"/>
    <w:rsid w:val="00150333"/>
    <w:rsid w:val="0015175D"/>
    <w:rsid w:val="001534AF"/>
    <w:rsid w:val="0016361D"/>
    <w:rsid w:val="00164168"/>
    <w:rsid w:val="00171EF1"/>
    <w:rsid w:val="00177C87"/>
    <w:rsid w:val="00184D6C"/>
    <w:rsid w:val="001853FE"/>
    <w:rsid w:val="0018623C"/>
    <w:rsid w:val="001871B3"/>
    <w:rsid w:val="001906B5"/>
    <w:rsid w:val="001A23BE"/>
    <w:rsid w:val="001A24C5"/>
    <w:rsid w:val="001A36D8"/>
    <w:rsid w:val="001A384B"/>
    <w:rsid w:val="001A3A93"/>
    <w:rsid w:val="001A422A"/>
    <w:rsid w:val="001A4E37"/>
    <w:rsid w:val="001B2997"/>
    <w:rsid w:val="001B6362"/>
    <w:rsid w:val="001B6F16"/>
    <w:rsid w:val="001B7E65"/>
    <w:rsid w:val="001C0946"/>
    <w:rsid w:val="001C3871"/>
    <w:rsid w:val="001C473C"/>
    <w:rsid w:val="001D46D0"/>
    <w:rsid w:val="001D6DD9"/>
    <w:rsid w:val="001D7FFC"/>
    <w:rsid w:val="001E28BB"/>
    <w:rsid w:val="001E29B4"/>
    <w:rsid w:val="001E39D3"/>
    <w:rsid w:val="001F25B2"/>
    <w:rsid w:val="001F3A91"/>
    <w:rsid w:val="001F5061"/>
    <w:rsid w:val="001F6790"/>
    <w:rsid w:val="00200A8A"/>
    <w:rsid w:val="00201321"/>
    <w:rsid w:val="002029CF"/>
    <w:rsid w:val="00204AC4"/>
    <w:rsid w:val="00206376"/>
    <w:rsid w:val="002070A8"/>
    <w:rsid w:val="00207950"/>
    <w:rsid w:val="002107BE"/>
    <w:rsid w:val="00211898"/>
    <w:rsid w:val="002126BE"/>
    <w:rsid w:val="00214FFF"/>
    <w:rsid w:val="00216F6B"/>
    <w:rsid w:val="00220E30"/>
    <w:rsid w:val="00230A00"/>
    <w:rsid w:val="00235778"/>
    <w:rsid w:val="00236761"/>
    <w:rsid w:val="002368EC"/>
    <w:rsid w:val="00243A5D"/>
    <w:rsid w:val="00244DF4"/>
    <w:rsid w:val="002479FF"/>
    <w:rsid w:val="0025574F"/>
    <w:rsid w:val="00262D95"/>
    <w:rsid w:val="00276B34"/>
    <w:rsid w:val="00281667"/>
    <w:rsid w:val="0028249E"/>
    <w:rsid w:val="00283BD1"/>
    <w:rsid w:val="00285601"/>
    <w:rsid w:val="00285CB4"/>
    <w:rsid w:val="00287FB6"/>
    <w:rsid w:val="00291C15"/>
    <w:rsid w:val="002920B4"/>
    <w:rsid w:val="002A2150"/>
    <w:rsid w:val="002A2B78"/>
    <w:rsid w:val="002A30F9"/>
    <w:rsid w:val="002A365B"/>
    <w:rsid w:val="002A563D"/>
    <w:rsid w:val="002C10C6"/>
    <w:rsid w:val="002C34FE"/>
    <w:rsid w:val="002D27DC"/>
    <w:rsid w:val="002D3429"/>
    <w:rsid w:val="002D77D6"/>
    <w:rsid w:val="002E1DF8"/>
    <w:rsid w:val="002E39A7"/>
    <w:rsid w:val="002E6FFA"/>
    <w:rsid w:val="003014D6"/>
    <w:rsid w:val="00303498"/>
    <w:rsid w:val="0030567E"/>
    <w:rsid w:val="00307887"/>
    <w:rsid w:val="00311DEA"/>
    <w:rsid w:val="00320B10"/>
    <w:rsid w:val="003262B2"/>
    <w:rsid w:val="00343C3F"/>
    <w:rsid w:val="003457AB"/>
    <w:rsid w:val="00345DF7"/>
    <w:rsid w:val="00351E17"/>
    <w:rsid w:val="0035387A"/>
    <w:rsid w:val="00354198"/>
    <w:rsid w:val="00354749"/>
    <w:rsid w:val="003548C8"/>
    <w:rsid w:val="003555B2"/>
    <w:rsid w:val="003573EB"/>
    <w:rsid w:val="003630C9"/>
    <w:rsid w:val="00365064"/>
    <w:rsid w:val="00372238"/>
    <w:rsid w:val="003756D9"/>
    <w:rsid w:val="00375C2D"/>
    <w:rsid w:val="00381DF9"/>
    <w:rsid w:val="0038328E"/>
    <w:rsid w:val="00383693"/>
    <w:rsid w:val="00383E84"/>
    <w:rsid w:val="00385099"/>
    <w:rsid w:val="00385F4C"/>
    <w:rsid w:val="00390E09"/>
    <w:rsid w:val="003A3531"/>
    <w:rsid w:val="003A47CD"/>
    <w:rsid w:val="003A5713"/>
    <w:rsid w:val="003A5D1E"/>
    <w:rsid w:val="003B0AA2"/>
    <w:rsid w:val="003B38C6"/>
    <w:rsid w:val="003B78E2"/>
    <w:rsid w:val="003C170F"/>
    <w:rsid w:val="003C6EDE"/>
    <w:rsid w:val="003D2974"/>
    <w:rsid w:val="003D6E8C"/>
    <w:rsid w:val="003E11B7"/>
    <w:rsid w:val="003E32A4"/>
    <w:rsid w:val="003E3657"/>
    <w:rsid w:val="003E3E13"/>
    <w:rsid w:val="003E478E"/>
    <w:rsid w:val="003E58E3"/>
    <w:rsid w:val="003F6D8C"/>
    <w:rsid w:val="00404347"/>
    <w:rsid w:val="00412DD4"/>
    <w:rsid w:val="00415ABA"/>
    <w:rsid w:val="00435DD0"/>
    <w:rsid w:val="00436F07"/>
    <w:rsid w:val="00445307"/>
    <w:rsid w:val="004472A5"/>
    <w:rsid w:val="00447E46"/>
    <w:rsid w:val="00447FB7"/>
    <w:rsid w:val="00455222"/>
    <w:rsid w:val="004555F1"/>
    <w:rsid w:val="00455AB9"/>
    <w:rsid w:val="00457752"/>
    <w:rsid w:val="004657E7"/>
    <w:rsid w:val="00466AC2"/>
    <w:rsid w:val="0047482A"/>
    <w:rsid w:val="00477900"/>
    <w:rsid w:val="00481CD9"/>
    <w:rsid w:val="00483764"/>
    <w:rsid w:val="004863EF"/>
    <w:rsid w:val="00487311"/>
    <w:rsid w:val="004941A3"/>
    <w:rsid w:val="004A5FF5"/>
    <w:rsid w:val="004A74A0"/>
    <w:rsid w:val="004B1081"/>
    <w:rsid w:val="004B6ABD"/>
    <w:rsid w:val="004B7466"/>
    <w:rsid w:val="004B7FD5"/>
    <w:rsid w:val="004C070B"/>
    <w:rsid w:val="004C15B9"/>
    <w:rsid w:val="004C1FA8"/>
    <w:rsid w:val="004C24F7"/>
    <w:rsid w:val="004C2C13"/>
    <w:rsid w:val="004C3974"/>
    <w:rsid w:val="004C430F"/>
    <w:rsid w:val="004C61AC"/>
    <w:rsid w:val="004D7651"/>
    <w:rsid w:val="004D79EB"/>
    <w:rsid w:val="004E34C6"/>
    <w:rsid w:val="004E37FE"/>
    <w:rsid w:val="004E4133"/>
    <w:rsid w:val="004E4CB5"/>
    <w:rsid w:val="004F1080"/>
    <w:rsid w:val="004F37E3"/>
    <w:rsid w:val="004F494D"/>
    <w:rsid w:val="005000C5"/>
    <w:rsid w:val="00501645"/>
    <w:rsid w:val="00501A66"/>
    <w:rsid w:val="005024A9"/>
    <w:rsid w:val="0050602E"/>
    <w:rsid w:val="00506432"/>
    <w:rsid w:val="005103AC"/>
    <w:rsid w:val="005113C5"/>
    <w:rsid w:val="00517061"/>
    <w:rsid w:val="00517491"/>
    <w:rsid w:val="00522B40"/>
    <w:rsid w:val="00523BED"/>
    <w:rsid w:val="00524A37"/>
    <w:rsid w:val="0053199F"/>
    <w:rsid w:val="00531E8B"/>
    <w:rsid w:val="00535D74"/>
    <w:rsid w:val="005500C2"/>
    <w:rsid w:val="00551595"/>
    <w:rsid w:val="00551833"/>
    <w:rsid w:val="005536C5"/>
    <w:rsid w:val="00560F1F"/>
    <w:rsid w:val="005650DE"/>
    <w:rsid w:val="00565640"/>
    <w:rsid w:val="00566540"/>
    <w:rsid w:val="005764F0"/>
    <w:rsid w:val="00583772"/>
    <w:rsid w:val="005866BA"/>
    <w:rsid w:val="00592435"/>
    <w:rsid w:val="005932A3"/>
    <w:rsid w:val="00593C77"/>
    <w:rsid w:val="00595113"/>
    <w:rsid w:val="00596068"/>
    <w:rsid w:val="005974E8"/>
    <w:rsid w:val="005A015F"/>
    <w:rsid w:val="005A1861"/>
    <w:rsid w:val="005B1EBC"/>
    <w:rsid w:val="005C2B62"/>
    <w:rsid w:val="005D2B6C"/>
    <w:rsid w:val="005D342E"/>
    <w:rsid w:val="005D3F05"/>
    <w:rsid w:val="005D493E"/>
    <w:rsid w:val="005D4E8F"/>
    <w:rsid w:val="005D669D"/>
    <w:rsid w:val="005E0313"/>
    <w:rsid w:val="005E2605"/>
    <w:rsid w:val="005E4ECF"/>
    <w:rsid w:val="005F6FD7"/>
    <w:rsid w:val="00600ED0"/>
    <w:rsid w:val="006110C0"/>
    <w:rsid w:val="006159F3"/>
    <w:rsid w:val="006165D7"/>
    <w:rsid w:val="0062172A"/>
    <w:rsid w:val="00633A33"/>
    <w:rsid w:val="00633E17"/>
    <w:rsid w:val="00640CAF"/>
    <w:rsid w:val="006456F5"/>
    <w:rsid w:val="006457FE"/>
    <w:rsid w:val="006470F1"/>
    <w:rsid w:val="006572AD"/>
    <w:rsid w:val="00666481"/>
    <w:rsid w:val="00666983"/>
    <w:rsid w:val="006711D5"/>
    <w:rsid w:val="006755DC"/>
    <w:rsid w:val="006803D2"/>
    <w:rsid w:val="00680B7B"/>
    <w:rsid w:val="00686EFD"/>
    <w:rsid w:val="006943C1"/>
    <w:rsid w:val="006A496D"/>
    <w:rsid w:val="006B067F"/>
    <w:rsid w:val="006B1823"/>
    <w:rsid w:val="006C0327"/>
    <w:rsid w:val="006C2A6C"/>
    <w:rsid w:val="006C4833"/>
    <w:rsid w:val="006C568A"/>
    <w:rsid w:val="006D4840"/>
    <w:rsid w:val="006D66C6"/>
    <w:rsid w:val="006F031E"/>
    <w:rsid w:val="006F1046"/>
    <w:rsid w:val="006F67D0"/>
    <w:rsid w:val="00701EB7"/>
    <w:rsid w:val="00702DAE"/>
    <w:rsid w:val="00702E83"/>
    <w:rsid w:val="00707B5F"/>
    <w:rsid w:val="0071105D"/>
    <w:rsid w:val="007140D5"/>
    <w:rsid w:val="00714DA0"/>
    <w:rsid w:val="00720FE5"/>
    <w:rsid w:val="0072664C"/>
    <w:rsid w:val="0072793E"/>
    <w:rsid w:val="0073642C"/>
    <w:rsid w:val="00741E4E"/>
    <w:rsid w:val="007433D6"/>
    <w:rsid w:val="007457C8"/>
    <w:rsid w:val="00746778"/>
    <w:rsid w:val="007471ED"/>
    <w:rsid w:val="0075023B"/>
    <w:rsid w:val="00750979"/>
    <w:rsid w:val="00753E2C"/>
    <w:rsid w:val="00754EF8"/>
    <w:rsid w:val="0075610F"/>
    <w:rsid w:val="00757237"/>
    <w:rsid w:val="00764781"/>
    <w:rsid w:val="00765D63"/>
    <w:rsid w:val="00770A9F"/>
    <w:rsid w:val="0077500B"/>
    <w:rsid w:val="007760E3"/>
    <w:rsid w:val="0078619C"/>
    <w:rsid w:val="00795EDD"/>
    <w:rsid w:val="007964BA"/>
    <w:rsid w:val="007A2EA0"/>
    <w:rsid w:val="007A4C2F"/>
    <w:rsid w:val="007A6B47"/>
    <w:rsid w:val="007B087A"/>
    <w:rsid w:val="007B2CE4"/>
    <w:rsid w:val="007B669B"/>
    <w:rsid w:val="007B776D"/>
    <w:rsid w:val="007C29BB"/>
    <w:rsid w:val="007C6C12"/>
    <w:rsid w:val="007C7F0A"/>
    <w:rsid w:val="007D2804"/>
    <w:rsid w:val="007D3064"/>
    <w:rsid w:val="007D3B20"/>
    <w:rsid w:val="007D3C3C"/>
    <w:rsid w:val="007D43A1"/>
    <w:rsid w:val="007D5756"/>
    <w:rsid w:val="007E1F54"/>
    <w:rsid w:val="007E25D3"/>
    <w:rsid w:val="007E73BC"/>
    <w:rsid w:val="007E7DBE"/>
    <w:rsid w:val="007F4342"/>
    <w:rsid w:val="007F56D5"/>
    <w:rsid w:val="0080327B"/>
    <w:rsid w:val="008052CF"/>
    <w:rsid w:val="0081053D"/>
    <w:rsid w:val="00810DC0"/>
    <w:rsid w:val="008133E5"/>
    <w:rsid w:val="0082007E"/>
    <w:rsid w:val="00820664"/>
    <w:rsid w:val="00820966"/>
    <w:rsid w:val="008232EE"/>
    <w:rsid w:val="0082486B"/>
    <w:rsid w:val="00826152"/>
    <w:rsid w:val="00826455"/>
    <w:rsid w:val="008335EF"/>
    <w:rsid w:val="00841276"/>
    <w:rsid w:val="00843219"/>
    <w:rsid w:val="008444A3"/>
    <w:rsid w:val="0084690B"/>
    <w:rsid w:val="00855493"/>
    <w:rsid w:val="00863504"/>
    <w:rsid w:val="00870120"/>
    <w:rsid w:val="0087767F"/>
    <w:rsid w:val="00877967"/>
    <w:rsid w:val="00880F45"/>
    <w:rsid w:val="0088332A"/>
    <w:rsid w:val="00884122"/>
    <w:rsid w:val="0088466E"/>
    <w:rsid w:val="008869BB"/>
    <w:rsid w:val="0088722A"/>
    <w:rsid w:val="0088735C"/>
    <w:rsid w:val="00892882"/>
    <w:rsid w:val="00893A9B"/>
    <w:rsid w:val="00894BEA"/>
    <w:rsid w:val="0089567B"/>
    <w:rsid w:val="00896832"/>
    <w:rsid w:val="008B6CB2"/>
    <w:rsid w:val="008B73C6"/>
    <w:rsid w:val="008D3D96"/>
    <w:rsid w:val="008D5A5B"/>
    <w:rsid w:val="008D61B5"/>
    <w:rsid w:val="008D6E4A"/>
    <w:rsid w:val="008E26A8"/>
    <w:rsid w:val="008E5EC9"/>
    <w:rsid w:val="008F7153"/>
    <w:rsid w:val="00900E1C"/>
    <w:rsid w:val="00903F6B"/>
    <w:rsid w:val="00906A4B"/>
    <w:rsid w:val="009107EA"/>
    <w:rsid w:val="00911213"/>
    <w:rsid w:val="00911990"/>
    <w:rsid w:val="00913933"/>
    <w:rsid w:val="00917CBF"/>
    <w:rsid w:val="00924AE0"/>
    <w:rsid w:val="00927BC1"/>
    <w:rsid w:val="00927BFB"/>
    <w:rsid w:val="00931FC6"/>
    <w:rsid w:val="00932B30"/>
    <w:rsid w:val="00932E8C"/>
    <w:rsid w:val="00933BA1"/>
    <w:rsid w:val="0093587A"/>
    <w:rsid w:val="009431BC"/>
    <w:rsid w:val="00943713"/>
    <w:rsid w:val="00946B92"/>
    <w:rsid w:val="009513F0"/>
    <w:rsid w:val="00952EAD"/>
    <w:rsid w:val="00953295"/>
    <w:rsid w:val="00957B87"/>
    <w:rsid w:val="00957E5E"/>
    <w:rsid w:val="00960BFE"/>
    <w:rsid w:val="009649E7"/>
    <w:rsid w:val="00965308"/>
    <w:rsid w:val="009706C6"/>
    <w:rsid w:val="009777FE"/>
    <w:rsid w:val="00977DF5"/>
    <w:rsid w:val="00977E7F"/>
    <w:rsid w:val="0098032A"/>
    <w:rsid w:val="00982504"/>
    <w:rsid w:val="00983D73"/>
    <w:rsid w:val="00983F68"/>
    <w:rsid w:val="00987913"/>
    <w:rsid w:val="00987A4A"/>
    <w:rsid w:val="00991A89"/>
    <w:rsid w:val="00993F86"/>
    <w:rsid w:val="009A0CF8"/>
    <w:rsid w:val="009A611E"/>
    <w:rsid w:val="009B281A"/>
    <w:rsid w:val="009B37B6"/>
    <w:rsid w:val="009B3F96"/>
    <w:rsid w:val="009B4519"/>
    <w:rsid w:val="009C1702"/>
    <w:rsid w:val="009C2410"/>
    <w:rsid w:val="009C51DB"/>
    <w:rsid w:val="009C51E0"/>
    <w:rsid w:val="009C535B"/>
    <w:rsid w:val="009C6084"/>
    <w:rsid w:val="009D061F"/>
    <w:rsid w:val="009D52C2"/>
    <w:rsid w:val="009D55E9"/>
    <w:rsid w:val="009D7849"/>
    <w:rsid w:val="009E1A11"/>
    <w:rsid w:val="009E3D54"/>
    <w:rsid w:val="009E54A1"/>
    <w:rsid w:val="009E5C33"/>
    <w:rsid w:val="00A00128"/>
    <w:rsid w:val="00A00A5F"/>
    <w:rsid w:val="00A025C0"/>
    <w:rsid w:val="00A0363A"/>
    <w:rsid w:val="00A116C0"/>
    <w:rsid w:val="00A11956"/>
    <w:rsid w:val="00A12B8E"/>
    <w:rsid w:val="00A16C15"/>
    <w:rsid w:val="00A218D2"/>
    <w:rsid w:val="00A22E38"/>
    <w:rsid w:val="00A23DF4"/>
    <w:rsid w:val="00A27E39"/>
    <w:rsid w:val="00A44848"/>
    <w:rsid w:val="00A51639"/>
    <w:rsid w:val="00A52444"/>
    <w:rsid w:val="00A55C55"/>
    <w:rsid w:val="00A6743F"/>
    <w:rsid w:val="00A723C2"/>
    <w:rsid w:val="00A74D90"/>
    <w:rsid w:val="00A77DF0"/>
    <w:rsid w:val="00A806B9"/>
    <w:rsid w:val="00A83E04"/>
    <w:rsid w:val="00A84630"/>
    <w:rsid w:val="00A863CC"/>
    <w:rsid w:val="00A86B7E"/>
    <w:rsid w:val="00A86D68"/>
    <w:rsid w:val="00A879EC"/>
    <w:rsid w:val="00A92ADA"/>
    <w:rsid w:val="00A9572D"/>
    <w:rsid w:val="00AA3086"/>
    <w:rsid w:val="00AA3A38"/>
    <w:rsid w:val="00AA45CF"/>
    <w:rsid w:val="00AA4B40"/>
    <w:rsid w:val="00AA5EB6"/>
    <w:rsid w:val="00AA79BD"/>
    <w:rsid w:val="00AB2681"/>
    <w:rsid w:val="00AB3395"/>
    <w:rsid w:val="00AB4F12"/>
    <w:rsid w:val="00AB51B7"/>
    <w:rsid w:val="00AB7B15"/>
    <w:rsid w:val="00AD2494"/>
    <w:rsid w:val="00AD5BA1"/>
    <w:rsid w:val="00AE1D0B"/>
    <w:rsid w:val="00AE4C5D"/>
    <w:rsid w:val="00AE7944"/>
    <w:rsid w:val="00AE79D8"/>
    <w:rsid w:val="00AE7DC1"/>
    <w:rsid w:val="00B026BC"/>
    <w:rsid w:val="00B03CE5"/>
    <w:rsid w:val="00B049F9"/>
    <w:rsid w:val="00B105D2"/>
    <w:rsid w:val="00B13B86"/>
    <w:rsid w:val="00B179F8"/>
    <w:rsid w:val="00B209D4"/>
    <w:rsid w:val="00B35A34"/>
    <w:rsid w:val="00B413C1"/>
    <w:rsid w:val="00B41B4F"/>
    <w:rsid w:val="00B45743"/>
    <w:rsid w:val="00B45B1C"/>
    <w:rsid w:val="00B50A97"/>
    <w:rsid w:val="00B57908"/>
    <w:rsid w:val="00B608DA"/>
    <w:rsid w:val="00B6710B"/>
    <w:rsid w:val="00B72982"/>
    <w:rsid w:val="00B72D87"/>
    <w:rsid w:val="00B73414"/>
    <w:rsid w:val="00B811D7"/>
    <w:rsid w:val="00B846B3"/>
    <w:rsid w:val="00B859FA"/>
    <w:rsid w:val="00B86C09"/>
    <w:rsid w:val="00B92E04"/>
    <w:rsid w:val="00B951F8"/>
    <w:rsid w:val="00B9723B"/>
    <w:rsid w:val="00BA4E14"/>
    <w:rsid w:val="00BB0999"/>
    <w:rsid w:val="00BB4611"/>
    <w:rsid w:val="00BB7E4E"/>
    <w:rsid w:val="00BC087B"/>
    <w:rsid w:val="00BC3491"/>
    <w:rsid w:val="00BC42A1"/>
    <w:rsid w:val="00BD0129"/>
    <w:rsid w:val="00BD6ED3"/>
    <w:rsid w:val="00BE5262"/>
    <w:rsid w:val="00BE6915"/>
    <w:rsid w:val="00BE6F2A"/>
    <w:rsid w:val="00BF0FB3"/>
    <w:rsid w:val="00BF18AB"/>
    <w:rsid w:val="00BF6505"/>
    <w:rsid w:val="00BF6507"/>
    <w:rsid w:val="00C020B7"/>
    <w:rsid w:val="00C02206"/>
    <w:rsid w:val="00C02D21"/>
    <w:rsid w:val="00C06097"/>
    <w:rsid w:val="00C0708F"/>
    <w:rsid w:val="00C10B90"/>
    <w:rsid w:val="00C13009"/>
    <w:rsid w:val="00C229B7"/>
    <w:rsid w:val="00C26379"/>
    <w:rsid w:val="00C26F4C"/>
    <w:rsid w:val="00C30D01"/>
    <w:rsid w:val="00C33B1E"/>
    <w:rsid w:val="00C36E46"/>
    <w:rsid w:val="00C4159F"/>
    <w:rsid w:val="00C41B4C"/>
    <w:rsid w:val="00C43B49"/>
    <w:rsid w:val="00C45655"/>
    <w:rsid w:val="00C45700"/>
    <w:rsid w:val="00C46105"/>
    <w:rsid w:val="00C46161"/>
    <w:rsid w:val="00C46B8B"/>
    <w:rsid w:val="00C47CB9"/>
    <w:rsid w:val="00C5270B"/>
    <w:rsid w:val="00C54E16"/>
    <w:rsid w:val="00C5790F"/>
    <w:rsid w:val="00C60D61"/>
    <w:rsid w:val="00C6624A"/>
    <w:rsid w:val="00C701BE"/>
    <w:rsid w:val="00C74195"/>
    <w:rsid w:val="00C804A9"/>
    <w:rsid w:val="00C80C42"/>
    <w:rsid w:val="00C82659"/>
    <w:rsid w:val="00C91F3F"/>
    <w:rsid w:val="00C93A5E"/>
    <w:rsid w:val="00C944F0"/>
    <w:rsid w:val="00C952A9"/>
    <w:rsid w:val="00C96D79"/>
    <w:rsid w:val="00CA154C"/>
    <w:rsid w:val="00CB167B"/>
    <w:rsid w:val="00CB4342"/>
    <w:rsid w:val="00CD2C7B"/>
    <w:rsid w:val="00CD5734"/>
    <w:rsid w:val="00CE1295"/>
    <w:rsid w:val="00CE60BE"/>
    <w:rsid w:val="00CF4308"/>
    <w:rsid w:val="00CF4C50"/>
    <w:rsid w:val="00CF4EB2"/>
    <w:rsid w:val="00D002A0"/>
    <w:rsid w:val="00D01B7A"/>
    <w:rsid w:val="00D03031"/>
    <w:rsid w:val="00D03231"/>
    <w:rsid w:val="00D05837"/>
    <w:rsid w:val="00D10B51"/>
    <w:rsid w:val="00D11BAD"/>
    <w:rsid w:val="00D11BE7"/>
    <w:rsid w:val="00D12113"/>
    <w:rsid w:val="00D154FC"/>
    <w:rsid w:val="00D25CE5"/>
    <w:rsid w:val="00D27390"/>
    <w:rsid w:val="00D2788A"/>
    <w:rsid w:val="00D27EED"/>
    <w:rsid w:val="00D33C2C"/>
    <w:rsid w:val="00D3417F"/>
    <w:rsid w:val="00D35F40"/>
    <w:rsid w:val="00D36D55"/>
    <w:rsid w:val="00D37B67"/>
    <w:rsid w:val="00D410ED"/>
    <w:rsid w:val="00D41692"/>
    <w:rsid w:val="00D52C00"/>
    <w:rsid w:val="00D54F1C"/>
    <w:rsid w:val="00D62F79"/>
    <w:rsid w:val="00D7411F"/>
    <w:rsid w:val="00D74675"/>
    <w:rsid w:val="00D74782"/>
    <w:rsid w:val="00D75E70"/>
    <w:rsid w:val="00D80C93"/>
    <w:rsid w:val="00D86FFE"/>
    <w:rsid w:val="00D9210B"/>
    <w:rsid w:val="00D93B4E"/>
    <w:rsid w:val="00D973CB"/>
    <w:rsid w:val="00DA5D7E"/>
    <w:rsid w:val="00DA60C4"/>
    <w:rsid w:val="00DA762E"/>
    <w:rsid w:val="00DB032B"/>
    <w:rsid w:val="00DB311F"/>
    <w:rsid w:val="00DB3C8D"/>
    <w:rsid w:val="00DC1B00"/>
    <w:rsid w:val="00DC27CC"/>
    <w:rsid w:val="00DC35A3"/>
    <w:rsid w:val="00DC62A5"/>
    <w:rsid w:val="00DD02FF"/>
    <w:rsid w:val="00DD1BA0"/>
    <w:rsid w:val="00DE13D1"/>
    <w:rsid w:val="00DF3E04"/>
    <w:rsid w:val="00E04CCF"/>
    <w:rsid w:val="00E07948"/>
    <w:rsid w:val="00E10FA2"/>
    <w:rsid w:val="00E11025"/>
    <w:rsid w:val="00E13B4D"/>
    <w:rsid w:val="00E20390"/>
    <w:rsid w:val="00E23CCD"/>
    <w:rsid w:val="00E24E77"/>
    <w:rsid w:val="00E32BAA"/>
    <w:rsid w:val="00E34308"/>
    <w:rsid w:val="00E3469E"/>
    <w:rsid w:val="00E350AE"/>
    <w:rsid w:val="00E528A1"/>
    <w:rsid w:val="00E54860"/>
    <w:rsid w:val="00E54E98"/>
    <w:rsid w:val="00E552D2"/>
    <w:rsid w:val="00E613F2"/>
    <w:rsid w:val="00E631F7"/>
    <w:rsid w:val="00E6500F"/>
    <w:rsid w:val="00E65BE7"/>
    <w:rsid w:val="00E67408"/>
    <w:rsid w:val="00E714D7"/>
    <w:rsid w:val="00E739D2"/>
    <w:rsid w:val="00E758A7"/>
    <w:rsid w:val="00E7725C"/>
    <w:rsid w:val="00E77391"/>
    <w:rsid w:val="00E823CD"/>
    <w:rsid w:val="00E84C9B"/>
    <w:rsid w:val="00E86AFC"/>
    <w:rsid w:val="00E878B3"/>
    <w:rsid w:val="00E915C6"/>
    <w:rsid w:val="00EA34AB"/>
    <w:rsid w:val="00EA6A1B"/>
    <w:rsid w:val="00EA7EE4"/>
    <w:rsid w:val="00EA7EF0"/>
    <w:rsid w:val="00EB085F"/>
    <w:rsid w:val="00EB1843"/>
    <w:rsid w:val="00EC068C"/>
    <w:rsid w:val="00EC42D3"/>
    <w:rsid w:val="00EC5245"/>
    <w:rsid w:val="00ED3DAF"/>
    <w:rsid w:val="00ED4164"/>
    <w:rsid w:val="00ED49EE"/>
    <w:rsid w:val="00EE2236"/>
    <w:rsid w:val="00EE4545"/>
    <w:rsid w:val="00EE5F2C"/>
    <w:rsid w:val="00EE7BA7"/>
    <w:rsid w:val="00EF6840"/>
    <w:rsid w:val="00F00BA4"/>
    <w:rsid w:val="00F062E8"/>
    <w:rsid w:val="00F0770C"/>
    <w:rsid w:val="00F17198"/>
    <w:rsid w:val="00F22DFD"/>
    <w:rsid w:val="00F25CF2"/>
    <w:rsid w:val="00F346D4"/>
    <w:rsid w:val="00F369B4"/>
    <w:rsid w:val="00F563EC"/>
    <w:rsid w:val="00F572F5"/>
    <w:rsid w:val="00F62494"/>
    <w:rsid w:val="00F80EAF"/>
    <w:rsid w:val="00F82FDB"/>
    <w:rsid w:val="00F8318F"/>
    <w:rsid w:val="00F92CBD"/>
    <w:rsid w:val="00F9451C"/>
    <w:rsid w:val="00F945B4"/>
    <w:rsid w:val="00F956E1"/>
    <w:rsid w:val="00F97A69"/>
    <w:rsid w:val="00FA11F6"/>
    <w:rsid w:val="00FA2662"/>
    <w:rsid w:val="00FA46A5"/>
    <w:rsid w:val="00FA7539"/>
    <w:rsid w:val="00FB1870"/>
    <w:rsid w:val="00FB1C14"/>
    <w:rsid w:val="00FB1FFA"/>
    <w:rsid w:val="00FB31BA"/>
    <w:rsid w:val="00FD1CC0"/>
    <w:rsid w:val="00FD1E99"/>
    <w:rsid w:val="00FD2B1E"/>
    <w:rsid w:val="00FE0B01"/>
    <w:rsid w:val="00FE0E5F"/>
    <w:rsid w:val="00FE305B"/>
    <w:rsid w:val="00FE452E"/>
    <w:rsid w:val="00FE6618"/>
    <w:rsid w:val="00FF2173"/>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7"/>
    <o:shapelayout v:ext="edit">
      <o:idmap v:ext="edit" data="1"/>
    </o:shapelayout>
  </w:shapeDefaults>
  <w:decimalSymbol w:val="."/>
  <w:listSeparator w:val=","/>
  <w14:docId w14:val="6348C8FE"/>
  <w14:defaultImageDpi w14:val="0"/>
  <w15:docId w15:val="{43F2FB0C-A151-4A4F-B3C9-C1048CC66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pPr>
      <w:tabs>
        <w:tab w:val="center" w:pos="4153"/>
        <w:tab w:val="right" w:pos="8306"/>
      </w:tabs>
    </w:pPr>
  </w:style>
  <w:style w:type="character" w:customStyle="1" w:styleId="FooterChar">
    <w:name w:val="Footer Char"/>
    <w:basedOn w:val="DefaultParagraphFont"/>
    <w:link w:val="Footer"/>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styleId="Hyperlink">
    <w:name w:val="Hyperlink"/>
    <w:basedOn w:val="DefaultParagraphFont"/>
    <w:rsid w:val="00447FB7"/>
    <w:rPr>
      <w:color w:val="0000FF" w:themeColor="hyperlink"/>
      <w:u w:val="single"/>
    </w:rPr>
  </w:style>
  <w:style w:type="character" w:styleId="UnresolvedMention">
    <w:name w:val="Unresolved Mention"/>
    <w:basedOn w:val="DefaultParagraphFont"/>
    <w:uiPriority w:val="99"/>
    <w:semiHidden/>
    <w:unhideWhenUsed/>
    <w:rsid w:val="00447FB7"/>
    <w:rPr>
      <w:color w:val="605E5C"/>
      <w:shd w:val="clear" w:color="auto" w:fill="E1DFDD"/>
    </w:rPr>
  </w:style>
  <w:style w:type="character" w:styleId="FollowedHyperlink">
    <w:name w:val="FollowedHyperlink"/>
    <w:basedOn w:val="DefaultParagraphFont"/>
    <w:rsid w:val="00C10B90"/>
    <w:rPr>
      <w:color w:val="800080" w:themeColor="followedHyperlink"/>
      <w:u w:val="single"/>
    </w:rPr>
  </w:style>
  <w:style w:type="paragraph" w:styleId="ListParagraph">
    <w:name w:val="List Paragraph"/>
    <w:basedOn w:val="Normal"/>
    <w:uiPriority w:val="34"/>
    <w:qFormat/>
    <w:rsid w:val="00006169"/>
    <w:pPr>
      <w:ind w:left="720"/>
      <w:contextualSpacing/>
    </w:pPr>
  </w:style>
  <w:style w:type="paragraph" w:styleId="Revision">
    <w:name w:val="Revision"/>
    <w:hidden/>
    <w:uiPriority w:val="99"/>
    <w:semiHidden/>
    <w:rsid w:val="00633A33"/>
    <w:rPr>
      <w:rFonts w:ascii="Arial" w:hAnsi="Arial"/>
      <w:sz w:val="22"/>
      <w:lang w:val="en-GB" w:eastAsia="en-US"/>
    </w:rPr>
  </w:style>
  <w:style w:type="paragraph" w:customStyle="1" w:styleId="StyleNumbered">
    <w:name w:val="Style Numbered"/>
    <w:basedOn w:val="Normal"/>
    <w:rsid w:val="00DC1B00"/>
    <w:pPr>
      <w:numPr>
        <w:numId w:val="33"/>
      </w:numPr>
      <w:spacing w:before="120" w:after="120" w:line="280" w:lineRule="atLeast"/>
    </w:pPr>
    <w:rPr>
      <w:szCs w:val="24"/>
      <w:lang w:val="en-NZ"/>
    </w:rPr>
  </w:style>
  <w:style w:type="numbering" w:styleId="111111">
    <w:name w:val="Outline List 2"/>
    <w:basedOn w:val="NoList"/>
    <w:rsid w:val="00DC1B00"/>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02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ethics.health.govt.nz/system/files/documents/pages/participant-information-sheet-consent-form-template-reproductive-risks-17apr20.docx" TargetMode="External"/><Relationship Id="rId18" Type="http://schemas.openxmlformats.org/officeDocument/2006/relationships/hyperlink" Target="https://ethics.health.govt.nz/system/files/documents/pages/piscf-template-feb-2020-270220.doc" TargetMode="External"/><Relationship Id="rId26" Type="http://schemas.openxmlformats.org/officeDocument/2006/relationships/image" Target="media/image1.emf"/><Relationship Id="rId39" Type="http://schemas.openxmlformats.org/officeDocument/2006/relationships/hyperlink" Target="http://www.legislation.govt.nz/act/public/2008/0028/latest/DLM1152940.html" TargetMode="External"/><Relationship Id="rId21" Type="http://schemas.openxmlformats.org/officeDocument/2006/relationships/hyperlink" Target="http://legislation.govt.nz/act/public/1965/0023/latest/DLM372539.html" TargetMode="External"/><Relationship Id="rId34" Type="http://schemas.openxmlformats.org/officeDocument/2006/relationships/hyperlink" Target="https://ethics.health.govt.nz/system/files/documents/pages/participant-information-sheet-consent-form-template-reproductive-risks-17apr20.docx" TargetMode="External"/><Relationship Id="rId42" Type="http://schemas.openxmlformats.org/officeDocument/2006/relationships/hyperlink" Target="http://www.legislation.govt.nz/act/public/2008/0028/latest/DLM1152940.html" TargetMode="External"/><Relationship Id="rId47" Type="http://schemas.openxmlformats.org/officeDocument/2006/relationships/hyperlink" Target="https://neac.health.govt.nz/national-ethical-standards-health-and-disability-research-and-quality-improvement/part-two/12-health" TargetMode="External"/><Relationship Id="rId50" Type="http://schemas.openxmlformats.org/officeDocument/2006/relationships/hyperlink" Target="https://neac.health.govt.nz/national-ethical-standards-health-and-disability-research-and-quality-improvement/part-two/12-health" TargetMode="Externa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eac.health.govt.nz/national-ethical-standards-health-and-disability-research-and-quality-improvement/part-two/12-health" TargetMode="External"/><Relationship Id="rId17" Type="http://schemas.openxmlformats.org/officeDocument/2006/relationships/hyperlink" Target="https://ethics.health.govt.nz/system/files/documents/pages/piscf-template-feb-2020-270220.doc" TargetMode="External"/><Relationship Id="rId25" Type="http://schemas.openxmlformats.org/officeDocument/2006/relationships/hyperlink" Target="http://legislation.govt.nz/act/public/2004/0090/latest/DLM317233.html" TargetMode="External"/><Relationship Id="rId33" Type="http://schemas.openxmlformats.org/officeDocument/2006/relationships/hyperlink" Target="https://ethics.health.govt.nz/system/files/documents/pages/piscf-template-feb-2020-270220.doc" TargetMode="External"/><Relationship Id="rId38" Type="http://schemas.openxmlformats.org/officeDocument/2006/relationships/hyperlink" Target="http://www.moh.govt.nz/moh.nsf/indexmh/guidelines-use-human-tissue" TargetMode="External"/><Relationship Id="rId46" Type="http://schemas.openxmlformats.org/officeDocument/2006/relationships/hyperlink" Target="https://ethics.health.govt.nz/system/files/documents/pages/participant-information-sheet-consent-form-template-reproductive-risks-17apr20.docx" TargetMode="External"/><Relationship Id="rId2" Type="http://schemas.openxmlformats.org/officeDocument/2006/relationships/customXml" Target="../customXml/item2.xml"/><Relationship Id="rId16" Type="http://schemas.openxmlformats.org/officeDocument/2006/relationships/hyperlink" Target="https://ethics.health.govt.nz/system/files/documents/pages/HDEC-Peer-Review-Template.docx" TargetMode="External"/><Relationship Id="rId20" Type="http://schemas.openxmlformats.org/officeDocument/2006/relationships/hyperlink" Target="http://www.medicinesnz.co.nz/clinical-trials/?flush=1" TargetMode="External"/><Relationship Id="rId29" Type="http://schemas.openxmlformats.org/officeDocument/2006/relationships/hyperlink" Target="http://www.hrc.govt.nz/sites/default/files/Guidelines%20for%20HR%20on%20Maori-%20Jul10%20revised%20for%20Te%20Ara%20Tika%20v2%20FINAL%5b1%5d.pdf" TargetMode="External"/><Relationship Id="rId41" Type="http://schemas.openxmlformats.org/officeDocument/2006/relationships/hyperlink" Target="http://www.hdc.org.nz/the-act--code/the-code-of-rights"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ac.health.govt.nz/national-ethical-standards-health-and-disability-research-and-quality-improvement/part-two/12-health" TargetMode="External"/><Relationship Id="rId24" Type="http://schemas.openxmlformats.org/officeDocument/2006/relationships/hyperlink" Target="http://www.hdc.org.nz/the-act--code/the-code-of-rights" TargetMode="External"/><Relationship Id="rId32" Type="http://schemas.openxmlformats.org/officeDocument/2006/relationships/hyperlink" Target="https://neac.health.govt.nz/national-ethical-standards-health-and-disability-research-and-quality-improvement/part-two/12-health" TargetMode="External"/><Relationship Id="rId37" Type="http://schemas.openxmlformats.org/officeDocument/2006/relationships/hyperlink" Target="http://www.hdc.org.nz/the-act--code/the-code-of-rights" TargetMode="External"/><Relationship Id="rId40" Type="http://schemas.openxmlformats.org/officeDocument/2006/relationships/hyperlink" Target="http://www.legislation.govt.nz/act/public/2008/0028/latest/DLM1152940.html" TargetMode="External"/><Relationship Id="rId45" Type="http://schemas.openxmlformats.org/officeDocument/2006/relationships/hyperlink" Target="https://neac.health.govt.nz/national-ethical-standards-health-and-disability-research-and-quality-improvement/part-two/12-health" TargetMode="External"/><Relationship Id="rId53"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neac.health.govt.nz/national-ethical-standards-health-and-disability-research-and-quality-improvement/part-two/12-health" TargetMode="External"/><Relationship Id="rId23" Type="http://schemas.openxmlformats.org/officeDocument/2006/relationships/hyperlink" Target="http://legislation.govt.nz/act/public/1988/0004/latest/DLM126528.html" TargetMode="External"/><Relationship Id="rId28" Type="http://schemas.openxmlformats.org/officeDocument/2006/relationships/hyperlink" Target="http://office.microsoft.com/en-us/word-help/test-your-document-s-readability-HP010148506.aspx" TargetMode="External"/><Relationship Id="rId36" Type="http://schemas.openxmlformats.org/officeDocument/2006/relationships/hyperlink" Target="http://www.legislation.govt.nz/act/public/2008/0028/latest/DLM1152940.html" TargetMode="External"/><Relationship Id="rId49" Type="http://schemas.openxmlformats.org/officeDocument/2006/relationships/hyperlink" Target="https://neac.health.govt.nz/national-ethical-standards-health-and-disability-research-and-quality-improvement/part-two/12-health" TargetMode="External"/><Relationship Id="rId57"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www.legislation.govt.nz/act/public/2001/0049/latest/DLM99494.html" TargetMode="External"/><Relationship Id="rId31" Type="http://schemas.openxmlformats.org/officeDocument/2006/relationships/hyperlink" Target="https://ethics.health.govt.nz/system/files/documents/pages/participant-information-sheet-consent-form-template-reproductive-risks-17apr20.docx" TargetMode="External"/><Relationship Id="rId44" Type="http://schemas.openxmlformats.org/officeDocument/2006/relationships/hyperlink" Target="https://ethics.health.govt.nz/system/files/documents/pages/HDEC-Peer-Review-Template.docx"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eac.health.govt.nz/national-ethical-standards-health-and-disability-research-and-quality-improvement" TargetMode="External"/><Relationship Id="rId22" Type="http://schemas.openxmlformats.org/officeDocument/2006/relationships/hyperlink" Target="http://www.nrl.moh.govt.nz/" TargetMode="External"/><Relationship Id="rId27" Type="http://schemas.openxmlformats.org/officeDocument/2006/relationships/oleObject" Target="embeddings/oleObject1.bin"/><Relationship Id="rId30" Type="http://schemas.openxmlformats.org/officeDocument/2006/relationships/hyperlink" Target="https://neac.health.govt.nz/national-ethical-standards-health-and-disability-research-and-quality-improvement/part-two/12-health" TargetMode="External"/><Relationship Id="rId35" Type="http://schemas.openxmlformats.org/officeDocument/2006/relationships/hyperlink" Target="https://neac.health.govt.nz/national-ethical-standards-health-and-disability-research-and-quality-improvement/part-two/12-health" TargetMode="External"/><Relationship Id="rId43" Type="http://schemas.openxmlformats.org/officeDocument/2006/relationships/hyperlink" Target="http://www.hdc.org.nz/the-act--code/the-code-of-rights" TargetMode="External"/><Relationship Id="rId48" Type="http://schemas.openxmlformats.org/officeDocument/2006/relationships/hyperlink" Target="https://neac.health.govt.nz/national-ethical-standards-health-and-disability-research-and-quality-improvement/part-two/7"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5" ma:contentTypeDescription="Create a new document." ma:contentTypeScope="" ma:versionID="ece6f30bc86b28823da2e64ef6bd3d3e">
  <xsd:schema xmlns:xsd="http://www.w3.org/2001/XMLSchema" xmlns:xs="http://www.w3.org/2001/XMLSchema" xmlns:p="http://schemas.microsoft.com/office/2006/metadata/properties" xmlns:ns3="4aea5d07-0eb0-44bf-96eb-22637babf967" targetNamespace="http://schemas.microsoft.com/office/2006/metadata/properties" ma:root="true" ma:fieldsID="83117467ae2ba5d101d0ad6675487b13"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D4D76-03F3-42B7-80AA-A8E5B3EA9278}">
  <ds:schemaRefs>
    <ds:schemaRef ds:uri="http://schemas.microsoft.com/sharepoint/v3/contenttype/forms"/>
  </ds:schemaRefs>
</ds:datastoreItem>
</file>

<file path=customXml/itemProps2.xml><?xml version="1.0" encoding="utf-8"?>
<ds:datastoreItem xmlns:ds="http://schemas.openxmlformats.org/officeDocument/2006/customXml" ds:itemID="{C7808708-2C0C-4AD4-A119-CAF9317AB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B58661-2D77-46BC-92FC-4A43108B5E7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aea5d07-0eb0-44bf-96eb-22637babf967"/>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8247FFAE-295A-4E2A-91FA-36DD2A4BA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53E76CEB</Template>
  <TotalTime>1</TotalTime>
  <Pages>40</Pages>
  <Words>14151</Words>
  <Characters>83224</Characters>
  <Application>Microsoft Office Word</Application>
  <DocSecurity>4</DocSecurity>
  <Lines>693</Lines>
  <Paragraphs>194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97181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2020-07-06T04:32:00Z</dcterms:created>
  <dcterms:modified xsi:type="dcterms:W3CDTF">2020-07-06T04:32:00Z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