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B21CBB" w14:textId="77777777" w:rsidR="00E24E77" w:rsidRPr="00522B40" w:rsidRDefault="00E24E77" w:rsidP="00E24E77">
      <w:pPr>
        <w:rPr>
          <w:sz w:val="20"/>
        </w:rPr>
      </w:pPr>
    </w:p>
    <w:p w14:paraId="50050E05"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369C8CA0" w14:textId="77777777" w:rsidTr="00D11BE7">
        <w:tc>
          <w:tcPr>
            <w:tcW w:w="2268" w:type="dxa"/>
            <w:tcBorders>
              <w:top w:val="single" w:sz="4" w:space="0" w:color="auto"/>
            </w:tcBorders>
            <w:shd w:val="clear" w:color="auto" w:fill="F3F3F3"/>
          </w:tcPr>
          <w:p w14:paraId="6CF7B8B8"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7676620D" w14:textId="77777777" w:rsidR="00E24E77" w:rsidRPr="00522B40" w:rsidRDefault="00AB51B7" w:rsidP="00E24E77">
            <w:pPr>
              <w:spacing w:before="80" w:after="80"/>
              <w:rPr>
                <w:rFonts w:cs="Arial"/>
                <w:color w:val="FF00FF"/>
                <w:sz w:val="20"/>
                <w:lang w:val="en-NZ"/>
              </w:rPr>
            </w:pPr>
            <w:r w:rsidRPr="00457752">
              <w:rPr>
                <w:rFonts w:cs="Arial"/>
                <w:sz w:val="20"/>
                <w:lang w:val="en-NZ"/>
              </w:rPr>
              <w:t>Southern Health and Disability Ethics Committee</w:t>
            </w:r>
          </w:p>
        </w:tc>
      </w:tr>
      <w:tr w:rsidR="00E24E77" w:rsidRPr="00522B40" w14:paraId="59C14D4F" w14:textId="77777777" w:rsidTr="00D11BE7">
        <w:tc>
          <w:tcPr>
            <w:tcW w:w="2268" w:type="dxa"/>
            <w:shd w:val="clear" w:color="auto" w:fill="F3F3F3"/>
          </w:tcPr>
          <w:p w14:paraId="2ECBB25D"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57866443" w14:textId="77777777" w:rsidR="00E24E77" w:rsidRPr="00522B40" w:rsidRDefault="00AB51B7" w:rsidP="00E24E77">
            <w:pPr>
              <w:spacing w:before="80" w:after="80"/>
              <w:rPr>
                <w:rFonts w:cs="Arial"/>
                <w:color w:val="FF00FF"/>
                <w:sz w:val="20"/>
                <w:lang w:val="en-NZ"/>
              </w:rPr>
            </w:pPr>
            <w:r w:rsidRPr="00457752">
              <w:rPr>
                <w:rFonts w:cs="Arial"/>
                <w:sz w:val="20"/>
                <w:lang w:val="en-NZ"/>
              </w:rPr>
              <w:t>08 September 2020</w:t>
            </w:r>
          </w:p>
        </w:tc>
      </w:tr>
      <w:tr w:rsidR="00E24E77" w:rsidRPr="00522B40" w14:paraId="22D19DAE" w14:textId="77777777" w:rsidTr="00D11BE7">
        <w:tc>
          <w:tcPr>
            <w:tcW w:w="2268" w:type="dxa"/>
            <w:tcBorders>
              <w:bottom w:val="single" w:sz="4" w:space="0" w:color="auto"/>
            </w:tcBorders>
            <w:shd w:val="clear" w:color="auto" w:fill="F3F3F3"/>
          </w:tcPr>
          <w:p w14:paraId="67BFA9E9" w14:textId="1594F23C"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3EE64429" w14:textId="7D0D3840" w:rsidR="00E24E77" w:rsidRPr="00522B40" w:rsidRDefault="00105428" w:rsidP="00E24E77">
            <w:pPr>
              <w:spacing w:before="80" w:after="80"/>
              <w:rPr>
                <w:rFonts w:cs="Arial"/>
                <w:color w:val="FF00FF"/>
                <w:sz w:val="20"/>
                <w:lang w:val="en-NZ"/>
              </w:rPr>
            </w:pPr>
            <w:r>
              <w:rPr>
                <w:rFonts w:cs="Arial"/>
                <w:sz w:val="20"/>
                <w:lang w:val="en-NZ"/>
              </w:rPr>
              <w:t>Zoom Video Conference</w:t>
            </w:r>
          </w:p>
        </w:tc>
      </w:tr>
    </w:tbl>
    <w:p w14:paraId="5E9AEC4F"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7B647791" w14:textId="77777777" w:rsidTr="00435DD0">
        <w:tc>
          <w:tcPr>
            <w:tcW w:w="1555" w:type="dxa"/>
            <w:tcBorders>
              <w:top w:val="single" w:sz="4" w:space="0" w:color="auto"/>
            </w:tcBorders>
            <w:shd w:val="clear" w:color="auto" w:fill="F2F2F2" w:themeFill="background1" w:themeFillShade="F2"/>
          </w:tcPr>
          <w:p w14:paraId="78687334"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14:paraId="5A18904B"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Item of business</w:t>
            </w:r>
          </w:p>
        </w:tc>
      </w:tr>
      <w:tr w:rsidR="006C4833" w14:paraId="04691B62" w14:textId="77777777" w:rsidTr="00435DD0">
        <w:tc>
          <w:tcPr>
            <w:tcW w:w="1555" w:type="dxa"/>
            <w:shd w:val="clear" w:color="auto" w:fill="F2F2F2" w:themeFill="background1" w:themeFillShade="F2"/>
          </w:tcPr>
          <w:p w14:paraId="584BEC36" w14:textId="4AE14547" w:rsidR="006C4833" w:rsidRPr="00826455" w:rsidRDefault="00496DE8" w:rsidP="00E24E77">
            <w:pPr>
              <w:spacing w:before="80" w:after="80"/>
              <w:rPr>
                <w:rFonts w:cs="Arial"/>
                <w:sz w:val="20"/>
                <w:lang w:val="en-NZ" w:eastAsia="en-GB"/>
              </w:rPr>
            </w:pPr>
            <w:r>
              <w:rPr>
                <w:rFonts w:cs="Arial"/>
                <w:sz w:val="20"/>
                <w:lang w:val="en-NZ" w:eastAsia="en-GB"/>
              </w:rPr>
              <w:t>11:00am</w:t>
            </w:r>
          </w:p>
        </w:tc>
        <w:tc>
          <w:tcPr>
            <w:tcW w:w="8221" w:type="dxa"/>
            <w:shd w:val="clear" w:color="auto" w:fill="F2F2F2" w:themeFill="background1" w:themeFillShade="F2"/>
          </w:tcPr>
          <w:p w14:paraId="73B1BB3D" w14:textId="77777777" w:rsidR="006C4833" w:rsidRPr="00826455" w:rsidRDefault="006C4833" w:rsidP="00E24E77">
            <w:pPr>
              <w:spacing w:before="80" w:after="80"/>
              <w:rPr>
                <w:rFonts w:cs="Arial"/>
                <w:sz w:val="20"/>
                <w:lang w:val="en-NZ" w:eastAsia="en-GB"/>
              </w:rPr>
            </w:pPr>
            <w:r w:rsidRPr="00826455">
              <w:rPr>
                <w:rFonts w:cs="Arial"/>
                <w:sz w:val="20"/>
                <w:lang w:val="en-NZ" w:eastAsia="en-GB"/>
              </w:rPr>
              <w:t>Welcome</w:t>
            </w:r>
          </w:p>
        </w:tc>
      </w:tr>
      <w:tr w:rsidR="007F56D5" w14:paraId="12749DE6" w14:textId="77777777" w:rsidTr="00435DD0">
        <w:tc>
          <w:tcPr>
            <w:tcW w:w="1555" w:type="dxa"/>
            <w:shd w:val="clear" w:color="auto" w:fill="F2F2F2" w:themeFill="background1" w:themeFillShade="F2"/>
          </w:tcPr>
          <w:p w14:paraId="4F4C3AC5" w14:textId="5C002ABC" w:rsidR="007F56D5" w:rsidRPr="00826455" w:rsidRDefault="007F56D5" w:rsidP="00E24E77">
            <w:pPr>
              <w:spacing w:before="80" w:after="80"/>
              <w:rPr>
                <w:rFonts w:cs="Arial"/>
                <w:color w:val="33CCCC"/>
                <w:sz w:val="20"/>
                <w:lang w:val="en-NZ" w:eastAsia="en-GB"/>
              </w:rPr>
            </w:pPr>
          </w:p>
        </w:tc>
        <w:tc>
          <w:tcPr>
            <w:tcW w:w="8221" w:type="dxa"/>
            <w:shd w:val="clear" w:color="auto" w:fill="F2F2F2" w:themeFill="background1" w:themeFillShade="F2"/>
          </w:tcPr>
          <w:p w14:paraId="3A776BF0" w14:textId="77777777" w:rsidR="007F56D5" w:rsidRPr="00826455" w:rsidRDefault="007F56D5" w:rsidP="00E24E77">
            <w:pPr>
              <w:spacing w:before="80" w:after="80"/>
              <w:rPr>
                <w:rFonts w:cs="Arial"/>
                <w:sz w:val="20"/>
                <w:lang w:val="en-NZ" w:eastAsia="en-GB"/>
              </w:rPr>
            </w:pPr>
            <w:r w:rsidRPr="00826455">
              <w:rPr>
                <w:rFonts w:cs="Arial"/>
                <w:sz w:val="20"/>
                <w:lang w:val="en-NZ" w:eastAsia="en-GB"/>
              </w:rPr>
              <w:t>Confirmation of minutes of meeting of 11 August 2020</w:t>
            </w:r>
          </w:p>
        </w:tc>
      </w:tr>
      <w:tr w:rsidR="007F56D5" w14:paraId="279B52AB" w14:textId="77777777" w:rsidTr="00435DD0">
        <w:tc>
          <w:tcPr>
            <w:tcW w:w="1555" w:type="dxa"/>
            <w:shd w:val="clear" w:color="auto" w:fill="F2F2F2" w:themeFill="background1" w:themeFillShade="F2"/>
          </w:tcPr>
          <w:p w14:paraId="1EDA2D84" w14:textId="365C87EA" w:rsidR="007F56D5" w:rsidRPr="00105428" w:rsidRDefault="00496DE8" w:rsidP="00E24E77">
            <w:pPr>
              <w:spacing w:before="80" w:after="80"/>
              <w:rPr>
                <w:rFonts w:cs="Arial"/>
                <w:sz w:val="20"/>
                <w:lang w:val="en-NZ" w:eastAsia="en-GB"/>
              </w:rPr>
            </w:pPr>
            <w:r w:rsidRPr="00105428">
              <w:rPr>
                <w:rFonts w:cs="Arial"/>
                <w:sz w:val="20"/>
                <w:lang w:val="en-NZ" w:eastAsia="en-GB"/>
              </w:rPr>
              <w:t>11:30am</w:t>
            </w:r>
          </w:p>
        </w:tc>
        <w:tc>
          <w:tcPr>
            <w:tcW w:w="8221" w:type="dxa"/>
            <w:shd w:val="clear" w:color="auto" w:fill="F2F2F2" w:themeFill="background1" w:themeFillShade="F2"/>
          </w:tcPr>
          <w:p w14:paraId="3310D3D5" w14:textId="77777777" w:rsidR="007F56D5" w:rsidRPr="00826455" w:rsidRDefault="007F56D5" w:rsidP="00E24E77">
            <w:pPr>
              <w:spacing w:before="80" w:after="80"/>
              <w:rPr>
                <w:rFonts w:cs="Arial"/>
                <w:sz w:val="20"/>
                <w:lang w:val="en-NZ" w:eastAsia="en-GB"/>
              </w:rPr>
            </w:pPr>
            <w:r w:rsidRPr="00826455">
              <w:rPr>
                <w:rFonts w:cs="Arial"/>
                <w:sz w:val="20"/>
                <w:lang w:val="en-NZ" w:eastAsia="en-GB"/>
              </w:rPr>
              <w:t>New applications (see over for details)</w:t>
            </w:r>
          </w:p>
        </w:tc>
      </w:tr>
      <w:tr w:rsidR="00826455" w14:paraId="01651AC9" w14:textId="77777777" w:rsidTr="00435DD0">
        <w:tc>
          <w:tcPr>
            <w:tcW w:w="1555" w:type="dxa"/>
            <w:shd w:val="clear" w:color="auto" w:fill="F2F2F2" w:themeFill="background1" w:themeFillShade="F2"/>
          </w:tcPr>
          <w:p w14:paraId="0CBF3E1F" w14:textId="77777777" w:rsidR="00826455" w:rsidRPr="00105428" w:rsidRDefault="00826455" w:rsidP="00E24E77">
            <w:pPr>
              <w:spacing w:before="80" w:after="80"/>
              <w:rPr>
                <w:rFonts w:cs="Arial"/>
                <w:sz w:val="20"/>
                <w:lang w:val="en-NZ" w:eastAsia="en-GB"/>
              </w:rPr>
            </w:pPr>
          </w:p>
        </w:tc>
        <w:tc>
          <w:tcPr>
            <w:tcW w:w="8221" w:type="dxa"/>
            <w:shd w:val="clear" w:color="auto" w:fill="F2F2F2" w:themeFill="background1" w:themeFillShade="F2"/>
          </w:tcPr>
          <w:p w14:paraId="423AEE4D" w14:textId="2A1C5D3D" w:rsidR="00F63CD8" w:rsidRDefault="00F63CD8" w:rsidP="00F63CD8">
            <w:pPr>
              <w:rPr>
                <w:rFonts w:cs="Arial"/>
                <w:sz w:val="20"/>
                <w:lang w:val="en-NZ" w:eastAsia="en-GB"/>
              </w:rPr>
            </w:pPr>
            <w:r w:rsidRPr="00826455">
              <w:rPr>
                <w:rFonts w:cs="Arial"/>
                <w:sz w:val="20"/>
                <w:lang w:val="en-NZ" w:eastAsia="en-GB"/>
              </w:rPr>
              <w:t xml:space="preserve"> </w:t>
            </w:r>
            <w:proofErr w:type="spellStart"/>
            <w:r w:rsidRPr="00826455">
              <w:rPr>
                <w:rFonts w:cs="Arial"/>
                <w:sz w:val="20"/>
                <w:lang w:val="en-NZ" w:eastAsia="en-GB"/>
              </w:rPr>
              <w:t>i</w:t>
            </w:r>
            <w:proofErr w:type="spellEnd"/>
            <w:r w:rsidRPr="00826455">
              <w:rPr>
                <w:rFonts w:cs="Arial"/>
                <w:sz w:val="20"/>
                <w:lang w:val="en-NZ" w:eastAsia="en-GB"/>
              </w:rPr>
              <w:t xml:space="preserve"> 20/STH/144</w:t>
            </w:r>
          </w:p>
          <w:p w14:paraId="373C8150" w14:textId="171F9A08" w:rsidR="00F63CD8" w:rsidRPr="00826455" w:rsidRDefault="00F63CD8" w:rsidP="00F63CD8">
            <w:pPr>
              <w:rPr>
                <w:rFonts w:cs="Arial"/>
                <w:sz w:val="20"/>
                <w:lang w:val="en-NZ" w:eastAsia="en-GB"/>
              </w:rPr>
            </w:pPr>
            <w:r w:rsidRPr="00826455">
              <w:rPr>
                <w:rFonts w:cs="Arial"/>
                <w:sz w:val="20"/>
                <w:lang w:val="en-NZ" w:eastAsia="en-GB"/>
              </w:rPr>
              <w:t xml:space="preserve"> i</w:t>
            </w:r>
            <w:r>
              <w:rPr>
                <w:rFonts w:cs="Arial"/>
                <w:sz w:val="20"/>
                <w:lang w:val="en-NZ" w:eastAsia="en-GB"/>
              </w:rPr>
              <w:t>i</w:t>
            </w:r>
            <w:r w:rsidRPr="00826455">
              <w:rPr>
                <w:rFonts w:cs="Arial"/>
                <w:sz w:val="20"/>
                <w:lang w:val="en-NZ" w:eastAsia="en-GB"/>
              </w:rPr>
              <w:t xml:space="preserve"> 20/STH/140</w:t>
            </w:r>
          </w:p>
          <w:p w14:paraId="0D834F98" w14:textId="4430DBB1" w:rsidR="00826455" w:rsidRPr="00826455" w:rsidRDefault="00826455" w:rsidP="00826455">
            <w:pPr>
              <w:rPr>
                <w:rFonts w:cs="Arial"/>
                <w:sz w:val="20"/>
                <w:lang w:val="en-NZ" w:eastAsia="en-GB"/>
              </w:rPr>
            </w:pPr>
            <w:r w:rsidRPr="00826455">
              <w:rPr>
                <w:rFonts w:cs="Arial"/>
                <w:sz w:val="20"/>
                <w:lang w:val="en-NZ" w:eastAsia="en-GB"/>
              </w:rPr>
              <w:t xml:space="preserve"> iii 20/STH/135</w:t>
            </w:r>
          </w:p>
          <w:p w14:paraId="019125E8" w14:textId="52EFDB23" w:rsidR="00826455" w:rsidRPr="00826455" w:rsidRDefault="00826455" w:rsidP="00826455">
            <w:pPr>
              <w:rPr>
                <w:rFonts w:cs="Arial"/>
                <w:sz w:val="20"/>
                <w:lang w:val="en-NZ" w:eastAsia="en-GB"/>
              </w:rPr>
            </w:pPr>
            <w:r w:rsidRPr="00826455">
              <w:rPr>
                <w:rFonts w:cs="Arial"/>
                <w:sz w:val="20"/>
                <w:lang w:val="en-NZ" w:eastAsia="en-GB"/>
              </w:rPr>
              <w:t xml:space="preserve"> iv 20/STH/136</w:t>
            </w:r>
          </w:p>
          <w:p w14:paraId="3867E4C9" w14:textId="56B6A1C9" w:rsidR="00826455" w:rsidRPr="00826455" w:rsidRDefault="00826455" w:rsidP="00826455">
            <w:pPr>
              <w:rPr>
                <w:rFonts w:cs="Arial"/>
                <w:sz w:val="20"/>
                <w:lang w:val="en-NZ" w:eastAsia="en-GB"/>
              </w:rPr>
            </w:pPr>
            <w:r w:rsidRPr="00826455">
              <w:rPr>
                <w:rFonts w:cs="Arial"/>
                <w:sz w:val="20"/>
                <w:lang w:val="en-NZ" w:eastAsia="en-GB"/>
              </w:rPr>
              <w:t xml:space="preserve"> v 20/STH/137</w:t>
            </w:r>
          </w:p>
          <w:p w14:paraId="04C0D302" w14:textId="37696E37" w:rsidR="00826455" w:rsidRPr="00826455" w:rsidRDefault="00826455" w:rsidP="00826455">
            <w:pPr>
              <w:rPr>
                <w:rFonts w:cs="Arial"/>
                <w:sz w:val="20"/>
                <w:lang w:val="en-NZ" w:eastAsia="en-GB"/>
              </w:rPr>
            </w:pPr>
            <w:r w:rsidRPr="00826455">
              <w:rPr>
                <w:rFonts w:cs="Arial"/>
                <w:sz w:val="20"/>
                <w:lang w:val="en-NZ" w:eastAsia="en-GB"/>
              </w:rPr>
              <w:t xml:space="preserve"> vi 20/STH/138</w:t>
            </w:r>
          </w:p>
          <w:p w14:paraId="746BA673" w14:textId="62B617C8" w:rsidR="00826455" w:rsidRPr="00826455" w:rsidRDefault="00826455" w:rsidP="00826455">
            <w:pPr>
              <w:rPr>
                <w:rFonts w:cs="Arial"/>
                <w:sz w:val="20"/>
                <w:lang w:val="en-NZ" w:eastAsia="en-GB"/>
              </w:rPr>
            </w:pPr>
            <w:r w:rsidRPr="00826455">
              <w:rPr>
                <w:rFonts w:cs="Arial"/>
                <w:sz w:val="20"/>
                <w:lang w:val="en-NZ" w:eastAsia="en-GB"/>
              </w:rPr>
              <w:t xml:space="preserve"> vii 20/STH/134</w:t>
            </w:r>
          </w:p>
          <w:p w14:paraId="60DD88DB" w14:textId="7EBB51C2" w:rsidR="00826455" w:rsidRDefault="00826455" w:rsidP="00826455">
            <w:pPr>
              <w:rPr>
                <w:rFonts w:cs="Arial"/>
                <w:sz w:val="20"/>
                <w:lang w:val="en-NZ" w:eastAsia="en-GB"/>
              </w:rPr>
            </w:pPr>
            <w:r w:rsidRPr="00826455">
              <w:rPr>
                <w:rFonts w:cs="Arial"/>
                <w:sz w:val="20"/>
                <w:lang w:val="en-NZ" w:eastAsia="en-GB"/>
              </w:rPr>
              <w:t xml:space="preserve"> viii 20/STH/139</w:t>
            </w:r>
          </w:p>
          <w:p w14:paraId="6F33688F" w14:textId="63F30092" w:rsidR="00F63CD8" w:rsidRPr="00826455" w:rsidRDefault="00F63CD8" w:rsidP="00826455">
            <w:pPr>
              <w:rPr>
                <w:rFonts w:cs="Arial"/>
                <w:sz w:val="20"/>
                <w:lang w:val="en-NZ" w:eastAsia="en-GB"/>
              </w:rPr>
            </w:pPr>
            <w:r>
              <w:rPr>
                <w:rFonts w:cs="Arial"/>
                <w:sz w:val="20"/>
                <w:lang w:val="en-NZ" w:eastAsia="en-GB"/>
              </w:rPr>
              <w:t xml:space="preserve"> x</w:t>
            </w:r>
            <w:r w:rsidRPr="00826455">
              <w:rPr>
                <w:rFonts w:cs="Arial"/>
                <w:sz w:val="20"/>
                <w:lang w:val="en-NZ" w:eastAsia="en-GB"/>
              </w:rPr>
              <w:t>i 20/STH/130</w:t>
            </w:r>
          </w:p>
          <w:p w14:paraId="55C8FD96" w14:textId="71433BD1" w:rsidR="00826455" w:rsidRPr="00826455" w:rsidRDefault="00826455" w:rsidP="00826455">
            <w:pPr>
              <w:rPr>
                <w:rFonts w:cs="Arial"/>
                <w:sz w:val="20"/>
                <w:lang w:val="en-NZ" w:eastAsia="en-GB"/>
              </w:rPr>
            </w:pPr>
            <w:r w:rsidRPr="00826455">
              <w:rPr>
                <w:rFonts w:cs="Arial"/>
                <w:sz w:val="20"/>
                <w:lang w:val="en-NZ" w:eastAsia="en-GB"/>
              </w:rPr>
              <w:t xml:space="preserve"> x 20/STH/141</w:t>
            </w:r>
          </w:p>
          <w:p w14:paraId="1AB55277" w14:textId="3B5AB909" w:rsidR="00826455" w:rsidRPr="00826455" w:rsidRDefault="00826455" w:rsidP="00826455">
            <w:pPr>
              <w:rPr>
                <w:rFonts w:cs="Arial"/>
                <w:sz w:val="20"/>
                <w:lang w:val="en-NZ" w:eastAsia="en-GB"/>
              </w:rPr>
            </w:pPr>
            <w:r w:rsidRPr="00826455">
              <w:rPr>
                <w:rFonts w:cs="Arial"/>
                <w:sz w:val="20"/>
                <w:lang w:val="en-NZ" w:eastAsia="en-GB"/>
              </w:rPr>
              <w:t xml:space="preserve"> xi 20/STH/142</w:t>
            </w:r>
          </w:p>
          <w:p w14:paraId="061225A9" w14:textId="01E7DC3F" w:rsidR="00F63CD8" w:rsidRPr="00826455" w:rsidRDefault="00F63CD8" w:rsidP="00F63CD8">
            <w:pPr>
              <w:rPr>
                <w:rFonts w:cs="Arial"/>
                <w:sz w:val="20"/>
                <w:lang w:val="en-NZ" w:eastAsia="en-GB"/>
              </w:rPr>
            </w:pPr>
            <w:r>
              <w:rPr>
                <w:rFonts w:cs="Arial"/>
                <w:sz w:val="20"/>
                <w:lang w:val="en-NZ" w:eastAsia="en-GB"/>
              </w:rPr>
              <w:t xml:space="preserve"> x</w:t>
            </w:r>
            <w:r w:rsidRPr="00826455">
              <w:rPr>
                <w:rFonts w:cs="Arial"/>
                <w:sz w:val="20"/>
                <w:lang w:val="en-NZ" w:eastAsia="en-GB"/>
              </w:rPr>
              <w:t>i</w:t>
            </w:r>
            <w:r>
              <w:rPr>
                <w:rFonts w:cs="Arial"/>
                <w:sz w:val="20"/>
                <w:lang w:val="en-NZ" w:eastAsia="en-GB"/>
              </w:rPr>
              <w:t>i</w:t>
            </w:r>
            <w:r w:rsidRPr="00826455">
              <w:rPr>
                <w:rFonts w:cs="Arial"/>
                <w:sz w:val="20"/>
                <w:lang w:val="en-NZ" w:eastAsia="en-GB"/>
              </w:rPr>
              <w:t xml:space="preserve"> 20/STH/72</w:t>
            </w:r>
          </w:p>
          <w:p w14:paraId="39295315" w14:textId="08B6C9A3" w:rsidR="00F63CD8" w:rsidRPr="00826455" w:rsidRDefault="00F63CD8" w:rsidP="00826455">
            <w:pPr>
              <w:rPr>
                <w:rFonts w:cs="Arial"/>
                <w:sz w:val="20"/>
                <w:lang w:val="en-NZ" w:eastAsia="en-GB"/>
              </w:rPr>
            </w:pPr>
          </w:p>
        </w:tc>
      </w:tr>
      <w:tr w:rsidR="00826455" w14:paraId="305AD6E5" w14:textId="77777777" w:rsidTr="00435DD0">
        <w:tc>
          <w:tcPr>
            <w:tcW w:w="1555" w:type="dxa"/>
            <w:shd w:val="clear" w:color="auto" w:fill="F2F2F2" w:themeFill="background1" w:themeFillShade="F2"/>
          </w:tcPr>
          <w:p w14:paraId="066340BE" w14:textId="7959B5E7" w:rsidR="00826455" w:rsidRPr="00105428" w:rsidRDefault="00105428" w:rsidP="00826455">
            <w:pPr>
              <w:spacing w:before="80" w:after="80"/>
              <w:rPr>
                <w:rFonts w:cs="Arial"/>
                <w:sz w:val="20"/>
                <w:lang w:val="en-NZ" w:eastAsia="en-GB"/>
              </w:rPr>
            </w:pPr>
            <w:r w:rsidRPr="00105428">
              <w:rPr>
                <w:rFonts w:cs="Arial"/>
                <w:sz w:val="20"/>
                <w:lang w:val="en-NZ" w:eastAsia="en-GB"/>
              </w:rPr>
              <w:t>4:45pm</w:t>
            </w:r>
          </w:p>
        </w:tc>
        <w:tc>
          <w:tcPr>
            <w:tcW w:w="8221" w:type="dxa"/>
            <w:shd w:val="clear" w:color="auto" w:fill="F2F2F2" w:themeFill="background1" w:themeFillShade="F2"/>
          </w:tcPr>
          <w:p w14:paraId="28B77724" w14:textId="77777777" w:rsidR="00826455" w:rsidRPr="00826455" w:rsidRDefault="00826455" w:rsidP="00826455">
            <w:pPr>
              <w:spacing w:before="80" w:after="80"/>
              <w:rPr>
                <w:rFonts w:cs="Arial"/>
                <w:sz w:val="20"/>
                <w:lang w:val="en-NZ" w:eastAsia="en-GB"/>
              </w:rPr>
            </w:pPr>
            <w:r w:rsidRPr="00826455">
              <w:rPr>
                <w:rFonts w:cs="Arial"/>
                <w:sz w:val="20"/>
                <w:lang w:val="en-NZ" w:eastAsia="en-GB"/>
              </w:rPr>
              <w:t>General business:</w:t>
            </w:r>
          </w:p>
          <w:p w14:paraId="216269CF" w14:textId="77777777" w:rsidR="00826455" w:rsidRPr="00826455" w:rsidRDefault="00826455" w:rsidP="00826455">
            <w:pPr>
              <w:spacing w:before="80" w:after="80"/>
              <w:ind w:left="720"/>
              <w:rPr>
                <w:rFonts w:cs="Arial"/>
                <w:sz w:val="20"/>
                <w:lang w:val="en-NZ" w:eastAsia="en-GB"/>
              </w:rPr>
            </w:pPr>
            <w:r w:rsidRPr="00826455">
              <w:rPr>
                <w:rFonts w:cs="Arial"/>
                <w:sz w:val="20"/>
                <w:lang w:val="en-NZ" w:eastAsia="en-GB"/>
              </w:rPr>
              <w:t>Noting section of agenda</w:t>
            </w:r>
          </w:p>
          <w:p w14:paraId="5781F9D9" w14:textId="3E59DD28" w:rsidR="00826455" w:rsidRPr="00826455" w:rsidRDefault="00826455" w:rsidP="00826455">
            <w:pPr>
              <w:spacing w:before="80" w:after="80"/>
              <w:rPr>
                <w:rFonts w:cs="Arial"/>
                <w:sz w:val="20"/>
                <w:lang w:val="en-NZ" w:eastAsia="en-GB"/>
              </w:rPr>
            </w:pPr>
            <w:r w:rsidRPr="00826455">
              <w:rPr>
                <w:rFonts w:cs="Arial"/>
                <w:color w:val="33CCCC"/>
                <w:sz w:val="20"/>
                <w:lang w:val="en-NZ" w:eastAsia="en-GB"/>
              </w:rPr>
              <w:t xml:space="preserve">              </w:t>
            </w:r>
          </w:p>
        </w:tc>
      </w:tr>
      <w:tr w:rsidR="00826455" w14:paraId="51E736AD" w14:textId="77777777" w:rsidTr="00435DD0">
        <w:tc>
          <w:tcPr>
            <w:tcW w:w="1555" w:type="dxa"/>
            <w:tcBorders>
              <w:bottom w:val="single" w:sz="4" w:space="0" w:color="auto"/>
            </w:tcBorders>
            <w:shd w:val="clear" w:color="auto" w:fill="F2F2F2" w:themeFill="background1" w:themeFillShade="F2"/>
          </w:tcPr>
          <w:p w14:paraId="27F2D999" w14:textId="501CD71A" w:rsidR="00826455" w:rsidRPr="00105428" w:rsidRDefault="00496DE8" w:rsidP="00826455">
            <w:pPr>
              <w:spacing w:before="80" w:after="80"/>
              <w:rPr>
                <w:rFonts w:cs="Arial"/>
                <w:sz w:val="20"/>
                <w:lang w:val="en-NZ" w:eastAsia="en-GB"/>
              </w:rPr>
            </w:pPr>
            <w:r w:rsidRPr="00105428">
              <w:rPr>
                <w:rFonts w:cs="Arial"/>
                <w:sz w:val="20"/>
                <w:lang w:val="en-NZ" w:eastAsia="en-GB"/>
              </w:rPr>
              <w:t>5:00pm</w:t>
            </w:r>
          </w:p>
        </w:tc>
        <w:tc>
          <w:tcPr>
            <w:tcW w:w="8221" w:type="dxa"/>
            <w:tcBorders>
              <w:bottom w:val="single" w:sz="4" w:space="0" w:color="auto"/>
            </w:tcBorders>
            <w:shd w:val="clear" w:color="auto" w:fill="F2F2F2" w:themeFill="background1" w:themeFillShade="F2"/>
          </w:tcPr>
          <w:p w14:paraId="2A928439" w14:textId="77777777" w:rsidR="00826455" w:rsidRPr="00826455" w:rsidRDefault="00826455" w:rsidP="00826455">
            <w:pPr>
              <w:spacing w:before="80" w:after="80"/>
              <w:rPr>
                <w:rFonts w:cs="Arial"/>
                <w:sz w:val="20"/>
                <w:lang w:val="en-NZ" w:eastAsia="en-GB"/>
              </w:rPr>
            </w:pPr>
            <w:r w:rsidRPr="00826455">
              <w:rPr>
                <w:rFonts w:cs="Arial"/>
                <w:sz w:val="20"/>
                <w:lang w:val="en-NZ" w:eastAsia="en-GB"/>
              </w:rPr>
              <w:t>Meeting ends</w:t>
            </w:r>
          </w:p>
        </w:tc>
      </w:tr>
    </w:tbl>
    <w:p w14:paraId="2E297EFD" w14:textId="77777777" w:rsidR="007F56D5" w:rsidRPr="00522B40" w:rsidRDefault="007F56D5" w:rsidP="00E24E77">
      <w:pPr>
        <w:spacing w:before="80" w:after="80"/>
        <w:rPr>
          <w:rFonts w:cs="Arial"/>
          <w:sz w:val="20"/>
          <w:lang w:val="en-NZ"/>
        </w:rPr>
      </w:pPr>
    </w:p>
    <w:p w14:paraId="08F97838"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3E5791" w:rsidRPr="00E20390" w14:paraId="1E971856" w14:textId="77777777">
        <w:trPr>
          <w:trHeight w:val="240"/>
        </w:trPr>
        <w:tc>
          <w:tcPr>
            <w:tcW w:w="2700" w:type="dxa"/>
            <w:shd w:val="pct12" w:color="auto" w:fill="FFFFFF"/>
            <w:vAlign w:val="center"/>
          </w:tcPr>
          <w:p w14:paraId="6585BAAF" w14:textId="77777777" w:rsidR="003E5791" w:rsidRPr="00E20390" w:rsidRDefault="003E5791">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5657AA35" w14:textId="77777777" w:rsidR="003E5791" w:rsidRPr="00E20390" w:rsidRDefault="003E5791">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7C299CE6" w14:textId="77777777" w:rsidR="003E5791" w:rsidRPr="00E20390" w:rsidRDefault="003E5791">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6375281A" w14:textId="77777777" w:rsidR="003E5791" w:rsidRPr="00E20390" w:rsidRDefault="003E5791">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209053BA" w14:textId="77777777" w:rsidR="003E5791" w:rsidRPr="00E20390" w:rsidRDefault="003E5791">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3E5791" w:rsidRPr="00E20390" w14:paraId="258D5D7B" w14:textId="77777777">
        <w:trPr>
          <w:trHeight w:val="280"/>
        </w:trPr>
        <w:tc>
          <w:tcPr>
            <w:tcW w:w="2700" w:type="dxa"/>
          </w:tcPr>
          <w:p w14:paraId="09DD140B" w14:textId="77777777" w:rsidR="003E5791" w:rsidRPr="00E20390" w:rsidRDefault="003E5791">
            <w:pPr>
              <w:autoSpaceDE w:val="0"/>
              <w:autoSpaceDN w:val="0"/>
              <w:adjustRightInd w:val="0"/>
              <w:rPr>
                <w:sz w:val="16"/>
                <w:szCs w:val="16"/>
              </w:rPr>
            </w:pPr>
            <w:r w:rsidRPr="00E20390">
              <w:rPr>
                <w:sz w:val="16"/>
                <w:szCs w:val="16"/>
              </w:rPr>
              <w:t xml:space="preserve">Dr Sarah Gunningham </w:t>
            </w:r>
          </w:p>
        </w:tc>
        <w:tc>
          <w:tcPr>
            <w:tcW w:w="2600" w:type="dxa"/>
          </w:tcPr>
          <w:p w14:paraId="0156A9B0" w14:textId="77777777" w:rsidR="003E5791" w:rsidRPr="00E20390" w:rsidRDefault="003E5791">
            <w:pPr>
              <w:autoSpaceDE w:val="0"/>
              <w:autoSpaceDN w:val="0"/>
              <w:adjustRightInd w:val="0"/>
              <w:rPr>
                <w:sz w:val="16"/>
                <w:szCs w:val="16"/>
              </w:rPr>
            </w:pPr>
            <w:r w:rsidRPr="00E20390">
              <w:rPr>
                <w:sz w:val="16"/>
                <w:szCs w:val="16"/>
              </w:rPr>
              <w:t xml:space="preserve">Lay (other) </w:t>
            </w:r>
          </w:p>
        </w:tc>
        <w:tc>
          <w:tcPr>
            <w:tcW w:w="1300" w:type="dxa"/>
          </w:tcPr>
          <w:p w14:paraId="74B8878C" w14:textId="77777777" w:rsidR="003E5791" w:rsidRPr="00E20390" w:rsidRDefault="003E5791">
            <w:pPr>
              <w:autoSpaceDE w:val="0"/>
              <w:autoSpaceDN w:val="0"/>
              <w:adjustRightInd w:val="0"/>
              <w:rPr>
                <w:sz w:val="16"/>
                <w:szCs w:val="16"/>
              </w:rPr>
            </w:pPr>
            <w:r w:rsidRPr="00E20390">
              <w:rPr>
                <w:sz w:val="16"/>
                <w:szCs w:val="16"/>
              </w:rPr>
              <w:t xml:space="preserve">05/07/2016 </w:t>
            </w:r>
          </w:p>
        </w:tc>
        <w:tc>
          <w:tcPr>
            <w:tcW w:w="1200" w:type="dxa"/>
          </w:tcPr>
          <w:p w14:paraId="6634F20E" w14:textId="77777777" w:rsidR="003E5791" w:rsidRPr="00E20390" w:rsidRDefault="003E5791">
            <w:pPr>
              <w:autoSpaceDE w:val="0"/>
              <w:autoSpaceDN w:val="0"/>
              <w:adjustRightInd w:val="0"/>
              <w:rPr>
                <w:sz w:val="16"/>
                <w:szCs w:val="16"/>
              </w:rPr>
            </w:pPr>
            <w:r w:rsidRPr="00E20390">
              <w:rPr>
                <w:sz w:val="16"/>
                <w:szCs w:val="16"/>
              </w:rPr>
              <w:t xml:space="preserve">05/07/2019 </w:t>
            </w:r>
          </w:p>
        </w:tc>
        <w:tc>
          <w:tcPr>
            <w:tcW w:w="1200" w:type="dxa"/>
          </w:tcPr>
          <w:p w14:paraId="1836F38E" w14:textId="77777777" w:rsidR="003E5791" w:rsidRPr="00E20390" w:rsidRDefault="003E5791">
            <w:pPr>
              <w:autoSpaceDE w:val="0"/>
              <w:autoSpaceDN w:val="0"/>
              <w:adjustRightInd w:val="0"/>
              <w:rPr>
                <w:sz w:val="16"/>
                <w:szCs w:val="16"/>
              </w:rPr>
            </w:pPr>
            <w:r w:rsidRPr="00E20390">
              <w:rPr>
                <w:sz w:val="16"/>
                <w:szCs w:val="16"/>
              </w:rPr>
              <w:t xml:space="preserve">Present </w:t>
            </w:r>
          </w:p>
        </w:tc>
      </w:tr>
      <w:tr w:rsidR="003E5791" w:rsidRPr="00E20390" w14:paraId="3B48010A" w14:textId="77777777">
        <w:trPr>
          <w:trHeight w:val="280"/>
        </w:trPr>
        <w:tc>
          <w:tcPr>
            <w:tcW w:w="2700" w:type="dxa"/>
          </w:tcPr>
          <w:p w14:paraId="66E6E6EF" w14:textId="77777777" w:rsidR="003E5791" w:rsidRPr="00E20390" w:rsidRDefault="003E5791">
            <w:pPr>
              <w:autoSpaceDE w:val="0"/>
              <w:autoSpaceDN w:val="0"/>
              <w:adjustRightInd w:val="0"/>
              <w:rPr>
                <w:sz w:val="16"/>
                <w:szCs w:val="16"/>
              </w:rPr>
            </w:pPr>
            <w:r w:rsidRPr="00E20390">
              <w:rPr>
                <w:sz w:val="16"/>
                <w:szCs w:val="16"/>
              </w:rPr>
              <w:t xml:space="preserve">Dr </w:t>
            </w:r>
            <w:proofErr w:type="spellStart"/>
            <w:r w:rsidRPr="00E20390">
              <w:rPr>
                <w:sz w:val="16"/>
                <w:szCs w:val="16"/>
              </w:rPr>
              <w:t>Devonie</w:t>
            </w:r>
            <w:proofErr w:type="spellEnd"/>
            <w:r w:rsidRPr="00E20390">
              <w:rPr>
                <w:sz w:val="16"/>
                <w:szCs w:val="16"/>
              </w:rPr>
              <w:t xml:space="preserve"> </w:t>
            </w:r>
            <w:proofErr w:type="spellStart"/>
            <w:r w:rsidRPr="00E20390">
              <w:rPr>
                <w:sz w:val="16"/>
                <w:szCs w:val="16"/>
              </w:rPr>
              <w:t>Waaka</w:t>
            </w:r>
            <w:proofErr w:type="spellEnd"/>
            <w:r w:rsidRPr="00E20390">
              <w:rPr>
                <w:sz w:val="16"/>
                <w:szCs w:val="16"/>
              </w:rPr>
              <w:t xml:space="preserve"> </w:t>
            </w:r>
          </w:p>
        </w:tc>
        <w:tc>
          <w:tcPr>
            <w:tcW w:w="2600" w:type="dxa"/>
          </w:tcPr>
          <w:p w14:paraId="43365177" w14:textId="77777777" w:rsidR="003E5791" w:rsidRPr="00E20390" w:rsidRDefault="003E5791">
            <w:pPr>
              <w:autoSpaceDE w:val="0"/>
              <w:autoSpaceDN w:val="0"/>
              <w:adjustRightInd w:val="0"/>
              <w:rPr>
                <w:sz w:val="16"/>
                <w:szCs w:val="16"/>
              </w:rPr>
            </w:pPr>
            <w:r w:rsidRPr="00E20390">
              <w:rPr>
                <w:sz w:val="16"/>
                <w:szCs w:val="16"/>
              </w:rPr>
              <w:t xml:space="preserve">Non-lay (intervention studies) </w:t>
            </w:r>
          </w:p>
        </w:tc>
        <w:tc>
          <w:tcPr>
            <w:tcW w:w="1300" w:type="dxa"/>
          </w:tcPr>
          <w:p w14:paraId="15E018A0" w14:textId="77777777" w:rsidR="003E5791" w:rsidRPr="00E20390" w:rsidRDefault="003E5791">
            <w:pPr>
              <w:autoSpaceDE w:val="0"/>
              <w:autoSpaceDN w:val="0"/>
              <w:adjustRightInd w:val="0"/>
              <w:rPr>
                <w:sz w:val="16"/>
                <w:szCs w:val="16"/>
              </w:rPr>
            </w:pPr>
            <w:r w:rsidRPr="00E20390">
              <w:rPr>
                <w:sz w:val="16"/>
                <w:szCs w:val="16"/>
              </w:rPr>
              <w:t xml:space="preserve">18/07/2016 </w:t>
            </w:r>
          </w:p>
        </w:tc>
        <w:tc>
          <w:tcPr>
            <w:tcW w:w="1200" w:type="dxa"/>
          </w:tcPr>
          <w:p w14:paraId="511D7629" w14:textId="77777777" w:rsidR="003E5791" w:rsidRPr="00E20390" w:rsidRDefault="003E5791">
            <w:pPr>
              <w:autoSpaceDE w:val="0"/>
              <w:autoSpaceDN w:val="0"/>
              <w:adjustRightInd w:val="0"/>
              <w:rPr>
                <w:sz w:val="16"/>
                <w:szCs w:val="16"/>
              </w:rPr>
            </w:pPr>
            <w:r w:rsidRPr="00E20390">
              <w:rPr>
                <w:sz w:val="16"/>
                <w:szCs w:val="16"/>
              </w:rPr>
              <w:t xml:space="preserve">18/07/2019 </w:t>
            </w:r>
          </w:p>
        </w:tc>
        <w:tc>
          <w:tcPr>
            <w:tcW w:w="1200" w:type="dxa"/>
          </w:tcPr>
          <w:p w14:paraId="724ADA09" w14:textId="77777777" w:rsidR="003E5791" w:rsidRPr="00E20390" w:rsidRDefault="003E5791">
            <w:pPr>
              <w:autoSpaceDE w:val="0"/>
              <w:autoSpaceDN w:val="0"/>
              <w:adjustRightInd w:val="0"/>
              <w:rPr>
                <w:sz w:val="16"/>
                <w:szCs w:val="16"/>
              </w:rPr>
            </w:pPr>
            <w:r w:rsidRPr="00E20390">
              <w:rPr>
                <w:sz w:val="16"/>
                <w:szCs w:val="16"/>
              </w:rPr>
              <w:t xml:space="preserve">Present </w:t>
            </w:r>
          </w:p>
        </w:tc>
      </w:tr>
      <w:tr w:rsidR="003E5791" w:rsidRPr="00E20390" w14:paraId="545CAFCD" w14:textId="77777777">
        <w:trPr>
          <w:trHeight w:val="280"/>
        </w:trPr>
        <w:tc>
          <w:tcPr>
            <w:tcW w:w="2700" w:type="dxa"/>
          </w:tcPr>
          <w:p w14:paraId="31EFC492" w14:textId="77777777" w:rsidR="003E5791" w:rsidRPr="00E20390" w:rsidRDefault="003E5791">
            <w:pPr>
              <w:autoSpaceDE w:val="0"/>
              <w:autoSpaceDN w:val="0"/>
              <w:adjustRightInd w:val="0"/>
              <w:rPr>
                <w:sz w:val="16"/>
                <w:szCs w:val="16"/>
              </w:rPr>
            </w:pPr>
            <w:proofErr w:type="spellStart"/>
            <w:r w:rsidRPr="00E20390">
              <w:rPr>
                <w:sz w:val="16"/>
                <w:szCs w:val="16"/>
              </w:rPr>
              <w:t>Assc</w:t>
            </w:r>
            <w:proofErr w:type="spellEnd"/>
            <w:r w:rsidRPr="00E20390">
              <w:rPr>
                <w:sz w:val="16"/>
                <w:szCs w:val="16"/>
              </w:rPr>
              <w:t xml:space="preserve"> Prof Mira Harrison-Woolrych </w:t>
            </w:r>
          </w:p>
        </w:tc>
        <w:tc>
          <w:tcPr>
            <w:tcW w:w="2600" w:type="dxa"/>
          </w:tcPr>
          <w:p w14:paraId="5654E3B6" w14:textId="77777777" w:rsidR="003E5791" w:rsidRPr="00E20390" w:rsidRDefault="003E5791">
            <w:pPr>
              <w:autoSpaceDE w:val="0"/>
              <w:autoSpaceDN w:val="0"/>
              <w:adjustRightInd w:val="0"/>
              <w:rPr>
                <w:sz w:val="16"/>
                <w:szCs w:val="16"/>
              </w:rPr>
            </w:pPr>
            <w:r w:rsidRPr="00E20390">
              <w:rPr>
                <w:sz w:val="16"/>
                <w:szCs w:val="16"/>
              </w:rPr>
              <w:t xml:space="preserve">Non-lay (intervention studies) </w:t>
            </w:r>
          </w:p>
        </w:tc>
        <w:tc>
          <w:tcPr>
            <w:tcW w:w="1300" w:type="dxa"/>
          </w:tcPr>
          <w:p w14:paraId="11B0B2AF" w14:textId="77777777" w:rsidR="003E5791" w:rsidRPr="00E20390" w:rsidRDefault="003E5791">
            <w:pPr>
              <w:autoSpaceDE w:val="0"/>
              <w:autoSpaceDN w:val="0"/>
              <w:adjustRightInd w:val="0"/>
              <w:rPr>
                <w:sz w:val="16"/>
                <w:szCs w:val="16"/>
              </w:rPr>
            </w:pPr>
            <w:r w:rsidRPr="00E20390">
              <w:rPr>
                <w:sz w:val="16"/>
                <w:szCs w:val="16"/>
              </w:rPr>
              <w:t xml:space="preserve">28/06/2019 </w:t>
            </w:r>
          </w:p>
        </w:tc>
        <w:tc>
          <w:tcPr>
            <w:tcW w:w="1200" w:type="dxa"/>
          </w:tcPr>
          <w:p w14:paraId="42C396D3" w14:textId="77777777" w:rsidR="003E5791" w:rsidRPr="00E20390" w:rsidRDefault="003E5791">
            <w:pPr>
              <w:autoSpaceDE w:val="0"/>
              <w:autoSpaceDN w:val="0"/>
              <w:adjustRightInd w:val="0"/>
              <w:rPr>
                <w:sz w:val="16"/>
                <w:szCs w:val="16"/>
              </w:rPr>
            </w:pPr>
            <w:r w:rsidRPr="00E20390">
              <w:rPr>
                <w:sz w:val="16"/>
                <w:szCs w:val="16"/>
              </w:rPr>
              <w:t xml:space="preserve">28/06/2020 </w:t>
            </w:r>
          </w:p>
        </w:tc>
        <w:tc>
          <w:tcPr>
            <w:tcW w:w="1200" w:type="dxa"/>
          </w:tcPr>
          <w:p w14:paraId="647DFFC8" w14:textId="77777777" w:rsidR="003E5791" w:rsidRPr="00E20390" w:rsidRDefault="003E5791">
            <w:pPr>
              <w:autoSpaceDE w:val="0"/>
              <w:autoSpaceDN w:val="0"/>
              <w:adjustRightInd w:val="0"/>
              <w:rPr>
                <w:sz w:val="16"/>
                <w:szCs w:val="16"/>
              </w:rPr>
            </w:pPr>
            <w:r w:rsidRPr="00E20390">
              <w:rPr>
                <w:sz w:val="16"/>
                <w:szCs w:val="16"/>
              </w:rPr>
              <w:t xml:space="preserve">Present </w:t>
            </w:r>
          </w:p>
        </w:tc>
      </w:tr>
      <w:tr w:rsidR="003E5791" w:rsidRPr="00E20390" w14:paraId="02D13D25" w14:textId="77777777">
        <w:trPr>
          <w:trHeight w:val="280"/>
        </w:trPr>
        <w:tc>
          <w:tcPr>
            <w:tcW w:w="2700" w:type="dxa"/>
          </w:tcPr>
          <w:p w14:paraId="03D36640" w14:textId="77777777" w:rsidR="003E5791" w:rsidRPr="00E20390" w:rsidRDefault="003E5791">
            <w:pPr>
              <w:autoSpaceDE w:val="0"/>
              <w:autoSpaceDN w:val="0"/>
              <w:adjustRightInd w:val="0"/>
              <w:rPr>
                <w:sz w:val="16"/>
                <w:szCs w:val="16"/>
              </w:rPr>
            </w:pPr>
            <w:r w:rsidRPr="00E20390">
              <w:rPr>
                <w:sz w:val="16"/>
                <w:szCs w:val="16"/>
              </w:rPr>
              <w:t xml:space="preserve">Dr Paul Chin </w:t>
            </w:r>
          </w:p>
        </w:tc>
        <w:tc>
          <w:tcPr>
            <w:tcW w:w="2600" w:type="dxa"/>
          </w:tcPr>
          <w:p w14:paraId="60065534" w14:textId="77777777" w:rsidR="003E5791" w:rsidRPr="00E20390" w:rsidRDefault="003E5791">
            <w:pPr>
              <w:autoSpaceDE w:val="0"/>
              <w:autoSpaceDN w:val="0"/>
              <w:adjustRightInd w:val="0"/>
              <w:rPr>
                <w:sz w:val="16"/>
                <w:szCs w:val="16"/>
              </w:rPr>
            </w:pPr>
            <w:r w:rsidRPr="00E20390">
              <w:rPr>
                <w:sz w:val="16"/>
                <w:szCs w:val="16"/>
              </w:rPr>
              <w:t xml:space="preserve">Non-lay (intervention studies) </w:t>
            </w:r>
          </w:p>
        </w:tc>
        <w:tc>
          <w:tcPr>
            <w:tcW w:w="1300" w:type="dxa"/>
          </w:tcPr>
          <w:p w14:paraId="6DFF8F51" w14:textId="77777777" w:rsidR="003E5791" w:rsidRPr="00E20390" w:rsidRDefault="003E5791">
            <w:pPr>
              <w:autoSpaceDE w:val="0"/>
              <w:autoSpaceDN w:val="0"/>
              <w:adjustRightInd w:val="0"/>
              <w:rPr>
                <w:sz w:val="16"/>
                <w:szCs w:val="16"/>
              </w:rPr>
            </w:pPr>
            <w:r w:rsidRPr="00E20390">
              <w:rPr>
                <w:sz w:val="16"/>
                <w:szCs w:val="16"/>
              </w:rPr>
              <w:t xml:space="preserve">27/10/2018 </w:t>
            </w:r>
          </w:p>
        </w:tc>
        <w:tc>
          <w:tcPr>
            <w:tcW w:w="1200" w:type="dxa"/>
          </w:tcPr>
          <w:p w14:paraId="002A180E" w14:textId="77777777" w:rsidR="003E5791" w:rsidRPr="00E20390" w:rsidRDefault="003E5791">
            <w:pPr>
              <w:autoSpaceDE w:val="0"/>
              <w:autoSpaceDN w:val="0"/>
              <w:adjustRightInd w:val="0"/>
              <w:rPr>
                <w:sz w:val="16"/>
                <w:szCs w:val="16"/>
              </w:rPr>
            </w:pPr>
            <w:r w:rsidRPr="00E20390">
              <w:rPr>
                <w:sz w:val="16"/>
                <w:szCs w:val="16"/>
              </w:rPr>
              <w:t xml:space="preserve">27/10/2021 </w:t>
            </w:r>
          </w:p>
        </w:tc>
        <w:tc>
          <w:tcPr>
            <w:tcW w:w="1200" w:type="dxa"/>
          </w:tcPr>
          <w:p w14:paraId="69E98DDA" w14:textId="77777777" w:rsidR="003E5791" w:rsidRPr="00E20390" w:rsidRDefault="003E5791">
            <w:pPr>
              <w:autoSpaceDE w:val="0"/>
              <w:autoSpaceDN w:val="0"/>
              <w:adjustRightInd w:val="0"/>
              <w:rPr>
                <w:sz w:val="16"/>
                <w:szCs w:val="16"/>
              </w:rPr>
            </w:pPr>
            <w:r w:rsidRPr="00E20390">
              <w:rPr>
                <w:sz w:val="16"/>
                <w:szCs w:val="16"/>
              </w:rPr>
              <w:t xml:space="preserve">Present </w:t>
            </w:r>
          </w:p>
        </w:tc>
      </w:tr>
      <w:tr w:rsidR="003E5791" w:rsidRPr="00E20390" w14:paraId="3023569C" w14:textId="77777777">
        <w:trPr>
          <w:trHeight w:val="280"/>
        </w:trPr>
        <w:tc>
          <w:tcPr>
            <w:tcW w:w="2700" w:type="dxa"/>
          </w:tcPr>
          <w:p w14:paraId="06974AC5" w14:textId="77777777" w:rsidR="003E5791" w:rsidRPr="00E20390" w:rsidRDefault="003E5791">
            <w:pPr>
              <w:autoSpaceDE w:val="0"/>
              <w:autoSpaceDN w:val="0"/>
              <w:adjustRightInd w:val="0"/>
              <w:rPr>
                <w:sz w:val="16"/>
                <w:szCs w:val="16"/>
              </w:rPr>
            </w:pPr>
            <w:r w:rsidRPr="00E20390">
              <w:rPr>
                <w:sz w:val="16"/>
                <w:szCs w:val="16"/>
              </w:rPr>
              <w:t xml:space="preserve">Professor Jean Hay-Smith </w:t>
            </w:r>
          </w:p>
        </w:tc>
        <w:tc>
          <w:tcPr>
            <w:tcW w:w="2600" w:type="dxa"/>
          </w:tcPr>
          <w:p w14:paraId="751C12B9" w14:textId="77777777" w:rsidR="003E5791" w:rsidRPr="00E20390" w:rsidRDefault="003E5791">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51073506" w14:textId="77777777" w:rsidR="003E5791" w:rsidRPr="00E20390" w:rsidRDefault="003E5791">
            <w:pPr>
              <w:autoSpaceDE w:val="0"/>
              <w:autoSpaceDN w:val="0"/>
              <w:adjustRightInd w:val="0"/>
              <w:rPr>
                <w:sz w:val="16"/>
                <w:szCs w:val="16"/>
              </w:rPr>
            </w:pPr>
            <w:r w:rsidRPr="00E20390">
              <w:rPr>
                <w:sz w:val="16"/>
                <w:szCs w:val="16"/>
              </w:rPr>
              <w:t xml:space="preserve">31/10/2018 </w:t>
            </w:r>
          </w:p>
        </w:tc>
        <w:tc>
          <w:tcPr>
            <w:tcW w:w="1200" w:type="dxa"/>
          </w:tcPr>
          <w:p w14:paraId="1C89FDB9" w14:textId="77777777" w:rsidR="003E5791" w:rsidRPr="00E20390" w:rsidRDefault="003E5791">
            <w:pPr>
              <w:autoSpaceDE w:val="0"/>
              <w:autoSpaceDN w:val="0"/>
              <w:adjustRightInd w:val="0"/>
              <w:rPr>
                <w:sz w:val="16"/>
                <w:szCs w:val="16"/>
              </w:rPr>
            </w:pPr>
            <w:r w:rsidRPr="00E20390">
              <w:rPr>
                <w:sz w:val="16"/>
                <w:szCs w:val="16"/>
              </w:rPr>
              <w:t xml:space="preserve">31/10/2021 </w:t>
            </w:r>
          </w:p>
        </w:tc>
        <w:tc>
          <w:tcPr>
            <w:tcW w:w="1200" w:type="dxa"/>
          </w:tcPr>
          <w:p w14:paraId="74D7742D" w14:textId="77777777" w:rsidR="003E5791" w:rsidRPr="00E20390" w:rsidRDefault="003E5791">
            <w:pPr>
              <w:autoSpaceDE w:val="0"/>
              <w:autoSpaceDN w:val="0"/>
              <w:adjustRightInd w:val="0"/>
              <w:rPr>
                <w:sz w:val="16"/>
                <w:szCs w:val="16"/>
              </w:rPr>
            </w:pPr>
            <w:r w:rsidRPr="00E20390">
              <w:rPr>
                <w:sz w:val="16"/>
                <w:szCs w:val="16"/>
              </w:rPr>
              <w:t xml:space="preserve">Apologies </w:t>
            </w:r>
          </w:p>
        </w:tc>
      </w:tr>
      <w:tr w:rsidR="003E5791" w:rsidRPr="00E20390" w14:paraId="56BE71EB" w14:textId="77777777">
        <w:trPr>
          <w:trHeight w:val="280"/>
        </w:trPr>
        <w:tc>
          <w:tcPr>
            <w:tcW w:w="2700" w:type="dxa"/>
          </w:tcPr>
          <w:p w14:paraId="37AC5FDA" w14:textId="77777777" w:rsidR="003E5791" w:rsidRPr="00E20390" w:rsidRDefault="003E5791">
            <w:pPr>
              <w:autoSpaceDE w:val="0"/>
              <w:autoSpaceDN w:val="0"/>
              <w:adjustRightInd w:val="0"/>
              <w:rPr>
                <w:sz w:val="16"/>
                <w:szCs w:val="16"/>
              </w:rPr>
            </w:pPr>
            <w:r w:rsidRPr="00E20390">
              <w:rPr>
                <w:sz w:val="16"/>
                <w:szCs w:val="16"/>
              </w:rPr>
              <w:t xml:space="preserve">Mrs Helen Walker </w:t>
            </w:r>
          </w:p>
        </w:tc>
        <w:tc>
          <w:tcPr>
            <w:tcW w:w="2600" w:type="dxa"/>
          </w:tcPr>
          <w:p w14:paraId="6AE6026A" w14:textId="77777777" w:rsidR="003E5791" w:rsidRPr="00E20390" w:rsidRDefault="003E5791">
            <w:pPr>
              <w:autoSpaceDE w:val="0"/>
              <w:autoSpaceDN w:val="0"/>
              <w:adjustRightInd w:val="0"/>
              <w:rPr>
                <w:sz w:val="16"/>
                <w:szCs w:val="16"/>
              </w:rPr>
            </w:pPr>
            <w:r w:rsidRPr="00E20390">
              <w:rPr>
                <w:sz w:val="16"/>
                <w:szCs w:val="16"/>
              </w:rPr>
              <w:t xml:space="preserve">Lay (consumer/community perspectives) </w:t>
            </w:r>
          </w:p>
        </w:tc>
        <w:tc>
          <w:tcPr>
            <w:tcW w:w="1300" w:type="dxa"/>
          </w:tcPr>
          <w:p w14:paraId="14F77CA5" w14:textId="77777777" w:rsidR="003E5791" w:rsidRPr="00E20390" w:rsidRDefault="003E5791">
            <w:pPr>
              <w:autoSpaceDE w:val="0"/>
              <w:autoSpaceDN w:val="0"/>
              <w:adjustRightInd w:val="0"/>
              <w:rPr>
                <w:sz w:val="16"/>
                <w:szCs w:val="16"/>
              </w:rPr>
            </w:pPr>
            <w:r w:rsidRPr="00E20390">
              <w:rPr>
                <w:sz w:val="16"/>
                <w:szCs w:val="16"/>
              </w:rPr>
              <w:t xml:space="preserve"> </w:t>
            </w:r>
          </w:p>
        </w:tc>
        <w:tc>
          <w:tcPr>
            <w:tcW w:w="1200" w:type="dxa"/>
          </w:tcPr>
          <w:p w14:paraId="75757B36" w14:textId="77777777" w:rsidR="003E5791" w:rsidRPr="00E20390" w:rsidRDefault="003E5791">
            <w:pPr>
              <w:autoSpaceDE w:val="0"/>
              <w:autoSpaceDN w:val="0"/>
              <w:adjustRightInd w:val="0"/>
              <w:rPr>
                <w:sz w:val="16"/>
                <w:szCs w:val="16"/>
              </w:rPr>
            </w:pPr>
            <w:r w:rsidRPr="00E20390">
              <w:rPr>
                <w:sz w:val="16"/>
                <w:szCs w:val="16"/>
              </w:rPr>
              <w:t xml:space="preserve"> </w:t>
            </w:r>
          </w:p>
        </w:tc>
        <w:tc>
          <w:tcPr>
            <w:tcW w:w="1200" w:type="dxa"/>
          </w:tcPr>
          <w:p w14:paraId="3704CC71" w14:textId="77777777" w:rsidR="003E5791" w:rsidRPr="00E20390" w:rsidRDefault="003E5791">
            <w:pPr>
              <w:autoSpaceDE w:val="0"/>
              <w:autoSpaceDN w:val="0"/>
              <w:adjustRightInd w:val="0"/>
              <w:rPr>
                <w:sz w:val="16"/>
                <w:szCs w:val="16"/>
              </w:rPr>
            </w:pPr>
            <w:r w:rsidRPr="00E20390">
              <w:rPr>
                <w:sz w:val="16"/>
                <w:szCs w:val="16"/>
              </w:rPr>
              <w:t xml:space="preserve">Present </w:t>
            </w:r>
          </w:p>
        </w:tc>
      </w:tr>
      <w:tr w:rsidR="003E5791" w:rsidRPr="00E20390" w14:paraId="63252DA5" w14:textId="77777777">
        <w:trPr>
          <w:trHeight w:val="280"/>
        </w:trPr>
        <w:tc>
          <w:tcPr>
            <w:tcW w:w="2700" w:type="dxa"/>
          </w:tcPr>
          <w:p w14:paraId="4EB2774C" w14:textId="77777777" w:rsidR="003E5791" w:rsidRPr="00E20390" w:rsidRDefault="003E5791">
            <w:pPr>
              <w:autoSpaceDE w:val="0"/>
              <w:autoSpaceDN w:val="0"/>
              <w:adjustRightInd w:val="0"/>
              <w:rPr>
                <w:sz w:val="16"/>
                <w:szCs w:val="16"/>
              </w:rPr>
            </w:pPr>
            <w:r w:rsidRPr="00E20390">
              <w:rPr>
                <w:sz w:val="16"/>
                <w:szCs w:val="16"/>
              </w:rPr>
              <w:t xml:space="preserve">Mr Dominic Fitchett </w:t>
            </w:r>
          </w:p>
        </w:tc>
        <w:tc>
          <w:tcPr>
            <w:tcW w:w="2600" w:type="dxa"/>
          </w:tcPr>
          <w:p w14:paraId="2F9780B1" w14:textId="77777777" w:rsidR="003E5791" w:rsidRPr="00E20390" w:rsidRDefault="003E5791">
            <w:pPr>
              <w:autoSpaceDE w:val="0"/>
              <w:autoSpaceDN w:val="0"/>
              <w:adjustRightInd w:val="0"/>
              <w:rPr>
                <w:sz w:val="16"/>
                <w:szCs w:val="16"/>
              </w:rPr>
            </w:pPr>
            <w:r w:rsidRPr="00E20390">
              <w:rPr>
                <w:sz w:val="16"/>
                <w:szCs w:val="16"/>
              </w:rPr>
              <w:t xml:space="preserve">Lay (the law) </w:t>
            </w:r>
          </w:p>
        </w:tc>
        <w:tc>
          <w:tcPr>
            <w:tcW w:w="1300" w:type="dxa"/>
          </w:tcPr>
          <w:p w14:paraId="6230D739" w14:textId="77777777" w:rsidR="003E5791" w:rsidRPr="00E20390" w:rsidRDefault="003E5791">
            <w:pPr>
              <w:autoSpaceDE w:val="0"/>
              <w:autoSpaceDN w:val="0"/>
              <w:adjustRightInd w:val="0"/>
              <w:rPr>
                <w:sz w:val="16"/>
                <w:szCs w:val="16"/>
              </w:rPr>
            </w:pPr>
            <w:r w:rsidRPr="00E20390">
              <w:rPr>
                <w:sz w:val="16"/>
                <w:szCs w:val="16"/>
              </w:rPr>
              <w:t xml:space="preserve">05/07/2019 </w:t>
            </w:r>
          </w:p>
        </w:tc>
        <w:tc>
          <w:tcPr>
            <w:tcW w:w="1200" w:type="dxa"/>
          </w:tcPr>
          <w:p w14:paraId="06BD8625" w14:textId="77777777" w:rsidR="003E5791" w:rsidRPr="00E20390" w:rsidRDefault="003E5791">
            <w:pPr>
              <w:autoSpaceDE w:val="0"/>
              <w:autoSpaceDN w:val="0"/>
              <w:adjustRightInd w:val="0"/>
              <w:rPr>
                <w:sz w:val="16"/>
                <w:szCs w:val="16"/>
              </w:rPr>
            </w:pPr>
            <w:r w:rsidRPr="00E20390">
              <w:rPr>
                <w:sz w:val="16"/>
                <w:szCs w:val="16"/>
              </w:rPr>
              <w:t xml:space="preserve">05/07/2022 </w:t>
            </w:r>
          </w:p>
        </w:tc>
        <w:tc>
          <w:tcPr>
            <w:tcW w:w="1200" w:type="dxa"/>
          </w:tcPr>
          <w:p w14:paraId="2FCFE427" w14:textId="77777777" w:rsidR="003E5791" w:rsidRPr="00E20390" w:rsidRDefault="003E5791">
            <w:pPr>
              <w:autoSpaceDE w:val="0"/>
              <w:autoSpaceDN w:val="0"/>
              <w:adjustRightInd w:val="0"/>
              <w:rPr>
                <w:sz w:val="16"/>
                <w:szCs w:val="16"/>
              </w:rPr>
            </w:pPr>
            <w:r w:rsidRPr="00E20390">
              <w:rPr>
                <w:sz w:val="16"/>
                <w:szCs w:val="16"/>
              </w:rPr>
              <w:t xml:space="preserve">Present </w:t>
            </w:r>
          </w:p>
        </w:tc>
      </w:tr>
      <w:tr w:rsidR="003E5791" w:rsidRPr="00E20390" w14:paraId="2454F4A6" w14:textId="77777777">
        <w:trPr>
          <w:trHeight w:val="280"/>
        </w:trPr>
        <w:tc>
          <w:tcPr>
            <w:tcW w:w="2700" w:type="dxa"/>
          </w:tcPr>
          <w:p w14:paraId="5625AB2D" w14:textId="441FEF2D" w:rsidR="003E5791" w:rsidRPr="00E20390" w:rsidRDefault="003E5791">
            <w:pPr>
              <w:autoSpaceDE w:val="0"/>
              <w:autoSpaceDN w:val="0"/>
              <w:adjustRightInd w:val="0"/>
              <w:rPr>
                <w:sz w:val="16"/>
                <w:szCs w:val="16"/>
              </w:rPr>
            </w:pPr>
            <w:r w:rsidRPr="00E20390">
              <w:rPr>
                <w:sz w:val="16"/>
                <w:szCs w:val="16"/>
              </w:rPr>
              <w:t xml:space="preserve">Dr Pauline Boyles </w:t>
            </w:r>
          </w:p>
        </w:tc>
        <w:tc>
          <w:tcPr>
            <w:tcW w:w="2600" w:type="dxa"/>
          </w:tcPr>
          <w:p w14:paraId="7E24CC76" w14:textId="77777777" w:rsidR="003E5791" w:rsidRPr="00E20390" w:rsidRDefault="003E5791">
            <w:pPr>
              <w:autoSpaceDE w:val="0"/>
              <w:autoSpaceDN w:val="0"/>
              <w:adjustRightInd w:val="0"/>
              <w:rPr>
                <w:sz w:val="16"/>
                <w:szCs w:val="16"/>
              </w:rPr>
            </w:pPr>
            <w:r w:rsidRPr="00E20390">
              <w:rPr>
                <w:sz w:val="16"/>
                <w:szCs w:val="16"/>
              </w:rPr>
              <w:t xml:space="preserve">Lay (consumer/community perspectives) </w:t>
            </w:r>
          </w:p>
        </w:tc>
        <w:tc>
          <w:tcPr>
            <w:tcW w:w="1300" w:type="dxa"/>
          </w:tcPr>
          <w:p w14:paraId="64C4D961" w14:textId="77777777" w:rsidR="003E5791" w:rsidRPr="00E20390" w:rsidRDefault="003E5791">
            <w:pPr>
              <w:autoSpaceDE w:val="0"/>
              <w:autoSpaceDN w:val="0"/>
              <w:adjustRightInd w:val="0"/>
              <w:rPr>
                <w:sz w:val="16"/>
                <w:szCs w:val="16"/>
              </w:rPr>
            </w:pPr>
            <w:r w:rsidRPr="00E20390">
              <w:rPr>
                <w:sz w:val="16"/>
                <w:szCs w:val="16"/>
              </w:rPr>
              <w:t xml:space="preserve">05/07/2019 </w:t>
            </w:r>
          </w:p>
        </w:tc>
        <w:tc>
          <w:tcPr>
            <w:tcW w:w="1200" w:type="dxa"/>
          </w:tcPr>
          <w:p w14:paraId="6ED44AA8" w14:textId="77777777" w:rsidR="003E5791" w:rsidRPr="00E20390" w:rsidRDefault="003E5791">
            <w:pPr>
              <w:autoSpaceDE w:val="0"/>
              <w:autoSpaceDN w:val="0"/>
              <w:adjustRightInd w:val="0"/>
              <w:rPr>
                <w:sz w:val="16"/>
                <w:szCs w:val="16"/>
              </w:rPr>
            </w:pPr>
            <w:r w:rsidRPr="00E20390">
              <w:rPr>
                <w:sz w:val="16"/>
                <w:szCs w:val="16"/>
              </w:rPr>
              <w:t xml:space="preserve">05/07/2022 </w:t>
            </w:r>
          </w:p>
        </w:tc>
        <w:tc>
          <w:tcPr>
            <w:tcW w:w="1200" w:type="dxa"/>
          </w:tcPr>
          <w:p w14:paraId="614108DD" w14:textId="77777777" w:rsidR="003E5791" w:rsidRPr="00E20390" w:rsidRDefault="003E5791">
            <w:pPr>
              <w:autoSpaceDE w:val="0"/>
              <w:autoSpaceDN w:val="0"/>
              <w:adjustRightInd w:val="0"/>
              <w:rPr>
                <w:sz w:val="16"/>
                <w:szCs w:val="16"/>
              </w:rPr>
            </w:pPr>
            <w:r w:rsidRPr="00E20390">
              <w:rPr>
                <w:sz w:val="16"/>
                <w:szCs w:val="16"/>
              </w:rPr>
              <w:t xml:space="preserve">Present </w:t>
            </w:r>
          </w:p>
        </w:tc>
      </w:tr>
    </w:tbl>
    <w:p w14:paraId="26916605" w14:textId="77777777" w:rsidR="00522B40" w:rsidRPr="00F9451C" w:rsidRDefault="00F9451C" w:rsidP="00F9451C">
      <w:pPr>
        <w:rPr>
          <w:sz w:val="16"/>
          <w:szCs w:val="16"/>
        </w:rPr>
      </w:pPr>
      <w:r w:rsidRPr="00E20390">
        <w:rPr>
          <w:sz w:val="16"/>
          <w:szCs w:val="16"/>
        </w:rPr>
        <w:t xml:space="preserve"> </w:t>
      </w:r>
    </w:p>
    <w:p w14:paraId="33039A52" w14:textId="77777777" w:rsidR="00E24E77" w:rsidRDefault="00E24E77" w:rsidP="00E24E77">
      <w:pPr>
        <w:pStyle w:val="Heading2"/>
        <w:pBdr>
          <w:bottom w:val="single" w:sz="12" w:space="1" w:color="auto"/>
        </w:pBdr>
      </w:pPr>
      <w:r>
        <w:br w:type="page"/>
      </w:r>
      <w:r>
        <w:lastRenderedPageBreak/>
        <w:t>Welcome</w:t>
      </w:r>
    </w:p>
    <w:p w14:paraId="2C4400BA" w14:textId="77777777" w:rsidR="00E24E77" w:rsidRDefault="00E24E77" w:rsidP="00E24E77">
      <w:r>
        <w:t xml:space="preserve"> </w:t>
      </w:r>
    </w:p>
    <w:p w14:paraId="47DC973E" w14:textId="77777777" w:rsidR="00E24E77" w:rsidRDefault="00E24E77" w:rsidP="00E24E77">
      <w:pPr>
        <w:rPr>
          <w:lang w:val="en-NZ"/>
        </w:rPr>
      </w:pPr>
    </w:p>
    <w:p w14:paraId="74A2FDC9" w14:textId="2FC54FAF" w:rsidR="00E24E77" w:rsidRPr="00950E48" w:rsidRDefault="00E24E77" w:rsidP="00204AC4">
      <w:pPr>
        <w:spacing w:before="80" w:after="80"/>
        <w:rPr>
          <w:rFonts w:cs="Arial"/>
          <w:szCs w:val="22"/>
          <w:lang w:val="en-NZ"/>
        </w:rPr>
      </w:pPr>
      <w:r w:rsidRPr="00204AC4">
        <w:rPr>
          <w:rFonts w:cs="Arial"/>
          <w:szCs w:val="22"/>
          <w:lang w:val="en-NZ"/>
        </w:rPr>
        <w:t>The Chair opened the meeting at</w:t>
      </w:r>
      <w:r w:rsidR="00950E48">
        <w:rPr>
          <w:rFonts w:cs="Arial"/>
          <w:szCs w:val="22"/>
          <w:lang w:val="en-NZ"/>
        </w:rPr>
        <w:t xml:space="preserve"> 11:00am</w:t>
      </w:r>
      <w:r w:rsidRPr="00204AC4">
        <w:rPr>
          <w:rFonts w:cs="Arial"/>
          <w:color w:val="33CCCC"/>
          <w:szCs w:val="22"/>
          <w:lang w:val="en-NZ"/>
        </w:rPr>
        <w:t xml:space="preserve"> </w:t>
      </w:r>
      <w:r w:rsidRPr="00204AC4">
        <w:rPr>
          <w:rFonts w:cs="Arial"/>
          <w:szCs w:val="22"/>
          <w:lang w:val="en-NZ"/>
        </w:rPr>
        <w:t xml:space="preserve">and welcomed Committee members, noting that </w:t>
      </w:r>
      <w:r w:rsidRPr="00950E48">
        <w:rPr>
          <w:rFonts w:cs="Arial"/>
          <w:szCs w:val="22"/>
          <w:lang w:val="en-NZ"/>
        </w:rPr>
        <w:t xml:space="preserve">apologies had been received from </w:t>
      </w:r>
      <w:r w:rsidR="00950E48" w:rsidRPr="00950E48">
        <w:rPr>
          <w:rFonts w:cs="Arial"/>
          <w:szCs w:val="22"/>
          <w:lang w:val="en-NZ"/>
        </w:rPr>
        <w:t>Professor Jean Hay-Smith</w:t>
      </w:r>
      <w:r w:rsidRPr="00950E48">
        <w:rPr>
          <w:rFonts w:cs="Arial"/>
          <w:szCs w:val="22"/>
          <w:lang w:val="en-NZ"/>
        </w:rPr>
        <w:t>.</w:t>
      </w:r>
    </w:p>
    <w:p w14:paraId="2BEF072D" w14:textId="77777777" w:rsidR="00E24E77" w:rsidRDefault="00E24E77" w:rsidP="00E24E77">
      <w:pPr>
        <w:rPr>
          <w:lang w:val="en-NZ"/>
        </w:rPr>
      </w:pPr>
    </w:p>
    <w:p w14:paraId="2359F3C4" w14:textId="77777777" w:rsidR="00E24E77" w:rsidRDefault="00E24E77" w:rsidP="00E24E77">
      <w:pPr>
        <w:rPr>
          <w:lang w:val="en-NZ"/>
        </w:rPr>
      </w:pPr>
    </w:p>
    <w:p w14:paraId="4CE97D45" w14:textId="77777777" w:rsidR="00E24E77" w:rsidRDefault="00E24E77" w:rsidP="00E24E77">
      <w:pPr>
        <w:rPr>
          <w:lang w:val="en-NZ"/>
        </w:rPr>
      </w:pPr>
      <w:r>
        <w:rPr>
          <w:lang w:val="en-NZ"/>
        </w:rPr>
        <w:t xml:space="preserve">The Chair noted that the meeting was quorate. </w:t>
      </w:r>
    </w:p>
    <w:p w14:paraId="34779C74" w14:textId="77777777" w:rsidR="00E24E77" w:rsidRDefault="00E24E77" w:rsidP="00E24E77">
      <w:pPr>
        <w:rPr>
          <w:lang w:val="en-NZ"/>
        </w:rPr>
      </w:pPr>
    </w:p>
    <w:p w14:paraId="6BB9E68E" w14:textId="77777777" w:rsidR="00E24E77" w:rsidRDefault="00E24E77" w:rsidP="00E24E77">
      <w:pPr>
        <w:rPr>
          <w:lang w:val="en-NZ"/>
        </w:rPr>
      </w:pPr>
      <w:r>
        <w:rPr>
          <w:lang w:val="en-NZ"/>
        </w:rPr>
        <w:t>The Committee noted and agreed the agenda for the meeting.</w:t>
      </w:r>
    </w:p>
    <w:p w14:paraId="55CEBC50" w14:textId="77777777" w:rsidR="00E24E77" w:rsidRDefault="00E24E77" w:rsidP="00E24E77">
      <w:pPr>
        <w:rPr>
          <w:lang w:val="en-NZ"/>
        </w:rPr>
      </w:pPr>
    </w:p>
    <w:p w14:paraId="771B2419" w14:textId="77777777" w:rsidR="00D324AA" w:rsidRDefault="00D324AA" w:rsidP="00D324AA">
      <w:pPr>
        <w:pStyle w:val="Heading2"/>
        <w:pBdr>
          <w:bottom w:val="single" w:sz="12" w:space="1" w:color="auto"/>
        </w:pBdr>
      </w:pPr>
      <w:r>
        <w:t>Confirmation of previous minutes</w:t>
      </w:r>
    </w:p>
    <w:p w14:paraId="6744C785" w14:textId="77777777" w:rsidR="00D324AA" w:rsidRDefault="00D324AA" w:rsidP="00D324AA">
      <w:pPr>
        <w:rPr>
          <w:lang w:val="en-NZ"/>
        </w:rPr>
      </w:pPr>
    </w:p>
    <w:p w14:paraId="54A71DA5" w14:textId="77777777" w:rsidR="00D324AA" w:rsidRDefault="00D324AA" w:rsidP="00D324AA">
      <w:pPr>
        <w:rPr>
          <w:lang w:val="en-NZ"/>
        </w:rPr>
      </w:pPr>
    </w:p>
    <w:p w14:paraId="2A292519" w14:textId="5BA10331" w:rsidR="00D324AA" w:rsidRDefault="00D324AA" w:rsidP="00D324AA">
      <w:pPr>
        <w:rPr>
          <w:lang w:val="en-NZ"/>
        </w:rPr>
      </w:pPr>
      <w:r>
        <w:rPr>
          <w:lang w:val="en-NZ"/>
        </w:rPr>
        <w:t>The minutes of the meeting of</w:t>
      </w:r>
      <w:r w:rsidR="00950E48">
        <w:rPr>
          <w:lang w:val="en-NZ"/>
        </w:rPr>
        <w:t xml:space="preserve"> 11 August 2020</w:t>
      </w:r>
      <w:r>
        <w:rPr>
          <w:lang w:val="en-NZ"/>
        </w:rPr>
        <w:t xml:space="preserve"> were confirmed.</w:t>
      </w:r>
    </w:p>
    <w:p w14:paraId="7C1BB7C4" w14:textId="77777777" w:rsidR="00D324AA" w:rsidRDefault="00D324AA" w:rsidP="00E24E77">
      <w:pPr>
        <w:rPr>
          <w:lang w:val="en-NZ"/>
        </w:rPr>
      </w:pPr>
    </w:p>
    <w:p w14:paraId="5B4863BA" w14:textId="7FFE9AC1" w:rsidR="00E24E77" w:rsidRPr="00DC35A3" w:rsidRDefault="00D324AA" w:rsidP="00E24E77">
      <w:pPr>
        <w:rPr>
          <w:lang w:val="en-NZ"/>
        </w:rPr>
      </w:pPr>
      <w:r>
        <w:rPr>
          <w:lang w:val="en-NZ"/>
        </w:rPr>
        <w:br w:type="page"/>
      </w:r>
    </w:p>
    <w:p w14:paraId="0326AD31" w14:textId="77777777" w:rsidR="00E24E77" w:rsidRDefault="00E24E77" w:rsidP="00E24E77">
      <w:pPr>
        <w:pStyle w:val="Heading2"/>
        <w:pBdr>
          <w:bottom w:val="single" w:sz="12" w:space="1" w:color="auto"/>
        </w:pBdr>
      </w:pPr>
      <w:r w:rsidRPr="006D4840">
        <w:lastRenderedPageBreak/>
        <w:t xml:space="preserve">New applications </w:t>
      </w:r>
    </w:p>
    <w:p w14:paraId="389F687E" w14:textId="35DC3ECF" w:rsidR="00540075" w:rsidRDefault="00540075">
      <w:pPr>
        <w:autoSpaceDE w:val="0"/>
        <w:autoSpaceDN w:val="0"/>
        <w:adjustRightInd w:val="0"/>
      </w:pPr>
    </w:p>
    <w:p w14:paraId="2160E99B" w14:textId="77777777" w:rsidR="006D1D7F" w:rsidRPr="00960BFE" w:rsidRDefault="006D1D7F" w:rsidP="006D1D7F">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E5791" w:rsidRPr="00960BFE" w14:paraId="7124AF09" w14:textId="77777777" w:rsidTr="003E5791">
        <w:trPr>
          <w:trHeight w:val="280"/>
        </w:trPr>
        <w:tc>
          <w:tcPr>
            <w:tcW w:w="966" w:type="dxa"/>
            <w:tcBorders>
              <w:top w:val="nil"/>
              <w:left w:val="nil"/>
              <w:bottom w:val="nil"/>
              <w:right w:val="nil"/>
            </w:tcBorders>
          </w:tcPr>
          <w:p w14:paraId="1DEE9DCD" w14:textId="77777777" w:rsidR="003E5791" w:rsidRPr="00960BFE" w:rsidRDefault="003E5791" w:rsidP="006359D1">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662887AE" w14:textId="77777777" w:rsidR="003E5791" w:rsidRPr="00960BFE" w:rsidRDefault="003E5791" w:rsidP="006359D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BE9FF9E" w14:textId="77777777" w:rsidR="003E5791" w:rsidRPr="00960BFE" w:rsidRDefault="003E5791" w:rsidP="006359D1">
            <w:pPr>
              <w:autoSpaceDE w:val="0"/>
              <w:autoSpaceDN w:val="0"/>
              <w:adjustRightInd w:val="0"/>
            </w:pPr>
            <w:r w:rsidRPr="00960BFE">
              <w:rPr>
                <w:b/>
              </w:rPr>
              <w:t>20/STH/144</w:t>
            </w:r>
            <w:r w:rsidRPr="00960BFE">
              <w:t xml:space="preserve"> </w:t>
            </w:r>
          </w:p>
        </w:tc>
      </w:tr>
      <w:tr w:rsidR="003E5791" w:rsidRPr="00960BFE" w14:paraId="33A912E9" w14:textId="77777777" w:rsidTr="003E5791">
        <w:trPr>
          <w:trHeight w:val="280"/>
        </w:trPr>
        <w:tc>
          <w:tcPr>
            <w:tcW w:w="966" w:type="dxa"/>
            <w:tcBorders>
              <w:top w:val="nil"/>
              <w:left w:val="nil"/>
              <w:bottom w:val="nil"/>
              <w:right w:val="nil"/>
            </w:tcBorders>
          </w:tcPr>
          <w:p w14:paraId="275BE056" w14:textId="77777777" w:rsidR="003E5791" w:rsidRPr="00960BFE" w:rsidRDefault="003E5791" w:rsidP="006359D1">
            <w:pPr>
              <w:autoSpaceDE w:val="0"/>
              <w:autoSpaceDN w:val="0"/>
              <w:adjustRightInd w:val="0"/>
            </w:pPr>
            <w:r w:rsidRPr="00960BFE">
              <w:t xml:space="preserve"> </w:t>
            </w:r>
          </w:p>
        </w:tc>
        <w:tc>
          <w:tcPr>
            <w:tcW w:w="2575" w:type="dxa"/>
            <w:tcBorders>
              <w:top w:val="nil"/>
              <w:left w:val="nil"/>
              <w:bottom w:val="nil"/>
              <w:right w:val="nil"/>
            </w:tcBorders>
          </w:tcPr>
          <w:p w14:paraId="0ABA04A8" w14:textId="77777777" w:rsidR="003E5791" w:rsidRPr="00960BFE" w:rsidRDefault="003E5791" w:rsidP="006359D1">
            <w:pPr>
              <w:autoSpaceDE w:val="0"/>
              <w:autoSpaceDN w:val="0"/>
              <w:adjustRightInd w:val="0"/>
            </w:pPr>
            <w:r w:rsidRPr="00960BFE">
              <w:t xml:space="preserve">Title: </w:t>
            </w:r>
          </w:p>
        </w:tc>
        <w:tc>
          <w:tcPr>
            <w:tcW w:w="6459" w:type="dxa"/>
            <w:tcBorders>
              <w:top w:val="nil"/>
              <w:left w:val="nil"/>
              <w:bottom w:val="nil"/>
              <w:right w:val="nil"/>
            </w:tcBorders>
          </w:tcPr>
          <w:p w14:paraId="1D516A77" w14:textId="77777777" w:rsidR="003E5791" w:rsidRPr="00960BFE" w:rsidRDefault="003E5791" w:rsidP="006359D1">
            <w:pPr>
              <w:autoSpaceDE w:val="0"/>
              <w:autoSpaceDN w:val="0"/>
              <w:adjustRightInd w:val="0"/>
            </w:pPr>
            <w:r w:rsidRPr="00960BFE">
              <w:t xml:space="preserve">Clinical Evaluation of the </w:t>
            </w:r>
            <w:proofErr w:type="spellStart"/>
            <w:r w:rsidRPr="00960BFE">
              <w:t>Aatru</w:t>
            </w:r>
            <w:proofErr w:type="spellEnd"/>
            <w:r w:rsidRPr="00960BFE">
              <w:t xml:space="preserve"> </w:t>
            </w:r>
            <w:proofErr w:type="spellStart"/>
            <w:r w:rsidRPr="00960BFE">
              <w:t>npSIMS</w:t>
            </w:r>
            <w:proofErr w:type="spellEnd"/>
            <w:r w:rsidRPr="00960BFE">
              <w:t xml:space="preserve"> System </w:t>
            </w:r>
          </w:p>
        </w:tc>
      </w:tr>
      <w:tr w:rsidR="003E5791" w:rsidRPr="00960BFE" w14:paraId="56A1248A" w14:textId="77777777" w:rsidTr="003E5791">
        <w:trPr>
          <w:trHeight w:val="280"/>
        </w:trPr>
        <w:tc>
          <w:tcPr>
            <w:tcW w:w="966" w:type="dxa"/>
            <w:tcBorders>
              <w:top w:val="nil"/>
              <w:left w:val="nil"/>
              <w:bottom w:val="nil"/>
              <w:right w:val="nil"/>
            </w:tcBorders>
          </w:tcPr>
          <w:p w14:paraId="78473D8C" w14:textId="77777777" w:rsidR="003E5791" w:rsidRPr="00960BFE" w:rsidRDefault="003E5791" w:rsidP="006359D1">
            <w:pPr>
              <w:autoSpaceDE w:val="0"/>
              <w:autoSpaceDN w:val="0"/>
              <w:adjustRightInd w:val="0"/>
            </w:pPr>
            <w:r w:rsidRPr="00960BFE">
              <w:t xml:space="preserve"> </w:t>
            </w:r>
          </w:p>
        </w:tc>
        <w:tc>
          <w:tcPr>
            <w:tcW w:w="2575" w:type="dxa"/>
            <w:tcBorders>
              <w:top w:val="nil"/>
              <w:left w:val="nil"/>
              <w:bottom w:val="nil"/>
              <w:right w:val="nil"/>
            </w:tcBorders>
          </w:tcPr>
          <w:p w14:paraId="601119F2" w14:textId="77777777" w:rsidR="003E5791" w:rsidRPr="00960BFE" w:rsidRDefault="003E5791" w:rsidP="006359D1">
            <w:pPr>
              <w:autoSpaceDE w:val="0"/>
              <w:autoSpaceDN w:val="0"/>
              <w:adjustRightInd w:val="0"/>
            </w:pPr>
            <w:r w:rsidRPr="00960BFE">
              <w:t xml:space="preserve">Principal Investigator: </w:t>
            </w:r>
          </w:p>
        </w:tc>
        <w:tc>
          <w:tcPr>
            <w:tcW w:w="6459" w:type="dxa"/>
            <w:tcBorders>
              <w:top w:val="nil"/>
              <w:left w:val="nil"/>
              <w:bottom w:val="nil"/>
              <w:right w:val="nil"/>
            </w:tcBorders>
          </w:tcPr>
          <w:p w14:paraId="0B1D3CF2" w14:textId="451B2A44" w:rsidR="003E5791" w:rsidRPr="00960BFE" w:rsidRDefault="003E5791" w:rsidP="006359D1">
            <w:pPr>
              <w:autoSpaceDE w:val="0"/>
              <w:autoSpaceDN w:val="0"/>
              <w:adjustRightInd w:val="0"/>
            </w:pPr>
            <w:r w:rsidRPr="00960BFE">
              <w:t xml:space="preserve">Assoc Prof Jon </w:t>
            </w:r>
            <w:proofErr w:type="spellStart"/>
            <w:r w:rsidRPr="00960BFE">
              <w:t>Mathy</w:t>
            </w:r>
            <w:proofErr w:type="spellEnd"/>
            <w:r w:rsidRPr="00960BFE">
              <w:t xml:space="preserve"> </w:t>
            </w:r>
          </w:p>
        </w:tc>
      </w:tr>
      <w:tr w:rsidR="003E5791" w:rsidRPr="00960BFE" w14:paraId="76739B4C" w14:textId="77777777" w:rsidTr="003E5791">
        <w:trPr>
          <w:trHeight w:val="280"/>
        </w:trPr>
        <w:tc>
          <w:tcPr>
            <w:tcW w:w="966" w:type="dxa"/>
            <w:tcBorders>
              <w:top w:val="nil"/>
              <w:left w:val="nil"/>
              <w:bottom w:val="nil"/>
              <w:right w:val="nil"/>
            </w:tcBorders>
          </w:tcPr>
          <w:p w14:paraId="7F039D04" w14:textId="77777777" w:rsidR="003E5791" w:rsidRPr="00960BFE" w:rsidRDefault="003E5791" w:rsidP="006359D1">
            <w:pPr>
              <w:autoSpaceDE w:val="0"/>
              <w:autoSpaceDN w:val="0"/>
              <w:adjustRightInd w:val="0"/>
            </w:pPr>
            <w:r w:rsidRPr="00960BFE">
              <w:t xml:space="preserve"> </w:t>
            </w:r>
          </w:p>
        </w:tc>
        <w:tc>
          <w:tcPr>
            <w:tcW w:w="2575" w:type="dxa"/>
            <w:tcBorders>
              <w:top w:val="nil"/>
              <w:left w:val="nil"/>
              <w:bottom w:val="nil"/>
              <w:right w:val="nil"/>
            </w:tcBorders>
          </w:tcPr>
          <w:p w14:paraId="48ABAF51" w14:textId="77777777" w:rsidR="003E5791" w:rsidRPr="00960BFE" w:rsidRDefault="003E5791" w:rsidP="006359D1">
            <w:pPr>
              <w:autoSpaceDE w:val="0"/>
              <w:autoSpaceDN w:val="0"/>
              <w:adjustRightInd w:val="0"/>
            </w:pPr>
            <w:r w:rsidRPr="00960BFE">
              <w:t xml:space="preserve">Sponsor: </w:t>
            </w:r>
          </w:p>
        </w:tc>
        <w:tc>
          <w:tcPr>
            <w:tcW w:w="6459" w:type="dxa"/>
            <w:tcBorders>
              <w:top w:val="nil"/>
              <w:left w:val="nil"/>
              <w:bottom w:val="nil"/>
              <w:right w:val="nil"/>
            </w:tcBorders>
          </w:tcPr>
          <w:p w14:paraId="7D71A2D8" w14:textId="77777777" w:rsidR="003E5791" w:rsidRPr="00960BFE" w:rsidRDefault="003E5791" w:rsidP="006359D1">
            <w:pPr>
              <w:autoSpaceDE w:val="0"/>
              <w:autoSpaceDN w:val="0"/>
              <w:adjustRightInd w:val="0"/>
            </w:pPr>
            <w:r w:rsidRPr="00960BFE">
              <w:t xml:space="preserve">Avania Clinical </w:t>
            </w:r>
          </w:p>
        </w:tc>
      </w:tr>
      <w:tr w:rsidR="003E5791" w:rsidRPr="00960BFE" w14:paraId="045AAA23" w14:textId="77777777" w:rsidTr="003E5791">
        <w:trPr>
          <w:trHeight w:val="280"/>
        </w:trPr>
        <w:tc>
          <w:tcPr>
            <w:tcW w:w="966" w:type="dxa"/>
            <w:tcBorders>
              <w:top w:val="nil"/>
              <w:left w:val="nil"/>
              <w:bottom w:val="nil"/>
              <w:right w:val="nil"/>
            </w:tcBorders>
          </w:tcPr>
          <w:p w14:paraId="4C199EF5" w14:textId="77777777" w:rsidR="003E5791" w:rsidRPr="00960BFE" w:rsidRDefault="003E5791" w:rsidP="006359D1">
            <w:pPr>
              <w:autoSpaceDE w:val="0"/>
              <w:autoSpaceDN w:val="0"/>
              <w:adjustRightInd w:val="0"/>
            </w:pPr>
            <w:r w:rsidRPr="00960BFE">
              <w:t xml:space="preserve"> </w:t>
            </w:r>
          </w:p>
        </w:tc>
        <w:tc>
          <w:tcPr>
            <w:tcW w:w="2575" w:type="dxa"/>
            <w:tcBorders>
              <w:top w:val="nil"/>
              <w:left w:val="nil"/>
              <w:bottom w:val="nil"/>
              <w:right w:val="nil"/>
            </w:tcBorders>
          </w:tcPr>
          <w:p w14:paraId="0DF3E9A9" w14:textId="77777777" w:rsidR="003E5791" w:rsidRPr="00960BFE" w:rsidRDefault="003E5791" w:rsidP="006359D1">
            <w:pPr>
              <w:autoSpaceDE w:val="0"/>
              <w:autoSpaceDN w:val="0"/>
              <w:adjustRightInd w:val="0"/>
            </w:pPr>
            <w:r w:rsidRPr="00960BFE">
              <w:t xml:space="preserve">Clock Start Date: </w:t>
            </w:r>
          </w:p>
        </w:tc>
        <w:tc>
          <w:tcPr>
            <w:tcW w:w="6459" w:type="dxa"/>
            <w:tcBorders>
              <w:top w:val="nil"/>
              <w:left w:val="nil"/>
              <w:bottom w:val="nil"/>
              <w:right w:val="nil"/>
            </w:tcBorders>
          </w:tcPr>
          <w:p w14:paraId="6157A4E6" w14:textId="77777777" w:rsidR="003E5791" w:rsidRPr="00960BFE" w:rsidRDefault="003E5791" w:rsidP="006359D1">
            <w:pPr>
              <w:autoSpaceDE w:val="0"/>
              <w:autoSpaceDN w:val="0"/>
              <w:adjustRightInd w:val="0"/>
            </w:pPr>
            <w:r w:rsidRPr="00960BFE">
              <w:t xml:space="preserve">27 August 2020 </w:t>
            </w:r>
          </w:p>
        </w:tc>
      </w:tr>
    </w:tbl>
    <w:p w14:paraId="253DAC1A" w14:textId="77777777" w:rsidR="006D1D7F" w:rsidRPr="00960BFE" w:rsidRDefault="006D1D7F" w:rsidP="006D1D7F">
      <w:pPr>
        <w:autoSpaceDE w:val="0"/>
        <w:autoSpaceDN w:val="0"/>
        <w:adjustRightInd w:val="0"/>
      </w:pPr>
      <w:r w:rsidRPr="00960BFE">
        <w:t xml:space="preserve"> </w:t>
      </w:r>
    </w:p>
    <w:p w14:paraId="4A001B71" w14:textId="2961DF75" w:rsidR="006D1D7F" w:rsidRPr="00987913" w:rsidRDefault="006D1D7F" w:rsidP="006D1D7F">
      <w:pPr>
        <w:autoSpaceDE w:val="0"/>
        <w:autoSpaceDN w:val="0"/>
        <w:adjustRightInd w:val="0"/>
        <w:rPr>
          <w:sz w:val="20"/>
          <w:lang w:val="en-NZ"/>
        </w:rPr>
      </w:pPr>
      <w:r w:rsidRPr="00E76858">
        <w:rPr>
          <w:rFonts w:cs="Arial"/>
          <w:szCs w:val="22"/>
          <w:lang w:val="en-NZ"/>
        </w:rPr>
        <w:t>Jon</w:t>
      </w:r>
      <w:r w:rsidR="00024682" w:rsidRPr="00E76858">
        <w:rPr>
          <w:rFonts w:cs="Arial"/>
          <w:szCs w:val="22"/>
          <w:lang w:val="en-NZ"/>
        </w:rPr>
        <w:t xml:space="preserve"> </w:t>
      </w:r>
      <w:proofErr w:type="spellStart"/>
      <w:r w:rsidR="00024682" w:rsidRPr="00E76858">
        <w:rPr>
          <w:rFonts w:cs="Arial"/>
          <w:szCs w:val="22"/>
          <w:lang w:val="en-NZ"/>
        </w:rPr>
        <w:t>Mathy</w:t>
      </w:r>
      <w:proofErr w:type="spellEnd"/>
      <w:r w:rsidRPr="00E76858">
        <w:rPr>
          <w:rFonts w:cs="Arial"/>
          <w:szCs w:val="22"/>
          <w:lang w:val="en-NZ"/>
        </w:rPr>
        <w:t xml:space="preserve">, </w:t>
      </w:r>
      <w:r w:rsidR="00024682" w:rsidRPr="00E76858">
        <w:rPr>
          <w:rFonts w:cs="Arial"/>
          <w:szCs w:val="22"/>
          <w:lang w:val="en-NZ"/>
        </w:rPr>
        <w:t>R</w:t>
      </w:r>
      <w:r w:rsidRPr="00E76858">
        <w:rPr>
          <w:rFonts w:cs="Arial"/>
          <w:szCs w:val="22"/>
          <w:lang w:val="en-NZ"/>
        </w:rPr>
        <w:t xml:space="preserve">obin </w:t>
      </w:r>
      <w:r w:rsidR="00024682" w:rsidRPr="00E76858">
        <w:rPr>
          <w:rFonts w:cs="Arial"/>
          <w:szCs w:val="22"/>
          <w:lang w:val="en-NZ"/>
        </w:rPr>
        <w:t>M</w:t>
      </w:r>
      <w:r w:rsidRPr="00E76858">
        <w:rPr>
          <w:rFonts w:cs="Arial"/>
          <w:szCs w:val="22"/>
          <w:lang w:val="en-NZ"/>
        </w:rPr>
        <w:t xml:space="preserve">artin and </w:t>
      </w:r>
      <w:r w:rsidR="00024682" w:rsidRPr="00E76858">
        <w:rPr>
          <w:rFonts w:cs="Arial"/>
          <w:szCs w:val="22"/>
          <w:lang w:val="en-NZ"/>
        </w:rPr>
        <w:t>A</w:t>
      </w:r>
      <w:r w:rsidRPr="00E76858">
        <w:rPr>
          <w:rFonts w:cs="Arial"/>
          <w:szCs w:val="22"/>
          <w:lang w:val="en-NZ"/>
        </w:rPr>
        <w:t xml:space="preserve">udra </w:t>
      </w:r>
      <w:r w:rsidR="00024682" w:rsidRPr="00E76858">
        <w:rPr>
          <w:rFonts w:cs="Arial"/>
          <w:szCs w:val="22"/>
          <w:lang w:val="en-NZ"/>
        </w:rPr>
        <w:t>W</w:t>
      </w:r>
      <w:r w:rsidRPr="00E76858">
        <w:rPr>
          <w:rFonts w:cs="Arial"/>
          <w:szCs w:val="22"/>
          <w:lang w:val="en-NZ"/>
        </w:rPr>
        <w:t>ilson</w:t>
      </w:r>
      <w:r w:rsidRPr="00E76858">
        <w:rPr>
          <w:lang w:val="en-NZ"/>
        </w:rPr>
        <w:t xml:space="preserve"> </w:t>
      </w:r>
      <w:r w:rsidR="00024682" w:rsidRPr="00E76858">
        <w:rPr>
          <w:lang w:val="en-NZ"/>
        </w:rPr>
        <w:t>were</w:t>
      </w:r>
      <w:r w:rsidRPr="00E76858">
        <w:rPr>
          <w:lang w:val="en-NZ"/>
        </w:rPr>
        <w:t xml:space="preserve"> present via videoconference for discussion of </w:t>
      </w:r>
      <w:r w:rsidRPr="00987913">
        <w:rPr>
          <w:lang w:val="en-NZ"/>
        </w:rPr>
        <w:t>this application.</w:t>
      </w:r>
    </w:p>
    <w:p w14:paraId="01298829" w14:textId="77777777" w:rsidR="006D1D7F" w:rsidRDefault="006D1D7F" w:rsidP="006D1D7F">
      <w:pPr>
        <w:rPr>
          <w:u w:val="single"/>
          <w:lang w:val="en-NZ"/>
        </w:rPr>
      </w:pPr>
    </w:p>
    <w:p w14:paraId="315932A9" w14:textId="77777777" w:rsidR="006D1D7F" w:rsidRPr="00FD2B1E" w:rsidRDefault="006D1D7F" w:rsidP="006D1D7F">
      <w:pPr>
        <w:rPr>
          <w:u w:val="single"/>
          <w:lang w:val="en-NZ"/>
        </w:rPr>
      </w:pPr>
      <w:r w:rsidRPr="00FD2B1E">
        <w:rPr>
          <w:u w:val="single"/>
          <w:lang w:val="en-NZ"/>
        </w:rPr>
        <w:t>Potential conflicts of interest</w:t>
      </w:r>
    </w:p>
    <w:p w14:paraId="45F945DA" w14:textId="77777777" w:rsidR="006D1D7F" w:rsidRPr="008869BB" w:rsidRDefault="006D1D7F" w:rsidP="006D1D7F">
      <w:pPr>
        <w:rPr>
          <w:b/>
          <w:lang w:val="en-NZ"/>
        </w:rPr>
      </w:pPr>
    </w:p>
    <w:p w14:paraId="06F993FA" w14:textId="77777777" w:rsidR="006D1D7F" w:rsidRPr="00960BFE" w:rsidRDefault="006D1D7F" w:rsidP="006D1D7F">
      <w:pPr>
        <w:rPr>
          <w:lang w:val="en-NZ"/>
        </w:rPr>
      </w:pPr>
      <w:r w:rsidRPr="00960BFE">
        <w:rPr>
          <w:lang w:val="en-NZ"/>
        </w:rPr>
        <w:t>The Chair asked members to declare any potential conflicts of interest related to this application.</w:t>
      </w:r>
    </w:p>
    <w:p w14:paraId="2FAE9C76" w14:textId="77777777" w:rsidR="006D1D7F" w:rsidRPr="00960BFE" w:rsidRDefault="006D1D7F" w:rsidP="006D1D7F">
      <w:pPr>
        <w:rPr>
          <w:lang w:val="en-NZ"/>
        </w:rPr>
      </w:pPr>
    </w:p>
    <w:p w14:paraId="58B52F03" w14:textId="77777777" w:rsidR="006D1D7F" w:rsidRDefault="006D1D7F" w:rsidP="006D1D7F">
      <w:pPr>
        <w:rPr>
          <w:lang w:val="en-NZ"/>
        </w:rPr>
      </w:pPr>
      <w:r w:rsidRPr="00FD2B1E">
        <w:rPr>
          <w:lang w:val="en-NZ"/>
        </w:rPr>
        <w:t>No potential conflicts</w:t>
      </w:r>
      <w:r w:rsidRPr="00960BFE">
        <w:rPr>
          <w:lang w:val="en-NZ"/>
        </w:rPr>
        <w:t xml:space="preserve"> of interest related to this application were declared by any member.</w:t>
      </w:r>
    </w:p>
    <w:p w14:paraId="39D95F41" w14:textId="77777777" w:rsidR="006D1D7F" w:rsidRDefault="006D1D7F" w:rsidP="006D1D7F">
      <w:pPr>
        <w:rPr>
          <w:lang w:val="en-NZ"/>
        </w:rPr>
      </w:pPr>
    </w:p>
    <w:p w14:paraId="6328204B" w14:textId="77777777" w:rsidR="006D1D7F" w:rsidRPr="00960BFE" w:rsidRDefault="006D1D7F" w:rsidP="006D1D7F">
      <w:pPr>
        <w:rPr>
          <w:lang w:val="en-NZ"/>
        </w:rPr>
      </w:pPr>
    </w:p>
    <w:p w14:paraId="156BDBBA" w14:textId="77777777" w:rsidR="006D1D7F" w:rsidRDefault="006D1D7F" w:rsidP="006D1D7F">
      <w:pPr>
        <w:rPr>
          <w:u w:val="single"/>
          <w:lang w:val="en-NZ"/>
        </w:rPr>
      </w:pPr>
      <w:r w:rsidRPr="001C059D">
        <w:rPr>
          <w:u w:val="single"/>
          <w:lang w:val="en-NZ"/>
        </w:rPr>
        <w:t>Summary of Study</w:t>
      </w:r>
    </w:p>
    <w:p w14:paraId="65D9396C" w14:textId="77777777" w:rsidR="006D1D7F" w:rsidRDefault="006D1D7F" w:rsidP="006D1D7F">
      <w:pPr>
        <w:rPr>
          <w:u w:val="single"/>
          <w:lang w:val="en-NZ"/>
        </w:rPr>
      </w:pPr>
    </w:p>
    <w:p w14:paraId="7C4FF3BA" w14:textId="77777777" w:rsidR="00E76858" w:rsidRDefault="00024682" w:rsidP="00024682">
      <w:pPr>
        <w:pStyle w:val="ListParagraph"/>
        <w:numPr>
          <w:ilvl w:val="0"/>
          <w:numId w:val="6"/>
        </w:numPr>
        <w:rPr>
          <w:lang w:val="en-NZ"/>
        </w:rPr>
      </w:pPr>
      <w:r w:rsidRPr="00024682">
        <w:rPr>
          <w:lang w:val="en-NZ"/>
        </w:rPr>
        <w:t>The purpose of th</w:t>
      </w:r>
      <w:r w:rsidR="00E76858">
        <w:rPr>
          <w:lang w:val="en-NZ"/>
        </w:rPr>
        <w:t>e proposed</w:t>
      </w:r>
      <w:r w:rsidRPr="00024682">
        <w:rPr>
          <w:lang w:val="en-NZ"/>
        </w:rPr>
        <w:t xml:space="preserve"> study is to assess the suitability, safety and effectiveness of the non-electric NPWT device </w:t>
      </w:r>
      <w:proofErr w:type="spellStart"/>
      <w:r w:rsidRPr="00024682">
        <w:rPr>
          <w:lang w:val="en-NZ"/>
        </w:rPr>
        <w:t>npSIMS</w:t>
      </w:r>
      <w:proofErr w:type="spellEnd"/>
      <w:r w:rsidRPr="00024682">
        <w:rPr>
          <w:lang w:val="en-NZ"/>
        </w:rPr>
        <w:t xml:space="preserve"> (negative pressure Surgical Incision Management System) developed by </w:t>
      </w:r>
      <w:proofErr w:type="spellStart"/>
      <w:r w:rsidRPr="00024682">
        <w:rPr>
          <w:lang w:val="en-NZ"/>
        </w:rPr>
        <w:t>Aatru</w:t>
      </w:r>
      <w:proofErr w:type="spellEnd"/>
      <w:r w:rsidRPr="00024682">
        <w:rPr>
          <w:lang w:val="en-NZ"/>
        </w:rPr>
        <w:t xml:space="preserve"> Medical, for the management of closed surgical wounds. </w:t>
      </w:r>
    </w:p>
    <w:p w14:paraId="477B6B25" w14:textId="22462F3E" w:rsidR="00024682" w:rsidRPr="00024682" w:rsidRDefault="00024682" w:rsidP="00024682">
      <w:pPr>
        <w:pStyle w:val="ListParagraph"/>
        <w:numPr>
          <w:ilvl w:val="0"/>
          <w:numId w:val="6"/>
        </w:numPr>
        <w:rPr>
          <w:lang w:val="en-NZ"/>
        </w:rPr>
      </w:pPr>
      <w:r w:rsidRPr="00024682">
        <w:rPr>
          <w:lang w:val="en-NZ"/>
        </w:rPr>
        <w:t>Surgical procedures will be performed in the same way that any patient would have their surgery; there will be no difference in this procedure whether participants are on the study or not. Small, single use disposable electromechanical NPWT systems allow the patients to move around and have been used for treating these closed incision wounds, however due to the cost of these electromechanical devices, they are only used on high risk wounds.</w:t>
      </w:r>
    </w:p>
    <w:p w14:paraId="0257E9FC" w14:textId="77777777" w:rsidR="00E76858" w:rsidRDefault="00024682" w:rsidP="00024682">
      <w:pPr>
        <w:pStyle w:val="ListParagraph"/>
        <w:numPr>
          <w:ilvl w:val="0"/>
          <w:numId w:val="6"/>
        </w:numPr>
        <w:rPr>
          <w:lang w:val="en-NZ"/>
        </w:rPr>
      </w:pPr>
      <w:r w:rsidRPr="00024682">
        <w:rPr>
          <w:lang w:val="en-NZ"/>
        </w:rPr>
        <w:t xml:space="preserve">The </w:t>
      </w:r>
      <w:proofErr w:type="spellStart"/>
      <w:r w:rsidRPr="00024682">
        <w:rPr>
          <w:lang w:val="en-NZ"/>
        </w:rPr>
        <w:t>npSIMS</w:t>
      </w:r>
      <w:proofErr w:type="spellEnd"/>
      <w:r w:rsidRPr="00024682">
        <w:rPr>
          <w:lang w:val="en-NZ"/>
        </w:rPr>
        <w:t xml:space="preserve"> is non-electric and uses a chemical reaction pump to have a similar effect to the electromechanical devices but is approximately 10-20% of the cost of these other devices. This study device may promote wound healing through the removal of excess fluid, infectious material and tissue debris. </w:t>
      </w:r>
    </w:p>
    <w:p w14:paraId="64CA4600" w14:textId="44B1FCCC" w:rsidR="00024682" w:rsidRPr="00024682" w:rsidRDefault="00024682" w:rsidP="00024682">
      <w:pPr>
        <w:pStyle w:val="ListParagraph"/>
        <w:numPr>
          <w:ilvl w:val="0"/>
          <w:numId w:val="6"/>
        </w:numPr>
        <w:rPr>
          <w:lang w:val="en-NZ"/>
        </w:rPr>
      </w:pPr>
      <w:r w:rsidRPr="00024682">
        <w:rPr>
          <w:lang w:val="en-NZ"/>
        </w:rPr>
        <w:t xml:space="preserve">The study </w:t>
      </w:r>
      <w:r w:rsidR="00E76858">
        <w:rPr>
          <w:lang w:val="en-NZ"/>
        </w:rPr>
        <w:t>will include</w:t>
      </w:r>
      <w:r w:rsidRPr="00024682">
        <w:rPr>
          <w:lang w:val="en-NZ"/>
        </w:rPr>
        <w:t xml:space="preserve"> up to 30 study participants who will participate for approximately 30 days during post-surgery follow-up</w:t>
      </w:r>
      <w:r w:rsidR="001C1553">
        <w:rPr>
          <w:lang w:val="en-NZ"/>
        </w:rPr>
        <w:t xml:space="preserve">. Eligible </w:t>
      </w:r>
      <w:proofErr w:type="gramStart"/>
      <w:r w:rsidR="001C1553">
        <w:rPr>
          <w:lang w:val="en-NZ"/>
        </w:rPr>
        <w:t xml:space="preserve">participants </w:t>
      </w:r>
      <w:r w:rsidRPr="00024682">
        <w:rPr>
          <w:lang w:val="en-NZ"/>
        </w:rPr>
        <w:t xml:space="preserve"> </w:t>
      </w:r>
      <w:r w:rsidR="001C1553">
        <w:rPr>
          <w:lang w:val="en-NZ"/>
        </w:rPr>
        <w:t>will</w:t>
      </w:r>
      <w:proofErr w:type="gramEnd"/>
      <w:r w:rsidR="001C1553">
        <w:rPr>
          <w:lang w:val="en-NZ"/>
        </w:rPr>
        <w:t xml:space="preserve"> have a surgical</w:t>
      </w:r>
      <w:r w:rsidRPr="00024682">
        <w:rPr>
          <w:lang w:val="en-NZ"/>
        </w:rPr>
        <w:t xml:space="preserve"> incision between 5 and 13 cm long, that will be closed with sutures or staples.</w:t>
      </w:r>
    </w:p>
    <w:p w14:paraId="5DBC0FB7" w14:textId="77777777" w:rsidR="00E76858" w:rsidRDefault="00024682" w:rsidP="00024682">
      <w:pPr>
        <w:pStyle w:val="ListParagraph"/>
        <w:numPr>
          <w:ilvl w:val="0"/>
          <w:numId w:val="6"/>
        </w:numPr>
        <w:rPr>
          <w:lang w:val="en-NZ"/>
        </w:rPr>
      </w:pPr>
      <w:r w:rsidRPr="00024682">
        <w:rPr>
          <w:lang w:val="en-NZ"/>
        </w:rPr>
        <w:t>The surgical incision will be closed and treated post-operatively with the study device.</w:t>
      </w:r>
      <w:r w:rsidR="00E76858">
        <w:rPr>
          <w:lang w:val="en-NZ"/>
        </w:rPr>
        <w:t xml:space="preserve"> </w:t>
      </w:r>
    </w:p>
    <w:p w14:paraId="58452BB4" w14:textId="77777777" w:rsidR="00E76858" w:rsidRDefault="00024682" w:rsidP="00024682">
      <w:pPr>
        <w:pStyle w:val="ListParagraph"/>
        <w:numPr>
          <w:ilvl w:val="0"/>
          <w:numId w:val="6"/>
        </w:numPr>
        <w:rPr>
          <w:lang w:val="en-NZ"/>
        </w:rPr>
      </w:pPr>
      <w:r w:rsidRPr="00024682">
        <w:rPr>
          <w:lang w:val="en-NZ"/>
        </w:rPr>
        <w:t xml:space="preserve">The participant will be asked to complete </w:t>
      </w:r>
      <w:r w:rsidR="00E76858" w:rsidRPr="00024682">
        <w:rPr>
          <w:lang w:val="en-NZ"/>
        </w:rPr>
        <w:t>several</w:t>
      </w:r>
      <w:r w:rsidRPr="00024682">
        <w:rPr>
          <w:lang w:val="en-NZ"/>
        </w:rPr>
        <w:t xml:space="preserve"> study evaluations and complete a questionnaire</w:t>
      </w:r>
      <w:r w:rsidR="00E76858">
        <w:rPr>
          <w:lang w:val="en-NZ"/>
        </w:rPr>
        <w:t xml:space="preserve"> </w:t>
      </w:r>
      <w:r w:rsidRPr="00024682">
        <w:rPr>
          <w:lang w:val="en-NZ"/>
        </w:rPr>
        <w:t xml:space="preserve">(POSAS)related to their wound and the use of the </w:t>
      </w:r>
      <w:proofErr w:type="spellStart"/>
      <w:r w:rsidRPr="00024682">
        <w:rPr>
          <w:lang w:val="en-NZ"/>
        </w:rPr>
        <w:t>npSIMS</w:t>
      </w:r>
      <w:proofErr w:type="spellEnd"/>
      <w:r w:rsidRPr="00024682">
        <w:rPr>
          <w:lang w:val="en-NZ"/>
        </w:rPr>
        <w:t xml:space="preserve"> device and asked to rate their pain out of 10 (NRS). </w:t>
      </w:r>
    </w:p>
    <w:p w14:paraId="2438322F" w14:textId="4641D9C0" w:rsidR="006D1D7F" w:rsidRPr="00E76858" w:rsidRDefault="00024682" w:rsidP="00E76858">
      <w:pPr>
        <w:pStyle w:val="ListParagraph"/>
        <w:numPr>
          <w:ilvl w:val="0"/>
          <w:numId w:val="6"/>
        </w:numPr>
        <w:rPr>
          <w:lang w:val="en-NZ"/>
        </w:rPr>
      </w:pPr>
      <w:r w:rsidRPr="00024682">
        <w:rPr>
          <w:lang w:val="en-NZ"/>
        </w:rPr>
        <w:t xml:space="preserve">The participants will have a phone/video follow up contact at Days 1,2,3,4,5 &amp; 6 post surgery. At Day 7 a clinic visit will be performed and at Day 14 and 30 a telephone/video follow up will occur.   </w:t>
      </w:r>
    </w:p>
    <w:p w14:paraId="1AEA051A" w14:textId="77777777" w:rsidR="006D1D7F" w:rsidRPr="00041960" w:rsidRDefault="006D1D7F" w:rsidP="006D1D7F">
      <w:pPr>
        <w:autoSpaceDE w:val="0"/>
        <w:autoSpaceDN w:val="0"/>
        <w:adjustRightInd w:val="0"/>
        <w:rPr>
          <w:lang w:val="en-NZ"/>
        </w:rPr>
      </w:pPr>
    </w:p>
    <w:p w14:paraId="1ED269A0" w14:textId="77777777" w:rsidR="006D1D7F" w:rsidRDefault="006D1D7F" w:rsidP="006D1D7F">
      <w:pPr>
        <w:rPr>
          <w:u w:val="single"/>
          <w:lang w:val="en-NZ"/>
        </w:rPr>
      </w:pPr>
      <w:r w:rsidRPr="001C059D">
        <w:rPr>
          <w:u w:val="single"/>
          <w:lang w:val="en-NZ"/>
        </w:rPr>
        <w:t>Summary of</w:t>
      </w:r>
      <w:r>
        <w:rPr>
          <w:u w:val="single"/>
          <w:lang w:val="en-NZ"/>
        </w:rPr>
        <w:t xml:space="preserve"> resolved ethical issues </w:t>
      </w:r>
    </w:p>
    <w:p w14:paraId="092AD4ED" w14:textId="77777777" w:rsidR="006D1D7F" w:rsidRDefault="006D1D7F" w:rsidP="006D1D7F">
      <w:pPr>
        <w:rPr>
          <w:u w:val="single"/>
          <w:lang w:val="en-NZ"/>
        </w:rPr>
      </w:pPr>
    </w:p>
    <w:p w14:paraId="4B374B9C" w14:textId="77777777" w:rsidR="006D1D7F" w:rsidRPr="00041960" w:rsidRDefault="006D1D7F" w:rsidP="006D1D7F">
      <w:pPr>
        <w:rPr>
          <w:lang w:val="en-NZ"/>
        </w:rPr>
      </w:pPr>
      <w:r w:rsidRPr="000A1C67">
        <w:rPr>
          <w:lang w:val="en-NZ"/>
        </w:rPr>
        <w:t xml:space="preserve">The </w:t>
      </w:r>
      <w:r w:rsidRPr="00041960">
        <w:rPr>
          <w:lang w:val="en-NZ"/>
        </w:rPr>
        <w:t>main ethical issues considered by the Committee and addressed by the Researcher are as follows.</w:t>
      </w:r>
    </w:p>
    <w:p w14:paraId="235C6C67" w14:textId="77777777" w:rsidR="006D1D7F" w:rsidRPr="00041960" w:rsidRDefault="006D1D7F" w:rsidP="006D1D7F">
      <w:pPr>
        <w:rPr>
          <w:lang w:val="en-NZ"/>
        </w:rPr>
      </w:pPr>
    </w:p>
    <w:p w14:paraId="7FC061BA" w14:textId="7B3C03BF" w:rsidR="00107387" w:rsidRDefault="00107387" w:rsidP="006D1D7F">
      <w:pPr>
        <w:pStyle w:val="ListParagraph"/>
        <w:numPr>
          <w:ilvl w:val="0"/>
          <w:numId w:val="6"/>
        </w:numPr>
        <w:spacing w:before="80" w:after="80"/>
        <w:rPr>
          <w:lang w:val="en-NZ"/>
        </w:rPr>
      </w:pPr>
      <w:r>
        <w:rPr>
          <w:lang w:val="en-NZ"/>
        </w:rPr>
        <w:t>The Committee queri</w:t>
      </w:r>
      <w:r w:rsidR="00D76596">
        <w:rPr>
          <w:lang w:val="en-NZ"/>
        </w:rPr>
        <w:t>ed</w:t>
      </w:r>
      <w:r>
        <w:rPr>
          <w:lang w:val="en-NZ"/>
        </w:rPr>
        <w:t xml:space="preserve"> how recr</w:t>
      </w:r>
      <w:r w:rsidR="000F6CFD">
        <w:rPr>
          <w:lang w:val="en-NZ"/>
        </w:rPr>
        <w:t xml:space="preserve">uitment would occur. The Researchers stated that the investigator will introduce the study to potential participants. The Committee requested greater separation between recruitment and lead investigators to minimise risk of undue </w:t>
      </w:r>
      <w:r w:rsidR="000F6CFD">
        <w:rPr>
          <w:lang w:val="en-NZ"/>
        </w:rPr>
        <w:lastRenderedPageBreak/>
        <w:t>influence over participants. The Researchers stated that they will d</w:t>
      </w:r>
      <w:r w:rsidR="001C1553">
        <w:rPr>
          <w:lang w:val="en-NZ"/>
        </w:rPr>
        <w:t>o</w:t>
      </w:r>
      <w:r w:rsidR="000F6CFD">
        <w:rPr>
          <w:lang w:val="en-NZ"/>
        </w:rPr>
        <w:t xml:space="preserve"> so by having the clinic receptionist introduce the study to potential participants.</w:t>
      </w:r>
    </w:p>
    <w:p w14:paraId="7B26395A" w14:textId="405610F0" w:rsidR="00BC1C71" w:rsidRDefault="00BC1C71" w:rsidP="006D1D7F">
      <w:pPr>
        <w:pStyle w:val="ListParagraph"/>
        <w:numPr>
          <w:ilvl w:val="0"/>
          <w:numId w:val="6"/>
        </w:numPr>
        <w:spacing w:before="80" w:after="80"/>
        <w:rPr>
          <w:lang w:val="en-NZ"/>
        </w:rPr>
      </w:pPr>
      <w:r>
        <w:rPr>
          <w:lang w:val="en-NZ"/>
        </w:rPr>
        <w:t>The Committee queried whether any animal or skin models had been tested for the study product. The Researchers stated that negative pressure therapy is well researched, however the study device delivers the therapy via chemical reaction rather than any mechanical movement that requires electricity.</w:t>
      </w:r>
    </w:p>
    <w:p w14:paraId="5DD817E1" w14:textId="73993787" w:rsidR="00BC1C71" w:rsidRDefault="00114B11" w:rsidP="00BC1C71">
      <w:pPr>
        <w:pStyle w:val="ListParagraph"/>
        <w:numPr>
          <w:ilvl w:val="0"/>
          <w:numId w:val="6"/>
        </w:numPr>
        <w:spacing w:before="80" w:after="80"/>
        <w:rPr>
          <w:lang w:val="en-NZ"/>
        </w:rPr>
      </w:pPr>
      <w:r>
        <w:rPr>
          <w:lang w:val="en-NZ"/>
        </w:rPr>
        <w:t xml:space="preserve">The Committee queried how the study intervention differs from standard of care. The Researchers stated that the procedure itself is standard of care and the </w:t>
      </w:r>
      <w:r w:rsidR="001C1553">
        <w:rPr>
          <w:lang w:val="en-NZ"/>
        </w:rPr>
        <w:t xml:space="preserve">experimental </w:t>
      </w:r>
      <w:r>
        <w:rPr>
          <w:lang w:val="en-NZ"/>
        </w:rPr>
        <w:t>aspect of the procedure is the new delivery system only.</w:t>
      </w:r>
    </w:p>
    <w:p w14:paraId="0448CAF9" w14:textId="419D315D" w:rsidR="00114B11" w:rsidRPr="00A60C27" w:rsidRDefault="00114B11" w:rsidP="00A60C27">
      <w:pPr>
        <w:pStyle w:val="ListParagraph"/>
        <w:numPr>
          <w:ilvl w:val="0"/>
          <w:numId w:val="6"/>
        </w:numPr>
        <w:spacing w:before="80" w:after="80"/>
        <w:rPr>
          <w:lang w:val="en-NZ"/>
        </w:rPr>
      </w:pPr>
      <w:r>
        <w:rPr>
          <w:lang w:val="en-NZ"/>
        </w:rPr>
        <w:t>The Committee queried whether there was any additional benefit from participating in the study. The Researchers stated that all who receive negative pressure therapy will experience benefits such as lower risk of surgical site infection, but there are no expected additional benefits to participants from using the study device instead of the standard care device.</w:t>
      </w:r>
    </w:p>
    <w:p w14:paraId="1F9CE2C6" w14:textId="0A7C0195" w:rsidR="00114B11" w:rsidRDefault="008B3E34" w:rsidP="00114B11">
      <w:pPr>
        <w:pStyle w:val="ListParagraph"/>
        <w:numPr>
          <w:ilvl w:val="0"/>
          <w:numId w:val="6"/>
        </w:numPr>
        <w:spacing w:before="80" w:after="80"/>
        <w:rPr>
          <w:lang w:val="en-NZ"/>
        </w:rPr>
      </w:pPr>
      <w:r>
        <w:rPr>
          <w:lang w:val="en-NZ"/>
        </w:rPr>
        <w:t xml:space="preserve">The Committee queried who will manage clinical care of participants once the dressing has been applied. The Researchers stated that </w:t>
      </w:r>
      <w:r w:rsidR="00763B72">
        <w:rPr>
          <w:lang w:val="en-NZ"/>
        </w:rPr>
        <w:t xml:space="preserve">a research nurse follows up with the participant via phone, then </w:t>
      </w:r>
      <w:r w:rsidR="00260B84">
        <w:rPr>
          <w:lang w:val="en-NZ"/>
        </w:rPr>
        <w:t>the participant will visit the clinic on day 7; additionally the CI can be contacted at any time</w:t>
      </w:r>
      <w:r w:rsidR="004A065D">
        <w:rPr>
          <w:lang w:val="en-NZ"/>
        </w:rPr>
        <w:t>.</w:t>
      </w:r>
    </w:p>
    <w:p w14:paraId="6DB7F72C" w14:textId="64438400" w:rsidR="004A065D" w:rsidRDefault="00E14DC3" w:rsidP="00114B11">
      <w:pPr>
        <w:pStyle w:val="ListParagraph"/>
        <w:numPr>
          <w:ilvl w:val="0"/>
          <w:numId w:val="6"/>
        </w:numPr>
        <w:spacing w:before="80" w:after="80"/>
        <w:rPr>
          <w:lang w:val="en-NZ"/>
        </w:rPr>
      </w:pPr>
      <w:r>
        <w:rPr>
          <w:lang w:val="en-NZ"/>
        </w:rPr>
        <w:t xml:space="preserve">The Committee queried the role of the Sponsor in this study. The Researchers stated that </w:t>
      </w:r>
      <w:r w:rsidR="00031FBB">
        <w:rPr>
          <w:lang w:val="en-NZ"/>
        </w:rPr>
        <w:t xml:space="preserve">Avania Clinical is the research organisation, </w:t>
      </w:r>
      <w:proofErr w:type="spellStart"/>
      <w:r w:rsidR="00031FBB">
        <w:rPr>
          <w:lang w:val="en-NZ"/>
        </w:rPr>
        <w:t>Atrua</w:t>
      </w:r>
      <w:proofErr w:type="spellEnd"/>
      <w:r w:rsidR="00031FBB">
        <w:rPr>
          <w:lang w:val="en-NZ"/>
        </w:rPr>
        <w:t xml:space="preserve"> Medical is Sponsor.</w:t>
      </w:r>
    </w:p>
    <w:p w14:paraId="37F2651E" w14:textId="435ACEDA" w:rsidR="001E29A1" w:rsidRDefault="005403F5" w:rsidP="00114B11">
      <w:pPr>
        <w:pStyle w:val="ListParagraph"/>
        <w:numPr>
          <w:ilvl w:val="0"/>
          <w:numId w:val="6"/>
        </w:numPr>
        <w:spacing w:before="80" w:after="80"/>
        <w:rPr>
          <w:lang w:val="en-NZ"/>
        </w:rPr>
      </w:pPr>
      <w:r>
        <w:rPr>
          <w:lang w:val="en-NZ"/>
        </w:rPr>
        <w:t xml:space="preserve">The Committee queried whether a formal internal DSMC </w:t>
      </w:r>
      <w:r w:rsidR="00A719C2">
        <w:rPr>
          <w:lang w:val="en-NZ"/>
        </w:rPr>
        <w:t>or routine monitoring will be utilised. The Researchers stated that for suspected or confirmed adverse events, the primary contact person is the medical director of the Sponsor company</w:t>
      </w:r>
      <w:r w:rsidR="004E08DB">
        <w:rPr>
          <w:lang w:val="en-NZ"/>
        </w:rPr>
        <w:t>, who is a medical monitor only.</w:t>
      </w:r>
    </w:p>
    <w:p w14:paraId="12A071A7" w14:textId="77777777" w:rsidR="006D1D7F" w:rsidRPr="00041960" w:rsidRDefault="006D1D7F" w:rsidP="006D1D7F">
      <w:pPr>
        <w:spacing w:before="80" w:after="80"/>
        <w:rPr>
          <w:lang w:val="en-NZ"/>
        </w:rPr>
      </w:pPr>
    </w:p>
    <w:p w14:paraId="3034DC6D" w14:textId="77777777" w:rsidR="006D1D7F" w:rsidRPr="000A1C67" w:rsidRDefault="006D1D7F" w:rsidP="006D1D7F">
      <w:pPr>
        <w:rPr>
          <w:u w:val="single"/>
          <w:lang w:val="en-NZ"/>
        </w:rPr>
      </w:pPr>
      <w:r w:rsidRPr="000A1C67">
        <w:rPr>
          <w:u w:val="single"/>
          <w:lang w:val="en-NZ"/>
        </w:rPr>
        <w:t xml:space="preserve">Summary of </w:t>
      </w:r>
      <w:r>
        <w:rPr>
          <w:u w:val="single"/>
          <w:lang w:val="en-NZ"/>
        </w:rPr>
        <w:t>outstanding ethical issues</w:t>
      </w:r>
    </w:p>
    <w:p w14:paraId="76F90362" w14:textId="77777777" w:rsidR="006D1D7F" w:rsidRPr="00D36FDA" w:rsidRDefault="006D1D7F" w:rsidP="006D1D7F">
      <w:pPr>
        <w:rPr>
          <w:lang w:val="en-NZ"/>
        </w:rPr>
      </w:pPr>
    </w:p>
    <w:p w14:paraId="4A03B2DF" w14:textId="77777777" w:rsidR="006D1D7F" w:rsidRPr="00D36FDA" w:rsidRDefault="006D1D7F" w:rsidP="006D1D7F">
      <w:pPr>
        <w:rPr>
          <w:lang w:val="en-NZ"/>
        </w:rPr>
      </w:pPr>
      <w:r w:rsidRPr="00D36FDA">
        <w:rPr>
          <w:lang w:val="en-NZ"/>
        </w:rPr>
        <w:t>The main ethical issues considered by the Committee and which require addressing by the Researcher are as follows.</w:t>
      </w:r>
    </w:p>
    <w:p w14:paraId="0AF200FD" w14:textId="77777777" w:rsidR="006D1D7F" w:rsidRPr="00D36FDA" w:rsidRDefault="006D1D7F" w:rsidP="006D1D7F">
      <w:pPr>
        <w:autoSpaceDE w:val="0"/>
        <w:autoSpaceDN w:val="0"/>
        <w:adjustRightInd w:val="0"/>
        <w:rPr>
          <w:lang w:val="en-NZ"/>
        </w:rPr>
      </w:pPr>
    </w:p>
    <w:p w14:paraId="7B317717" w14:textId="75B0E4A6" w:rsidR="00294D26" w:rsidRDefault="00294D26" w:rsidP="00294D26">
      <w:pPr>
        <w:pStyle w:val="ListParagraph"/>
        <w:numPr>
          <w:ilvl w:val="0"/>
          <w:numId w:val="6"/>
        </w:numPr>
        <w:spacing w:before="80" w:after="80"/>
        <w:rPr>
          <w:lang w:val="en-NZ"/>
        </w:rPr>
      </w:pPr>
      <w:r>
        <w:rPr>
          <w:lang w:val="en-NZ"/>
        </w:rPr>
        <w:t>Please review the study protocol and omit any sections (including literature references) that do not apply to the study described in the current HDEC application</w:t>
      </w:r>
      <w:r w:rsidR="00105428">
        <w:rPr>
          <w:lang w:val="en-NZ"/>
        </w:rPr>
        <w:t xml:space="preserve"> (please retain references relevant to this study</w:t>
      </w:r>
      <w:proofErr w:type="gramStart"/>
      <w:r w:rsidR="00105428">
        <w:rPr>
          <w:lang w:val="en-NZ"/>
        </w:rPr>
        <w:t>)</w:t>
      </w:r>
      <w:r w:rsidR="00105428" w:rsidRPr="0098708E">
        <w:rPr>
          <w:lang w:val="en-NZ"/>
        </w:rPr>
        <w:t>.</w:t>
      </w:r>
      <w:r>
        <w:rPr>
          <w:lang w:val="en-NZ"/>
        </w:rPr>
        <w:t>.</w:t>
      </w:r>
      <w:proofErr w:type="gramEnd"/>
    </w:p>
    <w:p w14:paraId="33B299C7" w14:textId="4C5D631B" w:rsidR="00294D26" w:rsidRDefault="00294D26" w:rsidP="00294D26">
      <w:pPr>
        <w:pStyle w:val="ListParagraph"/>
        <w:numPr>
          <w:ilvl w:val="0"/>
          <w:numId w:val="6"/>
        </w:numPr>
        <w:spacing w:before="80" w:after="80"/>
        <w:rPr>
          <w:lang w:val="en-NZ"/>
        </w:rPr>
      </w:pPr>
      <w:r>
        <w:rPr>
          <w:lang w:val="en-NZ"/>
        </w:rPr>
        <w:t>Please amend the protocol to remove any study procedures that are not planned for t</w:t>
      </w:r>
      <w:r w:rsidR="001C1553">
        <w:rPr>
          <w:lang w:val="en-NZ"/>
        </w:rPr>
        <w:t>h</w:t>
      </w:r>
      <w:r>
        <w:rPr>
          <w:lang w:val="en-NZ"/>
        </w:rPr>
        <w:t>e study described in this HDEC application.</w:t>
      </w:r>
    </w:p>
    <w:p w14:paraId="55B77CC1" w14:textId="77777777" w:rsidR="00680BEC" w:rsidRDefault="00680BEC" w:rsidP="00680BEC">
      <w:pPr>
        <w:pStyle w:val="ListParagraph"/>
        <w:numPr>
          <w:ilvl w:val="0"/>
          <w:numId w:val="6"/>
        </w:numPr>
        <w:spacing w:before="80" w:after="80"/>
        <w:rPr>
          <w:lang w:val="en-NZ"/>
        </w:rPr>
      </w:pPr>
      <w:r>
        <w:rPr>
          <w:lang w:val="en-NZ"/>
        </w:rPr>
        <w:t>Please clarify the details of the Sponsor on study documentation.</w:t>
      </w:r>
    </w:p>
    <w:p w14:paraId="7B39EC06" w14:textId="77777777" w:rsidR="00680BEC" w:rsidRDefault="00680BEC" w:rsidP="00680BEC">
      <w:pPr>
        <w:pStyle w:val="ListParagraph"/>
        <w:numPr>
          <w:ilvl w:val="0"/>
          <w:numId w:val="6"/>
        </w:numPr>
        <w:spacing w:before="80" w:after="80"/>
        <w:rPr>
          <w:lang w:val="en-NZ"/>
        </w:rPr>
      </w:pPr>
      <w:r>
        <w:rPr>
          <w:lang w:val="en-NZ"/>
        </w:rPr>
        <w:t xml:space="preserve">Please clarify whether Avania Clinical is covered by </w:t>
      </w:r>
      <w:proofErr w:type="spellStart"/>
      <w:r>
        <w:rPr>
          <w:lang w:val="en-NZ"/>
        </w:rPr>
        <w:t>Atrua</w:t>
      </w:r>
      <w:proofErr w:type="spellEnd"/>
      <w:r>
        <w:rPr>
          <w:lang w:val="en-NZ"/>
        </w:rPr>
        <w:t xml:space="preserve"> Medical’s insurance policy for this study.</w:t>
      </w:r>
    </w:p>
    <w:p w14:paraId="7820A24E" w14:textId="77777777" w:rsidR="00680BEC" w:rsidRDefault="00680BEC" w:rsidP="00680BEC">
      <w:pPr>
        <w:pStyle w:val="ListParagraph"/>
        <w:numPr>
          <w:ilvl w:val="0"/>
          <w:numId w:val="6"/>
        </w:numPr>
        <w:spacing w:before="80" w:after="80"/>
        <w:rPr>
          <w:lang w:val="en-NZ"/>
        </w:rPr>
      </w:pPr>
      <w:r>
        <w:rPr>
          <w:lang w:val="en-NZ"/>
        </w:rPr>
        <w:t>Please clarify that locality approval is from Counties Manukau DHB and not a primary health centre.</w:t>
      </w:r>
    </w:p>
    <w:p w14:paraId="40562194" w14:textId="4F13FDBC" w:rsidR="006D1D7F" w:rsidRPr="00680BEC" w:rsidRDefault="00680BEC" w:rsidP="00680BEC">
      <w:pPr>
        <w:pStyle w:val="ListParagraph"/>
        <w:numPr>
          <w:ilvl w:val="0"/>
          <w:numId w:val="6"/>
        </w:numPr>
        <w:spacing w:before="80" w:after="80"/>
        <w:rPr>
          <w:lang w:val="en-NZ"/>
        </w:rPr>
      </w:pPr>
      <w:r>
        <w:rPr>
          <w:lang w:val="en-NZ"/>
        </w:rPr>
        <w:t xml:space="preserve">Please ensure that a formal </w:t>
      </w:r>
      <w:r w:rsidR="001C1553">
        <w:rPr>
          <w:lang w:val="en-NZ"/>
        </w:rPr>
        <w:t xml:space="preserve">data safety monitoring committee is convened to </w:t>
      </w:r>
      <w:r>
        <w:rPr>
          <w:lang w:val="en-NZ"/>
        </w:rPr>
        <w:t>review</w:t>
      </w:r>
      <w:r w:rsidR="001C1553">
        <w:rPr>
          <w:lang w:val="en-NZ"/>
        </w:rPr>
        <w:t xml:space="preserve"> safety and other applicable data</w:t>
      </w:r>
      <w:r>
        <w:rPr>
          <w:lang w:val="en-NZ"/>
        </w:rPr>
        <w:t xml:space="preserve"> during the pause in recruitment</w:t>
      </w:r>
      <w:r w:rsidR="001C1553">
        <w:rPr>
          <w:lang w:val="en-NZ"/>
        </w:rPr>
        <w:t>,</w:t>
      </w:r>
      <w:r>
        <w:rPr>
          <w:lang w:val="en-NZ"/>
        </w:rPr>
        <w:t xml:space="preserve"> as per any first</w:t>
      </w:r>
      <w:r w:rsidR="0098708E">
        <w:rPr>
          <w:lang w:val="en-NZ"/>
        </w:rPr>
        <w:t>-</w:t>
      </w:r>
      <w:r>
        <w:rPr>
          <w:lang w:val="en-NZ"/>
        </w:rPr>
        <w:t>in</w:t>
      </w:r>
      <w:r w:rsidR="0098708E">
        <w:rPr>
          <w:lang w:val="en-NZ"/>
        </w:rPr>
        <w:t>-</w:t>
      </w:r>
      <w:r>
        <w:rPr>
          <w:lang w:val="en-NZ"/>
        </w:rPr>
        <w:t>humans trial.</w:t>
      </w:r>
    </w:p>
    <w:p w14:paraId="435306EE" w14:textId="77777777" w:rsidR="006D1D7F" w:rsidRPr="00D36FDA" w:rsidRDefault="006D1D7F" w:rsidP="006D1D7F">
      <w:pPr>
        <w:spacing w:before="80" w:after="80"/>
        <w:rPr>
          <w:rFonts w:cs="Arial"/>
          <w:szCs w:val="22"/>
          <w:lang w:val="en-NZ"/>
        </w:rPr>
      </w:pPr>
    </w:p>
    <w:p w14:paraId="633DA76F" w14:textId="77777777" w:rsidR="006D1D7F" w:rsidRDefault="006D1D7F" w:rsidP="006D1D7F">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4F4D3865" w14:textId="77777777" w:rsidR="006D1D7F" w:rsidRPr="00466AA7" w:rsidRDefault="006D1D7F" w:rsidP="006D1D7F">
      <w:pPr>
        <w:spacing w:before="80" w:after="80"/>
        <w:rPr>
          <w:rFonts w:cs="Arial"/>
          <w:szCs w:val="22"/>
          <w:lang w:val="en-NZ"/>
        </w:rPr>
      </w:pPr>
    </w:p>
    <w:p w14:paraId="4D2D1500" w14:textId="6D4EBD3F" w:rsidR="00A60C27" w:rsidRPr="00A60C27" w:rsidRDefault="00A60C27" w:rsidP="00A60C27">
      <w:pPr>
        <w:pStyle w:val="ListParagraph"/>
        <w:numPr>
          <w:ilvl w:val="0"/>
          <w:numId w:val="6"/>
        </w:numPr>
        <w:spacing w:before="80" w:after="80"/>
        <w:rPr>
          <w:lang w:val="en-NZ"/>
        </w:rPr>
      </w:pPr>
      <w:r>
        <w:rPr>
          <w:lang w:val="en-NZ"/>
        </w:rPr>
        <w:t>Please amend the PIS to ensure that the participant’s GP will routinely be informed of their patient’s participation.</w:t>
      </w:r>
    </w:p>
    <w:p w14:paraId="6794852B" w14:textId="4CF9EA91" w:rsidR="00D76596" w:rsidRDefault="00D76596" w:rsidP="00D76596">
      <w:pPr>
        <w:pStyle w:val="ListParagraph"/>
        <w:numPr>
          <w:ilvl w:val="0"/>
          <w:numId w:val="6"/>
        </w:numPr>
        <w:spacing w:before="80" w:after="80"/>
        <w:rPr>
          <w:lang w:val="en-NZ"/>
        </w:rPr>
      </w:pPr>
      <w:r>
        <w:rPr>
          <w:lang w:val="en-NZ"/>
        </w:rPr>
        <w:t>Please replace technical language with lay-friendly language where possible.</w:t>
      </w:r>
    </w:p>
    <w:p w14:paraId="16171C43" w14:textId="2AA88B47" w:rsidR="00294D26" w:rsidRPr="00294D26" w:rsidRDefault="00294D26" w:rsidP="00294D26">
      <w:pPr>
        <w:pStyle w:val="ListParagraph"/>
        <w:numPr>
          <w:ilvl w:val="0"/>
          <w:numId w:val="6"/>
        </w:numPr>
        <w:spacing w:before="80" w:after="80"/>
        <w:rPr>
          <w:lang w:val="en-NZ"/>
        </w:rPr>
      </w:pPr>
      <w:r>
        <w:rPr>
          <w:lang w:val="en-NZ"/>
        </w:rPr>
        <w:t>Please include a graphic demonstrating the approximate mechanism of action for the study device.</w:t>
      </w:r>
    </w:p>
    <w:p w14:paraId="47C5AB72" w14:textId="1EF3EB07" w:rsidR="00D76596" w:rsidRDefault="00D76596" w:rsidP="00D76596">
      <w:pPr>
        <w:pStyle w:val="ListParagraph"/>
        <w:numPr>
          <w:ilvl w:val="0"/>
          <w:numId w:val="6"/>
        </w:numPr>
        <w:spacing w:before="80" w:after="80"/>
        <w:rPr>
          <w:lang w:val="en-NZ"/>
        </w:rPr>
      </w:pPr>
      <w:r>
        <w:rPr>
          <w:lang w:val="en-NZ"/>
        </w:rPr>
        <w:t>Please ensure that wordi</w:t>
      </w:r>
      <w:r w:rsidR="00A60C27">
        <w:rPr>
          <w:lang w:val="en-NZ"/>
        </w:rPr>
        <w:t>n</w:t>
      </w:r>
      <w:r>
        <w:rPr>
          <w:lang w:val="en-NZ"/>
        </w:rPr>
        <w:t>g is specific to this study and not generic.</w:t>
      </w:r>
    </w:p>
    <w:p w14:paraId="1E520D5A" w14:textId="0E8C22EB" w:rsidR="00A60C27" w:rsidRPr="00A60C27" w:rsidRDefault="00A60C27" w:rsidP="00A60C27">
      <w:pPr>
        <w:pStyle w:val="ListParagraph"/>
        <w:numPr>
          <w:ilvl w:val="0"/>
          <w:numId w:val="6"/>
        </w:numPr>
        <w:spacing w:before="80" w:after="80"/>
        <w:rPr>
          <w:lang w:val="en-NZ"/>
        </w:rPr>
      </w:pPr>
      <w:r>
        <w:rPr>
          <w:lang w:val="en-NZ"/>
        </w:rPr>
        <w:lastRenderedPageBreak/>
        <w:t>Please remove any study procedures that are not planned for the study described in this HDEC application.</w:t>
      </w:r>
    </w:p>
    <w:p w14:paraId="054F12AE" w14:textId="77777777" w:rsidR="00D76596" w:rsidRDefault="00D76596" w:rsidP="00D76596">
      <w:pPr>
        <w:pStyle w:val="ListParagraph"/>
        <w:numPr>
          <w:ilvl w:val="0"/>
          <w:numId w:val="6"/>
        </w:numPr>
        <w:spacing w:before="80" w:after="80"/>
        <w:rPr>
          <w:lang w:val="en-NZ"/>
        </w:rPr>
      </w:pPr>
      <w:r>
        <w:rPr>
          <w:lang w:val="en-NZ"/>
        </w:rPr>
        <w:t>Please amend the start of the PIS to include that the proposed study is first in humans and a small feasibility study.</w:t>
      </w:r>
    </w:p>
    <w:p w14:paraId="6ECA2960" w14:textId="31244DC4" w:rsidR="001C1553" w:rsidRDefault="00D76596" w:rsidP="00D76596">
      <w:pPr>
        <w:pStyle w:val="ListParagraph"/>
        <w:numPr>
          <w:ilvl w:val="0"/>
          <w:numId w:val="6"/>
        </w:numPr>
        <w:spacing w:before="80" w:after="80"/>
        <w:rPr>
          <w:lang w:val="en-NZ"/>
        </w:rPr>
      </w:pPr>
      <w:r>
        <w:rPr>
          <w:lang w:val="en-NZ"/>
        </w:rPr>
        <w:t>Please clarify that there may be no benefit to participants for joining the study</w:t>
      </w:r>
      <w:r w:rsidR="001C1553">
        <w:rPr>
          <w:lang w:val="en-NZ"/>
        </w:rPr>
        <w:t>.</w:t>
      </w:r>
    </w:p>
    <w:p w14:paraId="458C3DA8" w14:textId="58C81B1D" w:rsidR="00D76596" w:rsidRDefault="001C1553" w:rsidP="00D76596">
      <w:pPr>
        <w:pStyle w:val="ListParagraph"/>
        <w:numPr>
          <w:ilvl w:val="0"/>
          <w:numId w:val="6"/>
        </w:numPr>
        <w:spacing w:before="80" w:after="80"/>
        <w:rPr>
          <w:lang w:val="en-NZ"/>
        </w:rPr>
      </w:pPr>
      <w:r>
        <w:rPr>
          <w:lang w:val="en-NZ"/>
        </w:rPr>
        <w:t>P</w:t>
      </w:r>
      <w:r w:rsidR="00D76596">
        <w:rPr>
          <w:lang w:val="en-NZ"/>
        </w:rPr>
        <w:t>lease include brief information from previous studies.</w:t>
      </w:r>
    </w:p>
    <w:p w14:paraId="30262276" w14:textId="77777777" w:rsidR="00D76596" w:rsidRDefault="00D76596" w:rsidP="00D76596">
      <w:pPr>
        <w:pStyle w:val="ListParagraph"/>
        <w:numPr>
          <w:ilvl w:val="0"/>
          <w:numId w:val="6"/>
        </w:numPr>
        <w:spacing w:before="80" w:after="80"/>
        <w:rPr>
          <w:lang w:val="en-NZ"/>
        </w:rPr>
      </w:pPr>
      <w:r>
        <w:rPr>
          <w:lang w:val="en-NZ"/>
        </w:rPr>
        <w:t>Please update the contact details for adverse events.</w:t>
      </w:r>
    </w:p>
    <w:p w14:paraId="4204C6D5" w14:textId="77777777" w:rsidR="00D76596" w:rsidRDefault="00D76596" w:rsidP="00D76596">
      <w:pPr>
        <w:pStyle w:val="ListParagraph"/>
        <w:numPr>
          <w:ilvl w:val="0"/>
          <w:numId w:val="6"/>
        </w:numPr>
        <w:spacing w:before="80" w:after="80"/>
        <w:rPr>
          <w:lang w:val="en-NZ"/>
        </w:rPr>
      </w:pPr>
      <w:r>
        <w:rPr>
          <w:lang w:val="en-NZ"/>
        </w:rPr>
        <w:t>Please amend the Risks section of the PIS to more accurately reflect the risks as described in the study protocol.</w:t>
      </w:r>
    </w:p>
    <w:p w14:paraId="5F75DE0E" w14:textId="311F293B" w:rsidR="006D1D7F" w:rsidRDefault="00D76596" w:rsidP="006D1D7F">
      <w:pPr>
        <w:pStyle w:val="ListParagraph"/>
        <w:numPr>
          <w:ilvl w:val="0"/>
          <w:numId w:val="6"/>
        </w:numPr>
        <w:spacing w:before="80" w:after="80"/>
        <w:rPr>
          <w:lang w:val="en-NZ"/>
        </w:rPr>
      </w:pPr>
      <w:r>
        <w:rPr>
          <w:lang w:val="en-NZ"/>
        </w:rPr>
        <w:t>Please clarify in the PIS whether photographs will be discarded or kept with other study data and whether photos will be potentially identifiable (i.e. will contain the participants face or other distinguishable features).</w:t>
      </w:r>
    </w:p>
    <w:p w14:paraId="137D86C4" w14:textId="77777777" w:rsidR="009D368D" w:rsidRPr="009D368D" w:rsidRDefault="009D368D" w:rsidP="009D368D">
      <w:pPr>
        <w:spacing w:before="80" w:after="80"/>
        <w:ind w:left="360"/>
        <w:rPr>
          <w:lang w:val="en-NZ"/>
        </w:rPr>
      </w:pPr>
    </w:p>
    <w:p w14:paraId="44F82B5E" w14:textId="5FF3334E" w:rsidR="006D1D7F" w:rsidRPr="009D368D" w:rsidRDefault="006D1D7F" w:rsidP="006D1D7F">
      <w:pPr>
        <w:rPr>
          <w:u w:val="single"/>
          <w:lang w:val="en-NZ"/>
        </w:rPr>
      </w:pPr>
      <w:r w:rsidRPr="00FD2B1E">
        <w:rPr>
          <w:u w:val="single"/>
          <w:lang w:val="en-NZ"/>
        </w:rPr>
        <w:t xml:space="preserve">Decision </w:t>
      </w:r>
    </w:p>
    <w:p w14:paraId="7FA49EDE" w14:textId="77777777" w:rsidR="006D1D7F" w:rsidRPr="0098708E" w:rsidRDefault="006D1D7F" w:rsidP="006D1D7F">
      <w:pPr>
        <w:rPr>
          <w:lang w:val="en-NZ"/>
        </w:rPr>
      </w:pPr>
    </w:p>
    <w:p w14:paraId="696FB62A" w14:textId="77777777" w:rsidR="006D1D7F" w:rsidRPr="0098708E" w:rsidRDefault="006D1D7F" w:rsidP="006D1D7F">
      <w:pPr>
        <w:rPr>
          <w:lang w:val="en-NZ"/>
        </w:rPr>
      </w:pPr>
      <w:r w:rsidRPr="0098708E">
        <w:rPr>
          <w:lang w:val="en-NZ"/>
        </w:rPr>
        <w:t xml:space="preserve">This application was </w:t>
      </w:r>
      <w:r w:rsidRPr="0098708E">
        <w:rPr>
          <w:i/>
          <w:lang w:val="en-NZ"/>
        </w:rPr>
        <w:t>provisionally approved</w:t>
      </w:r>
      <w:r w:rsidRPr="0098708E">
        <w:rPr>
          <w:lang w:val="en-NZ"/>
        </w:rPr>
        <w:t xml:space="preserve"> by </w:t>
      </w:r>
      <w:r w:rsidRPr="0098708E">
        <w:rPr>
          <w:rFonts w:cs="Arial"/>
          <w:szCs w:val="22"/>
          <w:lang w:val="en-NZ"/>
        </w:rPr>
        <w:t xml:space="preserve">consensus, </w:t>
      </w:r>
      <w:r w:rsidRPr="0098708E">
        <w:rPr>
          <w:lang w:val="en-NZ"/>
        </w:rPr>
        <w:t>subject to the following information being received:</w:t>
      </w:r>
    </w:p>
    <w:p w14:paraId="7DAC4B7C" w14:textId="77777777" w:rsidR="006D1D7F" w:rsidRPr="0098708E" w:rsidRDefault="006D1D7F" w:rsidP="006D1D7F">
      <w:pPr>
        <w:rPr>
          <w:lang w:val="en-NZ"/>
        </w:rPr>
      </w:pPr>
    </w:p>
    <w:p w14:paraId="5C7803AF" w14:textId="5BF85855" w:rsidR="0098708E" w:rsidRPr="0098708E" w:rsidRDefault="0098708E" w:rsidP="0098708E">
      <w:pPr>
        <w:pStyle w:val="ListParagraph"/>
        <w:numPr>
          <w:ilvl w:val="0"/>
          <w:numId w:val="4"/>
        </w:numPr>
        <w:spacing w:before="80" w:after="80"/>
        <w:rPr>
          <w:lang w:val="en-NZ"/>
        </w:rPr>
      </w:pPr>
      <w:r w:rsidRPr="0098708E">
        <w:rPr>
          <w:lang w:val="en-NZ"/>
        </w:rPr>
        <w:t>Please review the study protocol and omit any sections (including literature references) that do not apply to the study described in the current HDEC application</w:t>
      </w:r>
      <w:r w:rsidR="00105428">
        <w:rPr>
          <w:lang w:val="en-NZ"/>
        </w:rPr>
        <w:t xml:space="preserve"> (please retain references relevant to this study)</w:t>
      </w:r>
      <w:r w:rsidRPr="0098708E">
        <w:rPr>
          <w:lang w:val="en-NZ"/>
        </w:rPr>
        <w:t>.</w:t>
      </w:r>
    </w:p>
    <w:p w14:paraId="03323A4D" w14:textId="5455CB65" w:rsidR="0098708E" w:rsidRPr="0098708E" w:rsidRDefault="0098708E" w:rsidP="0098708E">
      <w:pPr>
        <w:pStyle w:val="ListParagraph"/>
        <w:numPr>
          <w:ilvl w:val="0"/>
          <w:numId w:val="4"/>
        </w:numPr>
        <w:spacing w:before="80" w:after="80"/>
        <w:rPr>
          <w:lang w:val="en-NZ"/>
        </w:rPr>
      </w:pPr>
      <w:r w:rsidRPr="0098708E">
        <w:rPr>
          <w:lang w:val="en-NZ"/>
        </w:rPr>
        <w:t>Please amend the protocol to remove any study procedures that are not planned for t</w:t>
      </w:r>
      <w:r w:rsidR="001C1553">
        <w:rPr>
          <w:lang w:val="en-NZ"/>
        </w:rPr>
        <w:t>h</w:t>
      </w:r>
      <w:r w:rsidRPr="0098708E">
        <w:rPr>
          <w:lang w:val="en-NZ"/>
        </w:rPr>
        <w:t>e study described in this HDEC application.</w:t>
      </w:r>
    </w:p>
    <w:p w14:paraId="38F35AC3" w14:textId="77777777" w:rsidR="0098708E" w:rsidRPr="0098708E" w:rsidRDefault="0098708E" w:rsidP="0098708E">
      <w:pPr>
        <w:pStyle w:val="ListParagraph"/>
        <w:numPr>
          <w:ilvl w:val="0"/>
          <w:numId w:val="4"/>
        </w:numPr>
        <w:spacing w:before="80" w:after="80"/>
        <w:rPr>
          <w:lang w:val="en-NZ"/>
        </w:rPr>
      </w:pPr>
      <w:r w:rsidRPr="0098708E">
        <w:rPr>
          <w:lang w:val="en-NZ"/>
        </w:rPr>
        <w:t>Please clarify the details of the Sponsor on study documentation.</w:t>
      </w:r>
    </w:p>
    <w:p w14:paraId="6AEDCCEC" w14:textId="77777777" w:rsidR="0098708E" w:rsidRPr="0098708E" w:rsidRDefault="0098708E" w:rsidP="0098708E">
      <w:pPr>
        <w:pStyle w:val="ListParagraph"/>
        <w:numPr>
          <w:ilvl w:val="0"/>
          <w:numId w:val="4"/>
        </w:numPr>
        <w:spacing w:before="80" w:after="80"/>
        <w:rPr>
          <w:lang w:val="en-NZ"/>
        </w:rPr>
      </w:pPr>
      <w:r w:rsidRPr="0098708E">
        <w:rPr>
          <w:lang w:val="en-NZ"/>
        </w:rPr>
        <w:t xml:space="preserve">Please clarify whether Avania Clinical is covered by </w:t>
      </w:r>
      <w:proofErr w:type="spellStart"/>
      <w:r w:rsidRPr="0098708E">
        <w:rPr>
          <w:lang w:val="en-NZ"/>
        </w:rPr>
        <w:t>Atrua</w:t>
      </w:r>
      <w:proofErr w:type="spellEnd"/>
      <w:r w:rsidRPr="0098708E">
        <w:rPr>
          <w:lang w:val="en-NZ"/>
        </w:rPr>
        <w:t xml:space="preserve"> Medical’s insurance policy for this study.</w:t>
      </w:r>
    </w:p>
    <w:p w14:paraId="3FDB61A9" w14:textId="77777777" w:rsidR="0098708E" w:rsidRPr="0098708E" w:rsidRDefault="0098708E" w:rsidP="0098708E">
      <w:pPr>
        <w:pStyle w:val="ListParagraph"/>
        <w:numPr>
          <w:ilvl w:val="0"/>
          <w:numId w:val="4"/>
        </w:numPr>
        <w:spacing w:before="80" w:after="80"/>
        <w:rPr>
          <w:lang w:val="en-NZ"/>
        </w:rPr>
      </w:pPr>
      <w:r w:rsidRPr="0098708E">
        <w:rPr>
          <w:lang w:val="en-NZ"/>
        </w:rPr>
        <w:t>Please clarify that locality approval is from Counties Manukau DHB and not a primary health centre.</w:t>
      </w:r>
    </w:p>
    <w:p w14:paraId="5E3E67D6" w14:textId="77777777" w:rsidR="0098708E" w:rsidRPr="0098708E" w:rsidRDefault="0098708E" w:rsidP="0098708E">
      <w:pPr>
        <w:pStyle w:val="ListParagraph"/>
        <w:numPr>
          <w:ilvl w:val="0"/>
          <w:numId w:val="4"/>
        </w:numPr>
        <w:spacing w:before="80" w:after="80"/>
        <w:rPr>
          <w:lang w:val="en-NZ"/>
        </w:rPr>
      </w:pPr>
      <w:r w:rsidRPr="0098708E">
        <w:rPr>
          <w:lang w:val="en-NZ"/>
        </w:rPr>
        <w:t>Please ensure that a formal DMSC conducts the review during the pause in recruitment as per any first-in-humans trial.</w:t>
      </w:r>
    </w:p>
    <w:p w14:paraId="051D9F61" w14:textId="018DD7B0" w:rsidR="0098708E" w:rsidRPr="0098708E" w:rsidRDefault="0098708E" w:rsidP="006D1D7F">
      <w:pPr>
        <w:pStyle w:val="ListParagraph"/>
        <w:numPr>
          <w:ilvl w:val="0"/>
          <w:numId w:val="4"/>
        </w:numPr>
        <w:spacing w:before="80" w:after="80"/>
        <w:rPr>
          <w:rFonts w:cs="Arial"/>
          <w:szCs w:val="22"/>
          <w:lang w:val="en-NZ"/>
        </w:rPr>
      </w:pPr>
      <w:r w:rsidRPr="0098708E">
        <w:rPr>
          <w:rFonts w:cs="Arial"/>
          <w:szCs w:val="22"/>
          <w:lang w:val="en-NZ"/>
        </w:rPr>
        <w:t>Please amend the Participant Information Sheets and Consent forms, taking into account feedback provided by the Committee (above)</w:t>
      </w:r>
    </w:p>
    <w:p w14:paraId="7B140467" w14:textId="77777777" w:rsidR="006D1D7F" w:rsidRPr="00960BFE" w:rsidRDefault="006D1D7F" w:rsidP="006D1D7F">
      <w:pPr>
        <w:rPr>
          <w:color w:val="FF0000"/>
          <w:lang w:val="en-NZ"/>
        </w:rPr>
      </w:pPr>
    </w:p>
    <w:p w14:paraId="49F9E98A" w14:textId="5E247D58" w:rsidR="006D1D7F" w:rsidRPr="00FD2B1E" w:rsidRDefault="006D1D7F" w:rsidP="006D1D7F">
      <w:pPr>
        <w:rPr>
          <w:lang w:val="en-NZ"/>
        </w:rPr>
      </w:pPr>
      <w:r w:rsidRPr="002E7A84">
        <w:rPr>
          <w:lang w:val="en-NZ"/>
        </w:rPr>
        <w:t>After receipt of the information requested by the Committee, a final decision on the</w:t>
      </w:r>
      <w:r>
        <w:rPr>
          <w:lang w:val="en-NZ"/>
        </w:rPr>
        <w:t xml:space="preserve"> application will be made </w:t>
      </w:r>
      <w:r w:rsidRPr="006E544F">
        <w:rPr>
          <w:lang w:val="en-NZ"/>
        </w:rPr>
        <w:t>by</w:t>
      </w:r>
      <w:r w:rsidR="00680BEC">
        <w:rPr>
          <w:lang w:val="en-NZ"/>
        </w:rPr>
        <w:t xml:space="preserve"> Mr</w:t>
      </w:r>
      <w:r w:rsidR="00F63CD8">
        <w:rPr>
          <w:lang w:val="en-NZ"/>
        </w:rPr>
        <w:t xml:space="preserve"> Dominic</w:t>
      </w:r>
      <w:r w:rsidR="00680BEC">
        <w:rPr>
          <w:lang w:val="en-NZ"/>
        </w:rPr>
        <w:t xml:space="preserve"> Fitchett</w:t>
      </w:r>
      <w:r w:rsidR="00F63CD8">
        <w:rPr>
          <w:lang w:val="en-NZ"/>
        </w:rPr>
        <w:t xml:space="preserve"> and </w:t>
      </w:r>
      <w:r w:rsidR="0098708E">
        <w:rPr>
          <w:lang w:val="en-NZ"/>
        </w:rPr>
        <w:t xml:space="preserve">A/Prof </w:t>
      </w:r>
      <w:r w:rsidR="00F63CD8">
        <w:rPr>
          <w:lang w:val="en-NZ"/>
        </w:rPr>
        <w:t>Mira</w:t>
      </w:r>
      <w:r w:rsidR="0098708E">
        <w:rPr>
          <w:lang w:val="en-NZ"/>
        </w:rPr>
        <w:t xml:space="preserve"> Harrison-Woolrych</w:t>
      </w:r>
      <w:r w:rsidRPr="00501A66">
        <w:rPr>
          <w:lang w:val="en-NZ"/>
        </w:rPr>
        <w:t>.</w:t>
      </w:r>
    </w:p>
    <w:p w14:paraId="1381325F" w14:textId="5E7614D1" w:rsidR="006D1D7F" w:rsidRDefault="006D1D7F">
      <w:pPr>
        <w:rPr>
          <w:color w:val="FF0000"/>
          <w:lang w:val="en-NZ"/>
        </w:rPr>
      </w:pPr>
      <w:r>
        <w:rPr>
          <w:color w:val="FF0000"/>
          <w:lang w:val="en-NZ"/>
        </w:rPr>
        <w:br w:type="page"/>
      </w:r>
    </w:p>
    <w:p w14:paraId="121C8763" w14:textId="77777777" w:rsidR="006D1D7F" w:rsidRPr="00960BFE" w:rsidRDefault="006D1D7F" w:rsidP="006D1D7F">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E5791" w:rsidRPr="00960BFE" w14:paraId="7873D330" w14:textId="77777777" w:rsidTr="003E5791">
        <w:trPr>
          <w:trHeight w:val="280"/>
        </w:trPr>
        <w:tc>
          <w:tcPr>
            <w:tcW w:w="966" w:type="dxa"/>
            <w:tcBorders>
              <w:top w:val="nil"/>
              <w:left w:val="nil"/>
              <w:bottom w:val="nil"/>
              <w:right w:val="nil"/>
            </w:tcBorders>
          </w:tcPr>
          <w:p w14:paraId="6B82ADEA" w14:textId="016A0281" w:rsidR="003E5791" w:rsidRPr="00960BFE" w:rsidRDefault="003E5791" w:rsidP="006359D1">
            <w:pPr>
              <w:autoSpaceDE w:val="0"/>
              <w:autoSpaceDN w:val="0"/>
              <w:adjustRightInd w:val="0"/>
            </w:pPr>
            <w:r w:rsidRPr="00960BFE">
              <w:t xml:space="preserve"> </w:t>
            </w:r>
            <w:r>
              <w:rPr>
                <w:b/>
              </w:rPr>
              <w:t>2</w:t>
            </w:r>
            <w:r w:rsidRPr="00960BFE">
              <w:rPr>
                <w:b/>
              </w:rPr>
              <w:t xml:space="preserve"> </w:t>
            </w:r>
            <w:r w:rsidRPr="00960BFE">
              <w:t xml:space="preserve"> </w:t>
            </w:r>
          </w:p>
        </w:tc>
        <w:tc>
          <w:tcPr>
            <w:tcW w:w="2575" w:type="dxa"/>
            <w:tcBorders>
              <w:top w:val="nil"/>
              <w:left w:val="nil"/>
              <w:bottom w:val="nil"/>
              <w:right w:val="nil"/>
            </w:tcBorders>
          </w:tcPr>
          <w:p w14:paraId="0F56D8C1" w14:textId="77777777" w:rsidR="003E5791" w:rsidRPr="00960BFE" w:rsidRDefault="003E5791" w:rsidP="006359D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1C62993" w14:textId="77777777" w:rsidR="003E5791" w:rsidRPr="00960BFE" w:rsidRDefault="003E5791" w:rsidP="006359D1">
            <w:pPr>
              <w:autoSpaceDE w:val="0"/>
              <w:autoSpaceDN w:val="0"/>
              <w:adjustRightInd w:val="0"/>
            </w:pPr>
            <w:r w:rsidRPr="00960BFE">
              <w:rPr>
                <w:b/>
              </w:rPr>
              <w:t>20/STH/140</w:t>
            </w:r>
            <w:r w:rsidRPr="00960BFE">
              <w:t xml:space="preserve"> </w:t>
            </w:r>
          </w:p>
        </w:tc>
      </w:tr>
      <w:tr w:rsidR="003E5791" w:rsidRPr="00960BFE" w14:paraId="5396FAFC" w14:textId="77777777" w:rsidTr="003E5791">
        <w:trPr>
          <w:trHeight w:val="280"/>
        </w:trPr>
        <w:tc>
          <w:tcPr>
            <w:tcW w:w="966" w:type="dxa"/>
            <w:tcBorders>
              <w:top w:val="nil"/>
              <w:left w:val="nil"/>
              <w:bottom w:val="nil"/>
              <w:right w:val="nil"/>
            </w:tcBorders>
          </w:tcPr>
          <w:p w14:paraId="0E79DA4B" w14:textId="77777777" w:rsidR="003E5791" w:rsidRPr="00960BFE" w:rsidRDefault="003E5791" w:rsidP="006359D1">
            <w:pPr>
              <w:autoSpaceDE w:val="0"/>
              <w:autoSpaceDN w:val="0"/>
              <w:adjustRightInd w:val="0"/>
            </w:pPr>
            <w:r w:rsidRPr="00960BFE">
              <w:t xml:space="preserve"> </w:t>
            </w:r>
          </w:p>
        </w:tc>
        <w:tc>
          <w:tcPr>
            <w:tcW w:w="2575" w:type="dxa"/>
            <w:tcBorders>
              <w:top w:val="nil"/>
              <w:left w:val="nil"/>
              <w:bottom w:val="nil"/>
              <w:right w:val="nil"/>
            </w:tcBorders>
          </w:tcPr>
          <w:p w14:paraId="73B81A7A" w14:textId="77777777" w:rsidR="003E5791" w:rsidRPr="00960BFE" w:rsidRDefault="003E5791" w:rsidP="006359D1">
            <w:pPr>
              <w:autoSpaceDE w:val="0"/>
              <w:autoSpaceDN w:val="0"/>
              <w:adjustRightInd w:val="0"/>
            </w:pPr>
            <w:r w:rsidRPr="00960BFE">
              <w:t xml:space="preserve">Title: </w:t>
            </w:r>
          </w:p>
        </w:tc>
        <w:tc>
          <w:tcPr>
            <w:tcW w:w="6459" w:type="dxa"/>
            <w:tcBorders>
              <w:top w:val="nil"/>
              <w:left w:val="nil"/>
              <w:bottom w:val="nil"/>
              <w:right w:val="nil"/>
            </w:tcBorders>
          </w:tcPr>
          <w:p w14:paraId="78DCB31A" w14:textId="77777777" w:rsidR="003E5791" w:rsidRPr="00960BFE" w:rsidRDefault="003E5791" w:rsidP="006359D1">
            <w:pPr>
              <w:autoSpaceDE w:val="0"/>
              <w:autoSpaceDN w:val="0"/>
              <w:adjustRightInd w:val="0"/>
            </w:pPr>
            <w:r w:rsidRPr="00960BFE">
              <w:t xml:space="preserve">Physiological pain regulation and the buffering effect of social support in patients with chronic pain </w:t>
            </w:r>
          </w:p>
        </w:tc>
      </w:tr>
      <w:tr w:rsidR="003E5791" w:rsidRPr="00960BFE" w14:paraId="5BF137EA" w14:textId="77777777" w:rsidTr="003E5791">
        <w:trPr>
          <w:trHeight w:val="280"/>
        </w:trPr>
        <w:tc>
          <w:tcPr>
            <w:tcW w:w="966" w:type="dxa"/>
            <w:tcBorders>
              <w:top w:val="nil"/>
              <w:left w:val="nil"/>
              <w:bottom w:val="nil"/>
              <w:right w:val="nil"/>
            </w:tcBorders>
          </w:tcPr>
          <w:p w14:paraId="62276C03" w14:textId="77777777" w:rsidR="003E5791" w:rsidRPr="00960BFE" w:rsidRDefault="003E5791" w:rsidP="006359D1">
            <w:pPr>
              <w:autoSpaceDE w:val="0"/>
              <w:autoSpaceDN w:val="0"/>
              <w:adjustRightInd w:val="0"/>
            </w:pPr>
            <w:r w:rsidRPr="00960BFE">
              <w:t xml:space="preserve"> </w:t>
            </w:r>
          </w:p>
        </w:tc>
        <w:tc>
          <w:tcPr>
            <w:tcW w:w="2575" w:type="dxa"/>
            <w:tcBorders>
              <w:top w:val="nil"/>
              <w:left w:val="nil"/>
              <w:bottom w:val="nil"/>
              <w:right w:val="nil"/>
            </w:tcBorders>
          </w:tcPr>
          <w:p w14:paraId="1D67A075" w14:textId="77777777" w:rsidR="003E5791" w:rsidRPr="00960BFE" w:rsidRDefault="003E5791" w:rsidP="006359D1">
            <w:pPr>
              <w:autoSpaceDE w:val="0"/>
              <w:autoSpaceDN w:val="0"/>
              <w:adjustRightInd w:val="0"/>
            </w:pPr>
            <w:r w:rsidRPr="00960BFE">
              <w:t xml:space="preserve">Principal Investigator: </w:t>
            </w:r>
          </w:p>
        </w:tc>
        <w:tc>
          <w:tcPr>
            <w:tcW w:w="6459" w:type="dxa"/>
            <w:tcBorders>
              <w:top w:val="nil"/>
              <w:left w:val="nil"/>
              <w:bottom w:val="nil"/>
              <w:right w:val="nil"/>
            </w:tcBorders>
          </w:tcPr>
          <w:p w14:paraId="2B837B87" w14:textId="77777777" w:rsidR="003E5791" w:rsidRPr="00960BFE" w:rsidRDefault="003E5791" w:rsidP="006359D1">
            <w:pPr>
              <w:autoSpaceDE w:val="0"/>
              <w:autoSpaceDN w:val="0"/>
              <w:adjustRightInd w:val="0"/>
            </w:pPr>
            <w:r w:rsidRPr="00960BFE">
              <w:t xml:space="preserve">Dr Maria </w:t>
            </w:r>
            <w:proofErr w:type="spellStart"/>
            <w:r w:rsidRPr="00960BFE">
              <w:t>Kleinstaeuber</w:t>
            </w:r>
            <w:proofErr w:type="spellEnd"/>
            <w:r w:rsidRPr="00960BFE">
              <w:t xml:space="preserve"> </w:t>
            </w:r>
          </w:p>
        </w:tc>
      </w:tr>
      <w:tr w:rsidR="003E5791" w:rsidRPr="00960BFE" w14:paraId="23A51D3C" w14:textId="77777777" w:rsidTr="003E5791">
        <w:trPr>
          <w:trHeight w:val="280"/>
        </w:trPr>
        <w:tc>
          <w:tcPr>
            <w:tcW w:w="966" w:type="dxa"/>
            <w:tcBorders>
              <w:top w:val="nil"/>
              <w:left w:val="nil"/>
              <w:bottom w:val="nil"/>
              <w:right w:val="nil"/>
            </w:tcBorders>
          </w:tcPr>
          <w:p w14:paraId="4FFB0504" w14:textId="77777777" w:rsidR="003E5791" w:rsidRPr="00960BFE" w:rsidRDefault="003E5791" w:rsidP="006359D1">
            <w:pPr>
              <w:autoSpaceDE w:val="0"/>
              <w:autoSpaceDN w:val="0"/>
              <w:adjustRightInd w:val="0"/>
            </w:pPr>
            <w:r w:rsidRPr="00960BFE">
              <w:t xml:space="preserve"> </w:t>
            </w:r>
          </w:p>
        </w:tc>
        <w:tc>
          <w:tcPr>
            <w:tcW w:w="2575" w:type="dxa"/>
            <w:tcBorders>
              <w:top w:val="nil"/>
              <w:left w:val="nil"/>
              <w:bottom w:val="nil"/>
              <w:right w:val="nil"/>
            </w:tcBorders>
          </w:tcPr>
          <w:p w14:paraId="6BFC51B4" w14:textId="77777777" w:rsidR="003E5791" w:rsidRPr="00960BFE" w:rsidRDefault="003E5791" w:rsidP="006359D1">
            <w:pPr>
              <w:autoSpaceDE w:val="0"/>
              <w:autoSpaceDN w:val="0"/>
              <w:adjustRightInd w:val="0"/>
            </w:pPr>
            <w:r w:rsidRPr="00960BFE">
              <w:t xml:space="preserve">Sponsor: </w:t>
            </w:r>
          </w:p>
        </w:tc>
        <w:tc>
          <w:tcPr>
            <w:tcW w:w="6459" w:type="dxa"/>
            <w:tcBorders>
              <w:top w:val="nil"/>
              <w:left w:val="nil"/>
              <w:bottom w:val="nil"/>
              <w:right w:val="nil"/>
            </w:tcBorders>
          </w:tcPr>
          <w:p w14:paraId="49D74BC5" w14:textId="77777777" w:rsidR="003E5791" w:rsidRPr="00960BFE" w:rsidRDefault="003E5791" w:rsidP="006359D1">
            <w:pPr>
              <w:autoSpaceDE w:val="0"/>
              <w:autoSpaceDN w:val="0"/>
              <w:adjustRightInd w:val="0"/>
            </w:pPr>
            <w:r w:rsidRPr="00960BFE">
              <w:t xml:space="preserve">University of Otago </w:t>
            </w:r>
          </w:p>
        </w:tc>
      </w:tr>
      <w:tr w:rsidR="003E5791" w:rsidRPr="00960BFE" w14:paraId="086D6D90" w14:textId="77777777" w:rsidTr="003E5791">
        <w:trPr>
          <w:trHeight w:val="280"/>
        </w:trPr>
        <w:tc>
          <w:tcPr>
            <w:tcW w:w="966" w:type="dxa"/>
            <w:tcBorders>
              <w:top w:val="nil"/>
              <w:left w:val="nil"/>
              <w:bottom w:val="nil"/>
              <w:right w:val="nil"/>
            </w:tcBorders>
          </w:tcPr>
          <w:p w14:paraId="105F3DDF" w14:textId="77777777" w:rsidR="003E5791" w:rsidRPr="00960BFE" w:rsidRDefault="003E5791" w:rsidP="006359D1">
            <w:pPr>
              <w:autoSpaceDE w:val="0"/>
              <w:autoSpaceDN w:val="0"/>
              <w:adjustRightInd w:val="0"/>
            </w:pPr>
            <w:r w:rsidRPr="00960BFE">
              <w:t xml:space="preserve"> </w:t>
            </w:r>
          </w:p>
        </w:tc>
        <w:tc>
          <w:tcPr>
            <w:tcW w:w="2575" w:type="dxa"/>
            <w:tcBorders>
              <w:top w:val="nil"/>
              <w:left w:val="nil"/>
              <w:bottom w:val="nil"/>
              <w:right w:val="nil"/>
            </w:tcBorders>
          </w:tcPr>
          <w:p w14:paraId="30D55AE5" w14:textId="77777777" w:rsidR="003E5791" w:rsidRPr="00960BFE" w:rsidRDefault="003E5791" w:rsidP="006359D1">
            <w:pPr>
              <w:autoSpaceDE w:val="0"/>
              <w:autoSpaceDN w:val="0"/>
              <w:adjustRightInd w:val="0"/>
            </w:pPr>
            <w:r w:rsidRPr="00960BFE">
              <w:t xml:space="preserve">Clock Start Date: </w:t>
            </w:r>
          </w:p>
        </w:tc>
        <w:tc>
          <w:tcPr>
            <w:tcW w:w="6459" w:type="dxa"/>
            <w:tcBorders>
              <w:top w:val="nil"/>
              <w:left w:val="nil"/>
              <w:bottom w:val="nil"/>
              <w:right w:val="nil"/>
            </w:tcBorders>
          </w:tcPr>
          <w:p w14:paraId="040CD697" w14:textId="77777777" w:rsidR="003E5791" w:rsidRPr="00960BFE" w:rsidRDefault="003E5791" w:rsidP="006359D1">
            <w:pPr>
              <w:autoSpaceDE w:val="0"/>
              <w:autoSpaceDN w:val="0"/>
              <w:adjustRightInd w:val="0"/>
            </w:pPr>
            <w:r w:rsidRPr="00960BFE">
              <w:t xml:space="preserve">27 August 2020 </w:t>
            </w:r>
          </w:p>
        </w:tc>
      </w:tr>
    </w:tbl>
    <w:p w14:paraId="6910DB64" w14:textId="77777777" w:rsidR="006D1D7F" w:rsidRPr="00960BFE" w:rsidRDefault="006D1D7F" w:rsidP="006D1D7F">
      <w:pPr>
        <w:autoSpaceDE w:val="0"/>
        <w:autoSpaceDN w:val="0"/>
        <w:adjustRightInd w:val="0"/>
      </w:pPr>
      <w:r w:rsidRPr="00960BFE">
        <w:t xml:space="preserve"> </w:t>
      </w:r>
    </w:p>
    <w:p w14:paraId="6426E0F2" w14:textId="77777777" w:rsidR="006D1D7F" w:rsidRPr="00FD2B1E" w:rsidRDefault="006D1D7F" w:rsidP="006D1D7F">
      <w:pPr>
        <w:rPr>
          <w:u w:val="single"/>
          <w:lang w:val="en-NZ"/>
        </w:rPr>
      </w:pPr>
      <w:r w:rsidRPr="00FD2B1E">
        <w:rPr>
          <w:u w:val="single"/>
          <w:lang w:val="en-NZ"/>
        </w:rPr>
        <w:t>Potential conflicts of interest</w:t>
      </w:r>
    </w:p>
    <w:p w14:paraId="4290870B" w14:textId="77777777" w:rsidR="006D1D7F" w:rsidRPr="008869BB" w:rsidRDefault="006D1D7F" w:rsidP="006D1D7F">
      <w:pPr>
        <w:rPr>
          <w:b/>
          <w:lang w:val="en-NZ"/>
        </w:rPr>
      </w:pPr>
    </w:p>
    <w:p w14:paraId="3D9996C0" w14:textId="77777777" w:rsidR="006D1D7F" w:rsidRPr="00960BFE" w:rsidRDefault="006D1D7F" w:rsidP="006D1D7F">
      <w:pPr>
        <w:rPr>
          <w:lang w:val="en-NZ"/>
        </w:rPr>
      </w:pPr>
      <w:r w:rsidRPr="00960BFE">
        <w:rPr>
          <w:lang w:val="en-NZ"/>
        </w:rPr>
        <w:t>The Chair asked members to declare any potential conflicts of interest related to this application.</w:t>
      </w:r>
    </w:p>
    <w:p w14:paraId="483910DA" w14:textId="77777777" w:rsidR="006D1D7F" w:rsidRPr="00960BFE" w:rsidRDefault="006D1D7F" w:rsidP="006D1D7F">
      <w:pPr>
        <w:rPr>
          <w:lang w:val="en-NZ"/>
        </w:rPr>
      </w:pPr>
    </w:p>
    <w:p w14:paraId="016BF206" w14:textId="0A3FF86E" w:rsidR="006D1D7F" w:rsidRDefault="006D1D7F" w:rsidP="006D1D7F">
      <w:pPr>
        <w:rPr>
          <w:lang w:val="en-NZ"/>
        </w:rPr>
      </w:pPr>
      <w:r w:rsidRPr="00FD2B1E">
        <w:rPr>
          <w:lang w:val="en-NZ"/>
        </w:rPr>
        <w:t>No potential conflicts</w:t>
      </w:r>
      <w:r w:rsidRPr="00960BFE">
        <w:rPr>
          <w:lang w:val="en-NZ"/>
        </w:rPr>
        <w:t xml:space="preserve"> of interest related to this application were declared by any member.</w:t>
      </w:r>
    </w:p>
    <w:p w14:paraId="25308515" w14:textId="77777777" w:rsidR="006D1D7F" w:rsidRPr="00960BFE" w:rsidRDefault="006D1D7F" w:rsidP="006D1D7F">
      <w:pPr>
        <w:rPr>
          <w:lang w:val="en-NZ"/>
        </w:rPr>
      </w:pPr>
    </w:p>
    <w:p w14:paraId="516E333F" w14:textId="77777777" w:rsidR="006D1D7F" w:rsidRDefault="006D1D7F" w:rsidP="006D1D7F">
      <w:pPr>
        <w:rPr>
          <w:u w:val="single"/>
          <w:lang w:val="en-NZ"/>
        </w:rPr>
      </w:pPr>
      <w:r w:rsidRPr="001C059D">
        <w:rPr>
          <w:u w:val="single"/>
          <w:lang w:val="en-NZ"/>
        </w:rPr>
        <w:t>Summary of Study</w:t>
      </w:r>
    </w:p>
    <w:p w14:paraId="0BB0DB35" w14:textId="77777777" w:rsidR="006D1D7F" w:rsidRDefault="006D1D7F" w:rsidP="006D1D7F">
      <w:pPr>
        <w:rPr>
          <w:u w:val="single"/>
          <w:lang w:val="en-NZ"/>
        </w:rPr>
      </w:pPr>
    </w:p>
    <w:p w14:paraId="5C85B423" w14:textId="5DD97B98" w:rsidR="00E76858" w:rsidRDefault="00024682" w:rsidP="00F63CD8">
      <w:pPr>
        <w:pStyle w:val="ListParagraph"/>
        <w:numPr>
          <w:ilvl w:val="0"/>
          <w:numId w:val="9"/>
        </w:numPr>
        <w:rPr>
          <w:lang w:val="en-NZ"/>
        </w:rPr>
      </w:pPr>
      <w:r w:rsidRPr="00024682">
        <w:rPr>
          <w:lang w:val="en-NZ"/>
        </w:rPr>
        <w:t xml:space="preserve">Chronic pain leads to alterations in the cardiac system, associated with prolonging chronic pain distress, further medical conditions and maladaptive pain management. A better understanding of the underlying mechanisms and moderating factors could help </w:t>
      </w:r>
      <w:r w:rsidR="001C1553" w:rsidRPr="00024682">
        <w:rPr>
          <w:lang w:val="en-NZ"/>
        </w:rPr>
        <w:t>optimis</w:t>
      </w:r>
      <w:r w:rsidR="001C1553">
        <w:rPr>
          <w:lang w:val="en-NZ"/>
        </w:rPr>
        <w:t xml:space="preserve">e </w:t>
      </w:r>
      <w:r w:rsidRPr="00024682">
        <w:rPr>
          <w:lang w:val="en-NZ"/>
        </w:rPr>
        <w:t xml:space="preserve">patients’ treatment and consequently </w:t>
      </w:r>
      <w:r w:rsidR="001C1553" w:rsidRPr="00024682">
        <w:rPr>
          <w:lang w:val="en-NZ"/>
        </w:rPr>
        <w:t>improv</w:t>
      </w:r>
      <w:r w:rsidR="001C1553">
        <w:rPr>
          <w:lang w:val="en-NZ"/>
        </w:rPr>
        <w:t>e</w:t>
      </w:r>
      <w:r w:rsidR="001C1553" w:rsidRPr="00024682">
        <w:rPr>
          <w:lang w:val="en-NZ"/>
        </w:rPr>
        <w:t xml:space="preserve"> </w:t>
      </w:r>
      <w:r w:rsidRPr="00024682">
        <w:rPr>
          <w:lang w:val="en-NZ"/>
        </w:rPr>
        <w:t xml:space="preserve">their pain coping and general health status. </w:t>
      </w:r>
    </w:p>
    <w:p w14:paraId="607938A4" w14:textId="07851A87" w:rsidR="00E76858" w:rsidRDefault="00E76858" w:rsidP="00F63CD8">
      <w:pPr>
        <w:pStyle w:val="ListParagraph"/>
        <w:numPr>
          <w:ilvl w:val="0"/>
          <w:numId w:val="9"/>
        </w:numPr>
        <w:rPr>
          <w:lang w:val="en-NZ"/>
        </w:rPr>
      </w:pPr>
      <w:r>
        <w:rPr>
          <w:lang w:val="en-NZ"/>
        </w:rPr>
        <w:t>The proposed</w:t>
      </w:r>
      <w:r w:rsidR="00024682" w:rsidRPr="00024682">
        <w:rPr>
          <w:lang w:val="en-NZ"/>
        </w:rPr>
        <w:t xml:space="preserve"> study seek</w:t>
      </w:r>
      <w:r>
        <w:rPr>
          <w:lang w:val="en-NZ"/>
        </w:rPr>
        <w:t>s</w:t>
      </w:r>
      <w:r w:rsidR="00024682" w:rsidRPr="00024682">
        <w:rPr>
          <w:lang w:val="en-NZ"/>
        </w:rPr>
        <w:t xml:space="preserve"> to investigate cardiovascular changes in patients with chronic pain compared to healthy controls</w:t>
      </w:r>
      <w:r w:rsidR="001C1553">
        <w:rPr>
          <w:lang w:val="en-NZ"/>
        </w:rPr>
        <w:t>,</w:t>
      </w:r>
      <w:r w:rsidR="00024682" w:rsidRPr="00024682">
        <w:rPr>
          <w:lang w:val="en-NZ"/>
        </w:rPr>
        <w:t xml:space="preserve"> using an experimental approach with acute pain stimulation. </w:t>
      </w:r>
    </w:p>
    <w:p w14:paraId="280F6D26" w14:textId="3CFD1DB0" w:rsidR="006D1D7F" w:rsidRPr="00E76858" w:rsidRDefault="00024682" w:rsidP="00E76858">
      <w:pPr>
        <w:pStyle w:val="ListParagraph"/>
        <w:numPr>
          <w:ilvl w:val="0"/>
          <w:numId w:val="9"/>
        </w:numPr>
        <w:rPr>
          <w:lang w:val="en-NZ"/>
        </w:rPr>
      </w:pPr>
      <w:r w:rsidRPr="00024682">
        <w:rPr>
          <w:lang w:val="en-NZ"/>
        </w:rPr>
        <w:t>In particular</w:t>
      </w:r>
      <w:r w:rsidR="00E76858">
        <w:rPr>
          <w:lang w:val="en-NZ"/>
        </w:rPr>
        <w:t>,</w:t>
      </w:r>
      <w:r w:rsidRPr="00024682">
        <w:rPr>
          <w:lang w:val="en-NZ"/>
        </w:rPr>
        <w:t xml:space="preserve"> </w:t>
      </w:r>
      <w:r w:rsidR="00E76858">
        <w:rPr>
          <w:lang w:val="en-NZ"/>
        </w:rPr>
        <w:t>the Researchers</w:t>
      </w:r>
      <w:r w:rsidRPr="00024682">
        <w:rPr>
          <w:lang w:val="en-NZ"/>
        </w:rPr>
        <w:t xml:space="preserve"> are interested in the buffering effect of social support on pain perception and stress reactivity in patients with chronic pain compared with healthy controls. Social support will be therefore manipulated during the experimental procedure.</w:t>
      </w:r>
    </w:p>
    <w:p w14:paraId="0F24C441" w14:textId="77777777" w:rsidR="006D1D7F" w:rsidRPr="00041960" w:rsidRDefault="006D1D7F" w:rsidP="006D1D7F">
      <w:pPr>
        <w:rPr>
          <w:lang w:val="en-NZ"/>
        </w:rPr>
      </w:pPr>
    </w:p>
    <w:p w14:paraId="64704FC7" w14:textId="77777777" w:rsidR="006D1D7F" w:rsidRPr="000A1C67" w:rsidRDefault="006D1D7F" w:rsidP="006D1D7F">
      <w:pPr>
        <w:rPr>
          <w:u w:val="single"/>
          <w:lang w:val="en-NZ"/>
        </w:rPr>
      </w:pPr>
      <w:r w:rsidRPr="000A1C67">
        <w:rPr>
          <w:u w:val="single"/>
          <w:lang w:val="en-NZ"/>
        </w:rPr>
        <w:t xml:space="preserve">Summary of </w:t>
      </w:r>
      <w:r>
        <w:rPr>
          <w:u w:val="single"/>
          <w:lang w:val="en-NZ"/>
        </w:rPr>
        <w:t>outstanding ethical issues</w:t>
      </w:r>
    </w:p>
    <w:p w14:paraId="43B17E27" w14:textId="77777777" w:rsidR="006D1D7F" w:rsidRPr="00D36FDA" w:rsidRDefault="006D1D7F" w:rsidP="006D1D7F">
      <w:pPr>
        <w:rPr>
          <w:lang w:val="en-NZ"/>
        </w:rPr>
      </w:pPr>
    </w:p>
    <w:p w14:paraId="0B41777C" w14:textId="77777777" w:rsidR="006D1D7F" w:rsidRPr="00D36FDA" w:rsidRDefault="006D1D7F" w:rsidP="006D1D7F">
      <w:pPr>
        <w:rPr>
          <w:lang w:val="en-NZ"/>
        </w:rPr>
      </w:pPr>
      <w:r w:rsidRPr="00D36FDA">
        <w:rPr>
          <w:lang w:val="en-NZ"/>
        </w:rPr>
        <w:t>The main ethical issues considered by the Committee and which require addressing by the Researcher are as follows.</w:t>
      </w:r>
    </w:p>
    <w:p w14:paraId="6991974D" w14:textId="77777777" w:rsidR="006D1D7F" w:rsidRPr="00D36FDA" w:rsidRDefault="006D1D7F" w:rsidP="006D1D7F">
      <w:pPr>
        <w:autoSpaceDE w:val="0"/>
        <w:autoSpaceDN w:val="0"/>
        <w:adjustRightInd w:val="0"/>
        <w:rPr>
          <w:lang w:val="en-NZ"/>
        </w:rPr>
      </w:pPr>
    </w:p>
    <w:p w14:paraId="06E43961" w14:textId="4954CA21" w:rsidR="00113E32" w:rsidRDefault="00113E32" w:rsidP="00113E32">
      <w:pPr>
        <w:pStyle w:val="ListParagraph"/>
        <w:numPr>
          <w:ilvl w:val="0"/>
          <w:numId w:val="9"/>
        </w:numPr>
        <w:spacing w:before="80" w:after="80"/>
        <w:rPr>
          <w:lang w:val="en-NZ"/>
        </w:rPr>
      </w:pPr>
      <w:r>
        <w:rPr>
          <w:lang w:val="en-NZ"/>
        </w:rPr>
        <w:t>The Committee stated that there was insufficient justification as to why deception of participants is necessary to answer the study question, e.g. participants could be informed that a research assistant will be present</w:t>
      </w:r>
      <w:r w:rsidR="001C1553">
        <w:rPr>
          <w:lang w:val="en-NZ"/>
        </w:rPr>
        <w:t xml:space="preserve"> without necessarily stating why they were present</w:t>
      </w:r>
      <w:r>
        <w:rPr>
          <w:lang w:val="en-NZ"/>
        </w:rPr>
        <w:t>.</w:t>
      </w:r>
    </w:p>
    <w:p w14:paraId="7C7A0531" w14:textId="7B674F74" w:rsidR="00113E32" w:rsidRDefault="00113E32" w:rsidP="00113E32">
      <w:pPr>
        <w:pStyle w:val="ListParagraph"/>
        <w:numPr>
          <w:ilvl w:val="0"/>
          <w:numId w:val="9"/>
        </w:numPr>
        <w:spacing w:before="80" w:after="80"/>
        <w:rPr>
          <w:lang w:val="en-NZ"/>
        </w:rPr>
      </w:pPr>
      <w:r>
        <w:rPr>
          <w:lang w:val="en-NZ"/>
        </w:rPr>
        <w:t xml:space="preserve">The Committee stated that the application describes social support while the peer review </w:t>
      </w:r>
      <w:r w:rsidR="001C1553">
        <w:rPr>
          <w:lang w:val="en-NZ"/>
        </w:rPr>
        <w:t>suggests</w:t>
      </w:r>
      <w:r>
        <w:rPr>
          <w:lang w:val="en-NZ"/>
        </w:rPr>
        <w:t xml:space="preserve"> verbal support</w:t>
      </w:r>
      <w:r w:rsidR="001C1553">
        <w:rPr>
          <w:lang w:val="en-NZ"/>
        </w:rPr>
        <w:t xml:space="preserve"> may be a more appropriate descriptor</w:t>
      </w:r>
      <w:r>
        <w:rPr>
          <w:lang w:val="en-NZ"/>
        </w:rPr>
        <w:t>. Please reconcile these.</w:t>
      </w:r>
    </w:p>
    <w:p w14:paraId="70262986" w14:textId="77777777" w:rsidR="00113E32" w:rsidRDefault="00113E32" w:rsidP="00113E32">
      <w:pPr>
        <w:pStyle w:val="ListParagraph"/>
        <w:numPr>
          <w:ilvl w:val="0"/>
          <w:numId w:val="9"/>
        </w:numPr>
        <w:spacing w:before="80" w:after="80"/>
        <w:rPr>
          <w:lang w:val="en-NZ"/>
        </w:rPr>
      </w:pPr>
      <w:r>
        <w:rPr>
          <w:lang w:val="en-NZ"/>
        </w:rPr>
        <w:t>Please address the suggestions made in the peer review.</w:t>
      </w:r>
    </w:p>
    <w:p w14:paraId="0313FC49" w14:textId="77777777" w:rsidR="00113E32" w:rsidRDefault="00113E32" w:rsidP="00113E32">
      <w:pPr>
        <w:pStyle w:val="ListParagraph"/>
        <w:numPr>
          <w:ilvl w:val="0"/>
          <w:numId w:val="9"/>
        </w:numPr>
        <w:spacing w:before="80" w:after="80"/>
        <w:rPr>
          <w:lang w:val="en-NZ"/>
        </w:rPr>
      </w:pPr>
      <w:r>
        <w:rPr>
          <w:lang w:val="en-NZ"/>
        </w:rPr>
        <w:t>Please reframe the proposed study as an intervention design (application form indicated observational design).</w:t>
      </w:r>
    </w:p>
    <w:p w14:paraId="30C220B6" w14:textId="77777777" w:rsidR="00113E32" w:rsidRDefault="00113E32" w:rsidP="00113E32">
      <w:pPr>
        <w:pStyle w:val="ListParagraph"/>
        <w:numPr>
          <w:ilvl w:val="0"/>
          <w:numId w:val="9"/>
        </w:numPr>
        <w:spacing w:before="80" w:after="80"/>
        <w:rPr>
          <w:lang w:val="en-NZ"/>
        </w:rPr>
      </w:pPr>
      <w:r>
        <w:rPr>
          <w:lang w:val="en-NZ"/>
        </w:rPr>
        <w:t>Please amend the Risks section of the PIS to clarify that there is a small risk of vasovagal reaction to the intervention.</w:t>
      </w:r>
    </w:p>
    <w:p w14:paraId="226DB5B2" w14:textId="6C310D2B" w:rsidR="00113E32" w:rsidRDefault="00113E32" w:rsidP="00113E32">
      <w:pPr>
        <w:pStyle w:val="ListParagraph"/>
        <w:numPr>
          <w:ilvl w:val="0"/>
          <w:numId w:val="9"/>
        </w:numPr>
        <w:spacing w:before="80" w:after="80"/>
        <w:rPr>
          <w:lang w:val="en-NZ"/>
        </w:rPr>
      </w:pPr>
      <w:r>
        <w:rPr>
          <w:lang w:val="en-NZ"/>
        </w:rPr>
        <w:t>Please amend the Participant Information Sheet (PIS) using the template PIS found on the HDEC website</w:t>
      </w:r>
      <w:r w:rsidR="00614BCE">
        <w:rPr>
          <w:lang w:val="en-NZ"/>
        </w:rPr>
        <w:t>,</w:t>
      </w:r>
      <w:r>
        <w:rPr>
          <w:lang w:val="en-NZ"/>
        </w:rPr>
        <w:t xml:space="preserve"> and ensure that the study protocol aligns with the information in the updated PIS.</w:t>
      </w:r>
    </w:p>
    <w:p w14:paraId="3D329CCD" w14:textId="45602228" w:rsidR="009D368D" w:rsidRPr="009738DA" w:rsidRDefault="00113E32" w:rsidP="009738DA">
      <w:pPr>
        <w:pStyle w:val="ListParagraph"/>
        <w:numPr>
          <w:ilvl w:val="0"/>
          <w:numId w:val="9"/>
        </w:numPr>
        <w:spacing w:before="80" w:after="80"/>
        <w:rPr>
          <w:lang w:val="en-NZ"/>
        </w:rPr>
      </w:pPr>
      <w:r>
        <w:rPr>
          <w:lang w:val="en-NZ"/>
        </w:rPr>
        <w:t xml:space="preserve">Please </w:t>
      </w:r>
      <w:r w:rsidR="00614BCE">
        <w:rPr>
          <w:lang w:val="en-NZ"/>
        </w:rPr>
        <w:t xml:space="preserve">consider </w:t>
      </w:r>
      <w:r>
        <w:rPr>
          <w:lang w:val="en-NZ"/>
        </w:rPr>
        <w:t>resubmi</w:t>
      </w:r>
      <w:r w:rsidR="00614BCE">
        <w:rPr>
          <w:lang w:val="en-NZ"/>
        </w:rPr>
        <w:t>tting</w:t>
      </w:r>
      <w:r>
        <w:rPr>
          <w:lang w:val="en-NZ"/>
        </w:rPr>
        <w:t xml:space="preserve"> this application to the Southern HDEC, as they are familiar with the study proposal.</w:t>
      </w:r>
    </w:p>
    <w:p w14:paraId="42C89B05" w14:textId="77777777" w:rsidR="006D1D7F" w:rsidRPr="00FD2B1E" w:rsidRDefault="006D1D7F" w:rsidP="006D1D7F">
      <w:pPr>
        <w:rPr>
          <w:u w:val="single"/>
          <w:lang w:val="en-NZ"/>
        </w:rPr>
      </w:pPr>
      <w:r w:rsidRPr="00FD2B1E">
        <w:rPr>
          <w:u w:val="single"/>
          <w:lang w:val="en-NZ"/>
        </w:rPr>
        <w:t xml:space="preserve">Decision </w:t>
      </w:r>
    </w:p>
    <w:p w14:paraId="60847E68" w14:textId="77777777" w:rsidR="006D1D7F" w:rsidRPr="00960BFE" w:rsidRDefault="006D1D7F" w:rsidP="006D1D7F">
      <w:pPr>
        <w:rPr>
          <w:lang w:val="en-NZ"/>
        </w:rPr>
      </w:pPr>
    </w:p>
    <w:p w14:paraId="55F23DB6" w14:textId="77777777" w:rsidR="006D1D7F" w:rsidRPr="00FD2B1E" w:rsidRDefault="006D1D7F" w:rsidP="006D1D7F">
      <w:pPr>
        <w:rPr>
          <w:lang w:val="en-NZ"/>
        </w:rPr>
      </w:pPr>
      <w:r w:rsidRPr="00960BFE">
        <w:rPr>
          <w:lang w:val="en-NZ"/>
        </w:rPr>
        <w:t xml:space="preserve">This application was </w:t>
      </w:r>
      <w:r w:rsidRPr="00FD2B1E">
        <w:rPr>
          <w:i/>
          <w:lang w:val="en-NZ"/>
        </w:rPr>
        <w:t>declined</w:t>
      </w:r>
      <w:r w:rsidRPr="00960BFE">
        <w:rPr>
          <w:lang w:val="en-NZ"/>
        </w:rPr>
        <w:t xml:space="preserve"> by </w:t>
      </w:r>
      <w:r w:rsidRPr="0035746B">
        <w:rPr>
          <w:rFonts w:cs="Arial"/>
          <w:szCs w:val="22"/>
          <w:lang w:val="en-NZ"/>
        </w:rPr>
        <w:t>consensus</w:t>
      </w:r>
      <w:r>
        <w:rPr>
          <w:rFonts w:cs="Arial"/>
          <w:color w:val="33CCCC"/>
          <w:szCs w:val="22"/>
          <w:lang w:val="en-NZ"/>
        </w:rPr>
        <w:t xml:space="preserve">, </w:t>
      </w:r>
      <w:r w:rsidRPr="00960BFE">
        <w:rPr>
          <w:lang w:val="en-NZ"/>
        </w:rPr>
        <w:t xml:space="preserve">as the Committee did not consider that the study would meet </w:t>
      </w:r>
      <w:r>
        <w:rPr>
          <w:lang w:val="en-NZ"/>
        </w:rPr>
        <w:t>the following ethical standards:</w:t>
      </w:r>
    </w:p>
    <w:p w14:paraId="49365877" w14:textId="77777777" w:rsidR="006D1D7F" w:rsidRPr="00960BFE" w:rsidRDefault="006D1D7F" w:rsidP="006D1D7F">
      <w:pPr>
        <w:rPr>
          <w:lang w:val="en-NZ"/>
        </w:rPr>
      </w:pPr>
    </w:p>
    <w:p w14:paraId="480B559B" w14:textId="38604705" w:rsidR="006D1D7F" w:rsidRPr="00FD6EFA" w:rsidRDefault="00FD6EFA" w:rsidP="00FD6EFA">
      <w:pPr>
        <w:pStyle w:val="ListParagraph"/>
        <w:numPr>
          <w:ilvl w:val="0"/>
          <w:numId w:val="4"/>
        </w:numPr>
      </w:pPr>
      <w:r w:rsidRPr="00FD6EFA">
        <w:rPr>
          <w:rFonts w:cs="Arial"/>
          <w:szCs w:val="22"/>
          <w:lang w:val="en-NZ"/>
        </w:rPr>
        <w:t xml:space="preserve">Where deception and/or concealment are part </w:t>
      </w:r>
      <w:proofErr w:type="spellStart"/>
      <w:r w:rsidRPr="00FD6EFA">
        <w:rPr>
          <w:rFonts w:cs="Arial"/>
          <w:szCs w:val="22"/>
          <w:lang w:val="en-NZ"/>
        </w:rPr>
        <w:t>od</w:t>
      </w:r>
      <w:proofErr w:type="spellEnd"/>
      <w:r w:rsidRPr="00FD6EFA">
        <w:rPr>
          <w:rFonts w:cs="Arial"/>
          <w:szCs w:val="22"/>
          <w:lang w:val="en-NZ"/>
        </w:rPr>
        <w:t xml:space="preserve"> the research design, researchers must justify this choice to an ethics committee, according to the following </w:t>
      </w:r>
      <w:proofErr w:type="spellStart"/>
      <w:r w:rsidRPr="00FD6EFA">
        <w:rPr>
          <w:rFonts w:cs="Arial"/>
          <w:szCs w:val="22"/>
          <w:lang w:val="en-NZ"/>
        </w:rPr>
        <w:t>critera</w:t>
      </w:r>
      <w:proofErr w:type="spellEnd"/>
      <w:r w:rsidRPr="00FD6EFA">
        <w:rPr>
          <w:rFonts w:cs="Arial"/>
          <w:szCs w:val="22"/>
          <w:lang w:val="en-NZ"/>
        </w:rPr>
        <w:t xml:space="preserve">… (Standard </w:t>
      </w:r>
      <w:r w:rsidRPr="00FD6EFA">
        <w:rPr>
          <w:rFonts w:cs="Arial"/>
          <w:szCs w:val="22"/>
          <w:lang w:val="en-NZ"/>
        </w:rPr>
        <w:lastRenderedPageBreak/>
        <w:t>7.32; see also Standards 7.33 – 7.37, National Ethical Standards for Health Research and Quality Improvement, 2019</w:t>
      </w:r>
      <w:r w:rsidR="003E5791">
        <w:rPr>
          <w:rFonts w:cs="Arial"/>
          <w:szCs w:val="22"/>
          <w:lang w:val="en-NZ"/>
        </w:rPr>
        <w:t xml:space="preserve"> - </w:t>
      </w:r>
      <w:r w:rsidR="003E5791" w:rsidRPr="003E5791">
        <w:rPr>
          <w:rFonts w:cs="Arial"/>
          <w:szCs w:val="22"/>
          <w:lang w:val="en-NZ"/>
        </w:rPr>
        <w:t>https://ethics.health.govt.nz/home</w:t>
      </w:r>
      <w:r w:rsidR="003E5791">
        <w:rPr>
          <w:rFonts w:cs="Arial"/>
          <w:szCs w:val="22"/>
          <w:lang w:val="en-NZ"/>
        </w:rPr>
        <w:t xml:space="preserve">  under Quick Links section ) </w:t>
      </w:r>
    </w:p>
    <w:p w14:paraId="73097981" w14:textId="75DFEA5B" w:rsidR="006D1D7F" w:rsidRPr="00960BFE" w:rsidRDefault="006D1D7F" w:rsidP="006D1D7F">
      <w:pPr>
        <w:rPr>
          <w:color w:val="FF0000"/>
          <w:lang w:val="en-NZ"/>
        </w:rPr>
      </w:pPr>
      <w:r w:rsidRPr="00960BFE">
        <w:t xml:space="preserve"> </w:t>
      </w:r>
      <w:r w:rsidRPr="00960BFE">
        <w:br w:type="page"/>
      </w:r>
    </w:p>
    <w:p w14:paraId="0600B373" w14:textId="77777777" w:rsidR="006D1D7F" w:rsidRPr="00960BFE" w:rsidRDefault="006D1D7F" w:rsidP="006D1D7F">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E5791" w:rsidRPr="00960BFE" w14:paraId="546823C8" w14:textId="77777777" w:rsidTr="003E5791">
        <w:trPr>
          <w:trHeight w:val="280"/>
        </w:trPr>
        <w:tc>
          <w:tcPr>
            <w:tcW w:w="966" w:type="dxa"/>
            <w:tcBorders>
              <w:top w:val="nil"/>
              <w:left w:val="nil"/>
              <w:bottom w:val="nil"/>
              <w:right w:val="nil"/>
            </w:tcBorders>
          </w:tcPr>
          <w:p w14:paraId="63F0FF64" w14:textId="77777777" w:rsidR="003E5791" w:rsidRPr="00960BFE" w:rsidRDefault="003E5791" w:rsidP="006359D1">
            <w:pPr>
              <w:autoSpaceDE w:val="0"/>
              <w:autoSpaceDN w:val="0"/>
              <w:adjustRightInd w:val="0"/>
            </w:pPr>
            <w:r w:rsidRPr="00960BFE">
              <w:t xml:space="preserve"> </w:t>
            </w:r>
            <w:r w:rsidRPr="00960BFE">
              <w:rPr>
                <w:b/>
              </w:rPr>
              <w:t xml:space="preserve">3 </w:t>
            </w:r>
            <w:r w:rsidRPr="00960BFE">
              <w:t xml:space="preserve"> </w:t>
            </w:r>
          </w:p>
        </w:tc>
        <w:tc>
          <w:tcPr>
            <w:tcW w:w="2575" w:type="dxa"/>
            <w:tcBorders>
              <w:top w:val="nil"/>
              <w:left w:val="nil"/>
              <w:bottom w:val="nil"/>
              <w:right w:val="nil"/>
            </w:tcBorders>
          </w:tcPr>
          <w:p w14:paraId="2F829D82" w14:textId="77777777" w:rsidR="003E5791" w:rsidRPr="00960BFE" w:rsidRDefault="003E5791" w:rsidP="006359D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0E15992" w14:textId="77777777" w:rsidR="003E5791" w:rsidRPr="00960BFE" w:rsidRDefault="003E5791" w:rsidP="006359D1">
            <w:pPr>
              <w:autoSpaceDE w:val="0"/>
              <w:autoSpaceDN w:val="0"/>
              <w:adjustRightInd w:val="0"/>
            </w:pPr>
            <w:r w:rsidRPr="00960BFE">
              <w:rPr>
                <w:b/>
              </w:rPr>
              <w:t>20/STH/135</w:t>
            </w:r>
            <w:r w:rsidRPr="00960BFE">
              <w:t xml:space="preserve"> </w:t>
            </w:r>
          </w:p>
        </w:tc>
      </w:tr>
      <w:tr w:rsidR="003E5791" w:rsidRPr="00960BFE" w14:paraId="62479C6A" w14:textId="77777777" w:rsidTr="003E5791">
        <w:trPr>
          <w:trHeight w:val="280"/>
        </w:trPr>
        <w:tc>
          <w:tcPr>
            <w:tcW w:w="966" w:type="dxa"/>
            <w:tcBorders>
              <w:top w:val="nil"/>
              <w:left w:val="nil"/>
              <w:bottom w:val="nil"/>
              <w:right w:val="nil"/>
            </w:tcBorders>
          </w:tcPr>
          <w:p w14:paraId="3A318DC4" w14:textId="77777777" w:rsidR="003E5791" w:rsidRPr="00960BFE" w:rsidRDefault="003E5791" w:rsidP="006359D1">
            <w:pPr>
              <w:autoSpaceDE w:val="0"/>
              <w:autoSpaceDN w:val="0"/>
              <w:adjustRightInd w:val="0"/>
            </w:pPr>
            <w:r w:rsidRPr="00960BFE">
              <w:t xml:space="preserve"> </w:t>
            </w:r>
          </w:p>
        </w:tc>
        <w:tc>
          <w:tcPr>
            <w:tcW w:w="2575" w:type="dxa"/>
            <w:tcBorders>
              <w:top w:val="nil"/>
              <w:left w:val="nil"/>
              <w:bottom w:val="nil"/>
              <w:right w:val="nil"/>
            </w:tcBorders>
          </w:tcPr>
          <w:p w14:paraId="1A187771" w14:textId="77777777" w:rsidR="003E5791" w:rsidRPr="00960BFE" w:rsidRDefault="003E5791" w:rsidP="006359D1">
            <w:pPr>
              <w:autoSpaceDE w:val="0"/>
              <w:autoSpaceDN w:val="0"/>
              <w:adjustRightInd w:val="0"/>
            </w:pPr>
            <w:r w:rsidRPr="00960BFE">
              <w:t xml:space="preserve">Title: </w:t>
            </w:r>
          </w:p>
        </w:tc>
        <w:tc>
          <w:tcPr>
            <w:tcW w:w="6459" w:type="dxa"/>
            <w:tcBorders>
              <w:top w:val="nil"/>
              <w:left w:val="nil"/>
              <w:bottom w:val="nil"/>
              <w:right w:val="nil"/>
            </w:tcBorders>
          </w:tcPr>
          <w:p w14:paraId="37AAD85B" w14:textId="77777777" w:rsidR="003E5791" w:rsidRPr="00960BFE" w:rsidRDefault="003E5791" w:rsidP="006359D1">
            <w:pPr>
              <w:autoSpaceDE w:val="0"/>
              <w:autoSpaceDN w:val="0"/>
              <w:adjustRightInd w:val="0"/>
            </w:pPr>
            <w:r w:rsidRPr="00960BFE">
              <w:t xml:space="preserve">GWAS of asthma in Niue Islanders </w:t>
            </w:r>
          </w:p>
        </w:tc>
      </w:tr>
      <w:tr w:rsidR="003E5791" w:rsidRPr="00960BFE" w14:paraId="29243A92" w14:textId="77777777" w:rsidTr="003E5791">
        <w:trPr>
          <w:trHeight w:val="280"/>
        </w:trPr>
        <w:tc>
          <w:tcPr>
            <w:tcW w:w="966" w:type="dxa"/>
            <w:tcBorders>
              <w:top w:val="nil"/>
              <w:left w:val="nil"/>
              <w:bottom w:val="nil"/>
              <w:right w:val="nil"/>
            </w:tcBorders>
          </w:tcPr>
          <w:p w14:paraId="7048693E" w14:textId="77777777" w:rsidR="003E5791" w:rsidRPr="00960BFE" w:rsidRDefault="003E5791" w:rsidP="006359D1">
            <w:pPr>
              <w:autoSpaceDE w:val="0"/>
              <w:autoSpaceDN w:val="0"/>
              <w:adjustRightInd w:val="0"/>
            </w:pPr>
            <w:r w:rsidRPr="00960BFE">
              <w:t xml:space="preserve"> </w:t>
            </w:r>
          </w:p>
        </w:tc>
        <w:tc>
          <w:tcPr>
            <w:tcW w:w="2575" w:type="dxa"/>
            <w:tcBorders>
              <w:top w:val="nil"/>
              <w:left w:val="nil"/>
              <w:bottom w:val="nil"/>
              <w:right w:val="nil"/>
            </w:tcBorders>
          </w:tcPr>
          <w:p w14:paraId="24FA6E74" w14:textId="77777777" w:rsidR="003E5791" w:rsidRPr="00960BFE" w:rsidRDefault="003E5791" w:rsidP="006359D1">
            <w:pPr>
              <w:autoSpaceDE w:val="0"/>
              <w:autoSpaceDN w:val="0"/>
              <w:adjustRightInd w:val="0"/>
            </w:pPr>
            <w:r w:rsidRPr="00960BFE">
              <w:t xml:space="preserve">Principal Investigator: </w:t>
            </w:r>
          </w:p>
        </w:tc>
        <w:tc>
          <w:tcPr>
            <w:tcW w:w="6459" w:type="dxa"/>
            <w:tcBorders>
              <w:top w:val="nil"/>
              <w:left w:val="nil"/>
              <w:bottom w:val="nil"/>
              <w:right w:val="nil"/>
            </w:tcBorders>
          </w:tcPr>
          <w:p w14:paraId="366C2697" w14:textId="77777777" w:rsidR="003E5791" w:rsidRPr="00960BFE" w:rsidRDefault="003E5791" w:rsidP="006359D1">
            <w:pPr>
              <w:autoSpaceDE w:val="0"/>
              <w:autoSpaceDN w:val="0"/>
              <w:adjustRightInd w:val="0"/>
            </w:pPr>
            <w:proofErr w:type="spellStart"/>
            <w:r w:rsidRPr="00960BFE">
              <w:t>Dr.</w:t>
            </w:r>
            <w:proofErr w:type="spellEnd"/>
            <w:r w:rsidRPr="00960BFE">
              <w:t xml:space="preserve"> William Abbott </w:t>
            </w:r>
          </w:p>
        </w:tc>
      </w:tr>
      <w:tr w:rsidR="003E5791" w:rsidRPr="00960BFE" w14:paraId="5A11C6EC" w14:textId="77777777" w:rsidTr="003E5791">
        <w:trPr>
          <w:trHeight w:val="280"/>
        </w:trPr>
        <w:tc>
          <w:tcPr>
            <w:tcW w:w="966" w:type="dxa"/>
            <w:tcBorders>
              <w:top w:val="nil"/>
              <w:left w:val="nil"/>
              <w:bottom w:val="nil"/>
              <w:right w:val="nil"/>
            </w:tcBorders>
          </w:tcPr>
          <w:p w14:paraId="6DE7AEC1" w14:textId="77777777" w:rsidR="003E5791" w:rsidRPr="00960BFE" w:rsidRDefault="003E5791" w:rsidP="006359D1">
            <w:pPr>
              <w:autoSpaceDE w:val="0"/>
              <w:autoSpaceDN w:val="0"/>
              <w:adjustRightInd w:val="0"/>
            </w:pPr>
            <w:r w:rsidRPr="00960BFE">
              <w:t xml:space="preserve"> </w:t>
            </w:r>
          </w:p>
        </w:tc>
        <w:tc>
          <w:tcPr>
            <w:tcW w:w="2575" w:type="dxa"/>
            <w:tcBorders>
              <w:top w:val="nil"/>
              <w:left w:val="nil"/>
              <w:bottom w:val="nil"/>
              <w:right w:val="nil"/>
            </w:tcBorders>
          </w:tcPr>
          <w:p w14:paraId="6C281966" w14:textId="77777777" w:rsidR="003E5791" w:rsidRPr="00960BFE" w:rsidRDefault="003E5791" w:rsidP="006359D1">
            <w:pPr>
              <w:autoSpaceDE w:val="0"/>
              <w:autoSpaceDN w:val="0"/>
              <w:adjustRightInd w:val="0"/>
            </w:pPr>
            <w:r w:rsidRPr="00960BFE">
              <w:t xml:space="preserve">Sponsor: </w:t>
            </w:r>
          </w:p>
        </w:tc>
        <w:tc>
          <w:tcPr>
            <w:tcW w:w="6459" w:type="dxa"/>
            <w:tcBorders>
              <w:top w:val="nil"/>
              <w:left w:val="nil"/>
              <w:bottom w:val="nil"/>
              <w:right w:val="nil"/>
            </w:tcBorders>
          </w:tcPr>
          <w:p w14:paraId="59633E7C" w14:textId="77777777" w:rsidR="003E5791" w:rsidRPr="00960BFE" w:rsidRDefault="003E5791" w:rsidP="006359D1">
            <w:pPr>
              <w:autoSpaceDE w:val="0"/>
              <w:autoSpaceDN w:val="0"/>
              <w:adjustRightInd w:val="0"/>
            </w:pPr>
            <w:r w:rsidRPr="00960BFE">
              <w:t xml:space="preserve"> </w:t>
            </w:r>
          </w:p>
        </w:tc>
      </w:tr>
      <w:tr w:rsidR="003E5791" w:rsidRPr="00960BFE" w14:paraId="354B9F94" w14:textId="77777777" w:rsidTr="003E5791">
        <w:trPr>
          <w:trHeight w:val="280"/>
        </w:trPr>
        <w:tc>
          <w:tcPr>
            <w:tcW w:w="966" w:type="dxa"/>
            <w:tcBorders>
              <w:top w:val="nil"/>
              <w:left w:val="nil"/>
              <w:bottom w:val="nil"/>
              <w:right w:val="nil"/>
            </w:tcBorders>
          </w:tcPr>
          <w:p w14:paraId="770936CE" w14:textId="77777777" w:rsidR="003E5791" w:rsidRPr="00960BFE" w:rsidRDefault="003E5791" w:rsidP="006359D1">
            <w:pPr>
              <w:autoSpaceDE w:val="0"/>
              <w:autoSpaceDN w:val="0"/>
              <w:adjustRightInd w:val="0"/>
            </w:pPr>
            <w:r w:rsidRPr="00960BFE">
              <w:t xml:space="preserve"> </w:t>
            </w:r>
          </w:p>
        </w:tc>
        <w:tc>
          <w:tcPr>
            <w:tcW w:w="2575" w:type="dxa"/>
            <w:tcBorders>
              <w:top w:val="nil"/>
              <w:left w:val="nil"/>
              <w:bottom w:val="nil"/>
              <w:right w:val="nil"/>
            </w:tcBorders>
          </w:tcPr>
          <w:p w14:paraId="37886C54" w14:textId="77777777" w:rsidR="003E5791" w:rsidRPr="00960BFE" w:rsidRDefault="003E5791" w:rsidP="006359D1">
            <w:pPr>
              <w:autoSpaceDE w:val="0"/>
              <w:autoSpaceDN w:val="0"/>
              <w:adjustRightInd w:val="0"/>
            </w:pPr>
            <w:r w:rsidRPr="00960BFE">
              <w:t xml:space="preserve">Clock Start Date: </w:t>
            </w:r>
          </w:p>
        </w:tc>
        <w:tc>
          <w:tcPr>
            <w:tcW w:w="6459" w:type="dxa"/>
            <w:tcBorders>
              <w:top w:val="nil"/>
              <w:left w:val="nil"/>
              <w:bottom w:val="nil"/>
              <w:right w:val="nil"/>
            </w:tcBorders>
          </w:tcPr>
          <w:p w14:paraId="07B0B726" w14:textId="77777777" w:rsidR="003E5791" w:rsidRPr="00960BFE" w:rsidRDefault="003E5791" w:rsidP="006359D1">
            <w:pPr>
              <w:autoSpaceDE w:val="0"/>
              <w:autoSpaceDN w:val="0"/>
              <w:adjustRightInd w:val="0"/>
            </w:pPr>
            <w:r w:rsidRPr="00960BFE">
              <w:t xml:space="preserve">20 August 2020 </w:t>
            </w:r>
          </w:p>
        </w:tc>
      </w:tr>
    </w:tbl>
    <w:p w14:paraId="3135CE94" w14:textId="77777777" w:rsidR="006D1D7F" w:rsidRPr="00960BFE" w:rsidRDefault="006D1D7F" w:rsidP="006D1D7F">
      <w:pPr>
        <w:autoSpaceDE w:val="0"/>
        <w:autoSpaceDN w:val="0"/>
        <w:adjustRightInd w:val="0"/>
      </w:pPr>
      <w:r w:rsidRPr="00960BFE">
        <w:t xml:space="preserve"> </w:t>
      </w:r>
    </w:p>
    <w:p w14:paraId="7842C720" w14:textId="77777777" w:rsidR="006D1D7F" w:rsidRPr="00E76858" w:rsidRDefault="006D1D7F" w:rsidP="006D1D7F">
      <w:pPr>
        <w:autoSpaceDE w:val="0"/>
        <w:autoSpaceDN w:val="0"/>
        <w:adjustRightInd w:val="0"/>
        <w:rPr>
          <w:sz w:val="20"/>
          <w:lang w:val="en-NZ"/>
        </w:rPr>
      </w:pPr>
      <w:r w:rsidRPr="00E76858">
        <w:rPr>
          <w:rFonts w:cs="Arial"/>
          <w:szCs w:val="22"/>
          <w:lang w:val="en-NZ"/>
        </w:rPr>
        <w:t xml:space="preserve">Dr William Abbott </w:t>
      </w:r>
      <w:r w:rsidRPr="00E76858">
        <w:rPr>
          <w:lang w:val="en-NZ"/>
        </w:rPr>
        <w:t>was present via videoconference for discussion of this application.</w:t>
      </w:r>
    </w:p>
    <w:p w14:paraId="34DDFBC7" w14:textId="77777777" w:rsidR="006D1D7F" w:rsidRDefault="006D1D7F" w:rsidP="006D1D7F">
      <w:pPr>
        <w:rPr>
          <w:u w:val="single"/>
          <w:lang w:val="en-NZ"/>
        </w:rPr>
      </w:pPr>
    </w:p>
    <w:p w14:paraId="4310E386" w14:textId="77777777" w:rsidR="006D1D7F" w:rsidRPr="00FD2B1E" w:rsidRDefault="006D1D7F" w:rsidP="006D1D7F">
      <w:pPr>
        <w:rPr>
          <w:u w:val="single"/>
          <w:lang w:val="en-NZ"/>
        </w:rPr>
      </w:pPr>
      <w:r w:rsidRPr="00FD2B1E">
        <w:rPr>
          <w:u w:val="single"/>
          <w:lang w:val="en-NZ"/>
        </w:rPr>
        <w:t>Potential conflicts of interest</w:t>
      </w:r>
    </w:p>
    <w:p w14:paraId="79F56A89" w14:textId="77777777" w:rsidR="006D1D7F" w:rsidRPr="008869BB" w:rsidRDefault="006D1D7F" w:rsidP="006D1D7F">
      <w:pPr>
        <w:rPr>
          <w:b/>
          <w:lang w:val="en-NZ"/>
        </w:rPr>
      </w:pPr>
    </w:p>
    <w:p w14:paraId="57050853" w14:textId="77777777" w:rsidR="006D1D7F" w:rsidRPr="00960BFE" w:rsidRDefault="006D1D7F" w:rsidP="006D1D7F">
      <w:pPr>
        <w:rPr>
          <w:lang w:val="en-NZ"/>
        </w:rPr>
      </w:pPr>
      <w:r w:rsidRPr="00960BFE">
        <w:rPr>
          <w:lang w:val="en-NZ"/>
        </w:rPr>
        <w:t>The Chair asked members to declare any potential conflicts of interest related to this application.</w:t>
      </w:r>
    </w:p>
    <w:p w14:paraId="771D2A0C" w14:textId="77777777" w:rsidR="006D1D7F" w:rsidRPr="00960BFE" w:rsidRDefault="006D1D7F" w:rsidP="006D1D7F">
      <w:pPr>
        <w:rPr>
          <w:lang w:val="en-NZ"/>
        </w:rPr>
      </w:pPr>
    </w:p>
    <w:p w14:paraId="34E2FCA8" w14:textId="77777777" w:rsidR="006D1D7F" w:rsidRDefault="006D1D7F" w:rsidP="006D1D7F">
      <w:pPr>
        <w:rPr>
          <w:lang w:val="en-NZ"/>
        </w:rPr>
      </w:pPr>
      <w:r w:rsidRPr="00FD2B1E">
        <w:rPr>
          <w:lang w:val="en-NZ"/>
        </w:rPr>
        <w:t>No potential conflicts</w:t>
      </w:r>
      <w:r w:rsidRPr="00960BFE">
        <w:rPr>
          <w:lang w:val="en-NZ"/>
        </w:rPr>
        <w:t xml:space="preserve"> of interest related to this application were declared by any member.</w:t>
      </w:r>
    </w:p>
    <w:p w14:paraId="03037AE6" w14:textId="77777777" w:rsidR="006D1D7F" w:rsidRDefault="006D1D7F" w:rsidP="006D1D7F">
      <w:pPr>
        <w:rPr>
          <w:lang w:val="en-NZ"/>
        </w:rPr>
      </w:pPr>
    </w:p>
    <w:p w14:paraId="378E7012" w14:textId="77777777" w:rsidR="006D1D7F" w:rsidRPr="00960BFE" w:rsidRDefault="006D1D7F" w:rsidP="006D1D7F">
      <w:pPr>
        <w:rPr>
          <w:lang w:val="en-NZ"/>
        </w:rPr>
      </w:pPr>
    </w:p>
    <w:p w14:paraId="6E6E23F4" w14:textId="77777777" w:rsidR="006D1D7F" w:rsidRDefault="006D1D7F" w:rsidP="006D1D7F">
      <w:pPr>
        <w:rPr>
          <w:u w:val="single"/>
          <w:lang w:val="en-NZ"/>
        </w:rPr>
      </w:pPr>
      <w:r w:rsidRPr="001C059D">
        <w:rPr>
          <w:u w:val="single"/>
          <w:lang w:val="en-NZ"/>
        </w:rPr>
        <w:t>Summary of Study</w:t>
      </w:r>
    </w:p>
    <w:p w14:paraId="12662814" w14:textId="77777777" w:rsidR="006D1D7F" w:rsidRDefault="006D1D7F" w:rsidP="006D1D7F">
      <w:pPr>
        <w:rPr>
          <w:u w:val="single"/>
          <w:lang w:val="en-NZ"/>
        </w:rPr>
      </w:pPr>
    </w:p>
    <w:p w14:paraId="2DC04C94" w14:textId="77777777" w:rsidR="00E76858" w:rsidRDefault="00024682" w:rsidP="006D1D7F">
      <w:pPr>
        <w:pStyle w:val="ListParagraph"/>
        <w:numPr>
          <w:ilvl w:val="0"/>
          <w:numId w:val="3"/>
        </w:numPr>
        <w:rPr>
          <w:lang w:val="en-NZ"/>
        </w:rPr>
      </w:pPr>
      <w:r w:rsidRPr="00024682">
        <w:rPr>
          <w:lang w:val="en-NZ"/>
        </w:rPr>
        <w:t xml:space="preserve">A collection of 492 DNA samples from people of Niue Island ethnicity was obtained between 1997 and 1999. The purpose of the collection was to identify asthma susceptibility genes in the Niue Island population. 184 subjects had atopic asthma, 29 had non-atopic asthma, 220 subjects have never had asthma and there were 59 subjects in whom it was not possible to assign an asthma phenotype. </w:t>
      </w:r>
    </w:p>
    <w:p w14:paraId="67A57474" w14:textId="77777777" w:rsidR="00614BCE" w:rsidRDefault="00024682" w:rsidP="006D1D7F">
      <w:pPr>
        <w:pStyle w:val="ListParagraph"/>
        <w:numPr>
          <w:ilvl w:val="0"/>
          <w:numId w:val="3"/>
        </w:numPr>
        <w:rPr>
          <w:lang w:val="en-NZ"/>
        </w:rPr>
      </w:pPr>
      <w:r w:rsidRPr="00024682">
        <w:rPr>
          <w:lang w:val="en-NZ"/>
        </w:rPr>
        <w:t xml:space="preserve">There were 100 control subjects aged &gt; 40 years who have never had either childhood-onset or adult-onset asthma. </w:t>
      </w:r>
    </w:p>
    <w:p w14:paraId="4C6D2B72" w14:textId="0340CA81" w:rsidR="00E76858" w:rsidRDefault="00024682" w:rsidP="006D1D7F">
      <w:pPr>
        <w:pStyle w:val="ListParagraph"/>
        <w:numPr>
          <w:ilvl w:val="0"/>
          <w:numId w:val="3"/>
        </w:numPr>
        <w:rPr>
          <w:lang w:val="en-NZ"/>
        </w:rPr>
      </w:pPr>
      <w:r w:rsidRPr="00024682">
        <w:rPr>
          <w:lang w:val="en-NZ"/>
        </w:rPr>
        <w:t xml:space="preserve">An aliquot of 3ug of this genomic DNA from each subject will be sent to the QIMR Berghofer Medical Research Institute who have expertise in whole genome screening. </w:t>
      </w:r>
    </w:p>
    <w:p w14:paraId="42BA1A93" w14:textId="29A224DE" w:rsidR="00E76858" w:rsidRDefault="00E76858" w:rsidP="006D1D7F">
      <w:pPr>
        <w:pStyle w:val="ListParagraph"/>
        <w:numPr>
          <w:ilvl w:val="0"/>
          <w:numId w:val="3"/>
        </w:numPr>
        <w:rPr>
          <w:lang w:val="en-NZ"/>
        </w:rPr>
      </w:pPr>
      <w:r>
        <w:rPr>
          <w:lang w:val="en-NZ"/>
        </w:rPr>
        <w:t>Researchers</w:t>
      </w:r>
      <w:r w:rsidR="00024682" w:rsidRPr="00024682">
        <w:rPr>
          <w:lang w:val="en-NZ"/>
        </w:rPr>
        <w:t xml:space="preserve"> will use a GSA array to type 749,000 SNP loci. </w:t>
      </w:r>
    </w:p>
    <w:p w14:paraId="78B8EBB2" w14:textId="4546A87A" w:rsidR="006D1D7F" w:rsidRPr="00041960" w:rsidRDefault="00024682" w:rsidP="006D1D7F">
      <w:pPr>
        <w:pStyle w:val="ListParagraph"/>
        <w:numPr>
          <w:ilvl w:val="0"/>
          <w:numId w:val="3"/>
        </w:numPr>
        <w:rPr>
          <w:lang w:val="en-NZ"/>
        </w:rPr>
      </w:pPr>
      <w:r w:rsidRPr="00024682">
        <w:rPr>
          <w:lang w:val="en-NZ"/>
        </w:rPr>
        <w:t>Statistical analyses of the genetic data will be performed by a co-investigator (</w:t>
      </w:r>
      <w:proofErr w:type="spellStart"/>
      <w:r w:rsidRPr="00024682">
        <w:rPr>
          <w:lang w:val="en-NZ"/>
        </w:rPr>
        <w:t>Dr.</w:t>
      </w:r>
      <w:proofErr w:type="spellEnd"/>
      <w:r w:rsidRPr="00024682">
        <w:rPr>
          <w:lang w:val="en-NZ"/>
        </w:rPr>
        <w:t xml:space="preserve"> David Duffy) who is an internationally recognised expert on asthma genetics.</w:t>
      </w:r>
    </w:p>
    <w:p w14:paraId="6936F6E2" w14:textId="77777777" w:rsidR="006D1D7F" w:rsidRPr="00041960" w:rsidRDefault="006D1D7F" w:rsidP="006D1D7F">
      <w:pPr>
        <w:autoSpaceDE w:val="0"/>
        <w:autoSpaceDN w:val="0"/>
        <w:adjustRightInd w:val="0"/>
        <w:rPr>
          <w:lang w:val="en-NZ"/>
        </w:rPr>
      </w:pPr>
    </w:p>
    <w:p w14:paraId="7CAA399A" w14:textId="77777777" w:rsidR="006D1D7F" w:rsidRDefault="006D1D7F" w:rsidP="006D1D7F">
      <w:pPr>
        <w:rPr>
          <w:u w:val="single"/>
          <w:lang w:val="en-NZ"/>
        </w:rPr>
      </w:pPr>
      <w:r w:rsidRPr="001C059D">
        <w:rPr>
          <w:u w:val="single"/>
          <w:lang w:val="en-NZ"/>
        </w:rPr>
        <w:t>Summary of</w:t>
      </w:r>
      <w:r>
        <w:rPr>
          <w:u w:val="single"/>
          <w:lang w:val="en-NZ"/>
        </w:rPr>
        <w:t xml:space="preserve"> resolved ethical issues </w:t>
      </w:r>
    </w:p>
    <w:p w14:paraId="2970D2AA" w14:textId="77777777" w:rsidR="006D1D7F" w:rsidRDefault="006D1D7F" w:rsidP="006D1D7F">
      <w:pPr>
        <w:rPr>
          <w:u w:val="single"/>
          <w:lang w:val="en-NZ"/>
        </w:rPr>
      </w:pPr>
    </w:p>
    <w:p w14:paraId="684E9833" w14:textId="77777777" w:rsidR="006D1D7F" w:rsidRPr="00041960" w:rsidRDefault="006D1D7F" w:rsidP="006D1D7F">
      <w:pPr>
        <w:rPr>
          <w:lang w:val="en-NZ"/>
        </w:rPr>
      </w:pPr>
      <w:r w:rsidRPr="000A1C67">
        <w:rPr>
          <w:lang w:val="en-NZ"/>
        </w:rPr>
        <w:t xml:space="preserve">The </w:t>
      </w:r>
      <w:r w:rsidRPr="00041960">
        <w:rPr>
          <w:lang w:val="en-NZ"/>
        </w:rPr>
        <w:t>main ethical issues considered by the Committee and addressed by the Researcher are as follows.</w:t>
      </w:r>
    </w:p>
    <w:p w14:paraId="2A31D191" w14:textId="77777777" w:rsidR="006D1D7F" w:rsidRPr="00041960" w:rsidRDefault="006D1D7F" w:rsidP="006D1D7F">
      <w:pPr>
        <w:rPr>
          <w:lang w:val="en-NZ"/>
        </w:rPr>
      </w:pPr>
    </w:p>
    <w:p w14:paraId="519571B9" w14:textId="321CC0F0" w:rsidR="00113E32" w:rsidRDefault="002A0CA8" w:rsidP="006D1D7F">
      <w:pPr>
        <w:pStyle w:val="ListParagraph"/>
        <w:numPr>
          <w:ilvl w:val="0"/>
          <w:numId w:val="3"/>
        </w:numPr>
        <w:spacing w:before="80" w:after="80"/>
        <w:rPr>
          <w:lang w:val="en-NZ"/>
        </w:rPr>
      </w:pPr>
      <w:r>
        <w:rPr>
          <w:lang w:val="en-NZ"/>
        </w:rPr>
        <w:t>The Committee queried how the proposed secondary use of human tissue aligns with the original consent that they were attached to.</w:t>
      </w:r>
      <w:r w:rsidR="00864AA7">
        <w:rPr>
          <w:lang w:val="en-NZ"/>
        </w:rPr>
        <w:t xml:space="preserve"> The Researcher stated that financial and technological factors limited analysis when the samples were initially analysed, however </w:t>
      </w:r>
      <w:r w:rsidR="00C148B5">
        <w:rPr>
          <w:lang w:val="en-NZ"/>
        </w:rPr>
        <w:t>now th</w:t>
      </w:r>
      <w:r w:rsidR="009A4340">
        <w:rPr>
          <w:lang w:val="en-NZ"/>
        </w:rPr>
        <w:t>at</w:t>
      </w:r>
      <w:r w:rsidR="00C148B5">
        <w:rPr>
          <w:lang w:val="en-NZ"/>
        </w:rPr>
        <w:t xml:space="preserve"> resources are available</w:t>
      </w:r>
      <w:r w:rsidR="009A4340">
        <w:rPr>
          <w:lang w:val="en-NZ"/>
        </w:rPr>
        <w:t xml:space="preserve"> the Researcher would like to conduct further analysis.</w:t>
      </w:r>
    </w:p>
    <w:p w14:paraId="1422803F" w14:textId="44A4DCED" w:rsidR="009A4340" w:rsidRDefault="00384D3E" w:rsidP="006D1D7F">
      <w:pPr>
        <w:pStyle w:val="ListParagraph"/>
        <w:numPr>
          <w:ilvl w:val="0"/>
          <w:numId w:val="3"/>
        </w:numPr>
        <w:spacing w:before="80" w:after="80"/>
        <w:rPr>
          <w:lang w:val="en-NZ"/>
        </w:rPr>
      </w:pPr>
      <w:r>
        <w:rPr>
          <w:lang w:val="en-NZ"/>
        </w:rPr>
        <w:t xml:space="preserve">The Committee queried whether an additional member of the Research team could be sought to </w:t>
      </w:r>
      <w:r w:rsidR="00BE38E6">
        <w:rPr>
          <w:lang w:val="en-NZ"/>
        </w:rPr>
        <w:t>engage in reconsenting participants.</w:t>
      </w:r>
      <w:r w:rsidR="00614BCE">
        <w:rPr>
          <w:lang w:val="en-NZ"/>
        </w:rPr>
        <w:t xml:space="preserve"> The researcher stated that funds were not available for this.</w:t>
      </w:r>
    </w:p>
    <w:p w14:paraId="7F3AC992" w14:textId="5B300CA9" w:rsidR="00BE38E6" w:rsidRDefault="00080FAC" w:rsidP="006D1D7F">
      <w:pPr>
        <w:pStyle w:val="ListParagraph"/>
        <w:numPr>
          <w:ilvl w:val="0"/>
          <w:numId w:val="3"/>
        </w:numPr>
        <w:spacing w:before="80" w:after="80"/>
        <w:rPr>
          <w:lang w:val="en-NZ"/>
        </w:rPr>
      </w:pPr>
      <w:r>
        <w:rPr>
          <w:lang w:val="en-NZ"/>
        </w:rPr>
        <w:t xml:space="preserve">The Committee queried whether the </w:t>
      </w:r>
      <w:r w:rsidR="00684BE1">
        <w:rPr>
          <w:lang w:val="en-NZ"/>
        </w:rPr>
        <w:t>overseas</w:t>
      </w:r>
      <w:r>
        <w:rPr>
          <w:lang w:val="en-NZ"/>
        </w:rPr>
        <w:t xml:space="preserve"> laboratory would be retaining any data. The Researcher confirmed that they would not.</w:t>
      </w:r>
    </w:p>
    <w:p w14:paraId="16E0CE23" w14:textId="19861778" w:rsidR="00080FAC" w:rsidRDefault="00080FAC" w:rsidP="006D1D7F">
      <w:pPr>
        <w:pStyle w:val="ListParagraph"/>
        <w:numPr>
          <w:ilvl w:val="0"/>
          <w:numId w:val="3"/>
        </w:numPr>
        <w:spacing w:before="80" w:after="80"/>
        <w:rPr>
          <w:lang w:val="en-NZ"/>
        </w:rPr>
      </w:pPr>
      <w:r>
        <w:rPr>
          <w:lang w:val="en-NZ"/>
        </w:rPr>
        <w:t xml:space="preserve">The Committee queried </w:t>
      </w:r>
      <w:r w:rsidR="003B5850">
        <w:rPr>
          <w:lang w:val="en-NZ"/>
        </w:rPr>
        <w:t>what further analysis prior to the destruction of samples would entail. The Researcher stated that they would perform any further analysis in New Zealand.</w:t>
      </w:r>
    </w:p>
    <w:p w14:paraId="6866041A" w14:textId="77777777" w:rsidR="006D1D7F" w:rsidRPr="00041960" w:rsidRDefault="006D1D7F" w:rsidP="006D1D7F">
      <w:pPr>
        <w:spacing w:before="80" w:after="80"/>
        <w:rPr>
          <w:lang w:val="en-NZ"/>
        </w:rPr>
      </w:pPr>
    </w:p>
    <w:p w14:paraId="2CB8420C" w14:textId="77777777" w:rsidR="006D1D7F" w:rsidRPr="000A1C67" w:rsidRDefault="006D1D7F" w:rsidP="006D1D7F">
      <w:pPr>
        <w:rPr>
          <w:u w:val="single"/>
          <w:lang w:val="en-NZ"/>
        </w:rPr>
      </w:pPr>
      <w:r w:rsidRPr="000A1C67">
        <w:rPr>
          <w:u w:val="single"/>
          <w:lang w:val="en-NZ"/>
        </w:rPr>
        <w:t xml:space="preserve">Summary of </w:t>
      </w:r>
      <w:r>
        <w:rPr>
          <w:u w:val="single"/>
          <w:lang w:val="en-NZ"/>
        </w:rPr>
        <w:t>outstanding ethical issues</w:t>
      </w:r>
    </w:p>
    <w:p w14:paraId="33CA8FB7" w14:textId="77777777" w:rsidR="006D1D7F" w:rsidRPr="00D36FDA" w:rsidRDefault="006D1D7F" w:rsidP="006D1D7F">
      <w:pPr>
        <w:rPr>
          <w:lang w:val="en-NZ"/>
        </w:rPr>
      </w:pPr>
    </w:p>
    <w:p w14:paraId="7CF832A6" w14:textId="77777777" w:rsidR="006D1D7F" w:rsidRPr="00D36FDA" w:rsidRDefault="006D1D7F" w:rsidP="006D1D7F">
      <w:pPr>
        <w:rPr>
          <w:lang w:val="en-NZ"/>
        </w:rPr>
      </w:pPr>
      <w:r w:rsidRPr="00D36FDA">
        <w:rPr>
          <w:lang w:val="en-NZ"/>
        </w:rPr>
        <w:t>The main ethical issues considered by the Committee and which require addressing by the Researcher are as follows.</w:t>
      </w:r>
    </w:p>
    <w:p w14:paraId="3EBE4810" w14:textId="5A1953DA" w:rsidR="006D1D7F" w:rsidRPr="00684BE1" w:rsidRDefault="006D1D7F" w:rsidP="00684BE1">
      <w:pPr>
        <w:rPr>
          <w:lang w:val="en-NZ"/>
        </w:rPr>
      </w:pPr>
    </w:p>
    <w:p w14:paraId="2862D5B9" w14:textId="77777777" w:rsidR="00684BE1" w:rsidRDefault="00684BE1" w:rsidP="00684BE1">
      <w:pPr>
        <w:pStyle w:val="ListParagraph"/>
        <w:numPr>
          <w:ilvl w:val="0"/>
          <w:numId w:val="3"/>
        </w:numPr>
        <w:spacing w:before="80" w:after="80"/>
        <w:rPr>
          <w:lang w:val="en-NZ"/>
        </w:rPr>
      </w:pPr>
      <w:r>
        <w:rPr>
          <w:lang w:val="en-NZ"/>
        </w:rPr>
        <w:t>The Committee stated that the original consent explicitly stated that samples will not be sent overseas, therefore they cannot approve the proposed study in its current form.</w:t>
      </w:r>
    </w:p>
    <w:p w14:paraId="54D1BD03" w14:textId="09C8CCC7" w:rsidR="006D1D7F" w:rsidRPr="00684BE1" w:rsidRDefault="00684BE1" w:rsidP="00684BE1">
      <w:pPr>
        <w:pStyle w:val="ListParagraph"/>
        <w:numPr>
          <w:ilvl w:val="0"/>
          <w:numId w:val="3"/>
        </w:numPr>
        <w:spacing w:before="80" w:after="80"/>
        <w:rPr>
          <w:lang w:val="en-NZ"/>
        </w:rPr>
      </w:pPr>
      <w:r>
        <w:rPr>
          <w:lang w:val="en-NZ"/>
        </w:rPr>
        <w:t>The Committee stated that</w:t>
      </w:r>
      <w:r w:rsidR="00614BCE">
        <w:rPr>
          <w:lang w:val="en-NZ"/>
        </w:rPr>
        <w:t xml:space="preserve"> many of the original tissue donors were children</w:t>
      </w:r>
      <w:r>
        <w:rPr>
          <w:lang w:val="en-NZ"/>
        </w:rPr>
        <w:t xml:space="preserve"> </w:t>
      </w:r>
      <w:r w:rsidR="00614BCE">
        <w:rPr>
          <w:lang w:val="en-NZ"/>
        </w:rPr>
        <w:t>who</w:t>
      </w:r>
      <w:r>
        <w:rPr>
          <w:lang w:val="en-NZ"/>
        </w:rPr>
        <w:t xml:space="preserve"> are now over the age of consent, should be reconsented for continued storage of their tissue samples</w:t>
      </w:r>
      <w:r w:rsidR="00614BCE">
        <w:rPr>
          <w:lang w:val="en-NZ"/>
        </w:rPr>
        <w:t>,</w:t>
      </w:r>
      <w:r>
        <w:rPr>
          <w:lang w:val="en-NZ"/>
        </w:rPr>
        <w:t xml:space="preserve"> and </w:t>
      </w:r>
      <w:r w:rsidR="00614BCE">
        <w:rPr>
          <w:lang w:val="en-NZ"/>
        </w:rPr>
        <w:t xml:space="preserve">should </w:t>
      </w:r>
      <w:r>
        <w:rPr>
          <w:lang w:val="en-NZ"/>
        </w:rPr>
        <w:t>be reconsented for having tissue samples sent overseas for analysis.</w:t>
      </w:r>
    </w:p>
    <w:p w14:paraId="0D4D0238" w14:textId="77777777" w:rsidR="006D1D7F" w:rsidRDefault="006D1D7F" w:rsidP="006D1D7F">
      <w:pPr>
        <w:spacing w:before="80" w:after="80"/>
      </w:pPr>
    </w:p>
    <w:p w14:paraId="5E5AE7EC" w14:textId="77777777" w:rsidR="006D1D7F" w:rsidRPr="00FD2B1E" w:rsidRDefault="006D1D7F" w:rsidP="006D1D7F">
      <w:pPr>
        <w:rPr>
          <w:u w:val="single"/>
          <w:lang w:val="en-NZ"/>
        </w:rPr>
      </w:pPr>
      <w:r w:rsidRPr="00FD2B1E">
        <w:rPr>
          <w:u w:val="single"/>
          <w:lang w:val="en-NZ"/>
        </w:rPr>
        <w:t xml:space="preserve">Decision </w:t>
      </w:r>
    </w:p>
    <w:p w14:paraId="2040EB5A" w14:textId="77777777" w:rsidR="006D1D7F" w:rsidRPr="00960BFE" w:rsidRDefault="006D1D7F" w:rsidP="006D1D7F">
      <w:pPr>
        <w:rPr>
          <w:lang w:val="en-NZ"/>
        </w:rPr>
      </w:pPr>
    </w:p>
    <w:p w14:paraId="759193F7" w14:textId="77777777" w:rsidR="006D1D7F" w:rsidRPr="00FD2B1E" w:rsidRDefault="006D1D7F" w:rsidP="006D1D7F">
      <w:pPr>
        <w:rPr>
          <w:lang w:val="en-NZ"/>
        </w:rPr>
      </w:pPr>
      <w:r w:rsidRPr="00960BFE">
        <w:rPr>
          <w:lang w:val="en-NZ"/>
        </w:rPr>
        <w:t xml:space="preserve">This application was </w:t>
      </w:r>
      <w:r w:rsidRPr="00FD2B1E">
        <w:rPr>
          <w:i/>
          <w:lang w:val="en-NZ"/>
        </w:rPr>
        <w:t>declined</w:t>
      </w:r>
      <w:r w:rsidRPr="00960BFE">
        <w:rPr>
          <w:lang w:val="en-NZ"/>
        </w:rPr>
        <w:t xml:space="preserve"> by </w:t>
      </w:r>
      <w:r w:rsidRPr="0035746B">
        <w:rPr>
          <w:rFonts w:cs="Arial"/>
          <w:szCs w:val="22"/>
          <w:lang w:val="en-NZ"/>
        </w:rPr>
        <w:t>consensus</w:t>
      </w:r>
      <w:r>
        <w:rPr>
          <w:rFonts w:cs="Arial"/>
          <w:color w:val="33CCCC"/>
          <w:szCs w:val="22"/>
          <w:lang w:val="en-NZ"/>
        </w:rPr>
        <w:t xml:space="preserve">, </w:t>
      </w:r>
      <w:r w:rsidRPr="00960BFE">
        <w:rPr>
          <w:lang w:val="en-NZ"/>
        </w:rPr>
        <w:t xml:space="preserve">as the Committee did not consider that the study would meet </w:t>
      </w:r>
      <w:r>
        <w:rPr>
          <w:lang w:val="en-NZ"/>
        </w:rPr>
        <w:t>the following ethical standards:</w:t>
      </w:r>
    </w:p>
    <w:p w14:paraId="6CE65461" w14:textId="77777777" w:rsidR="006D1D7F" w:rsidRPr="000F7FA8" w:rsidRDefault="006D1D7F" w:rsidP="006D1D7F">
      <w:pPr>
        <w:rPr>
          <w:lang w:val="en-NZ"/>
        </w:rPr>
      </w:pPr>
    </w:p>
    <w:p w14:paraId="1B1BCFE9" w14:textId="5383F50E" w:rsidR="00A73248" w:rsidRPr="000F7FA8" w:rsidRDefault="00474E25" w:rsidP="006D1D7F">
      <w:pPr>
        <w:pStyle w:val="ListParagraph"/>
        <w:numPr>
          <w:ilvl w:val="0"/>
          <w:numId w:val="4"/>
        </w:numPr>
        <w:rPr>
          <w:rFonts w:cs="Arial"/>
          <w:szCs w:val="22"/>
          <w:lang w:val="en-NZ"/>
        </w:rPr>
      </w:pPr>
      <w:r w:rsidRPr="000F7FA8">
        <w:rPr>
          <w:rFonts w:cs="Arial"/>
          <w:szCs w:val="22"/>
          <w:lang w:val="en-NZ"/>
        </w:rPr>
        <w:t xml:space="preserve">Please provide </w:t>
      </w:r>
      <w:r w:rsidR="0052172B" w:rsidRPr="000F7FA8">
        <w:rPr>
          <w:rFonts w:cs="Arial"/>
          <w:szCs w:val="22"/>
          <w:lang w:val="en-NZ"/>
        </w:rPr>
        <w:t>justification for the Committee to grant a waiver of consent for secondary use (re-use) of human tissue (</w:t>
      </w:r>
      <w:r w:rsidR="00F57E38" w:rsidRPr="000F7FA8">
        <w:rPr>
          <w:rFonts w:cs="Arial"/>
          <w:szCs w:val="22"/>
          <w:lang w:val="en-NZ"/>
        </w:rPr>
        <w:t xml:space="preserve">Standards 7.49 </w:t>
      </w:r>
      <w:r w:rsidR="00F42948" w:rsidRPr="000F7FA8">
        <w:rPr>
          <w:rFonts w:cs="Arial"/>
          <w:szCs w:val="22"/>
          <w:lang w:val="en-NZ"/>
        </w:rPr>
        <w:t>–</w:t>
      </w:r>
      <w:r w:rsidR="00F57E38" w:rsidRPr="000F7FA8">
        <w:rPr>
          <w:rFonts w:cs="Arial"/>
          <w:szCs w:val="22"/>
          <w:lang w:val="en-NZ"/>
        </w:rPr>
        <w:t xml:space="preserve"> </w:t>
      </w:r>
      <w:r w:rsidR="00F42948" w:rsidRPr="000F7FA8">
        <w:rPr>
          <w:rFonts w:cs="Arial"/>
          <w:szCs w:val="22"/>
          <w:lang w:val="en-NZ"/>
        </w:rPr>
        <w:t>7.56)</w:t>
      </w:r>
    </w:p>
    <w:p w14:paraId="3E3D3441" w14:textId="31CEAB46" w:rsidR="006D1D7F" w:rsidRDefault="006D1D7F" w:rsidP="006D1D7F">
      <w:pPr>
        <w:rPr>
          <w:rFonts w:cs="Arial"/>
          <w:color w:val="33CCCC"/>
          <w:szCs w:val="22"/>
          <w:lang w:val="en-NZ"/>
        </w:rPr>
      </w:pPr>
      <w:r>
        <w:rPr>
          <w:rFonts w:cs="Arial"/>
          <w:color w:val="33CCCC"/>
          <w:szCs w:val="22"/>
          <w:lang w:val="en-NZ"/>
        </w:rPr>
        <w:br w:type="page"/>
      </w:r>
    </w:p>
    <w:p w14:paraId="2C3E9AEA" w14:textId="77777777" w:rsidR="006D1D7F" w:rsidRDefault="006D1D7F" w:rsidP="006D1D7F">
      <w:pPr>
        <w:spacing w:after="200" w:line="276" w:lineRule="auto"/>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E5791" w:rsidRPr="00960BFE" w14:paraId="76F26CC2" w14:textId="77777777" w:rsidTr="003E5791">
        <w:trPr>
          <w:trHeight w:val="280"/>
        </w:trPr>
        <w:tc>
          <w:tcPr>
            <w:tcW w:w="966" w:type="dxa"/>
            <w:tcBorders>
              <w:top w:val="nil"/>
              <w:left w:val="nil"/>
              <w:bottom w:val="nil"/>
              <w:right w:val="nil"/>
            </w:tcBorders>
          </w:tcPr>
          <w:p w14:paraId="78C9D31A" w14:textId="77777777" w:rsidR="003E5791" w:rsidRPr="00960BFE" w:rsidRDefault="003E5791" w:rsidP="006359D1">
            <w:pPr>
              <w:autoSpaceDE w:val="0"/>
              <w:autoSpaceDN w:val="0"/>
              <w:adjustRightInd w:val="0"/>
            </w:pPr>
            <w:r w:rsidRPr="00960BFE">
              <w:t xml:space="preserve"> </w:t>
            </w:r>
            <w:r w:rsidRPr="00960BFE">
              <w:rPr>
                <w:b/>
              </w:rPr>
              <w:t xml:space="preserve">4 </w:t>
            </w:r>
            <w:r w:rsidRPr="00960BFE">
              <w:t xml:space="preserve"> </w:t>
            </w:r>
          </w:p>
        </w:tc>
        <w:tc>
          <w:tcPr>
            <w:tcW w:w="2575" w:type="dxa"/>
            <w:tcBorders>
              <w:top w:val="nil"/>
              <w:left w:val="nil"/>
              <w:bottom w:val="nil"/>
              <w:right w:val="nil"/>
            </w:tcBorders>
          </w:tcPr>
          <w:p w14:paraId="71B49350" w14:textId="77777777" w:rsidR="003E5791" w:rsidRPr="00960BFE" w:rsidRDefault="003E5791" w:rsidP="006359D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7846278" w14:textId="77777777" w:rsidR="003E5791" w:rsidRPr="00960BFE" w:rsidRDefault="003E5791" w:rsidP="006359D1">
            <w:pPr>
              <w:autoSpaceDE w:val="0"/>
              <w:autoSpaceDN w:val="0"/>
              <w:adjustRightInd w:val="0"/>
            </w:pPr>
            <w:r w:rsidRPr="00960BFE">
              <w:rPr>
                <w:b/>
              </w:rPr>
              <w:t>20/STH/136</w:t>
            </w:r>
            <w:r w:rsidRPr="00960BFE">
              <w:t xml:space="preserve"> </w:t>
            </w:r>
          </w:p>
        </w:tc>
      </w:tr>
      <w:tr w:rsidR="003E5791" w:rsidRPr="00960BFE" w14:paraId="4AE7EBED" w14:textId="77777777" w:rsidTr="003E5791">
        <w:trPr>
          <w:trHeight w:val="280"/>
        </w:trPr>
        <w:tc>
          <w:tcPr>
            <w:tcW w:w="966" w:type="dxa"/>
            <w:tcBorders>
              <w:top w:val="nil"/>
              <w:left w:val="nil"/>
              <w:bottom w:val="nil"/>
              <w:right w:val="nil"/>
            </w:tcBorders>
          </w:tcPr>
          <w:p w14:paraId="4D43361A" w14:textId="77777777" w:rsidR="003E5791" w:rsidRPr="00960BFE" w:rsidRDefault="003E5791" w:rsidP="006359D1">
            <w:pPr>
              <w:autoSpaceDE w:val="0"/>
              <w:autoSpaceDN w:val="0"/>
              <w:adjustRightInd w:val="0"/>
            </w:pPr>
            <w:r w:rsidRPr="00960BFE">
              <w:t xml:space="preserve"> </w:t>
            </w:r>
          </w:p>
        </w:tc>
        <w:tc>
          <w:tcPr>
            <w:tcW w:w="2575" w:type="dxa"/>
            <w:tcBorders>
              <w:top w:val="nil"/>
              <w:left w:val="nil"/>
              <w:bottom w:val="nil"/>
              <w:right w:val="nil"/>
            </w:tcBorders>
          </w:tcPr>
          <w:p w14:paraId="267F6561" w14:textId="77777777" w:rsidR="003E5791" w:rsidRPr="00960BFE" w:rsidRDefault="003E5791" w:rsidP="006359D1">
            <w:pPr>
              <w:autoSpaceDE w:val="0"/>
              <w:autoSpaceDN w:val="0"/>
              <w:adjustRightInd w:val="0"/>
            </w:pPr>
            <w:r w:rsidRPr="00960BFE">
              <w:t xml:space="preserve">Title: </w:t>
            </w:r>
          </w:p>
        </w:tc>
        <w:tc>
          <w:tcPr>
            <w:tcW w:w="6459" w:type="dxa"/>
            <w:tcBorders>
              <w:top w:val="nil"/>
              <w:left w:val="nil"/>
              <w:bottom w:val="nil"/>
              <w:right w:val="nil"/>
            </w:tcBorders>
          </w:tcPr>
          <w:p w14:paraId="0060FD3A" w14:textId="77777777" w:rsidR="003E5791" w:rsidRPr="00960BFE" w:rsidRDefault="003E5791" w:rsidP="006359D1">
            <w:pPr>
              <w:autoSpaceDE w:val="0"/>
              <w:autoSpaceDN w:val="0"/>
              <w:adjustRightInd w:val="0"/>
            </w:pPr>
            <w:r w:rsidRPr="00960BFE">
              <w:t xml:space="preserve">CVBT </w:t>
            </w:r>
          </w:p>
        </w:tc>
      </w:tr>
      <w:tr w:rsidR="003E5791" w:rsidRPr="00960BFE" w14:paraId="200D8059" w14:textId="77777777" w:rsidTr="003E5791">
        <w:trPr>
          <w:trHeight w:val="280"/>
        </w:trPr>
        <w:tc>
          <w:tcPr>
            <w:tcW w:w="966" w:type="dxa"/>
            <w:tcBorders>
              <w:top w:val="nil"/>
              <w:left w:val="nil"/>
              <w:bottom w:val="nil"/>
              <w:right w:val="nil"/>
            </w:tcBorders>
          </w:tcPr>
          <w:p w14:paraId="3E52C089" w14:textId="77777777" w:rsidR="003E5791" w:rsidRPr="00960BFE" w:rsidRDefault="003E5791" w:rsidP="006359D1">
            <w:pPr>
              <w:autoSpaceDE w:val="0"/>
              <w:autoSpaceDN w:val="0"/>
              <w:adjustRightInd w:val="0"/>
            </w:pPr>
            <w:r w:rsidRPr="00960BFE">
              <w:t xml:space="preserve"> </w:t>
            </w:r>
          </w:p>
        </w:tc>
        <w:tc>
          <w:tcPr>
            <w:tcW w:w="2575" w:type="dxa"/>
            <w:tcBorders>
              <w:top w:val="nil"/>
              <w:left w:val="nil"/>
              <w:bottom w:val="nil"/>
              <w:right w:val="nil"/>
            </w:tcBorders>
          </w:tcPr>
          <w:p w14:paraId="07B10EA8" w14:textId="77777777" w:rsidR="003E5791" w:rsidRPr="00960BFE" w:rsidRDefault="003E5791" w:rsidP="006359D1">
            <w:pPr>
              <w:autoSpaceDE w:val="0"/>
              <w:autoSpaceDN w:val="0"/>
              <w:adjustRightInd w:val="0"/>
            </w:pPr>
            <w:r w:rsidRPr="00960BFE">
              <w:t xml:space="preserve">Principal Investigator: </w:t>
            </w:r>
          </w:p>
        </w:tc>
        <w:tc>
          <w:tcPr>
            <w:tcW w:w="6459" w:type="dxa"/>
            <w:tcBorders>
              <w:top w:val="nil"/>
              <w:left w:val="nil"/>
              <w:bottom w:val="nil"/>
              <w:right w:val="nil"/>
            </w:tcBorders>
          </w:tcPr>
          <w:p w14:paraId="2E8BF011" w14:textId="77777777" w:rsidR="003E5791" w:rsidRPr="00960BFE" w:rsidRDefault="003E5791" w:rsidP="006359D1">
            <w:pPr>
              <w:autoSpaceDE w:val="0"/>
              <w:autoSpaceDN w:val="0"/>
              <w:adjustRightInd w:val="0"/>
            </w:pPr>
            <w:r w:rsidRPr="00960BFE">
              <w:t xml:space="preserve">Mr. </w:t>
            </w:r>
            <w:proofErr w:type="spellStart"/>
            <w:r w:rsidRPr="00960BFE">
              <w:t>Haemish</w:t>
            </w:r>
            <w:proofErr w:type="spellEnd"/>
            <w:r w:rsidRPr="00960BFE">
              <w:t xml:space="preserve"> Crawford </w:t>
            </w:r>
          </w:p>
        </w:tc>
      </w:tr>
      <w:tr w:rsidR="003E5791" w:rsidRPr="00960BFE" w14:paraId="38396CC2" w14:textId="77777777" w:rsidTr="003E5791">
        <w:trPr>
          <w:trHeight w:val="280"/>
        </w:trPr>
        <w:tc>
          <w:tcPr>
            <w:tcW w:w="966" w:type="dxa"/>
            <w:tcBorders>
              <w:top w:val="nil"/>
              <w:left w:val="nil"/>
              <w:bottom w:val="nil"/>
              <w:right w:val="nil"/>
            </w:tcBorders>
          </w:tcPr>
          <w:p w14:paraId="4101AAB4" w14:textId="77777777" w:rsidR="003E5791" w:rsidRPr="00960BFE" w:rsidRDefault="003E5791" w:rsidP="006359D1">
            <w:pPr>
              <w:autoSpaceDE w:val="0"/>
              <w:autoSpaceDN w:val="0"/>
              <w:adjustRightInd w:val="0"/>
            </w:pPr>
            <w:r w:rsidRPr="00960BFE">
              <w:t xml:space="preserve"> </w:t>
            </w:r>
          </w:p>
        </w:tc>
        <w:tc>
          <w:tcPr>
            <w:tcW w:w="2575" w:type="dxa"/>
            <w:tcBorders>
              <w:top w:val="nil"/>
              <w:left w:val="nil"/>
              <w:bottom w:val="nil"/>
              <w:right w:val="nil"/>
            </w:tcBorders>
          </w:tcPr>
          <w:p w14:paraId="77FE8318" w14:textId="77777777" w:rsidR="003E5791" w:rsidRPr="00960BFE" w:rsidRDefault="003E5791" w:rsidP="006359D1">
            <w:pPr>
              <w:autoSpaceDE w:val="0"/>
              <w:autoSpaceDN w:val="0"/>
              <w:adjustRightInd w:val="0"/>
            </w:pPr>
            <w:r w:rsidRPr="00960BFE">
              <w:t xml:space="preserve">Sponsor: </w:t>
            </w:r>
          </w:p>
        </w:tc>
        <w:tc>
          <w:tcPr>
            <w:tcW w:w="6459" w:type="dxa"/>
            <w:tcBorders>
              <w:top w:val="nil"/>
              <w:left w:val="nil"/>
              <w:bottom w:val="nil"/>
              <w:right w:val="nil"/>
            </w:tcBorders>
          </w:tcPr>
          <w:p w14:paraId="79F82966" w14:textId="77777777" w:rsidR="003E5791" w:rsidRPr="00960BFE" w:rsidRDefault="003E5791" w:rsidP="006359D1">
            <w:pPr>
              <w:autoSpaceDE w:val="0"/>
              <w:autoSpaceDN w:val="0"/>
              <w:adjustRightInd w:val="0"/>
            </w:pPr>
            <w:r w:rsidRPr="00960BFE">
              <w:t xml:space="preserve">UIHC </w:t>
            </w:r>
          </w:p>
        </w:tc>
      </w:tr>
      <w:tr w:rsidR="003E5791" w:rsidRPr="00960BFE" w14:paraId="7A286E6F" w14:textId="77777777" w:rsidTr="003E5791">
        <w:trPr>
          <w:trHeight w:val="280"/>
        </w:trPr>
        <w:tc>
          <w:tcPr>
            <w:tcW w:w="966" w:type="dxa"/>
            <w:tcBorders>
              <w:top w:val="nil"/>
              <w:left w:val="nil"/>
              <w:bottom w:val="nil"/>
              <w:right w:val="nil"/>
            </w:tcBorders>
          </w:tcPr>
          <w:p w14:paraId="0E0E2971" w14:textId="77777777" w:rsidR="003E5791" w:rsidRPr="00960BFE" w:rsidRDefault="003E5791" w:rsidP="006359D1">
            <w:pPr>
              <w:autoSpaceDE w:val="0"/>
              <w:autoSpaceDN w:val="0"/>
              <w:adjustRightInd w:val="0"/>
            </w:pPr>
            <w:r w:rsidRPr="00960BFE">
              <w:t xml:space="preserve"> </w:t>
            </w:r>
          </w:p>
        </w:tc>
        <w:tc>
          <w:tcPr>
            <w:tcW w:w="2575" w:type="dxa"/>
            <w:tcBorders>
              <w:top w:val="nil"/>
              <w:left w:val="nil"/>
              <w:bottom w:val="nil"/>
              <w:right w:val="nil"/>
            </w:tcBorders>
          </w:tcPr>
          <w:p w14:paraId="50589B28" w14:textId="77777777" w:rsidR="003E5791" w:rsidRPr="00960BFE" w:rsidRDefault="003E5791" w:rsidP="006359D1">
            <w:pPr>
              <w:autoSpaceDE w:val="0"/>
              <w:autoSpaceDN w:val="0"/>
              <w:adjustRightInd w:val="0"/>
            </w:pPr>
            <w:r w:rsidRPr="00960BFE">
              <w:t xml:space="preserve">Clock Start Date: </w:t>
            </w:r>
          </w:p>
        </w:tc>
        <w:tc>
          <w:tcPr>
            <w:tcW w:w="6459" w:type="dxa"/>
            <w:tcBorders>
              <w:top w:val="nil"/>
              <w:left w:val="nil"/>
              <w:bottom w:val="nil"/>
              <w:right w:val="nil"/>
            </w:tcBorders>
          </w:tcPr>
          <w:p w14:paraId="724535D4" w14:textId="77777777" w:rsidR="003E5791" w:rsidRPr="00960BFE" w:rsidRDefault="003E5791" w:rsidP="006359D1">
            <w:pPr>
              <w:autoSpaceDE w:val="0"/>
              <w:autoSpaceDN w:val="0"/>
              <w:adjustRightInd w:val="0"/>
            </w:pPr>
            <w:r w:rsidRPr="00960BFE">
              <w:t xml:space="preserve">20 August 2020 </w:t>
            </w:r>
          </w:p>
        </w:tc>
      </w:tr>
    </w:tbl>
    <w:p w14:paraId="7C218F75" w14:textId="77777777" w:rsidR="006D1D7F" w:rsidRPr="00960BFE" w:rsidRDefault="006D1D7F" w:rsidP="006D1D7F">
      <w:pPr>
        <w:autoSpaceDE w:val="0"/>
        <w:autoSpaceDN w:val="0"/>
        <w:adjustRightInd w:val="0"/>
      </w:pPr>
      <w:r w:rsidRPr="00960BFE">
        <w:t xml:space="preserve"> </w:t>
      </w:r>
    </w:p>
    <w:p w14:paraId="2E897484" w14:textId="626AA1CD" w:rsidR="006D1D7F" w:rsidRPr="00AB49EF" w:rsidRDefault="006D1D7F" w:rsidP="006D1D7F">
      <w:pPr>
        <w:autoSpaceDE w:val="0"/>
        <w:autoSpaceDN w:val="0"/>
        <w:adjustRightInd w:val="0"/>
        <w:rPr>
          <w:sz w:val="20"/>
          <w:lang w:val="en-NZ"/>
        </w:rPr>
      </w:pPr>
      <w:proofErr w:type="spellStart"/>
      <w:r w:rsidRPr="00AB49EF">
        <w:rPr>
          <w:rFonts w:cs="Arial"/>
          <w:szCs w:val="22"/>
          <w:lang w:val="en-NZ"/>
        </w:rPr>
        <w:t>Haemish</w:t>
      </w:r>
      <w:proofErr w:type="spellEnd"/>
      <w:r w:rsidRPr="00AB49EF">
        <w:rPr>
          <w:rFonts w:cs="Arial"/>
          <w:szCs w:val="22"/>
          <w:lang w:val="en-NZ"/>
        </w:rPr>
        <w:t xml:space="preserve"> Crawford </w:t>
      </w:r>
      <w:r w:rsidR="00E76858">
        <w:rPr>
          <w:rFonts w:cs="Arial"/>
          <w:szCs w:val="22"/>
          <w:lang w:val="en-NZ"/>
        </w:rPr>
        <w:t>w</w:t>
      </w:r>
      <w:r w:rsidRPr="00AB49EF">
        <w:rPr>
          <w:lang w:val="en-NZ"/>
        </w:rPr>
        <w:t>as present via videoconference for discussion of this application.</w:t>
      </w:r>
    </w:p>
    <w:p w14:paraId="6A47ACEA" w14:textId="77777777" w:rsidR="006D1D7F" w:rsidRDefault="006D1D7F" w:rsidP="006D1D7F">
      <w:pPr>
        <w:rPr>
          <w:u w:val="single"/>
          <w:lang w:val="en-NZ"/>
        </w:rPr>
      </w:pPr>
    </w:p>
    <w:p w14:paraId="5AC1795A" w14:textId="77777777" w:rsidR="006D1D7F" w:rsidRPr="00FD2B1E" w:rsidRDefault="006D1D7F" w:rsidP="006D1D7F">
      <w:pPr>
        <w:rPr>
          <w:u w:val="single"/>
          <w:lang w:val="en-NZ"/>
        </w:rPr>
      </w:pPr>
      <w:r w:rsidRPr="00FD2B1E">
        <w:rPr>
          <w:u w:val="single"/>
          <w:lang w:val="en-NZ"/>
        </w:rPr>
        <w:t>Potential conflicts of interest</w:t>
      </w:r>
    </w:p>
    <w:p w14:paraId="4B59648F" w14:textId="77777777" w:rsidR="006D1D7F" w:rsidRPr="008869BB" w:rsidRDefault="006D1D7F" w:rsidP="006D1D7F">
      <w:pPr>
        <w:rPr>
          <w:b/>
          <w:lang w:val="en-NZ"/>
        </w:rPr>
      </w:pPr>
    </w:p>
    <w:p w14:paraId="3F73AD3F" w14:textId="77777777" w:rsidR="006D1D7F" w:rsidRPr="00960BFE" w:rsidRDefault="006D1D7F" w:rsidP="006D1D7F">
      <w:pPr>
        <w:rPr>
          <w:lang w:val="en-NZ"/>
        </w:rPr>
      </w:pPr>
      <w:r w:rsidRPr="00960BFE">
        <w:rPr>
          <w:lang w:val="en-NZ"/>
        </w:rPr>
        <w:t>The Chair asked members to declare any potential conflicts of interest related to this application.</w:t>
      </w:r>
    </w:p>
    <w:p w14:paraId="53CA27EC" w14:textId="77777777" w:rsidR="006D1D7F" w:rsidRPr="00960BFE" w:rsidRDefault="006D1D7F" w:rsidP="006D1D7F">
      <w:pPr>
        <w:rPr>
          <w:lang w:val="en-NZ"/>
        </w:rPr>
      </w:pPr>
    </w:p>
    <w:p w14:paraId="0D6A6101" w14:textId="77777777" w:rsidR="006D1D7F" w:rsidRDefault="006D1D7F" w:rsidP="006D1D7F">
      <w:pPr>
        <w:rPr>
          <w:lang w:val="en-NZ"/>
        </w:rPr>
      </w:pPr>
      <w:r w:rsidRPr="00FD2B1E">
        <w:rPr>
          <w:lang w:val="en-NZ"/>
        </w:rPr>
        <w:t>No potential conflicts</w:t>
      </w:r>
      <w:r w:rsidRPr="00960BFE">
        <w:rPr>
          <w:lang w:val="en-NZ"/>
        </w:rPr>
        <w:t xml:space="preserve"> of interest related to this application were declared by any member.</w:t>
      </w:r>
    </w:p>
    <w:p w14:paraId="451815CA" w14:textId="77777777" w:rsidR="006D1D7F" w:rsidRPr="00960BFE" w:rsidRDefault="006D1D7F" w:rsidP="006D1D7F">
      <w:pPr>
        <w:rPr>
          <w:lang w:val="en-NZ"/>
        </w:rPr>
      </w:pPr>
    </w:p>
    <w:p w14:paraId="4808C996" w14:textId="77777777" w:rsidR="006D1D7F" w:rsidRDefault="006D1D7F" w:rsidP="006D1D7F">
      <w:pPr>
        <w:rPr>
          <w:u w:val="single"/>
          <w:lang w:val="en-NZ"/>
        </w:rPr>
      </w:pPr>
      <w:r w:rsidRPr="001C059D">
        <w:rPr>
          <w:u w:val="single"/>
          <w:lang w:val="en-NZ"/>
        </w:rPr>
        <w:t>Summary of Study</w:t>
      </w:r>
    </w:p>
    <w:p w14:paraId="142A6C37" w14:textId="77777777" w:rsidR="006D1D7F" w:rsidRDefault="006D1D7F" w:rsidP="006D1D7F">
      <w:pPr>
        <w:rPr>
          <w:u w:val="single"/>
          <w:lang w:val="en-NZ"/>
        </w:rPr>
      </w:pPr>
    </w:p>
    <w:p w14:paraId="143F984D" w14:textId="77777777" w:rsidR="00E76858" w:rsidRDefault="00024682" w:rsidP="00024682">
      <w:pPr>
        <w:pStyle w:val="ListParagraph"/>
        <w:numPr>
          <w:ilvl w:val="0"/>
          <w:numId w:val="10"/>
        </w:numPr>
        <w:rPr>
          <w:lang w:val="en-NZ"/>
        </w:rPr>
      </w:pPr>
      <w:r w:rsidRPr="00024682">
        <w:rPr>
          <w:lang w:val="en-NZ"/>
        </w:rPr>
        <w:t xml:space="preserve">Infantile (early-onset) idiopathic scoliosis (IIEOS) is a relatively rare disease affecting 40 of 100,000 children. Defined as an idiopathic curve measuring &gt;20 degrees in those less than 3 years of age, the natural history of IIEOS is variable with some curves resolving spontaneously and others quickly progressing to such a degree that severe pulmonary disease, and shortened life span may occur. </w:t>
      </w:r>
    </w:p>
    <w:p w14:paraId="269905DC" w14:textId="1328833E" w:rsidR="00024682" w:rsidRPr="00024682" w:rsidRDefault="00024682" w:rsidP="00024682">
      <w:pPr>
        <w:pStyle w:val="ListParagraph"/>
        <w:numPr>
          <w:ilvl w:val="0"/>
          <w:numId w:val="10"/>
        </w:numPr>
        <w:rPr>
          <w:lang w:val="en-NZ"/>
        </w:rPr>
      </w:pPr>
      <w:r w:rsidRPr="00024682">
        <w:rPr>
          <w:lang w:val="en-NZ"/>
        </w:rPr>
        <w:t xml:space="preserve">Casting, and less frequently bracing, have been used to treat this condition in hopes of resolving the curve or at least delaying surgical interventions. Growth-sparing surgery can minimize the deformity while maximizing thoracic volume and pulmonary function, however treatment typically spans several years, complications are not uncommon, and most patients still require definitive spinal fusion when they approach skeletal maturity. Hence, the need for effective early treatment. </w:t>
      </w:r>
    </w:p>
    <w:p w14:paraId="4BDBBD10" w14:textId="77777777" w:rsidR="00E76858" w:rsidRDefault="00024682" w:rsidP="00024682">
      <w:pPr>
        <w:pStyle w:val="ListParagraph"/>
        <w:numPr>
          <w:ilvl w:val="0"/>
          <w:numId w:val="10"/>
        </w:numPr>
        <w:rPr>
          <w:lang w:val="en-NZ"/>
        </w:rPr>
      </w:pPr>
      <w:r w:rsidRPr="00024682">
        <w:rPr>
          <w:lang w:val="en-NZ"/>
        </w:rPr>
        <w:t xml:space="preserve">Multiple retrospective evaluations of casting for EOS have been published but the quality of these studies, and the resultant body of evidence is limited by use of retrospective designs and the inclusion of scoliosis of mixed </w:t>
      </w:r>
      <w:proofErr w:type="spellStart"/>
      <w:r w:rsidRPr="00024682">
        <w:rPr>
          <w:lang w:val="en-NZ"/>
        </w:rPr>
        <w:t>etiology</w:t>
      </w:r>
      <w:proofErr w:type="spellEnd"/>
      <w:r w:rsidRPr="00024682">
        <w:rPr>
          <w:lang w:val="en-NZ"/>
        </w:rPr>
        <w:t xml:space="preserve">, varying treatment protocols, length of follow-up and varying definitions of success and failure. </w:t>
      </w:r>
    </w:p>
    <w:p w14:paraId="00D4F7F0" w14:textId="77777777" w:rsidR="00E76858" w:rsidRDefault="00024682" w:rsidP="00024682">
      <w:pPr>
        <w:pStyle w:val="ListParagraph"/>
        <w:numPr>
          <w:ilvl w:val="0"/>
          <w:numId w:val="10"/>
        </w:numPr>
        <w:rPr>
          <w:lang w:val="en-NZ"/>
        </w:rPr>
      </w:pPr>
      <w:r w:rsidRPr="00024682">
        <w:rPr>
          <w:lang w:val="en-NZ"/>
        </w:rPr>
        <w:t xml:space="preserve">When resolution is not achieved, palliation (delay in the need for surgery) is frequently achieved, leading to the now widespread use of casting in this population.  </w:t>
      </w:r>
    </w:p>
    <w:p w14:paraId="3ABE3827" w14:textId="77777777" w:rsidR="00E76858" w:rsidRDefault="00024682" w:rsidP="00024682">
      <w:pPr>
        <w:pStyle w:val="ListParagraph"/>
        <w:numPr>
          <w:ilvl w:val="0"/>
          <w:numId w:val="10"/>
        </w:numPr>
        <w:rPr>
          <w:lang w:val="en-NZ"/>
        </w:rPr>
      </w:pPr>
      <w:r w:rsidRPr="00024682">
        <w:rPr>
          <w:lang w:val="en-NZ"/>
        </w:rPr>
        <w:t>Although casts are non-invasive, the serial application of casts is not without risks. These concerns have led to increased interest in the use of bracing as an alternative to casting for EOS.</w:t>
      </w:r>
      <w:r w:rsidR="00E76858">
        <w:rPr>
          <w:lang w:val="en-NZ"/>
        </w:rPr>
        <w:t xml:space="preserve"> </w:t>
      </w:r>
    </w:p>
    <w:p w14:paraId="6DC81DDD" w14:textId="7764A00B" w:rsidR="00024682" w:rsidRPr="00041960" w:rsidRDefault="00024682" w:rsidP="00024682">
      <w:pPr>
        <w:pStyle w:val="ListParagraph"/>
        <w:numPr>
          <w:ilvl w:val="0"/>
          <w:numId w:val="10"/>
        </w:numPr>
        <w:rPr>
          <w:lang w:val="en-NZ"/>
        </w:rPr>
      </w:pPr>
      <w:r w:rsidRPr="00024682">
        <w:rPr>
          <w:lang w:val="en-NZ"/>
        </w:rPr>
        <w:t xml:space="preserve">Both full- and night-time bracing are being prescribed, but to date only </w:t>
      </w:r>
      <w:r w:rsidR="00614BCE">
        <w:rPr>
          <w:lang w:val="en-NZ"/>
        </w:rPr>
        <w:t>four</w:t>
      </w:r>
      <w:r w:rsidR="00614BCE" w:rsidRPr="00024682">
        <w:rPr>
          <w:lang w:val="en-NZ"/>
        </w:rPr>
        <w:t xml:space="preserve"> </w:t>
      </w:r>
      <w:r w:rsidRPr="00024682">
        <w:rPr>
          <w:lang w:val="en-NZ"/>
        </w:rPr>
        <w:t xml:space="preserve">small case series evaluating modern bracing techniques exist. </w:t>
      </w:r>
      <w:r w:rsidR="00E76858">
        <w:rPr>
          <w:lang w:val="en-NZ"/>
        </w:rPr>
        <w:t>T</w:t>
      </w:r>
      <w:r w:rsidRPr="00024682">
        <w:rPr>
          <w:lang w:val="en-NZ"/>
        </w:rPr>
        <w:t>here is a need for stronger evidence regarding the comparative effectiveness of these two approaches.</w:t>
      </w:r>
    </w:p>
    <w:p w14:paraId="4BC3AE0F" w14:textId="77777777" w:rsidR="006D1D7F" w:rsidRPr="00E76858" w:rsidRDefault="006D1D7F" w:rsidP="00E76858">
      <w:pPr>
        <w:rPr>
          <w:lang w:val="en-NZ"/>
        </w:rPr>
      </w:pPr>
    </w:p>
    <w:p w14:paraId="2CF9555C" w14:textId="77777777" w:rsidR="006D1D7F" w:rsidRPr="00041960" w:rsidRDefault="006D1D7F" w:rsidP="006D1D7F">
      <w:pPr>
        <w:autoSpaceDE w:val="0"/>
        <w:autoSpaceDN w:val="0"/>
        <w:adjustRightInd w:val="0"/>
        <w:rPr>
          <w:lang w:val="en-NZ"/>
        </w:rPr>
      </w:pPr>
    </w:p>
    <w:p w14:paraId="744C7114" w14:textId="77777777" w:rsidR="006D1D7F" w:rsidRDefault="006D1D7F" w:rsidP="006D1D7F">
      <w:pPr>
        <w:rPr>
          <w:u w:val="single"/>
          <w:lang w:val="en-NZ"/>
        </w:rPr>
      </w:pPr>
      <w:r w:rsidRPr="001C059D">
        <w:rPr>
          <w:u w:val="single"/>
          <w:lang w:val="en-NZ"/>
        </w:rPr>
        <w:t>Summary of</w:t>
      </w:r>
      <w:r>
        <w:rPr>
          <w:u w:val="single"/>
          <w:lang w:val="en-NZ"/>
        </w:rPr>
        <w:t xml:space="preserve"> resolved ethical issues </w:t>
      </w:r>
    </w:p>
    <w:p w14:paraId="339AF11F" w14:textId="77777777" w:rsidR="006D1D7F" w:rsidRDefault="006D1D7F" w:rsidP="006D1D7F">
      <w:pPr>
        <w:rPr>
          <w:u w:val="single"/>
          <w:lang w:val="en-NZ"/>
        </w:rPr>
      </w:pPr>
    </w:p>
    <w:p w14:paraId="5A20F89E" w14:textId="77777777" w:rsidR="006D1D7F" w:rsidRPr="00041960" w:rsidRDefault="006D1D7F" w:rsidP="006D1D7F">
      <w:pPr>
        <w:rPr>
          <w:lang w:val="en-NZ"/>
        </w:rPr>
      </w:pPr>
      <w:r w:rsidRPr="000A1C67">
        <w:rPr>
          <w:lang w:val="en-NZ"/>
        </w:rPr>
        <w:t xml:space="preserve">The </w:t>
      </w:r>
      <w:r w:rsidRPr="00041960">
        <w:rPr>
          <w:lang w:val="en-NZ"/>
        </w:rPr>
        <w:t>main ethical issues considered by the Committee and addressed by the Researcher are as follows.</w:t>
      </w:r>
    </w:p>
    <w:p w14:paraId="3DEEB4BE" w14:textId="77777777" w:rsidR="006D1D7F" w:rsidRPr="00041960" w:rsidRDefault="006D1D7F" w:rsidP="006D1D7F">
      <w:pPr>
        <w:rPr>
          <w:lang w:val="en-NZ"/>
        </w:rPr>
      </w:pPr>
    </w:p>
    <w:p w14:paraId="665083F3" w14:textId="0CA54859" w:rsidR="00FB0860" w:rsidRDefault="00F50160" w:rsidP="00F63CD8">
      <w:pPr>
        <w:pStyle w:val="ListParagraph"/>
        <w:numPr>
          <w:ilvl w:val="0"/>
          <w:numId w:val="10"/>
        </w:numPr>
        <w:spacing w:before="80" w:after="80"/>
        <w:rPr>
          <w:lang w:val="en-NZ"/>
        </w:rPr>
      </w:pPr>
      <w:r>
        <w:rPr>
          <w:lang w:val="en-NZ"/>
        </w:rPr>
        <w:t xml:space="preserve">The Committee queried whether taking patient preference into account will result in bias and therefore mean that this study is not randomised. The Researcher stated that </w:t>
      </w:r>
      <w:r w:rsidR="0078059B">
        <w:rPr>
          <w:lang w:val="en-NZ"/>
        </w:rPr>
        <w:t>there is often difficulty in randomisation with children because the parents often introduce bias</w:t>
      </w:r>
      <w:r w:rsidR="00595D7F">
        <w:rPr>
          <w:lang w:val="en-NZ"/>
        </w:rPr>
        <w:t>; many parents would prefer to choose rather than enrol in a RCT</w:t>
      </w:r>
      <w:r w:rsidR="00F37D99">
        <w:rPr>
          <w:lang w:val="en-NZ"/>
        </w:rPr>
        <w:t>.</w:t>
      </w:r>
      <w:r w:rsidR="00D2294F">
        <w:rPr>
          <w:lang w:val="en-NZ"/>
        </w:rPr>
        <w:t xml:space="preserve"> </w:t>
      </w:r>
    </w:p>
    <w:p w14:paraId="3BD52F8F" w14:textId="0AEE186E" w:rsidR="00471A99" w:rsidRDefault="00471A99" w:rsidP="00F63CD8">
      <w:pPr>
        <w:pStyle w:val="ListParagraph"/>
        <w:numPr>
          <w:ilvl w:val="0"/>
          <w:numId w:val="10"/>
        </w:numPr>
        <w:spacing w:before="80" w:after="80"/>
        <w:rPr>
          <w:lang w:val="en-NZ"/>
        </w:rPr>
      </w:pPr>
      <w:r>
        <w:rPr>
          <w:lang w:val="en-NZ"/>
        </w:rPr>
        <w:t>The Committee queried whether participants could continue for longer than the two</w:t>
      </w:r>
      <w:r w:rsidR="00F93C60">
        <w:rPr>
          <w:lang w:val="en-NZ"/>
        </w:rPr>
        <w:t>-</w:t>
      </w:r>
      <w:r>
        <w:rPr>
          <w:lang w:val="en-NZ"/>
        </w:rPr>
        <w:t>year follow-up if they wanted to</w:t>
      </w:r>
      <w:r w:rsidR="00FA6E6D">
        <w:rPr>
          <w:lang w:val="en-NZ"/>
        </w:rPr>
        <w:t xml:space="preserve">. The Researcher stated that by then they will know which </w:t>
      </w:r>
      <w:r w:rsidR="00FA6E6D">
        <w:rPr>
          <w:lang w:val="en-NZ"/>
        </w:rPr>
        <w:lastRenderedPageBreak/>
        <w:t>treatment</w:t>
      </w:r>
      <w:r w:rsidR="00C87032">
        <w:rPr>
          <w:lang w:val="en-NZ"/>
        </w:rPr>
        <w:t xml:space="preserve"> is better, therefore</w:t>
      </w:r>
      <w:r w:rsidR="00F93C60">
        <w:rPr>
          <w:lang w:val="en-NZ"/>
        </w:rPr>
        <w:t xml:space="preserve"> it</w:t>
      </w:r>
      <w:r w:rsidR="00E27388">
        <w:rPr>
          <w:lang w:val="en-NZ"/>
        </w:rPr>
        <w:t xml:space="preserve"> would not be ethical for the Researchers to let the </w:t>
      </w:r>
      <w:r w:rsidR="00F93C60">
        <w:rPr>
          <w:lang w:val="en-NZ"/>
        </w:rPr>
        <w:t>participants</w:t>
      </w:r>
      <w:r w:rsidR="00E27388">
        <w:rPr>
          <w:lang w:val="en-NZ"/>
        </w:rPr>
        <w:t xml:space="preserve"> continue on the inferior treatment.</w:t>
      </w:r>
    </w:p>
    <w:p w14:paraId="6B57D703" w14:textId="74F1C72D" w:rsidR="00E27388" w:rsidRDefault="00B0339E" w:rsidP="00F63CD8">
      <w:pPr>
        <w:pStyle w:val="ListParagraph"/>
        <w:numPr>
          <w:ilvl w:val="0"/>
          <w:numId w:val="10"/>
        </w:numPr>
        <w:spacing w:before="80" w:after="80"/>
        <w:rPr>
          <w:lang w:val="en-NZ"/>
        </w:rPr>
      </w:pPr>
      <w:r>
        <w:rPr>
          <w:lang w:val="en-NZ"/>
        </w:rPr>
        <w:t>The Committee stated that, should any participant</w:t>
      </w:r>
      <w:r w:rsidR="00466CAF">
        <w:rPr>
          <w:lang w:val="en-NZ"/>
        </w:rPr>
        <w:t xml:space="preserve"> </w:t>
      </w:r>
      <w:r w:rsidR="00FC625E">
        <w:rPr>
          <w:lang w:val="en-NZ"/>
        </w:rPr>
        <w:t>stay in the study until they turn 16 years old, the Researchers should submit an amendment to reconsent</w:t>
      </w:r>
      <w:r w:rsidR="001B766B">
        <w:rPr>
          <w:lang w:val="en-NZ"/>
        </w:rPr>
        <w:t xml:space="preserve"> them at that time.</w:t>
      </w:r>
    </w:p>
    <w:p w14:paraId="74F8C987" w14:textId="1FD06A4F" w:rsidR="00DA5E64" w:rsidRDefault="001E5413" w:rsidP="00DA5E64">
      <w:pPr>
        <w:pStyle w:val="ListParagraph"/>
        <w:numPr>
          <w:ilvl w:val="0"/>
          <w:numId w:val="10"/>
        </w:numPr>
        <w:spacing w:before="80" w:after="80"/>
        <w:rPr>
          <w:lang w:val="en-NZ"/>
        </w:rPr>
      </w:pPr>
      <w:r>
        <w:rPr>
          <w:lang w:val="en-NZ"/>
        </w:rPr>
        <w:t>The Committee queried whether the bracing is standard of c</w:t>
      </w:r>
      <w:r w:rsidR="00F93C60">
        <w:rPr>
          <w:lang w:val="en-NZ"/>
        </w:rPr>
        <w:t>a</w:t>
      </w:r>
      <w:r>
        <w:rPr>
          <w:lang w:val="en-NZ"/>
        </w:rPr>
        <w:t xml:space="preserve">re in New Zealand. The Researchers </w:t>
      </w:r>
      <w:r w:rsidR="00F829CD">
        <w:rPr>
          <w:lang w:val="en-NZ"/>
        </w:rPr>
        <w:t>st</w:t>
      </w:r>
      <w:r>
        <w:rPr>
          <w:lang w:val="en-NZ"/>
        </w:rPr>
        <w:t xml:space="preserve">ated that </w:t>
      </w:r>
      <w:r w:rsidR="000F20AC">
        <w:rPr>
          <w:lang w:val="en-NZ"/>
        </w:rPr>
        <w:t>a brace is offered if plaster is declined</w:t>
      </w:r>
      <w:r w:rsidR="00DA5E64">
        <w:rPr>
          <w:lang w:val="en-NZ"/>
        </w:rPr>
        <w:t>; one of the aims of the proposed study is to determine which is better.</w:t>
      </w:r>
    </w:p>
    <w:p w14:paraId="12CBF612" w14:textId="5446FD79" w:rsidR="00CA740D" w:rsidRDefault="0034516E" w:rsidP="00DA5E64">
      <w:pPr>
        <w:pStyle w:val="ListParagraph"/>
        <w:numPr>
          <w:ilvl w:val="0"/>
          <w:numId w:val="10"/>
        </w:numPr>
        <w:spacing w:before="80" w:after="80"/>
        <w:rPr>
          <w:lang w:val="en-NZ"/>
        </w:rPr>
      </w:pPr>
      <w:r>
        <w:rPr>
          <w:lang w:val="en-NZ"/>
        </w:rPr>
        <w:t xml:space="preserve">The Committee queried whether the risk of undue influence on potential </w:t>
      </w:r>
      <w:r w:rsidR="00F93C60">
        <w:rPr>
          <w:lang w:val="en-NZ"/>
        </w:rPr>
        <w:t>participants</w:t>
      </w:r>
      <w:r>
        <w:rPr>
          <w:lang w:val="en-NZ"/>
        </w:rPr>
        <w:t xml:space="preserve"> from the dual role of researcher</w:t>
      </w:r>
      <w:r w:rsidR="00132E03">
        <w:rPr>
          <w:lang w:val="en-NZ"/>
        </w:rPr>
        <w:t xml:space="preserve"> and clinician could be mitigated by using a research officer or research nurse. The researcher stated that usually this elicits </w:t>
      </w:r>
      <w:r w:rsidR="00194ACD">
        <w:rPr>
          <w:lang w:val="en-NZ"/>
        </w:rPr>
        <w:t>lower study numbers, due to the onus of extra work on staff who are not as invested in t</w:t>
      </w:r>
      <w:r w:rsidR="00184141">
        <w:rPr>
          <w:lang w:val="en-NZ"/>
        </w:rPr>
        <w:t>h</w:t>
      </w:r>
      <w:r w:rsidR="00194ACD">
        <w:rPr>
          <w:lang w:val="en-NZ"/>
        </w:rPr>
        <w:t>e project.</w:t>
      </w:r>
    </w:p>
    <w:p w14:paraId="3FEAB167" w14:textId="487D8DE3" w:rsidR="000642DA" w:rsidRDefault="00C92932" w:rsidP="00DA5E64">
      <w:pPr>
        <w:pStyle w:val="ListParagraph"/>
        <w:numPr>
          <w:ilvl w:val="0"/>
          <w:numId w:val="10"/>
        </w:numPr>
        <w:spacing w:before="80" w:after="80"/>
        <w:rPr>
          <w:lang w:val="en-NZ"/>
        </w:rPr>
      </w:pPr>
      <w:r>
        <w:rPr>
          <w:lang w:val="en-NZ"/>
        </w:rPr>
        <w:t xml:space="preserve">The Committee queried whether there is support for participants having trouble coping. The Researcher stated that participants fill out </w:t>
      </w:r>
      <w:r w:rsidR="00184141">
        <w:rPr>
          <w:lang w:val="en-NZ"/>
        </w:rPr>
        <w:t>questionnaires</w:t>
      </w:r>
      <w:r>
        <w:rPr>
          <w:lang w:val="en-NZ"/>
        </w:rPr>
        <w:t xml:space="preserve"> in the clinic so that any issues can be followed up with them.</w:t>
      </w:r>
    </w:p>
    <w:p w14:paraId="23A99C12" w14:textId="77777777" w:rsidR="006D1D7F" w:rsidRPr="00041960" w:rsidRDefault="006D1D7F" w:rsidP="006D1D7F">
      <w:pPr>
        <w:spacing w:before="80" w:after="80"/>
        <w:rPr>
          <w:lang w:val="en-NZ"/>
        </w:rPr>
      </w:pPr>
    </w:p>
    <w:p w14:paraId="3CD523D9" w14:textId="77777777" w:rsidR="006D1D7F" w:rsidRPr="000A1C67" w:rsidRDefault="006D1D7F" w:rsidP="006D1D7F">
      <w:pPr>
        <w:rPr>
          <w:u w:val="single"/>
          <w:lang w:val="en-NZ"/>
        </w:rPr>
      </w:pPr>
      <w:r w:rsidRPr="000A1C67">
        <w:rPr>
          <w:u w:val="single"/>
          <w:lang w:val="en-NZ"/>
        </w:rPr>
        <w:t xml:space="preserve">Summary of </w:t>
      </w:r>
      <w:r>
        <w:rPr>
          <w:u w:val="single"/>
          <w:lang w:val="en-NZ"/>
        </w:rPr>
        <w:t>outstanding ethical issues</w:t>
      </w:r>
    </w:p>
    <w:p w14:paraId="57CD1658" w14:textId="77777777" w:rsidR="006D1D7F" w:rsidRPr="00D36FDA" w:rsidRDefault="006D1D7F" w:rsidP="006D1D7F">
      <w:pPr>
        <w:rPr>
          <w:lang w:val="en-NZ"/>
        </w:rPr>
      </w:pPr>
    </w:p>
    <w:p w14:paraId="71DF17FD" w14:textId="77777777" w:rsidR="006D1D7F" w:rsidRPr="00D36FDA" w:rsidRDefault="006D1D7F" w:rsidP="006D1D7F">
      <w:pPr>
        <w:rPr>
          <w:lang w:val="en-NZ"/>
        </w:rPr>
      </w:pPr>
      <w:r w:rsidRPr="00D36FDA">
        <w:rPr>
          <w:lang w:val="en-NZ"/>
        </w:rPr>
        <w:t>The main ethical issues considered by the Committee and which require addressing by the Researcher are as follows.</w:t>
      </w:r>
    </w:p>
    <w:p w14:paraId="16A845F1" w14:textId="77777777" w:rsidR="006D1D7F" w:rsidRPr="00D36FDA" w:rsidRDefault="006D1D7F" w:rsidP="006D1D7F">
      <w:pPr>
        <w:autoSpaceDE w:val="0"/>
        <w:autoSpaceDN w:val="0"/>
        <w:adjustRightInd w:val="0"/>
        <w:rPr>
          <w:lang w:val="en-NZ"/>
        </w:rPr>
      </w:pPr>
    </w:p>
    <w:p w14:paraId="0A195E7B" w14:textId="77777777" w:rsidR="00286401" w:rsidRDefault="00286401" w:rsidP="00286401">
      <w:pPr>
        <w:pStyle w:val="ListParagraph"/>
        <w:numPr>
          <w:ilvl w:val="0"/>
          <w:numId w:val="10"/>
        </w:numPr>
        <w:spacing w:before="80" w:after="80"/>
        <w:rPr>
          <w:lang w:val="en-NZ"/>
        </w:rPr>
      </w:pPr>
      <w:r>
        <w:rPr>
          <w:lang w:val="en-NZ"/>
        </w:rPr>
        <w:t>Please provide a fulsome independent expert peer review, either from the funding application process or using the HDEC peer review template.</w:t>
      </w:r>
    </w:p>
    <w:p w14:paraId="11121855" w14:textId="77777777" w:rsidR="00184141" w:rsidRDefault="00184141" w:rsidP="00184141">
      <w:pPr>
        <w:pStyle w:val="ListParagraph"/>
        <w:numPr>
          <w:ilvl w:val="0"/>
          <w:numId w:val="10"/>
        </w:numPr>
        <w:spacing w:before="80" w:after="80"/>
        <w:rPr>
          <w:lang w:val="en-NZ"/>
        </w:rPr>
      </w:pPr>
      <w:r>
        <w:rPr>
          <w:lang w:val="en-NZ"/>
        </w:rPr>
        <w:t>Please amend the data management plan so that data from people who do not want to participate is excluded.</w:t>
      </w:r>
    </w:p>
    <w:p w14:paraId="39A8862F" w14:textId="7F85B3EF" w:rsidR="006D1D7F" w:rsidRPr="00184141" w:rsidRDefault="00184141" w:rsidP="00F63CD8">
      <w:pPr>
        <w:pStyle w:val="ListParagraph"/>
        <w:numPr>
          <w:ilvl w:val="0"/>
          <w:numId w:val="10"/>
        </w:numPr>
        <w:spacing w:before="80" w:after="80"/>
        <w:rPr>
          <w:lang w:val="en-NZ"/>
        </w:rPr>
      </w:pPr>
      <w:r w:rsidRPr="00184141">
        <w:rPr>
          <w:lang w:val="en-NZ"/>
        </w:rPr>
        <w:t xml:space="preserve">Please </w:t>
      </w:r>
      <w:r w:rsidR="00614BCE">
        <w:rPr>
          <w:lang w:val="en-NZ"/>
        </w:rPr>
        <w:t>ensure</w:t>
      </w:r>
      <w:r w:rsidRPr="00184141">
        <w:rPr>
          <w:lang w:val="en-NZ"/>
        </w:rPr>
        <w:t xml:space="preserve"> Māori consultation</w:t>
      </w:r>
      <w:r w:rsidR="00614BCE">
        <w:rPr>
          <w:lang w:val="en-NZ"/>
        </w:rPr>
        <w:t xml:space="preserve"> is undertaken</w:t>
      </w:r>
      <w:r w:rsidRPr="00184141">
        <w:rPr>
          <w:lang w:val="en-NZ"/>
        </w:rPr>
        <w:t>.</w:t>
      </w:r>
    </w:p>
    <w:p w14:paraId="1130832E" w14:textId="77777777" w:rsidR="006D1D7F" w:rsidRPr="00D36FDA" w:rsidRDefault="006D1D7F" w:rsidP="006D1D7F">
      <w:pPr>
        <w:spacing w:before="80" w:after="80"/>
        <w:rPr>
          <w:rFonts w:cs="Arial"/>
          <w:szCs w:val="22"/>
          <w:lang w:val="en-NZ"/>
        </w:rPr>
      </w:pPr>
    </w:p>
    <w:p w14:paraId="0D2547D7" w14:textId="77777777" w:rsidR="006D1D7F" w:rsidRDefault="006D1D7F" w:rsidP="006D1D7F">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6A41CB8F" w14:textId="77777777" w:rsidR="006D1D7F" w:rsidRPr="00466AA7" w:rsidRDefault="006D1D7F" w:rsidP="006D1D7F">
      <w:pPr>
        <w:spacing w:before="80" w:after="80"/>
        <w:rPr>
          <w:rFonts w:cs="Arial"/>
          <w:szCs w:val="22"/>
          <w:lang w:val="en-NZ"/>
        </w:rPr>
      </w:pPr>
    </w:p>
    <w:p w14:paraId="3C460244" w14:textId="77777777" w:rsidR="00184141" w:rsidRDefault="00184141" w:rsidP="00184141">
      <w:pPr>
        <w:pStyle w:val="ListParagraph"/>
        <w:numPr>
          <w:ilvl w:val="0"/>
          <w:numId w:val="10"/>
        </w:numPr>
        <w:spacing w:before="80" w:after="80"/>
        <w:rPr>
          <w:lang w:val="en-NZ"/>
        </w:rPr>
      </w:pPr>
      <w:r>
        <w:rPr>
          <w:lang w:val="en-NZ"/>
        </w:rPr>
        <w:t>Please amend the PISCFs to replace the term “subjects” with “participants”.</w:t>
      </w:r>
    </w:p>
    <w:p w14:paraId="64D1C9A3" w14:textId="5724D018" w:rsidR="00184141" w:rsidRDefault="00184141" w:rsidP="00184141">
      <w:pPr>
        <w:pStyle w:val="ListParagraph"/>
        <w:numPr>
          <w:ilvl w:val="0"/>
          <w:numId w:val="10"/>
        </w:numPr>
        <w:spacing w:before="80" w:after="80"/>
        <w:rPr>
          <w:lang w:val="en-NZ"/>
        </w:rPr>
      </w:pPr>
      <w:r>
        <w:rPr>
          <w:lang w:val="en-NZ"/>
        </w:rPr>
        <w:t>Please amend the PIS to state that photographs will be taken as part of the research, how they will be deidentified and whether they are uploaded to the study database or registry.</w:t>
      </w:r>
    </w:p>
    <w:p w14:paraId="3A500841" w14:textId="32D66C44" w:rsidR="00614BCE" w:rsidRPr="00614BCE" w:rsidRDefault="00614BCE">
      <w:pPr>
        <w:pStyle w:val="ListParagraph"/>
        <w:numPr>
          <w:ilvl w:val="0"/>
          <w:numId w:val="10"/>
        </w:numPr>
        <w:spacing w:before="80" w:after="80"/>
        <w:rPr>
          <w:lang w:val="en-NZ"/>
        </w:rPr>
      </w:pPr>
      <w:r>
        <w:rPr>
          <w:lang w:val="en-NZ"/>
        </w:rPr>
        <w:t>Please review the data storage plan in the PIS and make language more lay-friendly where possible.</w:t>
      </w:r>
    </w:p>
    <w:p w14:paraId="5F31515F" w14:textId="77777777" w:rsidR="00184141" w:rsidRDefault="00184141" w:rsidP="00184141">
      <w:pPr>
        <w:pStyle w:val="ListParagraph"/>
        <w:numPr>
          <w:ilvl w:val="0"/>
          <w:numId w:val="10"/>
        </w:numPr>
        <w:spacing w:before="80" w:after="80"/>
        <w:rPr>
          <w:lang w:val="en-NZ"/>
        </w:rPr>
      </w:pPr>
      <w:r>
        <w:rPr>
          <w:lang w:val="en-NZ"/>
        </w:rPr>
        <w:t>Please amend the PIS to clarify who may be given access to study information post-withdrawal.</w:t>
      </w:r>
    </w:p>
    <w:p w14:paraId="0667BA40" w14:textId="7BDB59B8" w:rsidR="006D1D7F" w:rsidRDefault="00184141" w:rsidP="00184141">
      <w:pPr>
        <w:pStyle w:val="ListParagraph"/>
        <w:numPr>
          <w:ilvl w:val="0"/>
          <w:numId w:val="10"/>
        </w:numPr>
        <w:spacing w:before="80" w:after="80"/>
        <w:rPr>
          <w:lang w:val="en-NZ"/>
        </w:rPr>
      </w:pPr>
      <w:r>
        <w:rPr>
          <w:lang w:val="en-NZ"/>
        </w:rPr>
        <w:t>Please amend the risks of data collection as per the new data management section of the HDEC PIS template.</w:t>
      </w:r>
    </w:p>
    <w:p w14:paraId="290DD40B" w14:textId="67042E6A" w:rsidR="00614BCE" w:rsidRPr="00614BCE" w:rsidRDefault="00614BCE">
      <w:pPr>
        <w:pStyle w:val="ListParagraph"/>
        <w:numPr>
          <w:ilvl w:val="0"/>
          <w:numId w:val="10"/>
        </w:numPr>
        <w:spacing w:before="80" w:after="80"/>
        <w:rPr>
          <w:lang w:val="en-NZ"/>
        </w:rPr>
      </w:pPr>
      <w:r>
        <w:rPr>
          <w:lang w:val="en-NZ"/>
        </w:rPr>
        <w:t>Please amend the PIS to state that the spine registry is based overseas, including where it is based.</w:t>
      </w:r>
    </w:p>
    <w:p w14:paraId="5460ED5C" w14:textId="77777777" w:rsidR="006D1D7F" w:rsidRDefault="006D1D7F" w:rsidP="006D1D7F">
      <w:pPr>
        <w:spacing w:before="80" w:after="80"/>
      </w:pPr>
    </w:p>
    <w:p w14:paraId="257EC089" w14:textId="77777777" w:rsidR="006D1D7F" w:rsidRPr="00FD2B1E" w:rsidRDefault="006D1D7F" w:rsidP="006D1D7F">
      <w:pPr>
        <w:rPr>
          <w:u w:val="single"/>
          <w:lang w:val="en-NZ"/>
        </w:rPr>
      </w:pPr>
      <w:r w:rsidRPr="00FD2B1E">
        <w:rPr>
          <w:u w:val="single"/>
          <w:lang w:val="en-NZ"/>
        </w:rPr>
        <w:t xml:space="preserve">Decision </w:t>
      </w:r>
    </w:p>
    <w:p w14:paraId="0AAD00A5" w14:textId="77777777" w:rsidR="006D1D7F" w:rsidRPr="00960BFE" w:rsidRDefault="006D1D7F" w:rsidP="006D1D7F">
      <w:pPr>
        <w:rPr>
          <w:lang w:val="en-NZ"/>
        </w:rPr>
      </w:pPr>
    </w:p>
    <w:p w14:paraId="29FE6840" w14:textId="77777777" w:rsidR="006D1D7F" w:rsidRPr="00D73686" w:rsidRDefault="006D1D7F" w:rsidP="006D1D7F">
      <w:pPr>
        <w:rPr>
          <w:lang w:val="en-NZ"/>
        </w:rPr>
      </w:pPr>
      <w:r w:rsidRPr="00960BFE">
        <w:rPr>
          <w:lang w:val="en-NZ"/>
        </w:rPr>
        <w:t xml:space="preserve">This application was </w:t>
      </w:r>
      <w:r w:rsidRPr="00FD2B1E">
        <w:rPr>
          <w:i/>
          <w:lang w:val="en-NZ"/>
        </w:rPr>
        <w:t>approved</w:t>
      </w:r>
      <w:r w:rsidRPr="00960BFE">
        <w:rPr>
          <w:lang w:val="en-NZ"/>
        </w:rPr>
        <w:t xml:space="preserve"> by </w:t>
      </w:r>
      <w:r w:rsidRPr="00D73686">
        <w:rPr>
          <w:rFonts w:cs="Arial"/>
          <w:szCs w:val="22"/>
          <w:lang w:val="en-NZ"/>
        </w:rPr>
        <w:t>consensus</w:t>
      </w:r>
      <w:r w:rsidRPr="00D73686">
        <w:rPr>
          <w:lang w:val="en-NZ"/>
        </w:rPr>
        <w:t xml:space="preserve">, </w:t>
      </w:r>
      <w:r w:rsidRPr="00D73686">
        <w:rPr>
          <w:rFonts w:cs="Arial"/>
          <w:szCs w:val="22"/>
          <w:lang w:val="en-NZ"/>
        </w:rPr>
        <w:t>subject to the following non-standard conditions:</w:t>
      </w:r>
    </w:p>
    <w:p w14:paraId="1FF21C78" w14:textId="77777777" w:rsidR="006D1D7F" w:rsidRPr="00D73686" w:rsidRDefault="006D1D7F" w:rsidP="006D1D7F">
      <w:pPr>
        <w:rPr>
          <w:lang w:val="en-NZ"/>
        </w:rPr>
      </w:pPr>
    </w:p>
    <w:p w14:paraId="4DABEA9B" w14:textId="77777777" w:rsidR="00184141" w:rsidRPr="00D73686" w:rsidRDefault="00184141" w:rsidP="00184141">
      <w:pPr>
        <w:pStyle w:val="ListParagraph"/>
        <w:numPr>
          <w:ilvl w:val="0"/>
          <w:numId w:val="4"/>
        </w:numPr>
        <w:spacing w:before="80" w:after="80"/>
        <w:rPr>
          <w:lang w:val="en-NZ"/>
        </w:rPr>
      </w:pPr>
      <w:r w:rsidRPr="00D73686">
        <w:rPr>
          <w:lang w:val="en-NZ"/>
        </w:rPr>
        <w:t>Please provide a fulsome independent expert peer review, either from the funding application process or using the HDEC peer review template.</w:t>
      </w:r>
    </w:p>
    <w:p w14:paraId="57542E0C" w14:textId="77777777" w:rsidR="00184141" w:rsidRPr="00D73686" w:rsidRDefault="00184141" w:rsidP="00184141">
      <w:pPr>
        <w:pStyle w:val="ListParagraph"/>
        <w:numPr>
          <w:ilvl w:val="0"/>
          <w:numId w:val="4"/>
        </w:numPr>
        <w:spacing w:before="80" w:after="80"/>
        <w:rPr>
          <w:lang w:val="en-NZ"/>
        </w:rPr>
      </w:pPr>
      <w:r w:rsidRPr="00D73686">
        <w:rPr>
          <w:lang w:val="en-NZ"/>
        </w:rPr>
        <w:t>Please amend the data management plan so that data from people who do not want to participate is excluded.</w:t>
      </w:r>
    </w:p>
    <w:p w14:paraId="53777839" w14:textId="77777777" w:rsidR="00184141" w:rsidRPr="00D73686" w:rsidRDefault="00184141" w:rsidP="00184141">
      <w:pPr>
        <w:pStyle w:val="ListParagraph"/>
        <w:numPr>
          <w:ilvl w:val="0"/>
          <w:numId w:val="4"/>
        </w:numPr>
        <w:spacing w:before="80" w:after="80"/>
        <w:rPr>
          <w:lang w:val="en-NZ"/>
        </w:rPr>
      </w:pPr>
      <w:r w:rsidRPr="00D73686">
        <w:rPr>
          <w:lang w:val="en-NZ"/>
        </w:rPr>
        <w:t>Please provide evidence of Māori consultation.</w:t>
      </w:r>
    </w:p>
    <w:p w14:paraId="56170F1F" w14:textId="648389E7" w:rsidR="00184141" w:rsidRPr="00D73686" w:rsidRDefault="00184141" w:rsidP="006D1D7F">
      <w:pPr>
        <w:pStyle w:val="ListParagraph"/>
        <w:numPr>
          <w:ilvl w:val="0"/>
          <w:numId w:val="4"/>
        </w:numPr>
        <w:rPr>
          <w:rFonts w:cs="Arial"/>
          <w:szCs w:val="22"/>
          <w:lang w:val="en-NZ"/>
        </w:rPr>
      </w:pPr>
      <w:r w:rsidRPr="00D73686">
        <w:rPr>
          <w:rFonts w:cs="Arial"/>
          <w:szCs w:val="22"/>
          <w:lang w:val="en-NZ"/>
        </w:rPr>
        <w:lastRenderedPageBreak/>
        <w:t>Please amend the Participant Information Sheets and Consent Forms, taking into account feedback provided by the Committee (above)</w:t>
      </w:r>
    </w:p>
    <w:p w14:paraId="608D6A94" w14:textId="6897A397" w:rsidR="006D1D7F" w:rsidRPr="00423E2A" w:rsidRDefault="006D1D7F" w:rsidP="006D1D7F">
      <w:pPr>
        <w:rPr>
          <w:rFonts w:cs="Arial"/>
          <w:color w:val="33CCCC"/>
          <w:szCs w:val="22"/>
          <w:lang w:val="en-NZ"/>
        </w:rPr>
      </w:pPr>
      <w:r w:rsidRPr="00960BFE">
        <w:t xml:space="preserve"> </w:t>
      </w:r>
      <w:r w:rsidRPr="00960BFE">
        <w:br w:type="page"/>
      </w:r>
    </w:p>
    <w:p w14:paraId="23CCD45C" w14:textId="77777777" w:rsidR="006D1D7F" w:rsidRPr="00960BFE" w:rsidRDefault="006D1D7F" w:rsidP="006D1D7F">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E5791" w:rsidRPr="00960BFE" w14:paraId="412B879F" w14:textId="77777777" w:rsidTr="003E5791">
        <w:trPr>
          <w:trHeight w:val="280"/>
        </w:trPr>
        <w:tc>
          <w:tcPr>
            <w:tcW w:w="966" w:type="dxa"/>
            <w:tcBorders>
              <w:top w:val="nil"/>
              <w:left w:val="nil"/>
              <w:bottom w:val="nil"/>
              <w:right w:val="nil"/>
            </w:tcBorders>
          </w:tcPr>
          <w:p w14:paraId="03FB9B20" w14:textId="77777777" w:rsidR="003E5791" w:rsidRPr="00960BFE" w:rsidRDefault="003E5791" w:rsidP="006359D1">
            <w:pPr>
              <w:autoSpaceDE w:val="0"/>
              <w:autoSpaceDN w:val="0"/>
              <w:adjustRightInd w:val="0"/>
            </w:pPr>
            <w:r w:rsidRPr="00960BFE">
              <w:t xml:space="preserve"> </w:t>
            </w:r>
            <w:r w:rsidRPr="00960BFE">
              <w:rPr>
                <w:b/>
              </w:rPr>
              <w:t xml:space="preserve">5 </w:t>
            </w:r>
            <w:r w:rsidRPr="00960BFE">
              <w:t xml:space="preserve"> </w:t>
            </w:r>
          </w:p>
        </w:tc>
        <w:tc>
          <w:tcPr>
            <w:tcW w:w="2575" w:type="dxa"/>
            <w:tcBorders>
              <w:top w:val="nil"/>
              <w:left w:val="nil"/>
              <w:bottom w:val="nil"/>
              <w:right w:val="nil"/>
            </w:tcBorders>
          </w:tcPr>
          <w:p w14:paraId="667ADBF6" w14:textId="77777777" w:rsidR="003E5791" w:rsidRPr="00960BFE" w:rsidRDefault="003E5791" w:rsidP="006359D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2555532" w14:textId="77777777" w:rsidR="003E5791" w:rsidRPr="00960BFE" w:rsidRDefault="003E5791" w:rsidP="006359D1">
            <w:pPr>
              <w:autoSpaceDE w:val="0"/>
              <w:autoSpaceDN w:val="0"/>
              <w:adjustRightInd w:val="0"/>
            </w:pPr>
            <w:r w:rsidRPr="00960BFE">
              <w:rPr>
                <w:b/>
              </w:rPr>
              <w:t>20/STH/137</w:t>
            </w:r>
            <w:r w:rsidRPr="00960BFE">
              <w:t xml:space="preserve"> </w:t>
            </w:r>
          </w:p>
        </w:tc>
      </w:tr>
      <w:tr w:rsidR="003E5791" w:rsidRPr="00960BFE" w14:paraId="6DFC1A9D" w14:textId="77777777" w:rsidTr="003E5791">
        <w:trPr>
          <w:trHeight w:val="280"/>
        </w:trPr>
        <w:tc>
          <w:tcPr>
            <w:tcW w:w="966" w:type="dxa"/>
            <w:tcBorders>
              <w:top w:val="nil"/>
              <w:left w:val="nil"/>
              <w:bottom w:val="nil"/>
              <w:right w:val="nil"/>
            </w:tcBorders>
          </w:tcPr>
          <w:p w14:paraId="3DFEAB44" w14:textId="77777777" w:rsidR="003E5791" w:rsidRPr="00960BFE" w:rsidRDefault="003E5791" w:rsidP="006359D1">
            <w:pPr>
              <w:autoSpaceDE w:val="0"/>
              <w:autoSpaceDN w:val="0"/>
              <w:adjustRightInd w:val="0"/>
            </w:pPr>
            <w:r w:rsidRPr="00960BFE">
              <w:t xml:space="preserve"> </w:t>
            </w:r>
          </w:p>
        </w:tc>
        <w:tc>
          <w:tcPr>
            <w:tcW w:w="2575" w:type="dxa"/>
            <w:tcBorders>
              <w:top w:val="nil"/>
              <w:left w:val="nil"/>
              <w:bottom w:val="nil"/>
              <w:right w:val="nil"/>
            </w:tcBorders>
          </w:tcPr>
          <w:p w14:paraId="6DFD14A2" w14:textId="77777777" w:rsidR="003E5791" w:rsidRPr="00960BFE" w:rsidRDefault="003E5791" w:rsidP="006359D1">
            <w:pPr>
              <w:autoSpaceDE w:val="0"/>
              <w:autoSpaceDN w:val="0"/>
              <w:adjustRightInd w:val="0"/>
            </w:pPr>
            <w:r w:rsidRPr="00960BFE">
              <w:t xml:space="preserve">Title: </w:t>
            </w:r>
          </w:p>
        </w:tc>
        <w:tc>
          <w:tcPr>
            <w:tcW w:w="6459" w:type="dxa"/>
            <w:tcBorders>
              <w:top w:val="nil"/>
              <w:left w:val="nil"/>
              <w:bottom w:val="nil"/>
              <w:right w:val="nil"/>
            </w:tcBorders>
          </w:tcPr>
          <w:p w14:paraId="210D8F41" w14:textId="77777777" w:rsidR="003E5791" w:rsidRPr="00960BFE" w:rsidRDefault="003E5791" w:rsidP="006359D1">
            <w:pPr>
              <w:autoSpaceDE w:val="0"/>
              <w:autoSpaceDN w:val="0"/>
              <w:adjustRightInd w:val="0"/>
            </w:pPr>
            <w:r w:rsidRPr="00960BFE">
              <w:t xml:space="preserve">LIFE -BTK </w:t>
            </w:r>
          </w:p>
        </w:tc>
      </w:tr>
      <w:tr w:rsidR="003E5791" w:rsidRPr="00960BFE" w14:paraId="5B0B357F" w14:textId="77777777" w:rsidTr="003E5791">
        <w:trPr>
          <w:trHeight w:val="280"/>
        </w:trPr>
        <w:tc>
          <w:tcPr>
            <w:tcW w:w="966" w:type="dxa"/>
            <w:tcBorders>
              <w:top w:val="nil"/>
              <w:left w:val="nil"/>
              <w:bottom w:val="nil"/>
              <w:right w:val="nil"/>
            </w:tcBorders>
          </w:tcPr>
          <w:p w14:paraId="7B95D81E" w14:textId="77777777" w:rsidR="003E5791" w:rsidRPr="00960BFE" w:rsidRDefault="003E5791" w:rsidP="006359D1">
            <w:pPr>
              <w:autoSpaceDE w:val="0"/>
              <w:autoSpaceDN w:val="0"/>
              <w:adjustRightInd w:val="0"/>
            </w:pPr>
            <w:r w:rsidRPr="00960BFE">
              <w:t xml:space="preserve"> </w:t>
            </w:r>
          </w:p>
        </w:tc>
        <w:tc>
          <w:tcPr>
            <w:tcW w:w="2575" w:type="dxa"/>
            <w:tcBorders>
              <w:top w:val="nil"/>
              <w:left w:val="nil"/>
              <w:bottom w:val="nil"/>
              <w:right w:val="nil"/>
            </w:tcBorders>
          </w:tcPr>
          <w:p w14:paraId="3E90E412" w14:textId="77777777" w:rsidR="003E5791" w:rsidRPr="00960BFE" w:rsidRDefault="003E5791" w:rsidP="006359D1">
            <w:pPr>
              <w:autoSpaceDE w:val="0"/>
              <w:autoSpaceDN w:val="0"/>
              <w:adjustRightInd w:val="0"/>
            </w:pPr>
            <w:r w:rsidRPr="00960BFE">
              <w:t xml:space="preserve">Principal Investigator: </w:t>
            </w:r>
          </w:p>
        </w:tc>
        <w:tc>
          <w:tcPr>
            <w:tcW w:w="6459" w:type="dxa"/>
            <w:tcBorders>
              <w:top w:val="nil"/>
              <w:left w:val="nil"/>
              <w:bottom w:val="nil"/>
              <w:right w:val="nil"/>
            </w:tcBorders>
          </w:tcPr>
          <w:p w14:paraId="578A530A" w14:textId="77777777" w:rsidR="003E5791" w:rsidRPr="00960BFE" w:rsidRDefault="003E5791" w:rsidP="006359D1">
            <w:pPr>
              <w:autoSpaceDE w:val="0"/>
              <w:autoSpaceDN w:val="0"/>
              <w:adjustRightInd w:val="0"/>
            </w:pPr>
            <w:r w:rsidRPr="00960BFE">
              <w:t xml:space="preserve">Associate Professor Andrew Holden </w:t>
            </w:r>
          </w:p>
        </w:tc>
      </w:tr>
      <w:tr w:rsidR="003E5791" w:rsidRPr="00960BFE" w14:paraId="4B457F4A" w14:textId="77777777" w:rsidTr="003E5791">
        <w:trPr>
          <w:trHeight w:val="280"/>
        </w:trPr>
        <w:tc>
          <w:tcPr>
            <w:tcW w:w="966" w:type="dxa"/>
            <w:tcBorders>
              <w:top w:val="nil"/>
              <w:left w:val="nil"/>
              <w:bottom w:val="nil"/>
              <w:right w:val="nil"/>
            </w:tcBorders>
          </w:tcPr>
          <w:p w14:paraId="5810217A" w14:textId="77777777" w:rsidR="003E5791" w:rsidRPr="00960BFE" w:rsidRDefault="003E5791" w:rsidP="006359D1">
            <w:pPr>
              <w:autoSpaceDE w:val="0"/>
              <w:autoSpaceDN w:val="0"/>
              <w:adjustRightInd w:val="0"/>
            </w:pPr>
            <w:r w:rsidRPr="00960BFE">
              <w:t xml:space="preserve"> </w:t>
            </w:r>
          </w:p>
        </w:tc>
        <w:tc>
          <w:tcPr>
            <w:tcW w:w="2575" w:type="dxa"/>
            <w:tcBorders>
              <w:top w:val="nil"/>
              <w:left w:val="nil"/>
              <w:bottom w:val="nil"/>
              <w:right w:val="nil"/>
            </w:tcBorders>
          </w:tcPr>
          <w:p w14:paraId="7DE12513" w14:textId="77777777" w:rsidR="003E5791" w:rsidRPr="00960BFE" w:rsidRDefault="003E5791" w:rsidP="006359D1">
            <w:pPr>
              <w:autoSpaceDE w:val="0"/>
              <w:autoSpaceDN w:val="0"/>
              <w:adjustRightInd w:val="0"/>
            </w:pPr>
            <w:r w:rsidRPr="00960BFE">
              <w:t xml:space="preserve">Sponsor: </w:t>
            </w:r>
          </w:p>
        </w:tc>
        <w:tc>
          <w:tcPr>
            <w:tcW w:w="6459" w:type="dxa"/>
            <w:tcBorders>
              <w:top w:val="nil"/>
              <w:left w:val="nil"/>
              <w:bottom w:val="nil"/>
              <w:right w:val="nil"/>
            </w:tcBorders>
          </w:tcPr>
          <w:p w14:paraId="41584F5A" w14:textId="77777777" w:rsidR="003E5791" w:rsidRPr="00960BFE" w:rsidRDefault="003E5791" w:rsidP="006359D1">
            <w:pPr>
              <w:autoSpaceDE w:val="0"/>
              <w:autoSpaceDN w:val="0"/>
              <w:adjustRightInd w:val="0"/>
            </w:pPr>
            <w:r w:rsidRPr="00960BFE">
              <w:t xml:space="preserve">Abbott Australia Pty Ltd </w:t>
            </w:r>
          </w:p>
        </w:tc>
      </w:tr>
      <w:tr w:rsidR="003E5791" w:rsidRPr="00960BFE" w14:paraId="56EA9F64" w14:textId="77777777" w:rsidTr="003E5791">
        <w:trPr>
          <w:trHeight w:val="280"/>
        </w:trPr>
        <w:tc>
          <w:tcPr>
            <w:tcW w:w="966" w:type="dxa"/>
            <w:tcBorders>
              <w:top w:val="nil"/>
              <w:left w:val="nil"/>
              <w:bottom w:val="nil"/>
              <w:right w:val="nil"/>
            </w:tcBorders>
          </w:tcPr>
          <w:p w14:paraId="44311E36" w14:textId="77777777" w:rsidR="003E5791" w:rsidRPr="00960BFE" w:rsidRDefault="003E5791" w:rsidP="006359D1">
            <w:pPr>
              <w:autoSpaceDE w:val="0"/>
              <w:autoSpaceDN w:val="0"/>
              <w:adjustRightInd w:val="0"/>
            </w:pPr>
            <w:r w:rsidRPr="00960BFE">
              <w:t xml:space="preserve"> </w:t>
            </w:r>
          </w:p>
        </w:tc>
        <w:tc>
          <w:tcPr>
            <w:tcW w:w="2575" w:type="dxa"/>
            <w:tcBorders>
              <w:top w:val="nil"/>
              <w:left w:val="nil"/>
              <w:bottom w:val="nil"/>
              <w:right w:val="nil"/>
            </w:tcBorders>
          </w:tcPr>
          <w:p w14:paraId="2B60DFC6" w14:textId="77777777" w:rsidR="003E5791" w:rsidRPr="00960BFE" w:rsidRDefault="003E5791" w:rsidP="006359D1">
            <w:pPr>
              <w:autoSpaceDE w:val="0"/>
              <w:autoSpaceDN w:val="0"/>
              <w:adjustRightInd w:val="0"/>
            </w:pPr>
            <w:r w:rsidRPr="00960BFE">
              <w:t xml:space="preserve">Clock Start Date: </w:t>
            </w:r>
          </w:p>
        </w:tc>
        <w:tc>
          <w:tcPr>
            <w:tcW w:w="6459" w:type="dxa"/>
            <w:tcBorders>
              <w:top w:val="nil"/>
              <w:left w:val="nil"/>
              <w:bottom w:val="nil"/>
              <w:right w:val="nil"/>
            </w:tcBorders>
          </w:tcPr>
          <w:p w14:paraId="3E7586D2" w14:textId="77777777" w:rsidR="003E5791" w:rsidRPr="00960BFE" w:rsidRDefault="003E5791" w:rsidP="006359D1">
            <w:pPr>
              <w:autoSpaceDE w:val="0"/>
              <w:autoSpaceDN w:val="0"/>
              <w:adjustRightInd w:val="0"/>
            </w:pPr>
            <w:r w:rsidRPr="00960BFE">
              <w:t xml:space="preserve">20 August 2020 </w:t>
            </w:r>
          </w:p>
        </w:tc>
      </w:tr>
    </w:tbl>
    <w:p w14:paraId="01F1AA2E" w14:textId="77777777" w:rsidR="006D1D7F" w:rsidRPr="00960BFE" w:rsidRDefault="006D1D7F" w:rsidP="006D1D7F">
      <w:pPr>
        <w:autoSpaceDE w:val="0"/>
        <w:autoSpaceDN w:val="0"/>
        <w:adjustRightInd w:val="0"/>
      </w:pPr>
      <w:r w:rsidRPr="00960BFE">
        <w:t xml:space="preserve"> </w:t>
      </w:r>
    </w:p>
    <w:p w14:paraId="2F1A5AF0" w14:textId="45B4AC94" w:rsidR="006D1D7F" w:rsidRPr="00E76858" w:rsidRDefault="006D1D7F" w:rsidP="006D1D7F">
      <w:pPr>
        <w:autoSpaceDE w:val="0"/>
        <w:autoSpaceDN w:val="0"/>
        <w:adjustRightInd w:val="0"/>
        <w:rPr>
          <w:sz w:val="20"/>
          <w:lang w:val="en-NZ"/>
        </w:rPr>
      </w:pPr>
      <w:proofErr w:type="spellStart"/>
      <w:r w:rsidRPr="00E76858">
        <w:rPr>
          <w:rFonts w:cs="Arial"/>
          <w:szCs w:val="22"/>
          <w:lang w:val="en-NZ"/>
        </w:rPr>
        <w:t>Ellen</w:t>
      </w:r>
      <w:r w:rsidR="00024682" w:rsidRPr="00E76858">
        <w:rPr>
          <w:rFonts w:cs="Arial"/>
          <w:szCs w:val="22"/>
          <w:lang w:val="en-NZ"/>
        </w:rPr>
        <w:t>i</w:t>
      </w:r>
      <w:proofErr w:type="spellEnd"/>
      <w:r w:rsidRPr="00E76858">
        <w:rPr>
          <w:rFonts w:cs="Arial"/>
          <w:szCs w:val="22"/>
          <w:lang w:val="en-NZ"/>
        </w:rPr>
        <w:t xml:space="preserve"> </w:t>
      </w:r>
      <w:proofErr w:type="spellStart"/>
      <w:r w:rsidRPr="00E76858">
        <w:rPr>
          <w:rFonts w:cs="Arial"/>
          <w:szCs w:val="22"/>
          <w:lang w:val="en-NZ"/>
        </w:rPr>
        <w:t>Takele</w:t>
      </w:r>
      <w:proofErr w:type="spellEnd"/>
      <w:r w:rsidRPr="00E76858">
        <w:rPr>
          <w:rFonts w:cs="Arial"/>
          <w:szCs w:val="22"/>
          <w:lang w:val="en-NZ"/>
        </w:rPr>
        <w:t xml:space="preserve"> </w:t>
      </w:r>
      <w:r w:rsidRPr="00E76858">
        <w:rPr>
          <w:lang w:val="en-NZ"/>
        </w:rPr>
        <w:t>was present via videoconference for discussion of this application.</w:t>
      </w:r>
    </w:p>
    <w:p w14:paraId="211F73D2" w14:textId="77777777" w:rsidR="006D1D7F" w:rsidRDefault="006D1D7F" w:rsidP="006D1D7F">
      <w:pPr>
        <w:rPr>
          <w:u w:val="single"/>
          <w:lang w:val="en-NZ"/>
        </w:rPr>
      </w:pPr>
    </w:p>
    <w:p w14:paraId="4EAB0678" w14:textId="77777777" w:rsidR="006D1D7F" w:rsidRPr="00FD2B1E" w:rsidRDefault="006D1D7F" w:rsidP="006D1D7F">
      <w:pPr>
        <w:rPr>
          <w:u w:val="single"/>
          <w:lang w:val="en-NZ"/>
        </w:rPr>
      </w:pPr>
      <w:r w:rsidRPr="00FD2B1E">
        <w:rPr>
          <w:u w:val="single"/>
          <w:lang w:val="en-NZ"/>
        </w:rPr>
        <w:t>Potential conflicts of interest</w:t>
      </w:r>
    </w:p>
    <w:p w14:paraId="122418DE" w14:textId="77777777" w:rsidR="006D1D7F" w:rsidRPr="008869BB" w:rsidRDefault="006D1D7F" w:rsidP="006D1D7F">
      <w:pPr>
        <w:rPr>
          <w:b/>
          <w:lang w:val="en-NZ"/>
        </w:rPr>
      </w:pPr>
    </w:p>
    <w:p w14:paraId="0DDAA603" w14:textId="77777777" w:rsidR="006D1D7F" w:rsidRPr="00960BFE" w:rsidRDefault="006D1D7F" w:rsidP="006D1D7F">
      <w:pPr>
        <w:rPr>
          <w:lang w:val="en-NZ"/>
        </w:rPr>
      </w:pPr>
      <w:r w:rsidRPr="00960BFE">
        <w:rPr>
          <w:lang w:val="en-NZ"/>
        </w:rPr>
        <w:t>The Chair asked members to declare any potential conflicts of interest related to this application.</w:t>
      </w:r>
    </w:p>
    <w:p w14:paraId="181F7EC2" w14:textId="77777777" w:rsidR="006D1D7F" w:rsidRPr="00960BFE" w:rsidRDefault="006D1D7F" w:rsidP="006D1D7F">
      <w:pPr>
        <w:rPr>
          <w:lang w:val="en-NZ"/>
        </w:rPr>
      </w:pPr>
    </w:p>
    <w:p w14:paraId="0B4E9EC3" w14:textId="77777777" w:rsidR="006D1D7F" w:rsidRDefault="006D1D7F" w:rsidP="006D1D7F">
      <w:pPr>
        <w:rPr>
          <w:lang w:val="en-NZ"/>
        </w:rPr>
      </w:pPr>
      <w:r w:rsidRPr="00FD2B1E">
        <w:rPr>
          <w:lang w:val="en-NZ"/>
        </w:rPr>
        <w:t>No potential conflicts</w:t>
      </w:r>
      <w:r w:rsidRPr="00960BFE">
        <w:rPr>
          <w:lang w:val="en-NZ"/>
        </w:rPr>
        <w:t xml:space="preserve"> of interest related to this application were declared by any member.</w:t>
      </w:r>
    </w:p>
    <w:p w14:paraId="622D60DA" w14:textId="77777777" w:rsidR="006D1D7F" w:rsidRDefault="006D1D7F" w:rsidP="006D1D7F">
      <w:pPr>
        <w:rPr>
          <w:lang w:val="en-NZ"/>
        </w:rPr>
      </w:pPr>
    </w:p>
    <w:p w14:paraId="01E96603" w14:textId="77777777" w:rsidR="006D1D7F" w:rsidRPr="00960BFE" w:rsidRDefault="006D1D7F" w:rsidP="006D1D7F">
      <w:pPr>
        <w:rPr>
          <w:lang w:val="en-NZ"/>
        </w:rPr>
      </w:pPr>
    </w:p>
    <w:p w14:paraId="71FB3A42" w14:textId="77777777" w:rsidR="006D1D7F" w:rsidRDefault="006D1D7F" w:rsidP="006D1D7F">
      <w:pPr>
        <w:rPr>
          <w:u w:val="single"/>
          <w:lang w:val="en-NZ"/>
        </w:rPr>
      </w:pPr>
      <w:r w:rsidRPr="001C059D">
        <w:rPr>
          <w:u w:val="single"/>
          <w:lang w:val="en-NZ"/>
        </w:rPr>
        <w:t>Summary of Study</w:t>
      </w:r>
    </w:p>
    <w:p w14:paraId="4DF6E685" w14:textId="77777777" w:rsidR="006D1D7F" w:rsidRDefault="006D1D7F" w:rsidP="006D1D7F">
      <w:pPr>
        <w:rPr>
          <w:u w:val="single"/>
          <w:lang w:val="en-NZ"/>
        </w:rPr>
      </w:pPr>
    </w:p>
    <w:p w14:paraId="5613093E" w14:textId="77777777" w:rsidR="00024682" w:rsidRPr="00024682" w:rsidRDefault="00024682" w:rsidP="00024682">
      <w:pPr>
        <w:pStyle w:val="ListParagraph"/>
        <w:numPr>
          <w:ilvl w:val="0"/>
          <w:numId w:val="11"/>
        </w:numPr>
        <w:rPr>
          <w:lang w:val="en-NZ"/>
        </w:rPr>
      </w:pPr>
      <w:r w:rsidRPr="00024682">
        <w:rPr>
          <w:lang w:val="en-NZ"/>
        </w:rPr>
        <w:t>Peripheral vascular disease (PVD) is a narrowing of the arteries that carry blood to the leg, which can result in pain or discomfort when walking, exercising, or at rest.</w:t>
      </w:r>
    </w:p>
    <w:p w14:paraId="75CAA689" w14:textId="26757DD0" w:rsidR="00E76858" w:rsidRDefault="00024682" w:rsidP="00024682">
      <w:pPr>
        <w:pStyle w:val="ListParagraph"/>
        <w:numPr>
          <w:ilvl w:val="0"/>
          <w:numId w:val="11"/>
        </w:numPr>
        <w:rPr>
          <w:lang w:val="en-NZ"/>
        </w:rPr>
      </w:pPr>
      <w:r w:rsidRPr="00024682">
        <w:rPr>
          <w:lang w:val="en-NZ"/>
        </w:rPr>
        <w:t xml:space="preserve">The most common cause of PAD is a build-up of plaque in the walls of the leg arteries restricting oxygen rich blood flow to the legs. These </w:t>
      </w:r>
      <w:proofErr w:type="spellStart"/>
      <w:r w:rsidRPr="00024682">
        <w:rPr>
          <w:lang w:val="en-NZ"/>
        </w:rPr>
        <w:t>narrowings</w:t>
      </w:r>
      <w:proofErr w:type="spellEnd"/>
      <w:r w:rsidRPr="00024682">
        <w:rPr>
          <w:lang w:val="en-NZ"/>
        </w:rPr>
        <w:t xml:space="preserve"> can occur in different arteries such as the thigh, calf and foot arteries. </w:t>
      </w:r>
    </w:p>
    <w:p w14:paraId="33567E32" w14:textId="76C16EF5" w:rsidR="00024682" w:rsidRPr="00024682" w:rsidRDefault="00024682" w:rsidP="00024682">
      <w:pPr>
        <w:pStyle w:val="ListParagraph"/>
        <w:numPr>
          <w:ilvl w:val="0"/>
          <w:numId w:val="11"/>
        </w:numPr>
        <w:rPr>
          <w:lang w:val="en-NZ"/>
        </w:rPr>
      </w:pPr>
      <w:r w:rsidRPr="00024682">
        <w:rPr>
          <w:lang w:val="en-NZ"/>
        </w:rPr>
        <w:t>Angioplasty is most commonly used to treat PAD, which involves inflating a balloon to stretch open the area of narrowing in the blood vessel to increase blood flow. The arteries in the calf can be quite difficult to treat as they are quite small arteries. Although angioplasty provides immediate success it has not shown the best long term results in the calf arteries.</w:t>
      </w:r>
    </w:p>
    <w:p w14:paraId="18340282" w14:textId="77777777" w:rsidR="00024682" w:rsidRPr="00024682" w:rsidRDefault="00024682" w:rsidP="00024682">
      <w:pPr>
        <w:pStyle w:val="ListParagraph"/>
        <w:numPr>
          <w:ilvl w:val="0"/>
          <w:numId w:val="11"/>
        </w:numPr>
        <w:rPr>
          <w:lang w:val="en-NZ"/>
        </w:rPr>
      </w:pPr>
      <w:r w:rsidRPr="00024682">
        <w:rPr>
          <w:lang w:val="en-NZ"/>
        </w:rPr>
        <w:t>If required, a stent (small metal tube) can be permanently placed into the artery. The stent pushes on the artery walls like scaffolding, holding it open so blood can flow through. This is not preferred as the permanent nature of stents can contribute to problems such as blood clots, restriction of the artery moving naturally, and complications if the artery re-narrows with the stent inside.</w:t>
      </w:r>
    </w:p>
    <w:p w14:paraId="1E50ED80" w14:textId="77777777" w:rsidR="00024682" w:rsidRPr="00024682" w:rsidRDefault="00024682" w:rsidP="00024682">
      <w:pPr>
        <w:pStyle w:val="ListParagraph"/>
        <w:numPr>
          <w:ilvl w:val="0"/>
          <w:numId w:val="11"/>
        </w:numPr>
        <w:rPr>
          <w:lang w:val="en-NZ"/>
        </w:rPr>
      </w:pPr>
      <w:r w:rsidRPr="00024682">
        <w:rPr>
          <w:lang w:val="en-NZ"/>
        </w:rPr>
        <w:t xml:space="preserve">The study device is ESPRIT BTK </w:t>
      </w:r>
      <w:proofErr w:type="spellStart"/>
      <w:r w:rsidRPr="00024682">
        <w:rPr>
          <w:lang w:val="en-NZ"/>
        </w:rPr>
        <w:t>Everolimus</w:t>
      </w:r>
      <w:proofErr w:type="spellEnd"/>
      <w:r w:rsidRPr="00024682">
        <w:rPr>
          <w:lang w:val="en-NZ"/>
        </w:rPr>
        <w:t xml:space="preserve"> Eluting Bioresorbable Scaffold System (ESPIRIT BTK). ESPIRIT BTK is intended to resorb into the body after a period of time, thereby providing the necessary support to the artery after angioplasty and eliminating some of the problems associated with permanent stenting. </w:t>
      </w:r>
    </w:p>
    <w:p w14:paraId="21B40ACA" w14:textId="77777777" w:rsidR="00024682" w:rsidRPr="00024682" w:rsidRDefault="00024682" w:rsidP="00024682">
      <w:pPr>
        <w:pStyle w:val="ListParagraph"/>
        <w:numPr>
          <w:ilvl w:val="0"/>
          <w:numId w:val="11"/>
        </w:numPr>
        <w:rPr>
          <w:lang w:val="en-NZ"/>
        </w:rPr>
      </w:pPr>
      <w:r w:rsidRPr="00024682">
        <w:rPr>
          <w:lang w:val="en-NZ"/>
        </w:rPr>
        <w:t xml:space="preserve">The ESPIRIT BTK is coated with the drug </w:t>
      </w:r>
      <w:proofErr w:type="spellStart"/>
      <w:r w:rsidRPr="00024682">
        <w:rPr>
          <w:lang w:val="en-NZ"/>
        </w:rPr>
        <w:t>Everolimus</w:t>
      </w:r>
      <w:proofErr w:type="spellEnd"/>
      <w:r w:rsidRPr="00024682">
        <w:rPr>
          <w:lang w:val="en-NZ"/>
        </w:rPr>
        <w:t>, which has been proven to slow the growth of cells in the artery wall and prevent or slow down artery re-narrowing. This study will evaluate the safety and performance of the ESPIRIT BTK in patients with PAD in the calf arteries.</w:t>
      </w:r>
    </w:p>
    <w:p w14:paraId="6EC6B202" w14:textId="04685E39" w:rsidR="006D1D7F" w:rsidRPr="00041960" w:rsidRDefault="00024682" w:rsidP="00024682">
      <w:pPr>
        <w:pStyle w:val="ListParagraph"/>
        <w:numPr>
          <w:ilvl w:val="0"/>
          <w:numId w:val="11"/>
        </w:numPr>
        <w:rPr>
          <w:lang w:val="en-NZ"/>
        </w:rPr>
      </w:pPr>
      <w:r w:rsidRPr="00024682">
        <w:rPr>
          <w:lang w:val="en-NZ"/>
        </w:rPr>
        <w:t xml:space="preserve">Participants will be randomly assigned to either angioplasty with a balloon or the ESPIRIT BTK. They will be followed up for 5 years post procedure. The study will enrol up to 225 </w:t>
      </w:r>
      <w:r w:rsidR="00E80E24">
        <w:rPr>
          <w:lang w:val="en-NZ"/>
        </w:rPr>
        <w:t xml:space="preserve">participants </w:t>
      </w:r>
      <w:r w:rsidRPr="00024682">
        <w:rPr>
          <w:lang w:val="en-NZ"/>
        </w:rPr>
        <w:t>across 50 sites worldwide.</w:t>
      </w:r>
    </w:p>
    <w:p w14:paraId="57A7E672" w14:textId="77777777" w:rsidR="006D1D7F" w:rsidRPr="00041960" w:rsidRDefault="006D1D7F" w:rsidP="006D1D7F">
      <w:pPr>
        <w:autoSpaceDE w:val="0"/>
        <w:autoSpaceDN w:val="0"/>
        <w:adjustRightInd w:val="0"/>
        <w:rPr>
          <w:lang w:val="en-NZ"/>
        </w:rPr>
      </w:pPr>
    </w:p>
    <w:p w14:paraId="5F4076A8" w14:textId="77777777" w:rsidR="006D1D7F" w:rsidRDefault="006D1D7F" w:rsidP="006D1D7F">
      <w:pPr>
        <w:rPr>
          <w:u w:val="single"/>
          <w:lang w:val="en-NZ"/>
        </w:rPr>
      </w:pPr>
      <w:r w:rsidRPr="001C059D">
        <w:rPr>
          <w:u w:val="single"/>
          <w:lang w:val="en-NZ"/>
        </w:rPr>
        <w:t>Summary of</w:t>
      </w:r>
      <w:r>
        <w:rPr>
          <w:u w:val="single"/>
          <w:lang w:val="en-NZ"/>
        </w:rPr>
        <w:t xml:space="preserve"> resolved ethical issues </w:t>
      </w:r>
    </w:p>
    <w:p w14:paraId="471503AA" w14:textId="77777777" w:rsidR="006D1D7F" w:rsidRDefault="006D1D7F" w:rsidP="006D1D7F">
      <w:pPr>
        <w:rPr>
          <w:u w:val="single"/>
          <w:lang w:val="en-NZ"/>
        </w:rPr>
      </w:pPr>
    </w:p>
    <w:p w14:paraId="0C3A7B89" w14:textId="77777777" w:rsidR="006D1D7F" w:rsidRPr="00041960" w:rsidRDefault="006D1D7F" w:rsidP="006D1D7F">
      <w:pPr>
        <w:rPr>
          <w:lang w:val="en-NZ"/>
        </w:rPr>
      </w:pPr>
      <w:r w:rsidRPr="000A1C67">
        <w:rPr>
          <w:lang w:val="en-NZ"/>
        </w:rPr>
        <w:t xml:space="preserve">The </w:t>
      </w:r>
      <w:r w:rsidRPr="00041960">
        <w:rPr>
          <w:lang w:val="en-NZ"/>
        </w:rPr>
        <w:t>main ethical issues considered by the Committee and addressed by the Researcher are as follows.</w:t>
      </w:r>
    </w:p>
    <w:p w14:paraId="3AA1E407" w14:textId="77777777" w:rsidR="006D1D7F" w:rsidRPr="00041960" w:rsidRDefault="006D1D7F" w:rsidP="006D1D7F">
      <w:pPr>
        <w:rPr>
          <w:lang w:val="en-NZ"/>
        </w:rPr>
      </w:pPr>
    </w:p>
    <w:p w14:paraId="6FB5AF4A" w14:textId="262B9C75" w:rsidR="006D1D7F" w:rsidRDefault="006D1D7F" w:rsidP="00F63CD8">
      <w:pPr>
        <w:pStyle w:val="ListParagraph"/>
        <w:numPr>
          <w:ilvl w:val="0"/>
          <w:numId w:val="11"/>
        </w:numPr>
        <w:spacing w:before="80" w:after="80"/>
        <w:rPr>
          <w:lang w:val="en-NZ"/>
        </w:rPr>
      </w:pPr>
      <w:r w:rsidRPr="00041960">
        <w:rPr>
          <w:lang w:val="en-NZ"/>
        </w:rPr>
        <w:t xml:space="preserve">The Committee queried </w:t>
      </w:r>
      <w:r w:rsidR="00B0478E">
        <w:rPr>
          <w:lang w:val="en-NZ"/>
        </w:rPr>
        <w:t xml:space="preserve">whether the proposed study was first-in-humans. The Researcher stated that </w:t>
      </w:r>
      <w:r w:rsidR="00C17B57">
        <w:rPr>
          <w:lang w:val="en-NZ"/>
        </w:rPr>
        <w:t xml:space="preserve">it is not for </w:t>
      </w:r>
      <w:r w:rsidR="00B0478E">
        <w:rPr>
          <w:lang w:val="en-NZ"/>
        </w:rPr>
        <w:t>the devic</w:t>
      </w:r>
      <w:r w:rsidR="00C17B57">
        <w:rPr>
          <w:lang w:val="en-NZ"/>
        </w:rPr>
        <w:t>e, but it is for the application of the stent below the knee.</w:t>
      </w:r>
    </w:p>
    <w:p w14:paraId="721DE880" w14:textId="10F9A079" w:rsidR="0089146F" w:rsidRDefault="0089146F" w:rsidP="00F63CD8">
      <w:pPr>
        <w:pStyle w:val="ListParagraph"/>
        <w:numPr>
          <w:ilvl w:val="0"/>
          <w:numId w:val="11"/>
        </w:numPr>
        <w:spacing w:before="80" w:after="80"/>
        <w:rPr>
          <w:lang w:val="en-NZ"/>
        </w:rPr>
      </w:pPr>
      <w:r>
        <w:rPr>
          <w:lang w:val="en-NZ"/>
        </w:rPr>
        <w:lastRenderedPageBreak/>
        <w:t xml:space="preserve">The Committee queried whether an extra blood test (in addition to standard of care) would be </w:t>
      </w:r>
      <w:r w:rsidR="006C5849">
        <w:rPr>
          <w:lang w:val="en-NZ"/>
        </w:rPr>
        <w:t>needed from participants. The Researcher stated that generally this would not be necessary, and if it is a protocol deviation would be submitted.</w:t>
      </w:r>
    </w:p>
    <w:p w14:paraId="538E0671" w14:textId="579DEB26" w:rsidR="006C5849" w:rsidRDefault="00ED5077" w:rsidP="00F63CD8">
      <w:pPr>
        <w:pStyle w:val="ListParagraph"/>
        <w:numPr>
          <w:ilvl w:val="0"/>
          <w:numId w:val="11"/>
        </w:numPr>
        <w:spacing w:before="80" w:after="80"/>
        <w:rPr>
          <w:lang w:val="en-NZ"/>
        </w:rPr>
      </w:pPr>
      <w:r>
        <w:rPr>
          <w:lang w:val="en-NZ"/>
        </w:rPr>
        <w:t xml:space="preserve">The Committee queried </w:t>
      </w:r>
      <w:r w:rsidR="00576DFC">
        <w:rPr>
          <w:lang w:val="en-NZ"/>
        </w:rPr>
        <w:t>what safety protocols are in place for participants when answering questions on wellbeing. The Researcher stated that standard referral procedures would be used as per any acute medical problem; responses of concern will be detected as a Researcher will be present for the completion of the questionnaires and will be in discussion with the participant at the same time.</w:t>
      </w:r>
    </w:p>
    <w:p w14:paraId="30209FA2" w14:textId="075607D5" w:rsidR="00576DFC" w:rsidRDefault="00576DFC" w:rsidP="00F63CD8">
      <w:pPr>
        <w:pStyle w:val="ListParagraph"/>
        <w:numPr>
          <w:ilvl w:val="0"/>
          <w:numId w:val="11"/>
        </w:numPr>
        <w:spacing w:before="80" w:after="80"/>
        <w:rPr>
          <w:lang w:val="en-NZ"/>
        </w:rPr>
      </w:pPr>
      <w:r>
        <w:rPr>
          <w:lang w:val="en-NZ"/>
        </w:rPr>
        <w:t>The Committee queried whether any clinicians are approaching potential participants. The Researcher stated that a coinvestigator will introduce the idea of the study to potential participants then follow up with them, so no cold calling of potential participant will occur.</w:t>
      </w:r>
    </w:p>
    <w:p w14:paraId="38D3AA5E" w14:textId="32F35306" w:rsidR="00D1694C" w:rsidRDefault="00D1694C" w:rsidP="00F63CD8">
      <w:pPr>
        <w:pStyle w:val="ListParagraph"/>
        <w:numPr>
          <w:ilvl w:val="0"/>
          <w:numId w:val="11"/>
        </w:numPr>
        <w:spacing w:before="80" w:after="80"/>
        <w:rPr>
          <w:lang w:val="en-NZ"/>
        </w:rPr>
      </w:pPr>
      <w:r>
        <w:rPr>
          <w:lang w:val="en-NZ"/>
        </w:rPr>
        <w:t>The Committee queried the circumstances of live-streaming the procedure to the sponsor. The Researcher stated that this would no</w:t>
      </w:r>
      <w:r w:rsidR="00E80E24">
        <w:rPr>
          <w:lang w:val="en-NZ"/>
        </w:rPr>
        <w:t>t</w:t>
      </w:r>
      <w:r>
        <w:rPr>
          <w:lang w:val="en-NZ"/>
        </w:rPr>
        <w:t xml:space="preserve"> be recorded, and if the sponsor wants to record the</w:t>
      </w:r>
      <w:r w:rsidR="00DB1E27">
        <w:rPr>
          <w:lang w:val="en-NZ"/>
        </w:rPr>
        <w:t>n</w:t>
      </w:r>
      <w:r>
        <w:rPr>
          <w:lang w:val="en-NZ"/>
        </w:rPr>
        <w:t xml:space="preserve"> an amendment will be submitted to the HDEC; </w:t>
      </w:r>
      <w:r w:rsidR="00DB1E27">
        <w:rPr>
          <w:lang w:val="en-NZ"/>
        </w:rPr>
        <w:t>additionally,</w:t>
      </w:r>
      <w:r>
        <w:rPr>
          <w:lang w:val="en-NZ"/>
        </w:rPr>
        <w:t xml:space="preserve"> the participant can choose not to have the Sponsor watching</w:t>
      </w:r>
      <w:r w:rsidR="00E80E24">
        <w:rPr>
          <w:lang w:val="en-NZ"/>
        </w:rPr>
        <w:t>,</w:t>
      </w:r>
      <w:r>
        <w:rPr>
          <w:lang w:val="en-NZ"/>
        </w:rPr>
        <w:t xml:space="preserve"> however the Sponsor will make the final decision </w:t>
      </w:r>
      <w:r w:rsidR="00E80E24">
        <w:rPr>
          <w:lang w:val="en-NZ"/>
        </w:rPr>
        <w:t>whether to enrol participants who do not agree to remote observation.</w:t>
      </w:r>
      <w:r>
        <w:rPr>
          <w:lang w:val="en-NZ"/>
        </w:rPr>
        <w:t>.</w:t>
      </w:r>
    </w:p>
    <w:p w14:paraId="73AAB2B4" w14:textId="46C3E167" w:rsidR="00D1694C" w:rsidRDefault="00D1694C" w:rsidP="00F63CD8">
      <w:pPr>
        <w:pStyle w:val="ListParagraph"/>
        <w:numPr>
          <w:ilvl w:val="0"/>
          <w:numId w:val="11"/>
        </w:numPr>
        <w:spacing w:before="80" w:after="80"/>
        <w:rPr>
          <w:lang w:val="en-NZ"/>
        </w:rPr>
      </w:pPr>
      <w:r>
        <w:rPr>
          <w:lang w:val="en-NZ"/>
        </w:rPr>
        <w:t xml:space="preserve">The Committee queried </w:t>
      </w:r>
      <w:r w:rsidR="00E80E24">
        <w:rPr>
          <w:lang w:val="en-NZ"/>
        </w:rPr>
        <w:t xml:space="preserve">a comment in the application </w:t>
      </w:r>
      <w:r>
        <w:rPr>
          <w:lang w:val="en-NZ"/>
        </w:rPr>
        <w:t>that a stent currently has CE approval for use in arteries below the knee, and whether that is the study stent. The Researcher confirmed that it is, however the stent is used in this study for a different application (i.e. with a different drug).</w:t>
      </w:r>
    </w:p>
    <w:p w14:paraId="704AC8CB" w14:textId="77777777" w:rsidR="006D1D7F" w:rsidRPr="00041960" w:rsidRDefault="006D1D7F" w:rsidP="006D1D7F">
      <w:pPr>
        <w:spacing w:before="80" w:after="80"/>
        <w:rPr>
          <w:lang w:val="en-NZ"/>
        </w:rPr>
      </w:pPr>
    </w:p>
    <w:p w14:paraId="000609B0" w14:textId="77777777" w:rsidR="006D1D7F" w:rsidRPr="000A1C67" w:rsidRDefault="006D1D7F" w:rsidP="006D1D7F">
      <w:pPr>
        <w:rPr>
          <w:u w:val="single"/>
          <w:lang w:val="en-NZ"/>
        </w:rPr>
      </w:pPr>
      <w:r w:rsidRPr="000A1C67">
        <w:rPr>
          <w:u w:val="single"/>
          <w:lang w:val="en-NZ"/>
        </w:rPr>
        <w:t xml:space="preserve">Summary of </w:t>
      </w:r>
      <w:r>
        <w:rPr>
          <w:u w:val="single"/>
          <w:lang w:val="en-NZ"/>
        </w:rPr>
        <w:t>outstanding ethical issues</w:t>
      </w:r>
    </w:p>
    <w:p w14:paraId="02AE54D2" w14:textId="77777777" w:rsidR="006D1D7F" w:rsidRPr="00D36FDA" w:rsidRDefault="006D1D7F" w:rsidP="006D1D7F">
      <w:pPr>
        <w:rPr>
          <w:lang w:val="en-NZ"/>
        </w:rPr>
      </w:pPr>
    </w:p>
    <w:p w14:paraId="74F8B263" w14:textId="77777777" w:rsidR="006D1D7F" w:rsidRPr="00D36FDA" w:rsidRDefault="006D1D7F" w:rsidP="006D1D7F">
      <w:pPr>
        <w:rPr>
          <w:lang w:val="en-NZ"/>
        </w:rPr>
      </w:pPr>
      <w:r w:rsidRPr="00D36FDA">
        <w:rPr>
          <w:lang w:val="en-NZ"/>
        </w:rPr>
        <w:t>The main ethical issues considered by the Committee and which require addressing by the Researcher are as follows.</w:t>
      </w:r>
    </w:p>
    <w:p w14:paraId="03E06D02" w14:textId="77777777" w:rsidR="006D1D7F" w:rsidRPr="00D36FDA" w:rsidRDefault="006D1D7F" w:rsidP="006D1D7F">
      <w:pPr>
        <w:autoSpaceDE w:val="0"/>
        <w:autoSpaceDN w:val="0"/>
        <w:adjustRightInd w:val="0"/>
        <w:rPr>
          <w:lang w:val="en-NZ"/>
        </w:rPr>
      </w:pPr>
    </w:p>
    <w:p w14:paraId="68075471" w14:textId="0DF0ADA4" w:rsidR="00DB1E27" w:rsidRDefault="00DB1E27" w:rsidP="00DB1E27">
      <w:pPr>
        <w:pStyle w:val="ListParagraph"/>
        <w:numPr>
          <w:ilvl w:val="0"/>
          <w:numId w:val="11"/>
        </w:numPr>
        <w:spacing w:before="80" w:after="80"/>
        <w:rPr>
          <w:lang w:val="en-NZ"/>
        </w:rPr>
      </w:pPr>
      <w:r>
        <w:rPr>
          <w:lang w:val="en-NZ"/>
        </w:rPr>
        <w:t>The Committee stated that the Researcher should confirm with SCOTT as to whether the study should be reviewed by SCOTT</w:t>
      </w:r>
      <w:r w:rsidR="00E80E24">
        <w:rPr>
          <w:lang w:val="en-NZ"/>
        </w:rPr>
        <w:t>, as the device contains a medication</w:t>
      </w:r>
      <w:r>
        <w:rPr>
          <w:lang w:val="en-NZ"/>
        </w:rPr>
        <w:t>.</w:t>
      </w:r>
    </w:p>
    <w:p w14:paraId="7C3F6C95" w14:textId="77777777" w:rsidR="00DB1E27" w:rsidRDefault="00DB1E27" w:rsidP="00DB1E27">
      <w:pPr>
        <w:pStyle w:val="ListParagraph"/>
        <w:numPr>
          <w:ilvl w:val="0"/>
          <w:numId w:val="11"/>
        </w:numPr>
        <w:spacing w:before="80" w:after="80"/>
        <w:rPr>
          <w:lang w:val="en-NZ"/>
        </w:rPr>
      </w:pPr>
      <w:r>
        <w:rPr>
          <w:lang w:val="en-NZ"/>
        </w:rPr>
        <w:t>The Committee stated that the Researchers should clarify whether the insertion of the study stent and the measurement of participant reaction will extend the procedure time.</w:t>
      </w:r>
    </w:p>
    <w:p w14:paraId="587C17D0" w14:textId="77777777" w:rsidR="00DB1E27" w:rsidRDefault="00DB1E27" w:rsidP="00DB1E27">
      <w:pPr>
        <w:pStyle w:val="ListParagraph"/>
        <w:numPr>
          <w:ilvl w:val="0"/>
          <w:numId w:val="11"/>
        </w:numPr>
        <w:spacing w:before="80" w:after="80"/>
        <w:rPr>
          <w:lang w:val="en-NZ"/>
        </w:rPr>
      </w:pPr>
      <w:r>
        <w:rPr>
          <w:lang w:val="en-NZ"/>
        </w:rPr>
        <w:t>Please clarify and align what Class the study device is across all study documentation.</w:t>
      </w:r>
    </w:p>
    <w:p w14:paraId="2F7C4783" w14:textId="3DD75A92" w:rsidR="00DB1E27" w:rsidRDefault="00DB1E27" w:rsidP="00DB1E27">
      <w:pPr>
        <w:pStyle w:val="ListParagraph"/>
        <w:numPr>
          <w:ilvl w:val="0"/>
          <w:numId w:val="11"/>
        </w:numPr>
        <w:spacing w:before="80" w:after="80"/>
        <w:rPr>
          <w:lang w:val="en-NZ"/>
        </w:rPr>
      </w:pPr>
      <w:r>
        <w:rPr>
          <w:lang w:val="en-NZ"/>
        </w:rPr>
        <w:t xml:space="preserve">Please provide response to peer review comments </w:t>
      </w:r>
      <w:r w:rsidR="00E80E24">
        <w:rPr>
          <w:lang w:val="en-NZ"/>
        </w:rPr>
        <w:t xml:space="preserve">regarding the estimated </w:t>
      </w:r>
      <w:r>
        <w:rPr>
          <w:lang w:val="en-NZ"/>
        </w:rPr>
        <w:t xml:space="preserve">10% </w:t>
      </w:r>
      <w:r w:rsidR="00E80E24">
        <w:rPr>
          <w:lang w:val="en-NZ"/>
        </w:rPr>
        <w:t xml:space="preserve">drop-out rate, and whether this is realistic. </w:t>
      </w:r>
    </w:p>
    <w:p w14:paraId="14C52E28" w14:textId="14F3577D" w:rsidR="00DB1E27" w:rsidRDefault="00DB1E27" w:rsidP="00DB1E27">
      <w:pPr>
        <w:pStyle w:val="ListParagraph"/>
        <w:numPr>
          <w:ilvl w:val="0"/>
          <w:numId w:val="11"/>
        </w:numPr>
        <w:spacing w:before="80" w:after="80"/>
        <w:rPr>
          <w:lang w:val="en-NZ"/>
        </w:rPr>
      </w:pPr>
      <w:r>
        <w:rPr>
          <w:lang w:val="en-NZ"/>
        </w:rPr>
        <w:t>Please amend the protocol to include the data management plan</w:t>
      </w:r>
      <w:r w:rsidR="00E80E24">
        <w:rPr>
          <w:lang w:val="en-NZ"/>
        </w:rPr>
        <w:t>,</w:t>
      </w:r>
      <w:r>
        <w:rPr>
          <w:lang w:val="en-NZ"/>
        </w:rPr>
        <w:t xml:space="preserve"> as per the application form.</w:t>
      </w:r>
    </w:p>
    <w:p w14:paraId="6BFAABDF" w14:textId="7DEE0B1C" w:rsidR="006D1D7F" w:rsidRPr="00DB1E27" w:rsidRDefault="00DB1E27" w:rsidP="00DB1E27">
      <w:pPr>
        <w:pStyle w:val="ListParagraph"/>
        <w:numPr>
          <w:ilvl w:val="0"/>
          <w:numId w:val="11"/>
        </w:numPr>
        <w:spacing w:before="80" w:after="80"/>
        <w:rPr>
          <w:lang w:val="en-NZ"/>
        </w:rPr>
      </w:pPr>
      <w:r>
        <w:rPr>
          <w:lang w:val="en-NZ"/>
        </w:rPr>
        <w:t>Please amend the insurance certificate to include a definition of the policy territory.</w:t>
      </w:r>
    </w:p>
    <w:p w14:paraId="0AA06DE5" w14:textId="77777777" w:rsidR="006D1D7F" w:rsidRPr="00D36FDA" w:rsidRDefault="006D1D7F" w:rsidP="006D1D7F">
      <w:pPr>
        <w:spacing w:before="80" w:after="80"/>
        <w:rPr>
          <w:rFonts w:cs="Arial"/>
          <w:szCs w:val="22"/>
          <w:lang w:val="en-NZ"/>
        </w:rPr>
      </w:pPr>
    </w:p>
    <w:p w14:paraId="47A4A29D" w14:textId="77777777" w:rsidR="006D1D7F" w:rsidRDefault="006D1D7F" w:rsidP="006D1D7F">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11FF3243" w14:textId="77777777" w:rsidR="006D1D7F" w:rsidRPr="00466AA7" w:rsidRDefault="006D1D7F" w:rsidP="006D1D7F">
      <w:pPr>
        <w:spacing w:before="80" w:after="80"/>
        <w:rPr>
          <w:rFonts w:cs="Arial"/>
          <w:szCs w:val="22"/>
          <w:lang w:val="en-NZ"/>
        </w:rPr>
      </w:pPr>
    </w:p>
    <w:p w14:paraId="0E92F474" w14:textId="77777777" w:rsidR="00DB1E27" w:rsidRDefault="00DB1E27" w:rsidP="00DB1E27">
      <w:pPr>
        <w:pStyle w:val="ListParagraph"/>
        <w:numPr>
          <w:ilvl w:val="0"/>
          <w:numId w:val="11"/>
        </w:numPr>
        <w:spacing w:before="80" w:after="80"/>
        <w:rPr>
          <w:lang w:val="en-NZ"/>
        </w:rPr>
      </w:pPr>
      <w:r>
        <w:rPr>
          <w:lang w:val="en-NZ"/>
        </w:rPr>
        <w:t>Please amend the PIS to remove the section stating that the sponsor can terminate the study at any stage, as health research cannot be terminated for commercial reasons in New Zealand.</w:t>
      </w:r>
    </w:p>
    <w:p w14:paraId="47B4C4ED" w14:textId="222C3EA3" w:rsidR="00DB1E27" w:rsidRDefault="00DB1E27" w:rsidP="00DB1E27">
      <w:pPr>
        <w:pStyle w:val="ListParagraph"/>
        <w:numPr>
          <w:ilvl w:val="0"/>
          <w:numId w:val="11"/>
        </w:numPr>
        <w:spacing w:before="80" w:after="80"/>
        <w:rPr>
          <w:lang w:val="en-NZ"/>
        </w:rPr>
      </w:pPr>
      <w:r>
        <w:rPr>
          <w:lang w:val="en-NZ"/>
        </w:rPr>
        <w:t>Please amend the PIS to include a lay-</w:t>
      </w:r>
      <w:r w:rsidR="00E80E24">
        <w:rPr>
          <w:lang w:val="en-NZ"/>
        </w:rPr>
        <w:t xml:space="preserve"> friendly </w:t>
      </w:r>
      <w:r>
        <w:rPr>
          <w:lang w:val="en-NZ"/>
        </w:rPr>
        <w:t>title.</w:t>
      </w:r>
    </w:p>
    <w:p w14:paraId="7CF3A185" w14:textId="09BA5EF2" w:rsidR="00DB1E27" w:rsidRDefault="00DB1E27" w:rsidP="00DB1E27">
      <w:pPr>
        <w:pStyle w:val="ListParagraph"/>
        <w:numPr>
          <w:ilvl w:val="0"/>
          <w:numId w:val="11"/>
        </w:numPr>
        <w:spacing w:before="80" w:after="80"/>
        <w:rPr>
          <w:lang w:val="en-NZ"/>
        </w:rPr>
      </w:pPr>
      <w:r>
        <w:rPr>
          <w:lang w:val="en-NZ"/>
        </w:rPr>
        <w:t xml:space="preserve">Please amend the PIS to clarify that screen failure </w:t>
      </w:r>
      <w:r w:rsidR="00E80E24">
        <w:rPr>
          <w:lang w:val="en-NZ"/>
        </w:rPr>
        <w:t>information</w:t>
      </w:r>
      <w:r>
        <w:rPr>
          <w:lang w:val="en-NZ"/>
        </w:rPr>
        <w:t xml:space="preserve"> will be deidentified and sent to the sponsor.</w:t>
      </w:r>
    </w:p>
    <w:p w14:paraId="29885AF6" w14:textId="77777777" w:rsidR="00DB1E27" w:rsidRDefault="00DB1E27" w:rsidP="00DB1E27">
      <w:pPr>
        <w:pStyle w:val="ListParagraph"/>
        <w:numPr>
          <w:ilvl w:val="0"/>
          <w:numId w:val="11"/>
        </w:numPr>
        <w:spacing w:before="80" w:after="80"/>
        <w:rPr>
          <w:lang w:val="en-NZ"/>
        </w:rPr>
      </w:pPr>
      <w:r>
        <w:rPr>
          <w:lang w:val="en-NZ"/>
        </w:rPr>
        <w:t>Please clarify the language regarding exclusion criteria for drugs that participants are already taking.</w:t>
      </w:r>
    </w:p>
    <w:p w14:paraId="6F165BB7" w14:textId="4DD91D77" w:rsidR="00DB1E27" w:rsidRDefault="00DB1E27" w:rsidP="00DB1E27">
      <w:pPr>
        <w:pStyle w:val="ListParagraph"/>
        <w:numPr>
          <w:ilvl w:val="0"/>
          <w:numId w:val="11"/>
        </w:numPr>
        <w:spacing w:before="80" w:after="80"/>
        <w:rPr>
          <w:lang w:val="en-NZ"/>
        </w:rPr>
      </w:pPr>
      <w:r>
        <w:rPr>
          <w:lang w:val="en-NZ"/>
        </w:rPr>
        <w:t xml:space="preserve">Please amend the table on page five of the PIS to clarify that questions will also cover </w:t>
      </w:r>
      <w:r w:rsidR="00E80E24">
        <w:rPr>
          <w:lang w:val="en-NZ"/>
        </w:rPr>
        <w:t xml:space="preserve">depression </w:t>
      </w:r>
      <w:r>
        <w:rPr>
          <w:lang w:val="en-NZ"/>
        </w:rPr>
        <w:t>and anxiety.</w:t>
      </w:r>
    </w:p>
    <w:p w14:paraId="48E78B45" w14:textId="1D4C36E0" w:rsidR="00DB1E27" w:rsidRDefault="00DB1E27" w:rsidP="00DB1E27">
      <w:pPr>
        <w:pStyle w:val="ListParagraph"/>
        <w:numPr>
          <w:ilvl w:val="0"/>
          <w:numId w:val="11"/>
        </w:numPr>
        <w:spacing w:before="80" w:after="80"/>
        <w:rPr>
          <w:lang w:val="en-NZ"/>
        </w:rPr>
      </w:pPr>
      <w:r>
        <w:rPr>
          <w:lang w:val="en-NZ"/>
        </w:rPr>
        <w:t>Please amend the PIS to include assurance of the privacy of the participant with regards to the sponsor watching the live stream of the p</w:t>
      </w:r>
      <w:r w:rsidR="00E80E24">
        <w:rPr>
          <w:lang w:val="en-NZ"/>
        </w:rPr>
        <w:t>rocedure.</w:t>
      </w:r>
    </w:p>
    <w:p w14:paraId="75D6B872" w14:textId="77777777" w:rsidR="00DB1E27" w:rsidRDefault="00DB1E27" w:rsidP="00DB1E27">
      <w:pPr>
        <w:pStyle w:val="ListParagraph"/>
        <w:numPr>
          <w:ilvl w:val="0"/>
          <w:numId w:val="11"/>
        </w:numPr>
        <w:spacing w:before="80" w:after="80"/>
        <w:rPr>
          <w:lang w:val="en-NZ"/>
        </w:rPr>
      </w:pPr>
      <w:r>
        <w:rPr>
          <w:lang w:val="en-NZ"/>
        </w:rPr>
        <w:lastRenderedPageBreak/>
        <w:t>Please amend the risks section of the PIS to state that there is a greater risk compared with the existing procedure, as the study procedure involves more time in surgery.</w:t>
      </w:r>
    </w:p>
    <w:p w14:paraId="3CB61991" w14:textId="0FE1DE49" w:rsidR="00DB1E27" w:rsidRDefault="00DB1E27" w:rsidP="00DB1E27">
      <w:pPr>
        <w:pStyle w:val="ListParagraph"/>
        <w:numPr>
          <w:ilvl w:val="0"/>
          <w:numId w:val="11"/>
        </w:numPr>
        <w:spacing w:before="80" w:after="80"/>
        <w:rPr>
          <w:lang w:val="en-NZ"/>
        </w:rPr>
      </w:pPr>
      <w:r>
        <w:rPr>
          <w:lang w:val="en-NZ"/>
        </w:rPr>
        <w:t xml:space="preserve">Please amend the risks section to use risk </w:t>
      </w:r>
      <w:r w:rsidR="00E80E24">
        <w:rPr>
          <w:lang w:val="en-NZ"/>
        </w:rPr>
        <w:t xml:space="preserve">frequencies </w:t>
      </w:r>
      <w:r>
        <w:rPr>
          <w:lang w:val="en-NZ"/>
        </w:rPr>
        <w:t xml:space="preserve">where </w:t>
      </w:r>
      <w:proofErr w:type="gramStart"/>
      <w:r>
        <w:rPr>
          <w:lang w:val="en-NZ"/>
        </w:rPr>
        <w:t>appropriate, and</w:t>
      </w:r>
      <w:proofErr w:type="gramEnd"/>
      <w:r>
        <w:rPr>
          <w:lang w:val="en-NZ"/>
        </w:rPr>
        <w:t xml:space="preserve"> remove repeated risks.</w:t>
      </w:r>
    </w:p>
    <w:p w14:paraId="517BDBD5" w14:textId="77777777" w:rsidR="00DB1E27" w:rsidRDefault="00DB1E27" w:rsidP="00DB1E27">
      <w:pPr>
        <w:pStyle w:val="ListParagraph"/>
        <w:numPr>
          <w:ilvl w:val="0"/>
          <w:numId w:val="11"/>
        </w:numPr>
        <w:spacing w:before="80" w:after="80"/>
        <w:rPr>
          <w:lang w:val="en-NZ"/>
        </w:rPr>
      </w:pPr>
      <w:r>
        <w:rPr>
          <w:lang w:val="en-NZ"/>
        </w:rPr>
        <w:t>Please review the PIS to ensure that study device acronyms are consistent.</w:t>
      </w:r>
    </w:p>
    <w:p w14:paraId="17AD5BDE" w14:textId="4E8960B5" w:rsidR="00DB1E27" w:rsidRDefault="00DB1E27" w:rsidP="00DB1E27">
      <w:pPr>
        <w:pStyle w:val="ListParagraph"/>
        <w:numPr>
          <w:ilvl w:val="0"/>
          <w:numId w:val="11"/>
        </w:numPr>
        <w:spacing w:before="80" w:after="80"/>
        <w:rPr>
          <w:lang w:val="en-NZ"/>
        </w:rPr>
      </w:pPr>
      <w:r>
        <w:rPr>
          <w:lang w:val="en-NZ"/>
        </w:rPr>
        <w:t xml:space="preserve">Please amend the </w:t>
      </w:r>
      <w:r w:rsidR="00097788">
        <w:rPr>
          <w:lang w:val="en-NZ"/>
        </w:rPr>
        <w:t xml:space="preserve">PIS </w:t>
      </w:r>
      <w:r>
        <w:rPr>
          <w:lang w:val="en-NZ"/>
        </w:rPr>
        <w:t>to explain the term “platinum radio opaque marke</w:t>
      </w:r>
      <w:r w:rsidR="00E80E24">
        <w:rPr>
          <w:lang w:val="en-NZ"/>
        </w:rPr>
        <w:t>r</w:t>
      </w:r>
      <w:r>
        <w:rPr>
          <w:lang w:val="en-NZ"/>
        </w:rPr>
        <w:t>” in lay-friendly language.</w:t>
      </w:r>
    </w:p>
    <w:p w14:paraId="70AA03D3" w14:textId="77777777" w:rsidR="00DB1E27" w:rsidRDefault="00DB1E27" w:rsidP="00DB1E27">
      <w:pPr>
        <w:pStyle w:val="ListParagraph"/>
        <w:numPr>
          <w:ilvl w:val="0"/>
          <w:numId w:val="11"/>
        </w:numPr>
        <w:spacing w:before="80" w:after="80"/>
        <w:rPr>
          <w:lang w:val="en-NZ"/>
        </w:rPr>
      </w:pPr>
      <w:r>
        <w:rPr>
          <w:lang w:val="en-NZ"/>
        </w:rPr>
        <w:t>Please amend page 8 of the PIS to state that the barrier method of contraception should be used in addition to other methods.</w:t>
      </w:r>
    </w:p>
    <w:p w14:paraId="4561ADFD" w14:textId="77777777" w:rsidR="00DB1E27" w:rsidRDefault="00DB1E27" w:rsidP="00DB1E27">
      <w:pPr>
        <w:pStyle w:val="ListParagraph"/>
        <w:numPr>
          <w:ilvl w:val="0"/>
          <w:numId w:val="11"/>
        </w:numPr>
        <w:spacing w:before="80" w:after="80"/>
        <w:rPr>
          <w:lang w:val="en-NZ"/>
        </w:rPr>
      </w:pPr>
      <w:r>
        <w:rPr>
          <w:lang w:val="en-NZ"/>
        </w:rPr>
        <w:t>Please amend pages 8-10 of the PIS to refer to Southern HDEC, rather than Northern B HDEC.</w:t>
      </w:r>
    </w:p>
    <w:p w14:paraId="581CC3F8" w14:textId="01A57248" w:rsidR="00DB1E27" w:rsidRDefault="00DB1E27" w:rsidP="00DB1E27">
      <w:pPr>
        <w:pStyle w:val="ListParagraph"/>
        <w:numPr>
          <w:ilvl w:val="0"/>
          <w:numId w:val="11"/>
        </w:numPr>
        <w:spacing w:before="80" w:after="80"/>
        <w:rPr>
          <w:lang w:val="en-NZ"/>
        </w:rPr>
      </w:pPr>
      <w:r>
        <w:rPr>
          <w:lang w:val="en-NZ"/>
        </w:rPr>
        <w:t xml:space="preserve">Please amend the PIS to include </w:t>
      </w:r>
      <w:r w:rsidR="00E80E24">
        <w:rPr>
          <w:lang w:val="en-NZ"/>
        </w:rPr>
        <w:t xml:space="preserve">a </w:t>
      </w:r>
      <w:r>
        <w:rPr>
          <w:lang w:val="en-NZ"/>
        </w:rPr>
        <w:t>data management section as per the HDEC template PIS</w:t>
      </w:r>
      <w:r w:rsidR="003E5791">
        <w:rPr>
          <w:lang w:val="en-NZ"/>
        </w:rPr>
        <w:t xml:space="preserve"> </w:t>
      </w:r>
      <w:proofErr w:type="gramStart"/>
      <w:r w:rsidR="003E5791">
        <w:rPr>
          <w:lang w:val="en-NZ"/>
        </w:rPr>
        <w:t>(</w:t>
      </w:r>
      <w:r>
        <w:rPr>
          <w:lang w:val="en-NZ"/>
        </w:rPr>
        <w:t>.</w:t>
      </w:r>
      <w:r w:rsidR="003E5791" w:rsidRPr="003E5791">
        <w:rPr>
          <w:lang w:val="en-NZ"/>
        </w:rPr>
        <w:t>https://ethics.health.govt.nz/guides-templates-forms-0</w:t>
      </w:r>
      <w:proofErr w:type="gramEnd"/>
      <w:r w:rsidR="003E5791">
        <w:rPr>
          <w:lang w:val="en-NZ"/>
        </w:rPr>
        <w:t xml:space="preserve"> ).</w:t>
      </w:r>
    </w:p>
    <w:p w14:paraId="21805AA9" w14:textId="77777777" w:rsidR="006D1D7F" w:rsidRDefault="006D1D7F" w:rsidP="006D1D7F">
      <w:pPr>
        <w:spacing w:before="80" w:after="80"/>
      </w:pPr>
    </w:p>
    <w:p w14:paraId="5422C023" w14:textId="77777777" w:rsidR="006D1D7F" w:rsidRPr="00FD2B1E" w:rsidRDefault="006D1D7F" w:rsidP="006D1D7F">
      <w:pPr>
        <w:rPr>
          <w:u w:val="single"/>
          <w:lang w:val="en-NZ"/>
        </w:rPr>
      </w:pPr>
      <w:r w:rsidRPr="00FD2B1E">
        <w:rPr>
          <w:u w:val="single"/>
          <w:lang w:val="en-NZ"/>
        </w:rPr>
        <w:t xml:space="preserve">Decision </w:t>
      </w:r>
    </w:p>
    <w:p w14:paraId="5431E823" w14:textId="77777777" w:rsidR="006D1D7F" w:rsidRPr="00960BFE" w:rsidRDefault="006D1D7F" w:rsidP="006D1D7F">
      <w:pPr>
        <w:rPr>
          <w:lang w:val="en-NZ"/>
        </w:rPr>
      </w:pPr>
    </w:p>
    <w:p w14:paraId="19A3765C" w14:textId="77777777" w:rsidR="006D1D7F" w:rsidRPr="00DB1E27" w:rsidRDefault="006D1D7F" w:rsidP="006D1D7F">
      <w:pPr>
        <w:rPr>
          <w:lang w:val="en-NZ"/>
        </w:rPr>
      </w:pPr>
      <w:r w:rsidRPr="00DB1E27">
        <w:rPr>
          <w:lang w:val="en-NZ"/>
        </w:rPr>
        <w:t xml:space="preserve">This application was </w:t>
      </w:r>
      <w:r w:rsidRPr="00DB1E27">
        <w:rPr>
          <w:i/>
          <w:lang w:val="en-NZ"/>
        </w:rPr>
        <w:t>provisionally approved</w:t>
      </w:r>
      <w:r w:rsidRPr="00DB1E27">
        <w:rPr>
          <w:lang w:val="en-NZ"/>
        </w:rPr>
        <w:t xml:space="preserve"> by </w:t>
      </w:r>
      <w:r w:rsidRPr="00DB1E27">
        <w:rPr>
          <w:rFonts w:cs="Arial"/>
          <w:szCs w:val="22"/>
          <w:lang w:val="en-NZ"/>
        </w:rPr>
        <w:t xml:space="preserve">consensus, </w:t>
      </w:r>
      <w:r w:rsidRPr="00DB1E27">
        <w:rPr>
          <w:lang w:val="en-NZ"/>
        </w:rPr>
        <w:t>subject to the following information being received:</w:t>
      </w:r>
    </w:p>
    <w:p w14:paraId="2F0073A0" w14:textId="77777777" w:rsidR="006D1D7F" w:rsidRPr="00DB1E27" w:rsidRDefault="006D1D7F" w:rsidP="006D1D7F">
      <w:pPr>
        <w:rPr>
          <w:lang w:val="en-NZ"/>
        </w:rPr>
      </w:pPr>
    </w:p>
    <w:p w14:paraId="41F7B2DA" w14:textId="1DF0E72B" w:rsidR="00DB1E27" w:rsidRPr="00DB1E27" w:rsidRDefault="00E80E24" w:rsidP="00DB1E27">
      <w:pPr>
        <w:pStyle w:val="ListParagraph"/>
        <w:numPr>
          <w:ilvl w:val="0"/>
          <w:numId w:val="4"/>
        </w:numPr>
        <w:spacing w:before="80" w:after="80"/>
        <w:rPr>
          <w:lang w:val="en-NZ"/>
        </w:rPr>
      </w:pPr>
      <w:r>
        <w:rPr>
          <w:lang w:val="en-NZ"/>
        </w:rPr>
        <w:t>Please</w:t>
      </w:r>
      <w:r w:rsidR="00DB1E27" w:rsidRPr="00DB1E27">
        <w:rPr>
          <w:lang w:val="en-NZ"/>
        </w:rPr>
        <w:t xml:space="preserve"> confirm with SCOTT as to whether the study should be reviewed by SCOTT.</w:t>
      </w:r>
    </w:p>
    <w:p w14:paraId="56953328" w14:textId="3DE11F88" w:rsidR="00DB1E27" w:rsidRPr="00DB1E27" w:rsidRDefault="00E80E24" w:rsidP="00DB1E27">
      <w:pPr>
        <w:pStyle w:val="ListParagraph"/>
        <w:numPr>
          <w:ilvl w:val="0"/>
          <w:numId w:val="4"/>
        </w:numPr>
        <w:spacing w:before="80" w:after="80"/>
        <w:rPr>
          <w:lang w:val="en-NZ"/>
        </w:rPr>
      </w:pPr>
      <w:r>
        <w:rPr>
          <w:lang w:val="en-NZ"/>
        </w:rPr>
        <w:t>Please</w:t>
      </w:r>
      <w:r w:rsidR="00DB1E27" w:rsidRPr="00DB1E27">
        <w:rPr>
          <w:lang w:val="en-NZ"/>
        </w:rPr>
        <w:t xml:space="preserve"> clarify whether the insertion of the study stent and the measurement of participant reaction will extend the procedure time.</w:t>
      </w:r>
    </w:p>
    <w:p w14:paraId="34D856D4" w14:textId="50BCDAFB" w:rsidR="00DB1E27" w:rsidRPr="00DB1E27" w:rsidRDefault="00DB1E27" w:rsidP="00DB1E27">
      <w:pPr>
        <w:pStyle w:val="ListParagraph"/>
        <w:numPr>
          <w:ilvl w:val="0"/>
          <w:numId w:val="4"/>
        </w:numPr>
        <w:spacing w:before="80" w:after="80"/>
        <w:rPr>
          <w:lang w:val="en-NZ"/>
        </w:rPr>
      </w:pPr>
      <w:r w:rsidRPr="00DB1E27">
        <w:rPr>
          <w:lang w:val="en-NZ"/>
        </w:rPr>
        <w:t>Please clarify and align the study device</w:t>
      </w:r>
      <w:r w:rsidR="00E80E24">
        <w:rPr>
          <w:lang w:val="en-NZ"/>
        </w:rPr>
        <w:t xml:space="preserve"> Class</w:t>
      </w:r>
      <w:r w:rsidRPr="00DB1E27">
        <w:rPr>
          <w:lang w:val="en-NZ"/>
        </w:rPr>
        <w:t xml:space="preserve"> across all study documentation.</w:t>
      </w:r>
    </w:p>
    <w:p w14:paraId="6A87DFED" w14:textId="78299DDB" w:rsidR="00DB1E27" w:rsidRPr="00DB1E27" w:rsidRDefault="00DB1E27" w:rsidP="00DB1E27">
      <w:pPr>
        <w:pStyle w:val="ListParagraph"/>
        <w:numPr>
          <w:ilvl w:val="0"/>
          <w:numId w:val="4"/>
        </w:numPr>
        <w:spacing w:before="80" w:after="80"/>
        <w:rPr>
          <w:lang w:val="en-NZ"/>
        </w:rPr>
      </w:pPr>
      <w:r w:rsidRPr="00DB1E27">
        <w:rPr>
          <w:lang w:val="en-NZ"/>
        </w:rPr>
        <w:t xml:space="preserve">Please provide response to peer review comments on </w:t>
      </w:r>
      <w:r w:rsidR="00E80E24">
        <w:rPr>
          <w:lang w:val="en-NZ"/>
        </w:rPr>
        <w:t>the sample size allowance for a 10% drop-out rate.</w:t>
      </w:r>
    </w:p>
    <w:p w14:paraId="79A669ED" w14:textId="6F99DB95" w:rsidR="00DB1E27" w:rsidRPr="00DB1E27" w:rsidRDefault="00DB1E27" w:rsidP="00DB1E27">
      <w:pPr>
        <w:pStyle w:val="ListParagraph"/>
        <w:numPr>
          <w:ilvl w:val="0"/>
          <w:numId w:val="4"/>
        </w:numPr>
        <w:spacing w:before="80" w:after="80"/>
        <w:rPr>
          <w:lang w:val="en-NZ"/>
        </w:rPr>
      </w:pPr>
      <w:r w:rsidRPr="00DB1E27">
        <w:rPr>
          <w:lang w:val="en-NZ"/>
        </w:rPr>
        <w:t xml:space="preserve">Please amend the protocol to include </w:t>
      </w:r>
      <w:r w:rsidR="00E80E24">
        <w:rPr>
          <w:lang w:val="en-NZ"/>
        </w:rPr>
        <w:t>a</w:t>
      </w:r>
      <w:r w:rsidR="00E80E24" w:rsidRPr="00DB1E27">
        <w:rPr>
          <w:lang w:val="en-NZ"/>
        </w:rPr>
        <w:t xml:space="preserve"> </w:t>
      </w:r>
      <w:r w:rsidRPr="00DB1E27">
        <w:rPr>
          <w:lang w:val="en-NZ"/>
        </w:rPr>
        <w:t>data management plan</w:t>
      </w:r>
      <w:r w:rsidR="00E80E24">
        <w:rPr>
          <w:lang w:val="en-NZ"/>
        </w:rPr>
        <w:t>,</w:t>
      </w:r>
      <w:r w:rsidRPr="00DB1E27">
        <w:rPr>
          <w:lang w:val="en-NZ"/>
        </w:rPr>
        <w:t xml:space="preserve"> as per the application form.</w:t>
      </w:r>
    </w:p>
    <w:p w14:paraId="003A9958" w14:textId="77777777" w:rsidR="00DB1E27" w:rsidRPr="00DB1E27" w:rsidRDefault="00DB1E27" w:rsidP="00DB1E27">
      <w:pPr>
        <w:pStyle w:val="ListParagraph"/>
        <w:numPr>
          <w:ilvl w:val="0"/>
          <w:numId w:val="4"/>
        </w:numPr>
        <w:spacing w:before="80" w:after="80"/>
        <w:rPr>
          <w:lang w:val="en-NZ"/>
        </w:rPr>
      </w:pPr>
      <w:r w:rsidRPr="00DB1E27">
        <w:rPr>
          <w:lang w:val="en-NZ"/>
        </w:rPr>
        <w:t>Please amend the insurance certificate to include a definition of the policy territory.</w:t>
      </w:r>
    </w:p>
    <w:p w14:paraId="379A9FF8" w14:textId="1070BAF0" w:rsidR="00DB1E27" w:rsidRPr="00DB1E27" w:rsidRDefault="00DB1E27" w:rsidP="006D1D7F">
      <w:pPr>
        <w:pStyle w:val="ListParagraph"/>
        <w:numPr>
          <w:ilvl w:val="0"/>
          <w:numId w:val="4"/>
        </w:numPr>
        <w:spacing w:before="80" w:after="80"/>
        <w:rPr>
          <w:rFonts w:cs="Arial"/>
          <w:szCs w:val="22"/>
          <w:lang w:val="en-NZ"/>
        </w:rPr>
      </w:pPr>
      <w:r w:rsidRPr="00DB1E27">
        <w:rPr>
          <w:rFonts w:cs="Arial"/>
          <w:szCs w:val="22"/>
          <w:lang w:val="en-NZ"/>
        </w:rPr>
        <w:t>Please amend the Participant Information Sheets and Consent Forms, taking into account feedback provided by the Committee (above)</w:t>
      </w:r>
    </w:p>
    <w:p w14:paraId="76963960" w14:textId="77777777" w:rsidR="006D1D7F" w:rsidRPr="00DB1E27" w:rsidRDefault="006D1D7F" w:rsidP="006D1D7F">
      <w:pPr>
        <w:rPr>
          <w:lang w:val="en-NZ"/>
        </w:rPr>
      </w:pPr>
    </w:p>
    <w:p w14:paraId="259D02E1" w14:textId="0B17D39B" w:rsidR="006D1D7F" w:rsidRPr="00DB1E27" w:rsidRDefault="006D1D7F" w:rsidP="00F63CD8">
      <w:pPr>
        <w:rPr>
          <w:lang w:val="en-NZ"/>
        </w:rPr>
      </w:pPr>
      <w:r w:rsidRPr="00DB1E27">
        <w:rPr>
          <w:lang w:val="en-NZ"/>
        </w:rPr>
        <w:t xml:space="preserve">After receipt of the information requested by the Committee, a final decision on the application will be made by </w:t>
      </w:r>
      <w:r w:rsidR="00DB1E27" w:rsidRPr="00DB1E27">
        <w:rPr>
          <w:lang w:val="en-NZ"/>
        </w:rPr>
        <w:t xml:space="preserve">Mr </w:t>
      </w:r>
      <w:r w:rsidR="00F63CD8" w:rsidRPr="00DB1E27">
        <w:rPr>
          <w:rFonts w:cs="Arial"/>
          <w:szCs w:val="22"/>
          <w:lang w:val="en-NZ"/>
        </w:rPr>
        <w:t>Dominic</w:t>
      </w:r>
      <w:r w:rsidR="00DB1E27" w:rsidRPr="00DB1E27">
        <w:rPr>
          <w:rFonts w:cs="Arial"/>
          <w:szCs w:val="22"/>
          <w:lang w:val="en-NZ"/>
        </w:rPr>
        <w:t xml:space="preserve"> Fitchett</w:t>
      </w:r>
      <w:r w:rsidR="00F63CD8" w:rsidRPr="00DB1E27">
        <w:rPr>
          <w:rFonts w:cs="Arial"/>
          <w:szCs w:val="22"/>
          <w:lang w:val="en-NZ"/>
        </w:rPr>
        <w:t xml:space="preserve"> and</w:t>
      </w:r>
      <w:r w:rsidR="00DB1E27" w:rsidRPr="00DB1E27">
        <w:rPr>
          <w:rFonts w:cs="Arial"/>
          <w:szCs w:val="22"/>
          <w:lang w:val="en-NZ"/>
        </w:rPr>
        <w:t xml:space="preserve"> Dr</w:t>
      </w:r>
      <w:r w:rsidR="00F63CD8" w:rsidRPr="00DB1E27">
        <w:rPr>
          <w:rFonts w:cs="Arial"/>
          <w:szCs w:val="22"/>
          <w:lang w:val="en-NZ"/>
        </w:rPr>
        <w:t xml:space="preserve"> Paul</w:t>
      </w:r>
      <w:r w:rsidR="00DB1E27" w:rsidRPr="00DB1E27">
        <w:rPr>
          <w:rFonts w:cs="Arial"/>
          <w:szCs w:val="22"/>
          <w:lang w:val="en-NZ"/>
        </w:rPr>
        <w:t xml:space="preserve"> Chin</w:t>
      </w:r>
      <w:r w:rsidRPr="00DB1E27">
        <w:rPr>
          <w:lang w:val="en-NZ"/>
        </w:rPr>
        <w:t>.</w:t>
      </w:r>
    </w:p>
    <w:p w14:paraId="5D625B99" w14:textId="26FA59DB" w:rsidR="006D1D7F" w:rsidRPr="00DB1E27" w:rsidRDefault="006D1D7F" w:rsidP="006D1D7F">
      <w:pPr>
        <w:autoSpaceDE w:val="0"/>
        <w:autoSpaceDN w:val="0"/>
        <w:adjustRightInd w:val="0"/>
      </w:pPr>
      <w:r w:rsidRPr="00DB1E27">
        <w:t xml:space="preserve"> </w:t>
      </w:r>
      <w:r w:rsidRPr="00DB1E27">
        <w:br w:type="page"/>
      </w:r>
    </w:p>
    <w:p w14:paraId="15910F4B" w14:textId="77777777" w:rsidR="006D1D7F" w:rsidRPr="00960BFE" w:rsidRDefault="006D1D7F" w:rsidP="006D1D7F">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E5791" w:rsidRPr="00960BFE" w14:paraId="27D444CD" w14:textId="77777777" w:rsidTr="003E5791">
        <w:trPr>
          <w:trHeight w:val="280"/>
        </w:trPr>
        <w:tc>
          <w:tcPr>
            <w:tcW w:w="966" w:type="dxa"/>
            <w:tcBorders>
              <w:top w:val="nil"/>
              <w:left w:val="nil"/>
              <w:bottom w:val="nil"/>
              <w:right w:val="nil"/>
            </w:tcBorders>
          </w:tcPr>
          <w:p w14:paraId="7904666B" w14:textId="77777777" w:rsidR="003E5791" w:rsidRPr="00960BFE" w:rsidRDefault="003E5791" w:rsidP="006359D1">
            <w:pPr>
              <w:autoSpaceDE w:val="0"/>
              <w:autoSpaceDN w:val="0"/>
              <w:adjustRightInd w:val="0"/>
            </w:pPr>
            <w:r w:rsidRPr="00960BFE">
              <w:t xml:space="preserve"> </w:t>
            </w:r>
            <w:r w:rsidRPr="00960BFE">
              <w:rPr>
                <w:b/>
              </w:rPr>
              <w:t xml:space="preserve">6 </w:t>
            </w:r>
            <w:r w:rsidRPr="00960BFE">
              <w:t xml:space="preserve"> </w:t>
            </w:r>
          </w:p>
        </w:tc>
        <w:tc>
          <w:tcPr>
            <w:tcW w:w="2575" w:type="dxa"/>
            <w:tcBorders>
              <w:top w:val="nil"/>
              <w:left w:val="nil"/>
              <w:bottom w:val="nil"/>
              <w:right w:val="nil"/>
            </w:tcBorders>
          </w:tcPr>
          <w:p w14:paraId="38D9FD39" w14:textId="77777777" w:rsidR="003E5791" w:rsidRPr="00960BFE" w:rsidRDefault="003E5791" w:rsidP="006359D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DD45258" w14:textId="77777777" w:rsidR="003E5791" w:rsidRPr="00960BFE" w:rsidRDefault="003E5791" w:rsidP="006359D1">
            <w:pPr>
              <w:autoSpaceDE w:val="0"/>
              <w:autoSpaceDN w:val="0"/>
              <w:adjustRightInd w:val="0"/>
            </w:pPr>
            <w:r w:rsidRPr="00960BFE">
              <w:rPr>
                <w:b/>
              </w:rPr>
              <w:t>20/STH/138</w:t>
            </w:r>
            <w:r w:rsidRPr="00960BFE">
              <w:t xml:space="preserve"> </w:t>
            </w:r>
          </w:p>
        </w:tc>
      </w:tr>
      <w:tr w:rsidR="003E5791" w:rsidRPr="00960BFE" w14:paraId="4CD4D056" w14:textId="77777777" w:rsidTr="003E5791">
        <w:trPr>
          <w:trHeight w:val="280"/>
        </w:trPr>
        <w:tc>
          <w:tcPr>
            <w:tcW w:w="966" w:type="dxa"/>
            <w:tcBorders>
              <w:top w:val="nil"/>
              <w:left w:val="nil"/>
              <w:bottom w:val="nil"/>
              <w:right w:val="nil"/>
            </w:tcBorders>
          </w:tcPr>
          <w:p w14:paraId="15602C64" w14:textId="77777777" w:rsidR="003E5791" w:rsidRPr="00960BFE" w:rsidRDefault="003E5791" w:rsidP="006359D1">
            <w:pPr>
              <w:autoSpaceDE w:val="0"/>
              <w:autoSpaceDN w:val="0"/>
              <w:adjustRightInd w:val="0"/>
            </w:pPr>
            <w:r w:rsidRPr="00960BFE">
              <w:t xml:space="preserve"> </w:t>
            </w:r>
          </w:p>
        </w:tc>
        <w:tc>
          <w:tcPr>
            <w:tcW w:w="2575" w:type="dxa"/>
            <w:tcBorders>
              <w:top w:val="nil"/>
              <w:left w:val="nil"/>
              <w:bottom w:val="nil"/>
              <w:right w:val="nil"/>
            </w:tcBorders>
          </w:tcPr>
          <w:p w14:paraId="2593A97C" w14:textId="77777777" w:rsidR="003E5791" w:rsidRPr="00960BFE" w:rsidRDefault="003E5791" w:rsidP="006359D1">
            <w:pPr>
              <w:autoSpaceDE w:val="0"/>
              <w:autoSpaceDN w:val="0"/>
              <w:adjustRightInd w:val="0"/>
            </w:pPr>
            <w:r w:rsidRPr="00960BFE">
              <w:t xml:space="preserve">Title: </w:t>
            </w:r>
          </w:p>
        </w:tc>
        <w:tc>
          <w:tcPr>
            <w:tcW w:w="6459" w:type="dxa"/>
            <w:tcBorders>
              <w:top w:val="nil"/>
              <w:left w:val="nil"/>
              <w:bottom w:val="nil"/>
              <w:right w:val="nil"/>
            </w:tcBorders>
          </w:tcPr>
          <w:p w14:paraId="2CD9B385" w14:textId="77777777" w:rsidR="003E5791" w:rsidRPr="00960BFE" w:rsidRDefault="003E5791" w:rsidP="006359D1">
            <w:pPr>
              <w:autoSpaceDE w:val="0"/>
              <w:autoSpaceDN w:val="0"/>
              <w:adjustRightInd w:val="0"/>
            </w:pPr>
            <w:r w:rsidRPr="00960BFE">
              <w:t xml:space="preserve">Dignified Dying, Reality of Human Mortality- the New Zealand context </w:t>
            </w:r>
          </w:p>
        </w:tc>
      </w:tr>
      <w:tr w:rsidR="003E5791" w:rsidRPr="00960BFE" w14:paraId="623DCD3F" w14:textId="77777777" w:rsidTr="003E5791">
        <w:trPr>
          <w:trHeight w:val="280"/>
        </w:trPr>
        <w:tc>
          <w:tcPr>
            <w:tcW w:w="966" w:type="dxa"/>
            <w:tcBorders>
              <w:top w:val="nil"/>
              <w:left w:val="nil"/>
              <w:bottom w:val="nil"/>
              <w:right w:val="nil"/>
            </w:tcBorders>
          </w:tcPr>
          <w:p w14:paraId="1B495F71" w14:textId="77777777" w:rsidR="003E5791" w:rsidRPr="00960BFE" w:rsidRDefault="003E5791" w:rsidP="006359D1">
            <w:pPr>
              <w:autoSpaceDE w:val="0"/>
              <w:autoSpaceDN w:val="0"/>
              <w:adjustRightInd w:val="0"/>
            </w:pPr>
            <w:r w:rsidRPr="00960BFE">
              <w:t xml:space="preserve"> </w:t>
            </w:r>
          </w:p>
        </w:tc>
        <w:tc>
          <w:tcPr>
            <w:tcW w:w="2575" w:type="dxa"/>
            <w:tcBorders>
              <w:top w:val="nil"/>
              <w:left w:val="nil"/>
              <w:bottom w:val="nil"/>
              <w:right w:val="nil"/>
            </w:tcBorders>
          </w:tcPr>
          <w:p w14:paraId="68DF309D" w14:textId="77777777" w:rsidR="003E5791" w:rsidRPr="00960BFE" w:rsidRDefault="003E5791" w:rsidP="006359D1">
            <w:pPr>
              <w:autoSpaceDE w:val="0"/>
              <w:autoSpaceDN w:val="0"/>
              <w:adjustRightInd w:val="0"/>
            </w:pPr>
            <w:r w:rsidRPr="00960BFE">
              <w:t xml:space="preserve">Principal Investigator: </w:t>
            </w:r>
          </w:p>
        </w:tc>
        <w:tc>
          <w:tcPr>
            <w:tcW w:w="6459" w:type="dxa"/>
            <w:tcBorders>
              <w:top w:val="nil"/>
              <w:left w:val="nil"/>
              <w:bottom w:val="nil"/>
              <w:right w:val="nil"/>
            </w:tcBorders>
          </w:tcPr>
          <w:p w14:paraId="5558EA93" w14:textId="77777777" w:rsidR="003E5791" w:rsidRPr="00960BFE" w:rsidRDefault="003E5791" w:rsidP="006359D1">
            <w:pPr>
              <w:autoSpaceDE w:val="0"/>
              <w:autoSpaceDN w:val="0"/>
              <w:adjustRightInd w:val="0"/>
            </w:pPr>
            <w:r w:rsidRPr="00960BFE">
              <w:t xml:space="preserve">Mrs </w:t>
            </w:r>
            <w:proofErr w:type="spellStart"/>
            <w:r w:rsidRPr="00960BFE">
              <w:t>Inderpreet</w:t>
            </w:r>
            <w:proofErr w:type="spellEnd"/>
            <w:r w:rsidRPr="00960BFE">
              <w:t xml:space="preserve"> Kaur </w:t>
            </w:r>
          </w:p>
        </w:tc>
      </w:tr>
      <w:tr w:rsidR="003E5791" w:rsidRPr="00960BFE" w14:paraId="013ED423" w14:textId="77777777" w:rsidTr="003E5791">
        <w:trPr>
          <w:trHeight w:val="280"/>
        </w:trPr>
        <w:tc>
          <w:tcPr>
            <w:tcW w:w="966" w:type="dxa"/>
            <w:tcBorders>
              <w:top w:val="nil"/>
              <w:left w:val="nil"/>
              <w:bottom w:val="nil"/>
              <w:right w:val="nil"/>
            </w:tcBorders>
          </w:tcPr>
          <w:p w14:paraId="77F7C585" w14:textId="77777777" w:rsidR="003E5791" w:rsidRPr="00960BFE" w:rsidRDefault="003E5791" w:rsidP="006359D1">
            <w:pPr>
              <w:autoSpaceDE w:val="0"/>
              <w:autoSpaceDN w:val="0"/>
              <w:adjustRightInd w:val="0"/>
            </w:pPr>
            <w:r w:rsidRPr="00960BFE">
              <w:t xml:space="preserve"> </w:t>
            </w:r>
          </w:p>
        </w:tc>
        <w:tc>
          <w:tcPr>
            <w:tcW w:w="2575" w:type="dxa"/>
            <w:tcBorders>
              <w:top w:val="nil"/>
              <w:left w:val="nil"/>
              <w:bottom w:val="nil"/>
              <w:right w:val="nil"/>
            </w:tcBorders>
          </w:tcPr>
          <w:p w14:paraId="77618523" w14:textId="77777777" w:rsidR="003E5791" w:rsidRPr="00960BFE" w:rsidRDefault="003E5791" w:rsidP="006359D1">
            <w:pPr>
              <w:autoSpaceDE w:val="0"/>
              <w:autoSpaceDN w:val="0"/>
              <w:adjustRightInd w:val="0"/>
            </w:pPr>
            <w:r w:rsidRPr="00960BFE">
              <w:t xml:space="preserve">Sponsor: </w:t>
            </w:r>
          </w:p>
        </w:tc>
        <w:tc>
          <w:tcPr>
            <w:tcW w:w="6459" w:type="dxa"/>
            <w:tcBorders>
              <w:top w:val="nil"/>
              <w:left w:val="nil"/>
              <w:bottom w:val="nil"/>
              <w:right w:val="nil"/>
            </w:tcBorders>
          </w:tcPr>
          <w:p w14:paraId="733D7970" w14:textId="77777777" w:rsidR="003E5791" w:rsidRPr="00960BFE" w:rsidRDefault="003E5791" w:rsidP="006359D1">
            <w:pPr>
              <w:autoSpaceDE w:val="0"/>
              <w:autoSpaceDN w:val="0"/>
              <w:adjustRightInd w:val="0"/>
            </w:pPr>
            <w:r w:rsidRPr="00960BFE">
              <w:t xml:space="preserve">Massey University </w:t>
            </w:r>
          </w:p>
        </w:tc>
      </w:tr>
      <w:tr w:rsidR="003E5791" w:rsidRPr="00960BFE" w14:paraId="1B182816" w14:textId="77777777" w:rsidTr="003E5791">
        <w:trPr>
          <w:trHeight w:val="280"/>
        </w:trPr>
        <w:tc>
          <w:tcPr>
            <w:tcW w:w="966" w:type="dxa"/>
            <w:tcBorders>
              <w:top w:val="nil"/>
              <w:left w:val="nil"/>
              <w:bottom w:val="nil"/>
              <w:right w:val="nil"/>
            </w:tcBorders>
          </w:tcPr>
          <w:p w14:paraId="625CF01F" w14:textId="77777777" w:rsidR="003E5791" w:rsidRPr="00960BFE" w:rsidRDefault="003E5791" w:rsidP="006359D1">
            <w:pPr>
              <w:autoSpaceDE w:val="0"/>
              <w:autoSpaceDN w:val="0"/>
              <w:adjustRightInd w:val="0"/>
            </w:pPr>
            <w:r w:rsidRPr="00960BFE">
              <w:t xml:space="preserve"> </w:t>
            </w:r>
          </w:p>
        </w:tc>
        <w:tc>
          <w:tcPr>
            <w:tcW w:w="2575" w:type="dxa"/>
            <w:tcBorders>
              <w:top w:val="nil"/>
              <w:left w:val="nil"/>
              <w:bottom w:val="nil"/>
              <w:right w:val="nil"/>
            </w:tcBorders>
          </w:tcPr>
          <w:p w14:paraId="2274B1F4" w14:textId="77777777" w:rsidR="003E5791" w:rsidRPr="00960BFE" w:rsidRDefault="003E5791" w:rsidP="006359D1">
            <w:pPr>
              <w:autoSpaceDE w:val="0"/>
              <w:autoSpaceDN w:val="0"/>
              <w:adjustRightInd w:val="0"/>
            </w:pPr>
            <w:r w:rsidRPr="00960BFE">
              <w:t xml:space="preserve">Clock Start Date: </w:t>
            </w:r>
          </w:p>
        </w:tc>
        <w:tc>
          <w:tcPr>
            <w:tcW w:w="6459" w:type="dxa"/>
            <w:tcBorders>
              <w:top w:val="nil"/>
              <w:left w:val="nil"/>
              <w:bottom w:val="nil"/>
              <w:right w:val="nil"/>
            </w:tcBorders>
          </w:tcPr>
          <w:p w14:paraId="71DB90AA" w14:textId="77777777" w:rsidR="003E5791" w:rsidRPr="00960BFE" w:rsidRDefault="003E5791" w:rsidP="006359D1">
            <w:pPr>
              <w:autoSpaceDE w:val="0"/>
              <w:autoSpaceDN w:val="0"/>
              <w:adjustRightInd w:val="0"/>
            </w:pPr>
            <w:r w:rsidRPr="00960BFE">
              <w:t xml:space="preserve">20 August 2020 </w:t>
            </w:r>
          </w:p>
        </w:tc>
      </w:tr>
    </w:tbl>
    <w:p w14:paraId="08C69FF9" w14:textId="77777777" w:rsidR="006D1D7F" w:rsidRPr="00960BFE" w:rsidRDefault="006D1D7F" w:rsidP="006D1D7F">
      <w:pPr>
        <w:autoSpaceDE w:val="0"/>
        <w:autoSpaceDN w:val="0"/>
        <w:adjustRightInd w:val="0"/>
      </w:pPr>
      <w:r w:rsidRPr="00960BFE">
        <w:t xml:space="preserve"> </w:t>
      </w:r>
    </w:p>
    <w:p w14:paraId="46F3CDFA" w14:textId="437E6161" w:rsidR="006D1D7F" w:rsidRPr="00E76858" w:rsidRDefault="006D1D7F" w:rsidP="006D1D7F">
      <w:pPr>
        <w:autoSpaceDE w:val="0"/>
        <w:autoSpaceDN w:val="0"/>
        <w:adjustRightInd w:val="0"/>
        <w:rPr>
          <w:sz w:val="20"/>
          <w:lang w:val="en-NZ"/>
        </w:rPr>
      </w:pPr>
      <w:proofErr w:type="spellStart"/>
      <w:r w:rsidRPr="00E76858">
        <w:rPr>
          <w:rFonts w:cs="Arial"/>
          <w:szCs w:val="22"/>
          <w:lang w:val="en-NZ"/>
        </w:rPr>
        <w:t>Inderpreet</w:t>
      </w:r>
      <w:proofErr w:type="spellEnd"/>
      <w:r w:rsidRPr="00E76858">
        <w:rPr>
          <w:rFonts w:cs="Arial"/>
          <w:szCs w:val="22"/>
          <w:lang w:val="en-NZ"/>
        </w:rPr>
        <w:t xml:space="preserve"> Kaur and Iain Laird</w:t>
      </w:r>
      <w:r w:rsidRPr="00E76858">
        <w:rPr>
          <w:lang w:val="en-NZ"/>
        </w:rPr>
        <w:t xml:space="preserve"> </w:t>
      </w:r>
      <w:r w:rsidR="00E76858">
        <w:rPr>
          <w:lang w:val="en-NZ"/>
        </w:rPr>
        <w:t>were</w:t>
      </w:r>
      <w:r w:rsidRPr="00E76858">
        <w:rPr>
          <w:lang w:val="en-NZ"/>
        </w:rPr>
        <w:t xml:space="preserve"> present via videoconference for discussion of this application.</w:t>
      </w:r>
    </w:p>
    <w:p w14:paraId="1231C458" w14:textId="77777777" w:rsidR="006D1D7F" w:rsidRDefault="006D1D7F" w:rsidP="006D1D7F">
      <w:pPr>
        <w:rPr>
          <w:u w:val="single"/>
          <w:lang w:val="en-NZ"/>
        </w:rPr>
      </w:pPr>
    </w:p>
    <w:p w14:paraId="1A461340" w14:textId="77777777" w:rsidR="006D1D7F" w:rsidRPr="00FD2B1E" w:rsidRDefault="006D1D7F" w:rsidP="006D1D7F">
      <w:pPr>
        <w:rPr>
          <w:u w:val="single"/>
          <w:lang w:val="en-NZ"/>
        </w:rPr>
      </w:pPr>
      <w:r w:rsidRPr="00FD2B1E">
        <w:rPr>
          <w:u w:val="single"/>
          <w:lang w:val="en-NZ"/>
        </w:rPr>
        <w:t>Potential conflicts of interest</w:t>
      </w:r>
    </w:p>
    <w:p w14:paraId="0D5D4955" w14:textId="77777777" w:rsidR="006D1D7F" w:rsidRPr="008869BB" w:rsidRDefault="006D1D7F" w:rsidP="006D1D7F">
      <w:pPr>
        <w:rPr>
          <w:b/>
          <w:lang w:val="en-NZ"/>
        </w:rPr>
      </w:pPr>
    </w:p>
    <w:p w14:paraId="4ED2F581" w14:textId="77777777" w:rsidR="006D1D7F" w:rsidRPr="00960BFE" w:rsidRDefault="006D1D7F" w:rsidP="006D1D7F">
      <w:pPr>
        <w:rPr>
          <w:lang w:val="en-NZ"/>
        </w:rPr>
      </w:pPr>
      <w:r w:rsidRPr="00960BFE">
        <w:rPr>
          <w:lang w:val="en-NZ"/>
        </w:rPr>
        <w:t>The Chair asked members to declare any potential conflicts of interest related to this application.</w:t>
      </w:r>
    </w:p>
    <w:p w14:paraId="0E21357A" w14:textId="77777777" w:rsidR="006D1D7F" w:rsidRPr="00960BFE" w:rsidRDefault="006D1D7F" w:rsidP="006D1D7F">
      <w:pPr>
        <w:rPr>
          <w:lang w:val="en-NZ"/>
        </w:rPr>
      </w:pPr>
    </w:p>
    <w:p w14:paraId="2B0D341B" w14:textId="77777777" w:rsidR="006D1D7F" w:rsidRDefault="006D1D7F" w:rsidP="006D1D7F">
      <w:pPr>
        <w:rPr>
          <w:lang w:val="en-NZ"/>
        </w:rPr>
      </w:pPr>
      <w:r w:rsidRPr="00FD2B1E">
        <w:rPr>
          <w:lang w:val="en-NZ"/>
        </w:rPr>
        <w:t>No potential conflicts</w:t>
      </w:r>
      <w:r w:rsidRPr="00960BFE">
        <w:rPr>
          <w:lang w:val="en-NZ"/>
        </w:rPr>
        <w:t xml:space="preserve"> of interest related to this application were declared by any member.</w:t>
      </w:r>
    </w:p>
    <w:p w14:paraId="4194BCB8" w14:textId="77777777" w:rsidR="006D1D7F" w:rsidRPr="00960BFE" w:rsidRDefault="006D1D7F" w:rsidP="006D1D7F">
      <w:pPr>
        <w:rPr>
          <w:lang w:val="en-NZ"/>
        </w:rPr>
      </w:pPr>
    </w:p>
    <w:p w14:paraId="0218A641" w14:textId="77777777" w:rsidR="006D1D7F" w:rsidRDefault="006D1D7F" w:rsidP="006D1D7F">
      <w:pPr>
        <w:rPr>
          <w:u w:val="single"/>
          <w:lang w:val="en-NZ"/>
        </w:rPr>
      </w:pPr>
      <w:r w:rsidRPr="001C059D">
        <w:rPr>
          <w:u w:val="single"/>
          <w:lang w:val="en-NZ"/>
        </w:rPr>
        <w:t>Summary of Study</w:t>
      </w:r>
    </w:p>
    <w:p w14:paraId="06AEC310" w14:textId="77777777" w:rsidR="006D1D7F" w:rsidRDefault="006D1D7F" w:rsidP="006D1D7F">
      <w:pPr>
        <w:rPr>
          <w:u w:val="single"/>
          <w:lang w:val="en-NZ"/>
        </w:rPr>
      </w:pPr>
    </w:p>
    <w:p w14:paraId="564BABBA" w14:textId="77777777" w:rsidR="00024682" w:rsidRPr="00024682" w:rsidRDefault="00024682" w:rsidP="00024682">
      <w:pPr>
        <w:pStyle w:val="ListParagraph"/>
        <w:numPr>
          <w:ilvl w:val="0"/>
          <w:numId w:val="17"/>
        </w:numPr>
        <w:rPr>
          <w:lang w:val="en-NZ"/>
        </w:rPr>
      </w:pPr>
      <w:r w:rsidRPr="00024682">
        <w:rPr>
          <w:lang w:val="en-NZ"/>
        </w:rPr>
        <w:t>This research will be a specific component of a large international cohort study (</w:t>
      </w:r>
      <w:proofErr w:type="spellStart"/>
      <w:r w:rsidRPr="00024682">
        <w:rPr>
          <w:lang w:val="en-NZ"/>
        </w:rPr>
        <w:t>iLive</w:t>
      </w:r>
      <w:proofErr w:type="spellEnd"/>
      <w:r w:rsidRPr="00024682">
        <w:rPr>
          <w:lang w:val="en-NZ"/>
        </w:rPr>
        <w:t xml:space="preserve">) that is currently being pursued by ten European Union countries and led by Erasmus MC in The Netherlands. </w:t>
      </w:r>
    </w:p>
    <w:p w14:paraId="3007DFAE" w14:textId="77777777" w:rsidR="00024682" w:rsidRPr="00024682" w:rsidRDefault="00024682" w:rsidP="00024682">
      <w:pPr>
        <w:pStyle w:val="ListParagraph"/>
        <w:numPr>
          <w:ilvl w:val="0"/>
          <w:numId w:val="17"/>
        </w:numPr>
        <w:rPr>
          <w:lang w:val="en-NZ"/>
        </w:rPr>
      </w:pPr>
      <w:r w:rsidRPr="00024682">
        <w:rPr>
          <w:lang w:val="en-NZ"/>
        </w:rPr>
        <w:t xml:space="preserve">The project aims to gain a comprehensive insight into the concerns, expectations and preferences of terminally ill patients and their wider whanau; and to understand the cultural, socio-economic, gender and age-related variants that underpin these concerns, expectations and preferences. The aim is to study a cohort of 100 patients from the time of expected prognosis of 6 months or less and follow them through until they die and beyond. Data will be analysed against uniquely New Zealand concerns including a focus on Maori and Pacific island participants. </w:t>
      </w:r>
    </w:p>
    <w:p w14:paraId="391CD946" w14:textId="77777777" w:rsidR="00024682" w:rsidRPr="00024682" w:rsidRDefault="00024682" w:rsidP="00024682">
      <w:pPr>
        <w:pStyle w:val="ListParagraph"/>
        <w:numPr>
          <w:ilvl w:val="0"/>
          <w:numId w:val="17"/>
        </w:numPr>
        <w:rPr>
          <w:lang w:val="en-NZ"/>
        </w:rPr>
      </w:pPr>
      <w:r w:rsidRPr="00024682">
        <w:rPr>
          <w:lang w:val="en-NZ"/>
        </w:rPr>
        <w:t xml:space="preserve">The data gained from this research will be aimed at: (a) Providing in-depth understanding of the concerns, expectations and preferences of dying patients and their formal and informal caregivers and; (b) Understanding the cultural, gender, age and socio-economic variance in these concerns, expectations and preferences. </w:t>
      </w:r>
    </w:p>
    <w:p w14:paraId="71D99421" w14:textId="22C81BB6" w:rsidR="006D1D7F" w:rsidRPr="00041960" w:rsidRDefault="00024682" w:rsidP="00024682">
      <w:pPr>
        <w:pStyle w:val="ListParagraph"/>
        <w:numPr>
          <w:ilvl w:val="0"/>
          <w:numId w:val="17"/>
        </w:numPr>
        <w:rPr>
          <w:lang w:val="en-NZ"/>
        </w:rPr>
      </w:pPr>
      <w:r w:rsidRPr="00024682">
        <w:rPr>
          <w:lang w:val="en-NZ"/>
        </w:rPr>
        <w:t>The study population includes patients, their relatives and their attending physicians. Competent adult patients with an estimated life expectancy of six months or less are eligible, regardless of their diagnosis, gender, age, or place of residence or care. Relatives of participating patients are eligible to participate in the study if they are 18 years or older and provide informed consent to participate, and if the patient agrees. Relatives can be a family member, friend or other close relative. They must be aware that the patient is unlikely to recover from his/her disease. Attending physicians who recruit patients are participating by filling in a brief questionnaire about the medical characteristics of each patient who consents to participate.</w:t>
      </w:r>
    </w:p>
    <w:p w14:paraId="4314A628" w14:textId="77777777" w:rsidR="006D1D7F" w:rsidRPr="00041960" w:rsidRDefault="006D1D7F" w:rsidP="006D1D7F">
      <w:pPr>
        <w:autoSpaceDE w:val="0"/>
        <w:autoSpaceDN w:val="0"/>
        <w:adjustRightInd w:val="0"/>
        <w:rPr>
          <w:lang w:val="en-NZ"/>
        </w:rPr>
      </w:pPr>
    </w:p>
    <w:p w14:paraId="0A37233A" w14:textId="77777777" w:rsidR="006D1D7F" w:rsidRDefault="006D1D7F" w:rsidP="006D1D7F">
      <w:pPr>
        <w:rPr>
          <w:u w:val="single"/>
          <w:lang w:val="en-NZ"/>
        </w:rPr>
      </w:pPr>
      <w:r w:rsidRPr="001C059D">
        <w:rPr>
          <w:u w:val="single"/>
          <w:lang w:val="en-NZ"/>
        </w:rPr>
        <w:t>Summary of</w:t>
      </w:r>
      <w:r>
        <w:rPr>
          <w:u w:val="single"/>
          <w:lang w:val="en-NZ"/>
        </w:rPr>
        <w:t xml:space="preserve"> resolved ethical issues </w:t>
      </w:r>
    </w:p>
    <w:p w14:paraId="004F219F" w14:textId="77777777" w:rsidR="006D1D7F" w:rsidRDefault="006D1D7F" w:rsidP="006D1D7F">
      <w:pPr>
        <w:rPr>
          <w:u w:val="single"/>
          <w:lang w:val="en-NZ"/>
        </w:rPr>
      </w:pPr>
    </w:p>
    <w:p w14:paraId="76C9710E" w14:textId="77777777" w:rsidR="006D1D7F" w:rsidRPr="00041960" w:rsidRDefault="006D1D7F" w:rsidP="006D1D7F">
      <w:pPr>
        <w:rPr>
          <w:lang w:val="en-NZ"/>
        </w:rPr>
      </w:pPr>
      <w:r w:rsidRPr="000A1C67">
        <w:rPr>
          <w:lang w:val="en-NZ"/>
        </w:rPr>
        <w:t xml:space="preserve">The </w:t>
      </w:r>
      <w:r w:rsidRPr="00041960">
        <w:rPr>
          <w:lang w:val="en-NZ"/>
        </w:rPr>
        <w:t>main ethical issues considered by the Committee and addressed by the Researcher are as follows.</w:t>
      </w:r>
    </w:p>
    <w:p w14:paraId="29030AF1" w14:textId="77777777" w:rsidR="006D1D7F" w:rsidRPr="00041960" w:rsidRDefault="006D1D7F" w:rsidP="006D1D7F">
      <w:pPr>
        <w:rPr>
          <w:lang w:val="en-NZ"/>
        </w:rPr>
      </w:pPr>
    </w:p>
    <w:p w14:paraId="74C79424" w14:textId="01FF209F" w:rsidR="006D1D7F" w:rsidRDefault="006D1D7F" w:rsidP="003E5791">
      <w:pPr>
        <w:pStyle w:val="ListParagraph"/>
        <w:numPr>
          <w:ilvl w:val="0"/>
          <w:numId w:val="17"/>
        </w:numPr>
        <w:spacing w:before="80" w:after="80"/>
        <w:rPr>
          <w:lang w:val="en-NZ"/>
        </w:rPr>
      </w:pPr>
      <w:r w:rsidRPr="00041960">
        <w:rPr>
          <w:lang w:val="en-NZ"/>
        </w:rPr>
        <w:t xml:space="preserve">The Committee queried how </w:t>
      </w:r>
      <w:r w:rsidR="00C52D29">
        <w:rPr>
          <w:lang w:val="en-NZ"/>
        </w:rPr>
        <w:t xml:space="preserve">potential participants’ varying </w:t>
      </w:r>
      <w:r w:rsidR="0030261D">
        <w:rPr>
          <w:lang w:val="en-NZ"/>
        </w:rPr>
        <w:t xml:space="preserve">ability to consent will be managed. The Researcher stated that they are experience in aged care and will also </w:t>
      </w:r>
      <w:r w:rsidR="00FB537C">
        <w:rPr>
          <w:lang w:val="en-NZ"/>
        </w:rPr>
        <w:t>encourage</w:t>
      </w:r>
      <w:r w:rsidR="0030261D">
        <w:rPr>
          <w:lang w:val="en-NZ"/>
        </w:rPr>
        <w:t xml:space="preserve"> potential participants to </w:t>
      </w:r>
      <w:r w:rsidR="002A1B49">
        <w:rPr>
          <w:lang w:val="en-NZ"/>
        </w:rPr>
        <w:t>pause and reschedule at any point in the interview process.</w:t>
      </w:r>
    </w:p>
    <w:p w14:paraId="339315B5" w14:textId="3F276CD2" w:rsidR="00FB537C" w:rsidRDefault="000A53C7" w:rsidP="003E5791">
      <w:pPr>
        <w:pStyle w:val="ListParagraph"/>
        <w:numPr>
          <w:ilvl w:val="0"/>
          <w:numId w:val="17"/>
        </w:numPr>
        <w:spacing w:before="80" w:after="80"/>
        <w:rPr>
          <w:lang w:val="en-NZ"/>
        </w:rPr>
      </w:pPr>
      <w:r>
        <w:rPr>
          <w:lang w:val="en-NZ"/>
        </w:rPr>
        <w:t xml:space="preserve">The Committee queried </w:t>
      </w:r>
      <w:r w:rsidR="00A92E2D">
        <w:rPr>
          <w:lang w:val="en-NZ"/>
        </w:rPr>
        <w:t xml:space="preserve">the relationship between </w:t>
      </w:r>
      <w:r w:rsidR="004E3648">
        <w:rPr>
          <w:lang w:val="en-NZ"/>
        </w:rPr>
        <w:t xml:space="preserve">the proposed project and the wider Sponsor project. The Researcher stated that the data collected in the proposed project will </w:t>
      </w:r>
      <w:r w:rsidR="004E3648">
        <w:rPr>
          <w:lang w:val="en-NZ"/>
        </w:rPr>
        <w:lastRenderedPageBreak/>
        <w:t xml:space="preserve">be used for a wider </w:t>
      </w:r>
      <w:r w:rsidR="008B3F57">
        <w:rPr>
          <w:lang w:val="en-NZ"/>
        </w:rPr>
        <w:t>international</w:t>
      </w:r>
      <w:r w:rsidR="004E3648">
        <w:rPr>
          <w:lang w:val="en-NZ"/>
        </w:rPr>
        <w:t xml:space="preserve"> study, but the </w:t>
      </w:r>
      <w:r w:rsidR="008B3F57">
        <w:rPr>
          <w:lang w:val="en-NZ"/>
        </w:rPr>
        <w:t>analysis</w:t>
      </w:r>
      <w:r w:rsidR="004E3648">
        <w:rPr>
          <w:lang w:val="en-NZ"/>
        </w:rPr>
        <w:t xml:space="preserve"> </w:t>
      </w:r>
      <w:r w:rsidR="00870F70">
        <w:rPr>
          <w:lang w:val="en-NZ"/>
        </w:rPr>
        <w:t>performed for this project will be separate from that analysis.</w:t>
      </w:r>
    </w:p>
    <w:p w14:paraId="065F50E6" w14:textId="45203813" w:rsidR="00870F70" w:rsidRDefault="00870F70" w:rsidP="003E5791">
      <w:pPr>
        <w:pStyle w:val="ListParagraph"/>
        <w:numPr>
          <w:ilvl w:val="0"/>
          <w:numId w:val="17"/>
        </w:numPr>
        <w:spacing w:before="80" w:after="80"/>
        <w:rPr>
          <w:lang w:val="en-NZ"/>
        </w:rPr>
      </w:pPr>
      <w:r>
        <w:rPr>
          <w:lang w:val="en-NZ"/>
        </w:rPr>
        <w:t xml:space="preserve">The Committee queried the draft protocol submitted for </w:t>
      </w:r>
      <w:r w:rsidR="008B3F57">
        <w:rPr>
          <w:lang w:val="en-NZ"/>
        </w:rPr>
        <w:t>review</w:t>
      </w:r>
      <w:r>
        <w:rPr>
          <w:lang w:val="en-NZ"/>
        </w:rPr>
        <w:t>. The Research stated that the</w:t>
      </w:r>
      <w:r w:rsidR="003A07E3">
        <w:rPr>
          <w:lang w:val="en-NZ"/>
        </w:rPr>
        <w:t xml:space="preserve"> protocol w</w:t>
      </w:r>
      <w:r w:rsidR="00E02FBB">
        <w:rPr>
          <w:lang w:val="en-NZ"/>
        </w:rPr>
        <w:t>a</w:t>
      </w:r>
      <w:r w:rsidR="003A07E3">
        <w:rPr>
          <w:lang w:val="en-NZ"/>
        </w:rPr>
        <w:t xml:space="preserve">s still in draft due to numerous </w:t>
      </w:r>
      <w:r w:rsidR="001B3A40">
        <w:rPr>
          <w:lang w:val="en-NZ"/>
        </w:rPr>
        <w:t xml:space="preserve">changes made by the Sponsor; the current version is </w:t>
      </w:r>
      <w:r w:rsidR="00911A9A">
        <w:rPr>
          <w:lang w:val="en-NZ"/>
        </w:rPr>
        <w:t>the latest draft and any subsequent changes are expected to be minor.</w:t>
      </w:r>
    </w:p>
    <w:p w14:paraId="4404A107" w14:textId="4FAC9398" w:rsidR="00676965" w:rsidRDefault="00263FA0" w:rsidP="003E5791">
      <w:pPr>
        <w:pStyle w:val="ListParagraph"/>
        <w:numPr>
          <w:ilvl w:val="0"/>
          <w:numId w:val="17"/>
        </w:numPr>
        <w:spacing w:before="80" w:after="80"/>
        <w:rPr>
          <w:lang w:val="en-NZ"/>
        </w:rPr>
      </w:pPr>
      <w:r>
        <w:rPr>
          <w:lang w:val="en-NZ"/>
        </w:rPr>
        <w:t>The Committee stated that the questionnaires could be quite onerous to participants</w:t>
      </w:r>
      <w:r w:rsidR="0098404A">
        <w:rPr>
          <w:lang w:val="en-NZ"/>
        </w:rPr>
        <w:t>. The Researcher agreed and added that they are a requirement of the study sponsor, however the data can be collected over multiple sessions</w:t>
      </w:r>
      <w:r w:rsidR="00E80E24">
        <w:rPr>
          <w:lang w:val="en-NZ"/>
        </w:rPr>
        <w:t>.</w:t>
      </w:r>
    </w:p>
    <w:p w14:paraId="0A0564D0" w14:textId="77777777" w:rsidR="006D1D7F" w:rsidRPr="00041960" w:rsidRDefault="006D1D7F" w:rsidP="006D1D7F">
      <w:pPr>
        <w:spacing w:before="80" w:after="80"/>
        <w:rPr>
          <w:lang w:val="en-NZ"/>
        </w:rPr>
      </w:pPr>
    </w:p>
    <w:p w14:paraId="0BF9427A" w14:textId="77777777" w:rsidR="006D1D7F" w:rsidRPr="000A1C67" w:rsidRDefault="006D1D7F" w:rsidP="006D1D7F">
      <w:pPr>
        <w:rPr>
          <w:u w:val="single"/>
          <w:lang w:val="en-NZ"/>
        </w:rPr>
      </w:pPr>
      <w:r w:rsidRPr="000A1C67">
        <w:rPr>
          <w:u w:val="single"/>
          <w:lang w:val="en-NZ"/>
        </w:rPr>
        <w:t xml:space="preserve">Summary of </w:t>
      </w:r>
      <w:r>
        <w:rPr>
          <w:u w:val="single"/>
          <w:lang w:val="en-NZ"/>
        </w:rPr>
        <w:t>outstanding ethical issues</w:t>
      </w:r>
    </w:p>
    <w:p w14:paraId="7477FDA9" w14:textId="77777777" w:rsidR="006D1D7F" w:rsidRPr="00D36FDA" w:rsidRDefault="006D1D7F" w:rsidP="006D1D7F">
      <w:pPr>
        <w:rPr>
          <w:lang w:val="en-NZ"/>
        </w:rPr>
      </w:pPr>
    </w:p>
    <w:p w14:paraId="3A4B3734" w14:textId="77777777" w:rsidR="006D1D7F" w:rsidRPr="00D36FDA" w:rsidRDefault="006D1D7F" w:rsidP="006D1D7F">
      <w:pPr>
        <w:rPr>
          <w:lang w:val="en-NZ"/>
        </w:rPr>
      </w:pPr>
      <w:r w:rsidRPr="00D36FDA">
        <w:rPr>
          <w:lang w:val="en-NZ"/>
        </w:rPr>
        <w:t>The main ethical issues considered by the Committee and which require addressing by the Researcher are as follows.</w:t>
      </w:r>
    </w:p>
    <w:p w14:paraId="729194A3" w14:textId="77777777" w:rsidR="006D1D7F" w:rsidRPr="00D36FDA" w:rsidRDefault="006D1D7F" w:rsidP="006D1D7F">
      <w:pPr>
        <w:autoSpaceDE w:val="0"/>
        <w:autoSpaceDN w:val="0"/>
        <w:adjustRightInd w:val="0"/>
        <w:rPr>
          <w:lang w:val="en-NZ"/>
        </w:rPr>
      </w:pPr>
    </w:p>
    <w:p w14:paraId="40244678" w14:textId="0384C460" w:rsidR="00E02FBB" w:rsidRDefault="00E02FBB" w:rsidP="003E5791">
      <w:pPr>
        <w:pStyle w:val="ListParagraph"/>
        <w:numPr>
          <w:ilvl w:val="0"/>
          <w:numId w:val="17"/>
        </w:numPr>
        <w:spacing w:before="80" w:after="80"/>
        <w:rPr>
          <w:lang w:val="en-NZ"/>
        </w:rPr>
      </w:pPr>
      <w:r>
        <w:rPr>
          <w:lang w:val="en-NZ"/>
        </w:rPr>
        <w:t xml:space="preserve">The Committee stated that </w:t>
      </w:r>
      <w:r w:rsidR="00E80E24">
        <w:rPr>
          <w:lang w:val="en-NZ"/>
        </w:rPr>
        <w:t xml:space="preserve">several sections of the protocol must be completed, including the section on </w:t>
      </w:r>
      <w:r w:rsidR="0061704C">
        <w:rPr>
          <w:lang w:val="en-NZ"/>
        </w:rPr>
        <w:t xml:space="preserve">qualitative </w:t>
      </w:r>
      <w:r w:rsidR="00E80E24">
        <w:rPr>
          <w:lang w:val="en-NZ"/>
        </w:rPr>
        <w:t>interviews</w:t>
      </w:r>
      <w:r w:rsidR="0061704C">
        <w:rPr>
          <w:lang w:val="en-NZ"/>
        </w:rPr>
        <w:t>. A final New Zealand protocol should be submitted for HDEC review.</w:t>
      </w:r>
    </w:p>
    <w:p w14:paraId="35E292D1" w14:textId="176E5525" w:rsidR="00E02FBB" w:rsidRDefault="00E80E24" w:rsidP="003E5791">
      <w:pPr>
        <w:pStyle w:val="ListParagraph"/>
        <w:numPr>
          <w:ilvl w:val="0"/>
          <w:numId w:val="17"/>
        </w:numPr>
        <w:spacing w:before="80" w:after="80"/>
        <w:rPr>
          <w:lang w:val="en-NZ"/>
        </w:rPr>
      </w:pPr>
      <w:r>
        <w:rPr>
          <w:lang w:val="en-NZ"/>
        </w:rPr>
        <w:t>The</w:t>
      </w:r>
      <w:r w:rsidR="00E02FBB">
        <w:rPr>
          <w:lang w:val="en-NZ"/>
        </w:rPr>
        <w:t xml:space="preserve"> bereavement and physician questionnaires </w:t>
      </w:r>
      <w:r>
        <w:rPr>
          <w:lang w:val="en-NZ"/>
        </w:rPr>
        <w:t xml:space="preserve">should be provided </w:t>
      </w:r>
      <w:r w:rsidR="00E02FBB">
        <w:rPr>
          <w:lang w:val="en-NZ"/>
        </w:rPr>
        <w:t>to HDEC for review.</w:t>
      </w:r>
    </w:p>
    <w:p w14:paraId="50272D99" w14:textId="7EC51DBE" w:rsidR="00E02FBB" w:rsidRDefault="00E02FBB" w:rsidP="003E5791">
      <w:pPr>
        <w:pStyle w:val="ListParagraph"/>
        <w:numPr>
          <w:ilvl w:val="0"/>
          <w:numId w:val="17"/>
        </w:numPr>
        <w:spacing w:before="80" w:after="80"/>
        <w:rPr>
          <w:lang w:val="en-NZ"/>
        </w:rPr>
      </w:pPr>
      <w:r>
        <w:rPr>
          <w:lang w:val="en-NZ"/>
        </w:rPr>
        <w:t xml:space="preserve">Please </w:t>
      </w:r>
      <w:r w:rsidR="0061704C">
        <w:rPr>
          <w:lang w:val="en-NZ"/>
        </w:rPr>
        <w:t>c</w:t>
      </w:r>
      <w:r w:rsidR="00FF7BFF">
        <w:rPr>
          <w:lang w:val="en-NZ"/>
        </w:rPr>
        <w:t>larify</w:t>
      </w:r>
      <w:r>
        <w:rPr>
          <w:lang w:val="en-NZ"/>
        </w:rPr>
        <w:t xml:space="preserve"> whether the Māori palliative care nurse recommends translated versions of study documents for participants.</w:t>
      </w:r>
    </w:p>
    <w:p w14:paraId="0A0D1FFA" w14:textId="77777777" w:rsidR="00E02FBB" w:rsidRDefault="00E02FBB" w:rsidP="003E5791">
      <w:pPr>
        <w:pStyle w:val="ListParagraph"/>
        <w:numPr>
          <w:ilvl w:val="0"/>
          <w:numId w:val="17"/>
        </w:numPr>
        <w:spacing w:before="80" w:after="80"/>
        <w:rPr>
          <w:lang w:val="en-NZ"/>
        </w:rPr>
      </w:pPr>
      <w:r>
        <w:rPr>
          <w:lang w:val="en-NZ"/>
        </w:rPr>
        <w:t>Please add the HDEC template data management plan (found on the HDEC website) to the protocol.</w:t>
      </w:r>
    </w:p>
    <w:p w14:paraId="5FE7CE07" w14:textId="085C7E01" w:rsidR="006D1D7F" w:rsidRDefault="00E02FBB" w:rsidP="003E5791">
      <w:pPr>
        <w:pStyle w:val="ListParagraph"/>
        <w:numPr>
          <w:ilvl w:val="0"/>
          <w:numId w:val="17"/>
        </w:numPr>
        <w:spacing w:before="80" w:after="80"/>
        <w:rPr>
          <w:lang w:val="en-NZ"/>
        </w:rPr>
      </w:pPr>
      <w:r>
        <w:rPr>
          <w:lang w:val="en-NZ"/>
        </w:rPr>
        <w:t>Please amend study documents to reflect that health information will be stored for ten years.</w:t>
      </w:r>
    </w:p>
    <w:p w14:paraId="5F5AAE60" w14:textId="5C14E0BD" w:rsidR="0061704C" w:rsidRPr="00E02FBB" w:rsidRDefault="0061704C" w:rsidP="003E5791">
      <w:pPr>
        <w:pStyle w:val="ListParagraph"/>
        <w:numPr>
          <w:ilvl w:val="0"/>
          <w:numId w:val="17"/>
        </w:numPr>
        <w:spacing w:before="80" w:after="80"/>
        <w:rPr>
          <w:lang w:val="en-NZ"/>
        </w:rPr>
      </w:pPr>
      <w:r>
        <w:rPr>
          <w:lang w:val="en-NZ"/>
        </w:rPr>
        <w:t>Please clarify whether physicians will be participants, as referenced in the protocol.</w:t>
      </w:r>
    </w:p>
    <w:p w14:paraId="5AD7D3FC" w14:textId="77777777" w:rsidR="006D1D7F" w:rsidRPr="00D36FDA" w:rsidRDefault="006D1D7F" w:rsidP="006D1D7F">
      <w:pPr>
        <w:spacing w:before="80" w:after="80"/>
        <w:rPr>
          <w:rFonts w:cs="Arial"/>
          <w:szCs w:val="22"/>
          <w:lang w:val="en-NZ"/>
        </w:rPr>
      </w:pPr>
    </w:p>
    <w:p w14:paraId="24EC448A" w14:textId="77777777" w:rsidR="006D1D7F" w:rsidRDefault="006D1D7F" w:rsidP="006D1D7F">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170E1B61" w14:textId="77777777" w:rsidR="006D1D7F" w:rsidRPr="00466AA7" w:rsidRDefault="006D1D7F" w:rsidP="006D1D7F">
      <w:pPr>
        <w:spacing w:before="80" w:after="80"/>
        <w:rPr>
          <w:rFonts w:cs="Arial"/>
          <w:szCs w:val="22"/>
          <w:lang w:val="en-NZ"/>
        </w:rPr>
      </w:pPr>
    </w:p>
    <w:p w14:paraId="1321BC56" w14:textId="18023B5F" w:rsidR="00E02FBB" w:rsidRDefault="00E02FBB" w:rsidP="003E5791">
      <w:pPr>
        <w:pStyle w:val="ListParagraph"/>
        <w:numPr>
          <w:ilvl w:val="0"/>
          <w:numId w:val="17"/>
        </w:numPr>
        <w:spacing w:before="80" w:after="80"/>
        <w:rPr>
          <w:lang w:val="en-NZ"/>
        </w:rPr>
      </w:pPr>
      <w:r>
        <w:rPr>
          <w:lang w:val="en-NZ"/>
        </w:rPr>
        <w:t xml:space="preserve">Please </w:t>
      </w:r>
      <w:r w:rsidR="0061704C">
        <w:rPr>
          <w:lang w:val="en-NZ"/>
        </w:rPr>
        <w:t xml:space="preserve">fully adapt </w:t>
      </w:r>
      <w:r>
        <w:rPr>
          <w:lang w:val="en-NZ"/>
        </w:rPr>
        <w:t xml:space="preserve">the PIS to </w:t>
      </w:r>
      <w:r w:rsidR="0061704C">
        <w:rPr>
          <w:lang w:val="en-NZ"/>
        </w:rPr>
        <w:t xml:space="preserve">the </w:t>
      </w:r>
      <w:r>
        <w:rPr>
          <w:lang w:val="en-NZ"/>
        </w:rPr>
        <w:t>New Zealand</w:t>
      </w:r>
      <w:r w:rsidR="0061704C">
        <w:rPr>
          <w:lang w:val="en-NZ"/>
        </w:rPr>
        <w:t xml:space="preserve"> research setting</w:t>
      </w:r>
      <w:r>
        <w:rPr>
          <w:lang w:val="en-NZ"/>
        </w:rPr>
        <w:t>.</w:t>
      </w:r>
    </w:p>
    <w:p w14:paraId="6C4F716F" w14:textId="099A1A25" w:rsidR="0061704C" w:rsidRDefault="0061704C" w:rsidP="003E5791">
      <w:pPr>
        <w:pStyle w:val="ListParagraph"/>
        <w:numPr>
          <w:ilvl w:val="0"/>
          <w:numId w:val="17"/>
        </w:numPr>
        <w:spacing w:before="80" w:after="80"/>
        <w:rPr>
          <w:lang w:val="en-NZ"/>
        </w:rPr>
      </w:pPr>
      <w:r>
        <w:rPr>
          <w:lang w:val="en-NZ"/>
        </w:rPr>
        <w:t>Please amend the PIS to be more specific about why the potential participant is being approached about this study (i.e. more specific about the study topic of end of life).</w:t>
      </w:r>
    </w:p>
    <w:p w14:paraId="7887523B" w14:textId="25926BBB" w:rsidR="0061704C" w:rsidRPr="0061704C" w:rsidRDefault="0061704C" w:rsidP="003E5791">
      <w:pPr>
        <w:pStyle w:val="ListParagraph"/>
        <w:numPr>
          <w:ilvl w:val="0"/>
          <w:numId w:val="17"/>
        </w:numPr>
        <w:spacing w:before="80" w:after="80"/>
        <w:rPr>
          <w:lang w:val="en-NZ"/>
        </w:rPr>
      </w:pPr>
      <w:r>
        <w:rPr>
          <w:lang w:val="en-NZ"/>
        </w:rPr>
        <w:t>Please provide information about any planned qualitative interviews in the PIS.</w:t>
      </w:r>
    </w:p>
    <w:p w14:paraId="1042F681" w14:textId="55560051" w:rsidR="00E02FBB" w:rsidRDefault="00E02FBB" w:rsidP="003E5791">
      <w:pPr>
        <w:pStyle w:val="ListParagraph"/>
        <w:numPr>
          <w:ilvl w:val="0"/>
          <w:numId w:val="17"/>
        </w:numPr>
        <w:spacing w:before="80" w:after="80"/>
        <w:rPr>
          <w:lang w:val="en-NZ"/>
        </w:rPr>
      </w:pPr>
      <w:r>
        <w:rPr>
          <w:lang w:val="en-NZ"/>
        </w:rPr>
        <w:t>Please amend the PIS to include information about family members providing data.</w:t>
      </w:r>
    </w:p>
    <w:p w14:paraId="5F5715FD" w14:textId="6B2B5E71" w:rsidR="0061704C" w:rsidRPr="0061704C" w:rsidRDefault="0061704C" w:rsidP="003E5791">
      <w:pPr>
        <w:pStyle w:val="ListParagraph"/>
        <w:numPr>
          <w:ilvl w:val="0"/>
          <w:numId w:val="17"/>
        </w:numPr>
        <w:spacing w:before="80" w:after="80"/>
        <w:rPr>
          <w:lang w:val="en-NZ"/>
        </w:rPr>
      </w:pPr>
      <w:r>
        <w:rPr>
          <w:lang w:val="en-NZ"/>
        </w:rPr>
        <w:t>Please provide a separate PIS for the relatives.</w:t>
      </w:r>
    </w:p>
    <w:p w14:paraId="73F75C5F" w14:textId="68C014E8" w:rsidR="00E02FBB" w:rsidRDefault="00E02FBB" w:rsidP="003E5791">
      <w:pPr>
        <w:pStyle w:val="ListParagraph"/>
        <w:numPr>
          <w:ilvl w:val="0"/>
          <w:numId w:val="17"/>
        </w:numPr>
        <w:spacing w:before="80" w:after="80"/>
        <w:rPr>
          <w:lang w:val="en-NZ"/>
        </w:rPr>
      </w:pPr>
      <w:r>
        <w:rPr>
          <w:lang w:val="en-NZ"/>
        </w:rPr>
        <w:t xml:space="preserve">Please </w:t>
      </w:r>
      <w:r w:rsidR="0061704C">
        <w:rPr>
          <w:lang w:val="en-NZ"/>
        </w:rPr>
        <w:t>ensure the Relative PIS</w:t>
      </w:r>
      <w:r>
        <w:rPr>
          <w:lang w:val="en-NZ"/>
        </w:rPr>
        <w:t xml:space="preserve"> explicitly state that </w:t>
      </w:r>
      <w:r w:rsidR="0061704C">
        <w:rPr>
          <w:lang w:val="en-NZ"/>
        </w:rPr>
        <w:t>relatives will be asked to complete a</w:t>
      </w:r>
      <w:r>
        <w:rPr>
          <w:lang w:val="en-NZ"/>
        </w:rPr>
        <w:t xml:space="preserve"> bereavement </w:t>
      </w:r>
      <w:r w:rsidR="0061704C">
        <w:rPr>
          <w:lang w:val="en-NZ"/>
        </w:rPr>
        <w:t>questionnaire, following the primary participant’s death</w:t>
      </w:r>
      <w:r>
        <w:rPr>
          <w:lang w:val="en-NZ"/>
        </w:rPr>
        <w:t>.</w:t>
      </w:r>
    </w:p>
    <w:p w14:paraId="40020353" w14:textId="77777777" w:rsidR="00FF7BFF" w:rsidRDefault="0061704C" w:rsidP="003E5791">
      <w:pPr>
        <w:pStyle w:val="ListParagraph"/>
        <w:numPr>
          <w:ilvl w:val="0"/>
          <w:numId w:val="17"/>
        </w:numPr>
        <w:spacing w:before="80" w:after="80"/>
        <w:rPr>
          <w:lang w:val="en-NZ"/>
        </w:rPr>
      </w:pPr>
      <w:r>
        <w:rPr>
          <w:lang w:val="en-NZ"/>
        </w:rPr>
        <w:t>If physicians are confirmed to be participants in the research, please provide a separate PIS for physicians.</w:t>
      </w:r>
    </w:p>
    <w:p w14:paraId="69790B3B" w14:textId="77777777" w:rsidR="00FF7BFF" w:rsidRDefault="00FF7BFF" w:rsidP="00FF7BFF">
      <w:pPr>
        <w:spacing w:before="80" w:after="80"/>
        <w:rPr>
          <w:lang w:val="en-NZ"/>
        </w:rPr>
      </w:pPr>
    </w:p>
    <w:p w14:paraId="36E4613B" w14:textId="0984ACFC" w:rsidR="00FF7BFF" w:rsidRPr="00FF7BFF" w:rsidRDefault="00FF7BFF" w:rsidP="00105428">
      <w:pPr>
        <w:spacing w:before="80" w:after="80"/>
        <w:rPr>
          <w:lang w:val="en-NZ"/>
        </w:rPr>
      </w:pPr>
      <w:r w:rsidRPr="00FF7BFF">
        <w:rPr>
          <w:lang w:val="en-NZ"/>
        </w:rPr>
        <w:t xml:space="preserve">The Committee suggested that the Researcher resubmit their application to the Southern HDEC, as they are familiar with the project and will be able to </w:t>
      </w:r>
      <w:proofErr w:type="gramStart"/>
      <w:r w:rsidRPr="00FF7BFF">
        <w:rPr>
          <w:lang w:val="en-NZ"/>
        </w:rPr>
        <w:t>take into account</w:t>
      </w:r>
      <w:proofErr w:type="gramEnd"/>
      <w:r w:rsidRPr="00FF7BFF">
        <w:rPr>
          <w:lang w:val="en-NZ"/>
        </w:rPr>
        <w:t xml:space="preserve"> the application history when reviewing.</w:t>
      </w:r>
    </w:p>
    <w:p w14:paraId="0CA8F967" w14:textId="77777777" w:rsidR="00E02FBB" w:rsidRPr="00E02FBB" w:rsidRDefault="00E02FBB" w:rsidP="00E02FBB">
      <w:pPr>
        <w:spacing w:before="80" w:after="80"/>
        <w:ind w:left="360"/>
        <w:rPr>
          <w:lang w:val="en-NZ"/>
        </w:rPr>
      </w:pPr>
    </w:p>
    <w:p w14:paraId="3D667E78" w14:textId="77777777" w:rsidR="006D1D7F" w:rsidRPr="00FD2B1E" w:rsidRDefault="006D1D7F" w:rsidP="006D1D7F">
      <w:pPr>
        <w:rPr>
          <w:u w:val="single"/>
          <w:lang w:val="en-NZ"/>
        </w:rPr>
      </w:pPr>
      <w:r w:rsidRPr="00FD2B1E">
        <w:rPr>
          <w:u w:val="single"/>
          <w:lang w:val="en-NZ"/>
        </w:rPr>
        <w:t xml:space="preserve">Decision </w:t>
      </w:r>
    </w:p>
    <w:p w14:paraId="3268FE59" w14:textId="77777777" w:rsidR="006D1D7F" w:rsidRPr="00960BFE" w:rsidRDefault="006D1D7F" w:rsidP="006D1D7F">
      <w:pPr>
        <w:rPr>
          <w:lang w:val="en-NZ"/>
        </w:rPr>
      </w:pPr>
    </w:p>
    <w:p w14:paraId="00F259ED" w14:textId="77777777" w:rsidR="006D1D7F" w:rsidRPr="00FD2B1E" w:rsidRDefault="006D1D7F" w:rsidP="006D1D7F">
      <w:pPr>
        <w:rPr>
          <w:lang w:val="en-NZ"/>
        </w:rPr>
      </w:pPr>
      <w:r w:rsidRPr="00960BFE">
        <w:rPr>
          <w:lang w:val="en-NZ"/>
        </w:rPr>
        <w:t xml:space="preserve">This application was </w:t>
      </w:r>
      <w:r w:rsidRPr="00FD2B1E">
        <w:rPr>
          <w:i/>
          <w:lang w:val="en-NZ"/>
        </w:rPr>
        <w:t>declined</w:t>
      </w:r>
      <w:r w:rsidRPr="00960BFE">
        <w:rPr>
          <w:lang w:val="en-NZ"/>
        </w:rPr>
        <w:t xml:space="preserve"> by </w:t>
      </w:r>
      <w:r w:rsidRPr="0035746B">
        <w:rPr>
          <w:rFonts w:cs="Arial"/>
          <w:szCs w:val="22"/>
          <w:lang w:val="en-NZ"/>
        </w:rPr>
        <w:t>consensus</w:t>
      </w:r>
      <w:r>
        <w:rPr>
          <w:rFonts w:cs="Arial"/>
          <w:color w:val="33CCCC"/>
          <w:szCs w:val="22"/>
          <w:lang w:val="en-NZ"/>
        </w:rPr>
        <w:t xml:space="preserve">, </w:t>
      </w:r>
      <w:r w:rsidRPr="00960BFE">
        <w:rPr>
          <w:lang w:val="en-NZ"/>
        </w:rPr>
        <w:t xml:space="preserve">as the Committee did not consider that the study would meet </w:t>
      </w:r>
      <w:r>
        <w:rPr>
          <w:lang w:val="en-NZ"/>
        </w:rPr>
        <w:t>the following ethical standards:</w:t>
      </w:r>
    </w:p>
    <w:p w14:paraId="6C709869" w14:textId="77777777" w:rsidR="006D1D7F" w:rsidRPr="00960BFE" w:rsidRDefault="006D1D7F" w:rsidP="006D1D7F">
      <w:pPr>
        <w:rPr>
          <w:lang w:val="en-NZ"/>
        </w:rPr>
      </w:pPr>
    </w:p>
    <w:p w14:paraId="6D55F47B" w14:textId="1F2FFE03" w:rsidR="006D1D7F" w:rsidRDefault="005259BA" w:rsidP="006D1D7F">
      <w:pPr>
        <w:pStyle w:val="ListParagraph"/>
        <w:numPr>
          <w:ilvl w:val="0"/>
          <w:numId w:val="4"/>
        </w:numPr>
        <w:autoSpaceDE w:val="0"/>
        <w:autoSpaceDN w:val="0"/>
        <w:adjustRightInd w:val="0"/>
      </w:pPr>
      <w:r w:rsidRPr="00972A28">
        <w:rPr>
          <w:rFonts w:cs="Arial"/>
          <w:szCs w:val="22"/>
          <w:lang w:val="en-NZ"/>
        </w:rPr>
        <w:t xml:space="preserve">Please submit a fulsome and complete study protocol </w:t>
      </w:r>
      <w:r w:rsidR="006D1D7F" w:rsidRPr="00972A28">
        <w:rPr>
          <w:rFonts w:cs="Arial"/>
          <w:szCs w:val="22"/>
          <w:lang w:val="en-NZ"/>
        </w:rPr>
        <w:t>(</w:t>
      </w:r>
      <w:r w:rsidRPr="00972A28">
        <w:rPr>
          <w:rFonts w:cs="Arial"/>
          <w:szCs w:val="22"/>
          <w:lang w:val="en-NZ"/>
        </w:rPr>
        <w:t xml:space="preserve">Standards 9.7 &amp; 9.8, </w:t>
      </w:r>
      <w:r w:rsidR="006D1D7F" w:rsidRPr="00972A28">
        <w:rPr>
          <w:rFonts w:cs="Arial"/>
          <w:sz w:val="21"/>
          <w:szCs w:val="21"/>
        </w:rPr>
        <w:t>National Ethics Standards</w:t>
      </w:r>
      <w:r w:rsidR="00B74E1F" w:rsidRPr="00972A28">
        <w:rPr>
          <w:rFonts w:cs="Arial"/>
          <w:sz w:val="21"/>
          <w:szCs w:val="21"/>
        </w:rPr>
        <w:t xml:space="preserve"> for Health and Disability Research and Quality Improvement</w:t>
      </w:r>
      <w:r w:rsidRPr="00972A28">
        <w:rPr>
          <w:rFonts w:cs="Arial"/>
          <w:sz w:val="21"/>
          <w:szCs w:val="21"/>
        </w:rPr>
        <w:t>, 2019</w:t>
      </w:r>
      <w:r w:rsidR="00972A28">
        <w:rPr>
          <w:rFonts w:cs="Arial"/>
          <w:sz w:val="21"/>
          <w:szCs w:val="21"/>
        </w:rPr>
        <w:t>).</w:t>
      </w:r>
      <w:r w:rsidR="006D1D7F" w:rsidRPr="00960BFE">
        <w:br w:type="page"/>
      </w:r>
    </w:p>
    <w:p w14:paraId="480DA4EE" w14:textId="77777777" w:rsidR="006D1D7F" w:rsidRPr="00960BFE" w:rsidRDefault="006D1D7F" w:rsidP="006D1D7F">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E5791" w:rsidRPr="00960BFE" w14:paraId="7429C655" w14:textId="77777777" w:rsidTr="003E5791">
        <w:trPr>
          <w:trHeight w:val="280"/>
        </w:trPr>
        <w:tc>
          <w:tcPr>
            <w:tcW w:w="966" w:type="dxa"/>
            <w:tcBorders>
              <w:top w:val="nil"/>
              <w:left w:val="nil"/>
              <w:bottom w:val="nil"/>
              <w:right w:val="nil"/>
            </w:tcBorders>
          </w:tcPr>
          <w:p w14:paraId="4E7D086A" w14:textId="77777777" w:rsidR="003E5791" w:rsidRPr="00960BFE" w:rsidRDefault="003E5791" w:rsidP="006359D1">
            <w:pPr>
              <w:autoSpaceDE w:val="0"/>
              <w:autoSpaceDN w:val="0"/>
              <w:adjustRightInd w:val="0"/>
            </w:pPr>
            <w:r w:rsidRPr="00960BFE">
              <w:t xml:space="preserve"> </w:t>
            </w:r>
            <w:r w:rsidRPr="00960BFE">
              <w:rPr>
                <w:b/>
              </w:rPr>
              <w:t xml:space="preserve">7 </w:t>
            </w:r>
            <w:r w:rsidRPr="00960BFE">
              <w:t xml:space="preserve"> </w:t>
            </w:r>
          </w:p>
        </w:tc>
        <w:tc>
          <w:tcPr>
            <w:tcW w:w="2575" w:type="dxa"/>
            <w:tcBorders>
              <w:top w:val="nil"/>
              <w:left w:val="nil"/>
              <w:bottom w:val="nil"/>
              <w:right w:val="nil"/>
            </w:tcBorders>
          </w:tcPr>
          <w:p w14:paraId="2DB8AF10" w14:textId="77777777" w:rsidR="003E5791" w:rsidRPr="00960BFE" w:rsidRDefault="003E5791" w:rsidP="006359D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120C983" w14:textId="77777777" w:rsidR="003E5791" w:rsidRPr="00960BFE" w:rsidRDefault="003E5791" w:rsidP="006359D1">
            <w:pPr>
              <w:autoSpaceDE w:val="0"/>
              <w:autoSpaceDN w:val="0"/>
              <w:adjustRightInd w:val="0"/>
            </w:pPr>
            <w:r w:rsidRPr="00960BFE">
              <w:rPr>
                <w:b/>
              </w:rPr>
              <w:t>20/STH/134</w:t>
            </w:r>
            <w:r w:rsidRPr="00960BFE">
              <w:t xml:space="preserve"> </w:t>
            </w:r>
          </w:p>
        </w:tc>
      </w:tr>
      <w:tr w:rsidR="003E5791" w:rsidRPr="00960BFE" w14:paraId="7AED3038" w14:textId="77777777" w:rsidTr="003E5791">
        <w:trPr>
          <w:trHeight w:val="280"/>
        </w:trPr>
        <w:tc>
          <w:tcPr>
            <w:tcW w:w="966" w:type="dxa"/>
            <w:tcBorders>
              <w:top w:val="nil"/>
              <w:left w:val="nil"/>
              <w:bottom w:val="nil"/>
              <w:right w:val="nil"/>
            </w:tcBorders>
          </w:tcPr>
          <w:p w14:paraId="01AA9821" w14:textId="77777777" w:rsidR="003E5791" w:rsidRPr="00960BFE" w:rsidRDefault="003E5791" w:rsidP="006359D1">
            <w:pPr>
              <w:autoSpaceDE w:val="0"/>
              <w:autoSpaceDN w:val="0"/>
              <w:adjustRightInd w:val="0"/>
            </w:pPr>
            <w:r w:rsidRPr="00960BFE">
              <w:t xml:space="preserve"> </w:t>
            </w:r>
          </w:p>
        </w:tc>
        <w:tc>
          <w:tcPr>
            <w:tcW w:w="2575" w:type="dxa"/>
            <w:tcBorders>
              <w:top w:val="nil"/>
              <w:left w:val="nil"/>
              <w:bottom w:val="nil"/>
              <w:right w:val="nil"/>
            </w:tcBorders>
          </w:tcPr>
          <w:p w14:paraId="089AEE1A" w14:textId="77777777" w:rsidR="003E5791" w:rsidRPr="00960BFE" w:rsidRDefault="003E5791" w:rsidP="006359D1">
            <w:pPr>
              <w:autoSpaceDE w:val="0"/>
              <w:autoSpaceDN w:val="0"/>
              <w:adjustRightInd w:val="0"/>
            </w:pPr>
            <w:r w:rsidRPr="00960BFE">
              <w:t xml:space="preserve">Title: </w:t>
            </w:r>
          </w:p>
        </w:tc>
        <w:tc>
          <w:tcPr>
            <w:tcW w:w="6459" w:type="dxa"/>
            <w:tcBorders>
              <w:top w:val="nil"/>
              <w:left w:val="nil"/>
              <w:bottom w:val="nil"/>
              <w:right w:val="nil"/>
            </w:tcBorders>
          </w:tcPr>
          <w:p w14:paraId="3AAD1332" w14:textId="77777777" w:rsidR="003E5791" w:rsidRPr="00960BFE" w:rsidRDefault="003E5791" w:rsidP="006359D1">
            <w:pPr>
              <w:autoSpaceDE w:val="0"/>
              <w:autoSpaceDN w:val="0"/>
              <w:adjustRightInd w:val="0"/>
            </w:pPr>
            <w:proofErr w:type="spellStart"/>
            <w:r w:rsidRPr="00960BFE">
              <w:t>EmQuest</w:t>
            </w:r>
            <w:proofErr w:type="spellEnd"/>
            <w:r w:rsidRPr="00960BFE">
              <w:t xml:space="preserve"> </w:t>
            </w:r>
          </w:p>
        </w:tc>
      </w:tr>
      <w:tr w:rsidR="003E5791" w:rsidRPr="00960BFE" w14:paraId="47DAA395" w14:textId="77777777" w:rsidTr="003E5791">
        <w:trPr>
          <w:trHeight w:val="280"/>
        </w:trPr>
        <w:tc>
          <w:tcPr>
            <w:tcW w:w="966" w:type="dxa"/>
            <w:tcBorders>
              <w:top w:val="nil"/>
              <w:left w:val="nil"/>
              <w:bottom w:val="nil"/>
              <w:right w:val="nil"/>
            </w:tcBorders>
          </w:tcPr>
          <w:p w14:paraId="785FDD03" w14:textId="77777777" w:rsidR="003E5791" w:rsidRPr="00960BFE" w:rsidRDefault="003E5791" w:rsidP="006359D1">
            <w:pPr>
              <w:autoSpaceDE w:val="0"/>
              <w:autoSpaceDN w:val="0"/>
              <w:adjustRightInd w:val="0"/>
            </w:pPr>
            <w:r w:rsidRPr="00960BFE">
              <w:t xml:space="preserve"> </w:t>
            </w:r>
          </w:p>
        </w:tc>
        <w:tc>
          <w:tcPr>
            <w:tcW w:w="2575" w:type="dxa"/>
            <w:tcBorders>
              <w:top w:val="nil"/>
              <w:left w:val="nil"/>
              <w:bottom w:val="nil"/>
              <w:right w:val="nil"/>
            </w:tcBorders>
          </w:tcPr>
          <w:p w14:paraId="10AEA1EC" w14:textId="77777777" w:rsidR="003E5791" w:rsidRPr="00960BFE" w:rsidRDefault="003E5791" w:rsidP="006359D1">
            <w:pPr>
              <w:autoSpaceDE w:val="0"/>
              <w:autoSpaceDN w:val="0"/>
              <w:adjustRightInd w:val="0"/>
            </w:pPr>
            <w:r w:rsidRPr="00960BFE">
              <w:t xml:space="preserve">Principal Investigator: </w:t>
            </w:r>
          </w:p>
        </w:tc>
        <w:tc>
          <w:tcPr>
            <w:tcW w:w="6459" w:type="dxa"/>
            <w:tcBorders>
              <w:top w:val="nil"/>
              <w:left w:val="nil"/>
              <w:bottom w:val="nil"/>
              <w:right w:val="nil"/>
            </w:tcBorders>
          </w:tcPr>
          <w:p w14:paraId="16868885" w14:textId="77777777" w:rsidR="003E5791" w:rsidRPr="00960BFE" w:rsidRDefault="003E5791" w:rsidP="006359D1">
            <w:pPr>
              <w:autoSpaceDE w:val="0"/>
              <w:autoSpaceDN w:val="0"/>
              <w:adjustRightInd w:val="0"/>
            </w:pPr>
            <w:r w:rsidRPr="00960BFE">
              <w:t xml:space="preserve">Dr Michelle Wilson </w:t>
            </w:r>
          </w:p>
        </w:tc>
      </w:tr>
      <w:tr w:rsidR="003E5791" w:rsidRPr="00960BFE" w14:paraId="31352BAE" w14:textId="77777777" w:rsidTr="003E5791">
        <w:trPr>
          <w:trHeight w:val="280"/>
        </w:trPr>
        <w:tc>
          <w:tcPr>
            <w:tcW w:w="966" w:type="dxa"/>
            <w:tcBorders>
              <w:top w:val="nil"/>
              <w:left w:val="nil"/>
              <w:bottom w:val="nil"/>
              <w:right w:val="nil"/>
            </w:tcBorders>
          </w:tcPr>
          <w:p w14:paraId="29C2633F" w14:textId="77777777" w:rsidR="003E5791" w:rsidRPr="00960BFE" w:rsidRDefault="003E5791" w:rsidP="006359D1">
            <w:pPr>
              <w:autoSpaceDE w:val="0"/>
              <w:autoSpaceDN w:val="0"/>
              <w:adjustRightInd w:val="0"/>
            </w:pPr>
            <w:r w:rsidRPr="00960BFE">
              <w:t xml:space="preserve"> </w:t>
            </w:r>
          </w:p>
        </w:tc>
        <w:tc>
          <w:tcPr>
            <w:tcW w:w="2575" w:type="dxa"/>
            <w:tcBorders>
              <w:top w:val="nil"/>
              <w:left w:val="nil"/>
              <w:bottom w:val="nil"/>
              <w:right w:val="nil"/>
            </w:tcBorders>
          </w:tcPr>
          <w:p w14:paraId="216632BE" w14:textId="77777777" w:rsidR="003E5791" w:rsidRPr="00960BFE" w:rsidRDefault="003E5791" w:rsidP="006359D1">
            <w:pPr>
              <w:autoSpaceDE w:val="0"/>
              <w:autoSpaceDN w:val="0"/>
              <w:adjustRightInd w:val="0"/>
            </w:pPr>
            <w:r w:rsidRPr="00960BFE">
              <w:t xml:space="preserve">Sponsor: </w:t>
            </w:r>
          </w:p>
        </w:tc>
        <w:tc>
          <w:tcPr>
            <w:tcW w:w="6459" w:type="dxa"/>
            <w:tcBorders>
              <w:top w:val="nil"/>
              <w:left w:val="nil"/>
              <w:bottom w:val="nil"/>
              <w:right w:val="nil"/>
            </w:tcBorders>
          </w:tcPr>
          <w:p w14:paraId="68B5681B" w14:textId="77777777" w:rsidR="003E5791" w:rsidRPr="00960BFE" w:rsidRDefault="003E5791" w:rsidP="006359D1">
            <w:pPr>
              <w:autoSpaceDE w:val="0"/>
              <w:autoSpaceDN w:val="0"/>
              <w:adjustRightInd w:val="0"/>
            </w:pPr>
            <w:r w:rsidRPr="00960BFE">
              <w:t xml:space="preserve"> </w:t>
            </w:r>
          </w:p>
        </w:tc>
      </w:tr>
      <w:tr w:rsidR="003E5791" w:rsidRPr="00960BFE" w14:paraId="0DE582D7" w14:textId="77777777" w:rsidTr="003E5791">
        <w:trPr>
          <w:trHeight w:val="280"/>
        </w:trPr>
        <w:tc>
          <w:tcPr>
            <w:tcW w:w="966" w:type="dxa"/>
            <w:tcBorders>
              <w:top w:val="nil"/>
              <w:left w:val="nil"/>
              <w:bottom w:val="nil"/>
              <w:right w:val="nil"/>
            </w:tcBorders>
          </w:tcPr>
          <w:p w14:paraId="5FD98BC0" w14:textId="77777777" w:rsidR="003E5791" w:rsidRPr="00960BFE" w:rsidRDefault="003E5791" w:rsidP="006359D1">
            <w:pPr>
              <w:autoSpaceDE w:val="0"/>
              <w:autoSpaceDN w:val="0"/>
              <w:adjustRightInd w:val="0"/>
            </w:pPr>
            <w:r w:rsidRPr="00960BFE">
              <w:t xml:space="preserve"> </w:t>
            </w:r>
          </w:p>
        </w:tc>
        <w:tc>
          <w:tcPr>
            <w:tcW w:w="2575" w:type="dxa"/>
            <w:tcBorders>
              <w:top w:val="nil"/>
              <w:left w:val="nil"/>
              <w:bottom w:val="nil"/>
              <w:right w:val="nil"/>
            </w:tcBorders>
          </w:tcPr>
          <w:p w14:paraId="37D320EA" w14:textId="77777777" w:rsidR="003E5791" w:rsidRPr="00960BFE" w:rsidRDefault="003E5791" w:rsidP="006359D1">
            <w:pPr>
              <w:autoSpaceDE w:val="0"/>
              <w:autoSpaceDN w:val="0"/>
              <w:adjustRightInd w:val="0"/>
            </w:pPr>
            <w:r w:rsidRPr="00960BFE">
              <w:t xml:space="preserve">Clock Start Date: </w:t>
            </w:r>
          </w:p>
        </w:tc>
        <w:tc>
          <w:tcPr>
            <w:tcW w:w="6459" w:type="dxa"/>
            <w:tcBorders>
              <w:top w:val="nil"/>
              <w:left w:val="nil"/>
              <w:bottom w:val="nil"/>
              <w:right w:val="nil"/>
            </w:tcBorders>
          </w:tcPr>
          <w:p w14:paraId="39A27485" w14:textId="77777777" w:rsidR="003E5791" w:rsidRPr="00960BFE" w:rsidRDefault="003E5791" w:rsidP="006359D1">
            <w:pPr>
              <w:autoSpaceDE w:val="0"/>
              <w:autoSpaceDN w:val="0"/>
              <w:adjustRightInd w:val="0"/>
            </w:pPr>
            <w:r w:rsidRPr="00960BFE">
              <w:t xml:space="preserve">27 August 2020 </w:t>
            </w:r>
          </w:p>
        </w:tc>
      </w:tr>
    </w:tbl>
    <w:p w14:paraId="38D91D6A" w14:textId="77777777" w:rsidR="006D1D7F" w:rsidRPr="00960BFE" w:rsidRDefault="006D1D7F" w:rsidP="006D1D7F">
      <w:pPr>
        <w:autoSpaceDE w:val="0"/>
        <w:autoSpaceDN w:val="0"/>
        <w:adjustRightInd w:val="0"/>
      </w:pPr>
      <w:r w:rsidRPr="00960BFE">
        <w:t xml:space="preserve"> </w:t>
      </w:r>
    </w:p>
    <w:p w14:paraId="7C4A44E5" w14:textId="34FF091D" w:rsidR="006D1D7F" w:rsidRPr="00E76858" w:rsidRDefault="00E76858" w:rsidP="006D1D7F">
      <w:pPr>
        <w:autoSpaceDE w:val="0"/>
        <w:autoSpaceDN w:val="0"/>
        <w:adjustRightInd w:val="0"/>
        <w:rPr>
          <w:sz w:val="20"/>
          <w:lang w:val="en-NZ"/>
        </w:rPr>
      </w:pPr>
      <w:r w:rsidRPr="00E76858">
        <w:rPr>
          <w:rFonts w:cs="Arial"/>
          <w:szCs w:val="22"/>
          <w:lang w:val="en-NZ"/>
        </w:rPr>
        <w:t>Michelle Wilson</w:t>
      </w:r>
      <w:r w:rsidR="006D1D7F" w:rsidRPr="00E76858">
        <w:rPr>
          <w:lang w:val="en-NZ"/>
        </w:rPr>
        <w:t xml:space="preserve"> was present via videoconference for discussion of this application.</w:t>
      </w:r>
    </w:p>
    <w:p w14:paraId="4841F9C8" w14:textId="77777777" w:rsidR="006D1D7F" w:rsidRDefault="006D1D7F" w:rsidP="006D1D7F">
      <w:pPr>
        <w:rPr>
          <w:u w:val="single"/>
          <w:lang w:val="en-NZ"/>
        </w:rPr>
      </w:pPr>
    </w:p>
    <w:p w14:paraId="26183969" w14:textId="77777777" w:rsidR="006D1D7F" w:rsidRPr="00FD2B1E" w:rsidRDefault="006D1D7F" w:rsidP="006D1D7F">
      <w:pPr>
        <w:rPr>
          <w:u w:val="single"/>
          <w:lang w:val="en-NZ"/>
        </w:rPr>
      </w:pPr>
      <w:r w:rsidRPr="00FD2B1E">
        <w:rPr>
          <w:u w:val="single"/>
          <w:lang w:val="en-NZ"/>
        </w:rPr>
        <w:t>Potential conflicts of interest</w:t>
      </w:r>
    </w:p>
    <w:p w14:paraId="0A5F3D20" w14:textId="77777777" w:rsidR="006D1D7F" w:rsidRPr="008869BB" w:rsidRDefault="006D1D7F" w:rsidP="006D1D7F">
      <w:pPr>
        <w:rPr>
          <w:b/>
          <w:lang w:val="en-NZ"/>
        </w:rPr>
      </w:pPr>
    </w:p>
    <w:p w14:paraId="02B8AF26" w14:textId="77777777" w:rsidR="006D1D7F" w:rsidRPr="00960BFE" w:rsidRDefault="006D1D7F" w:rsidP="006D1D7F">
      <w:pPr>
        <w:rPr>
          <w:lang w:val="en-NZ"/>
        </w:rPr>
      </w:pPr>
      <w:r w:rsidRPr="00960BFE">
        <w:rPr>
          <w:lang w:val="en-NZ"/>
        </w:rPr>
        <w:t>The Chair asked members to declare any potential conflicts of interest related to this application.</w:t>
      </w:r>
    </w:p>
    <w:p w14:paraId="0223F2F7" w14:textId="77777777" w:rsidR="006D1D7F" w:rsidRPr="00960BFE" w:rsidRDefault="006D1D7F" w:rsidP="006D1D7F">
      <w:pPr>
        <w:rPr>
          <w:lang w:val="en-NZ"/>
        </w:rPr>
      </w:pPr>
    </w:p>
    <w:p w14:paraId="382C9D03" w14:textId="77777777" w:rsidR="006D1D7F" w:rsidRDefault="006D1D7F" w:rsidP="006D1D7F">
      <w:pPr>
        <w:rPr>
          <w:lang w:val="en-NZ"/>
        </w:rPr>
      </w:pPr>
      <w:r w:rsidRPr="00FD2B1E">
        <w:rPr>
          <w:lang w:val="en-NZ"/>
        </w:rPr>
        <w:t>No potential conflicts</w:t>
      </w:r>
      <w:r w:rsidRPr="00960BFE">
        <w:rPr>
          <w:lang w:val="en-NZ"/>
        </w:rPr>
        <w:t xml:space="preserve"> of interest related to this application were declared by any member.</w:t>
      </w:r>
    </w:p>
    <w:p w14:paraId="22905E2B" w14:textId="77777777" w:rsidR="006D1D7F" w:rsidRDefault="006D1D7F" w:rsidP="006D1D7F">
      <w:pPr>
        <w:rPr>
          <w:lang w:val="en-NZ"/>
        </w:rPr>
      </w:pPr>
    </w:p>
    <w:p w14:paraId="177960E7" w14:textId="77777777" w:rsidR="006D1D7F" w:rsidRPr="00960BFE" w:rsidRDefault="006D1D7F" w:rsidP="006D1D7F">
      <w:pPr>
        <w:rPr>
          <w:lang w:val="en-NZ"/>
        </w:rPr>
      </w:pPr>
    </w:p>
    <w:p w14:paraId="26874A1F" w14:textId="77777777" w:rsidR="006D1D7F" w:rsidRDefault="006D1D7F" w:rsidP="006D1D7F">
      <w:pPr>
        <w:rPr>
          <w:u w:val="single"/>
          <w:lang w:val="en-NZ"/>
        </w:rPr>
      </w:pPr>
      <w:r w:rsidRPr="001C059D">
        <w:rPr>
          <w:u w:val="single"/>
          <w:lang w:val="en-NZ"/>
        </w:rPr>
        <w:t>Summary of Study</w:t>
      </w:r>
    </w:p>
    <w:p w14:paraId="2F3356B0" w14:textId="77777777" w:rsidR="006D1D7F" w:rsidRDefault="006D1D7F" w:rsidP="006D1D7F">
      <w:pPr>
        <w:rPr>
          <w:u w:val="single"/>
          <w:lang w:val="en-NZ"/>
        </w:rPr>
      </w:pPr>
    </w:p>
    <w:p w14:paraId="6D162999" w14:textId="77777777" w:rsidR="00024682" w:rsidRPr="00024682" w:rsidRDefault="00024682" w:rsidP="00024682">
      <w:pPr>
        <w:pStyle w:val="ListParagraph"/>
        <w:numPr>
          <w:ilvl w:val="0"/>
          <w:numId w:val="13"/>
        </w:numPr>
        <w:rPr>
          <w:lang w:val="en-NZ"/>
        </w:rPr>
      </w:pPr>
      <w:r w:rsidRPr="00024682">
        <w:rPr>
          <w:lang w:val="en-NZ"/>
        </w:rPr>
        <w:t>Endometrial cancer is the most common gynaecological cancer in developed countries. Women who receive treatment in earlier stages of the disease may be cured, but live with the long-term sequelae of their treatment. Similarly, there are women with more advanced disease who will live with their cancer, as well as the associated treatment toxicities, for many years. Despite the large numbers of women affected, the impact of diagnosis and treatment on their ongoing health remains relatively undefined.</w:t>
      </w:r>
    </w:p>
    <w:p w14:paraId="0EFA8411" w14:textId="77777777" w:rsidR="00E76858" w:rsidRDefault="00024682" w:rsidP="00024682">
      <w:pPr>
        <w:pStyle w:val="ListParagraph"/>
        <w:numPr>
          <w:ilvl w:val="0"/>
          <w:numId w:val="13"/>
        </w:numPr>
        <w:rPr>
          <w:lang w:val="en-NZ"/>
        </w:rPr>
      </w:pPr>
      <w:r w:rsidRPr="00024682">
        <w:rPr>
          <w:lang w:val="en-NZ"/>
        </w:rPr>
        <w:t xml:space="preserve">Previous studies indicate that the impact on quality of life varies widely. Many women suffer specific symptoms after treatment, including diarrhoea, urinary incontinence, lymphoedema, insomnia and problems with sexual intercourse. </w:t>
      </w:r>
    </w:p>
    <w:p w14:paraId="7BAA6FE4" w14:textId="0A937056" w:rsidR="00024682" w:rsidRPr="00E76858" w:rsidRDefault="00024682" w:rsidP="00E76858">
      <w:pPr>
        <w:pStyle w:val="ListParagraph"/>
        <w:numPr>
          <w:ilvl w:val="0"/>
          <w:numId w:val="13"/>
        </w:numPr>
        <w:rPr>
          <w:lang w:val="en-NZ"/>
        </w:rPr>
      </w:pPr>
      <w:r w:rsidRPr="00024682">
        <w:rPr>
          <w:lang w:val="en-NZ"/>
        </w:rPr>
        <w:t>There is little known currently about the symptom burden, and specific predictors of toxicity in this group of patients. We intend to address this lack of information by comprehensive collection of self-reported demographic, disease and treatment data and patient-reported outcome measures in an on-line survey across two domains – specific symptoms and quality of life. We will then aim to look for specific factors</w:t>
      </w:r>
      <w:r w:rsidR="00E76858">
        <w:rPr>
          <w:lang w:val="en-NZ"/>
        </w:rPr>
        <w:t xml:space="preserve"> </w:t>
      </w:r>
      <w:r w:rsidRPr="00E76858">
        <w:rPr>
          <w:lang w:val="en-NZ"/>
        </w:rPr>
        <w:t>that predict for poor outcomes for women.</w:t>
      </w:r>
    </w:p>
    <w:p w14:paraId="27080934" w14:textId="77777777" w:rsidR="00E76858" w:rsidRDefault="00E76858" w:rsidP="00024682">
      <w:pPr>
        <w:pStyle w:val="ListParagraph"/>
        <w:numPr>
          <w:ilvl w:val="0"/>
          <w:numId w:val="13"/>
        </w:numPr>
        <w:rPr>
          <w:lang w:val="en-NZ"/>
        </w:rPr>
      </w:pPr>
      <w:r>
        <w:rPr>
          <w:lang w:val="en-NZ"/>
        </w:rPr>
        <w:t>The proposed</w:t>
      </w:r>
      <w:r w:rsidR="00024682" w:rsidRPr="00024682">
        <w:rPr>
          <w:lang w:val="en-NZ"/>
        </w:rPr>
        <w:t xml:space="preserve"> study is </w:t>
      </w:r>
      <w:r>
        <w:rPr>
          <w:lang w:val="en-NZ"/>
        </w:rPr>
        <w:t xml:space="preserve">part of </w:t>
      </w:r>
      <w:r w:rsidR="00024682" w:rsidRPr="00024682">
        <w:rPr>
          <w:lang w:val="en-NZ"/>
        </w:rPr>
        <w:t xml:space="preserve">an international cross-sectional electronic survey, distributed by Gynaecologic Oncology professional societies and consumer groups. </w:t>
      </w:r>
    </w:p>
    <w:p w14:paraId="0463AF6B" w14:textId="77777777" w:rsidR="00E76858" w:rsidRDefault="00024682" w:rsidP="00024682">
      <w:pPr>
        <w:pStyle w:val="ListParagraph"/>
        <w:numPr>
          <w:ilvl w:val="0"/>
          <w:numId w:val="13"/>
        </w:numPr>
        <w:rPr>
          <w:lang w:val="en-NZ"/>
        </w:rPr>
      </w:pPr>
      <w:r w:rsidRPr="00024682">
        <w:rPr>
          <w:lang w:val="en-NZ"/>
        </w:rPr>
        <w:t xml:space="preserve">The survey will collect data on baseline characteristics, including current health, treatment </w:t>
      </w:r>
      <w:r w:rsidR="00E76858" w:rsidRPr="00024682">
        <w:rPr>
          <w:lang w:val="en-NZ"/>
        </w:rPr>
        <w:t>received,</w:t>
      </w:r>
      <w:r w:rsidRPr="00024682">
        <w:rPr>
          <w:lang w:val="en-NZ"/>
        </w:rPr>
        <w:t xml:space="preserve"> and time </w:t>
      </w:r>
      <w:proofErr w:type="spellStart"/>
      <w:r w:rsidR="00E76858" w:rsidRPr="00024682">
        <w:rPr>
          <w:lang w:val="en-NZ"/>
        </w:rPr>
        <w:t>lapsed</w:t>
      </w:r>
      <w:proofErr w:type="spellEnd"/>
      <w:r w:rsidRPr="00024682">
        <w:rPr>
          <w:lang w:val="en-NZ"/>
        </w:rPr>
        <w:t xml:space="preserve"> since treatment. It will then collect data using patient-reported outcome tools, over two domains</w:t>
      </w:r>
      <w:r w:rsidR="00E76858">
        <w:rPr>
          <w:lang w:val="en-NZ"/>
        </w:rPr>
        <w:t>:</w:t>
      </w:r>
      <w:r w:rsidRPr="00024682">
        <w:rPr>
          <w:lang w:val="en-NZ"/>
        </w:rPr>
        <w:t xml:space="preserve"> health-related quality of life and specific symptoms. </w:t>
      </w:r>
    </w:p>
    <w:p w14:paraId="36996A36" w14:textId="4B4A76CC" w:rsidR="00024682" w:rsidRPr="00E76858" w:rsidRDefault="00024682" w:rsidP="00E76858">
      <w:pPr>
        <w:pStyle w:val="ListParagraph"/>
        <w:numPr>
          <w:ilvl w:val="0"/>
          <w:numId w:val="13"/>
        </w:numPr>
        <w:rPr>
          <w:lang w:val="en-NZ"/>
        </w:rPr>
      </w:pPr>
      <w:r w:rsidRPr="00024682">
        <w:rPr>
          <w:lang w:val="en-NZ"/>
        </w:rPr>
        <w:t>The survey has been reviewed by a consumer research panel through ANZGOG, for readability and any concerns the participants may have. No major concerns were raised, but minor changes have been made in response to their comments for clarity.</w:t>
      </w:r>
    </w:p>
    <w:p w14:paraId="68067D7C" w14:textId="4BC3BFD0" w:rsidR="006D1D7F" w:rsidRPr="00E76858" w:rsidRDefault="00024682" w:rsidP="00E76858">
      <w:pPr>
        <w:pStyle w:val="ListParagraph"/>
        <w:numPr>
          <w:ilvl w:val="0"/>
          <w:numId w:val="13"/>
        </w:numPr>
        <w:rPr>
          <w:lang w:val="en-NZ"/>
        </w:rPr>
      </w:pPr>
      <w:r w:rsidRPr="00024682">
        <w:rPr>
          <w:lang w:val="en-NZ"/>
        </w:rPr>
        <w:t>The questionnaire will be available for women to complete online for a minimum of six months.</w:t>
      </w:r>
    </w:p>
    <w:p w14:paraId="5C08E4EC" w14:textId="77777777" w:rsidR="006D1D7F" w:rsidRPr="00041960" w:rsidRDefault="006D1D7F" w:rsidP="006D1D7F">
      <w:pPr>
        <w:autoSpaceDE w:val="0"/>
        <w:autoSpaceDN w:val="0"/>
        <w:adjustRightInd w:val="0"/>
        <w:rPr>
          <w:lang w:val="en-NZ"/>
        </w:rPr>
      </w:pPr>
    </w:p>
    <w:p w14:paraId="5C431AA2" w14:textId="77777777" w:rsidR="006D1D7F" w:rsidRDefault="006D1D7F" w:rsidP="006D1D7F">
      <w:pPr>
        <w:rPr>
          <w:u w:val="single"/>
          <w:lang w:val="en-NZ"/>
        </w:rPr>
      </w:pPr>
      <w:r w:rsidRPr="001C059D">
        <w:rPr>
          <w:u w:val="single"/>
          <w:lang w:val="en-NZ"/>
        </w:rPr>
        <w:t>Summary of</w:t>
      </w:r>
      <w:r>
        <w:rPr>
          <w:u w:val="single"/>
          <w:lang w:val="en-NZ"/>
        </w:rPr>
        <w:t xml:space="preserve"> resolved ethical issues </w:t>
      </w:r>
    </w:p>
    <w:p w14:paraId="15619E15" w14:textId="77777777" w:rsidR="006D1D7F" w:rsidRDefault="006D1D7F" w:rsidP="006D1D7F">
      <w:pPr>
        <w:rPr>
          <w:u w:val="single"/>
          <w:lang w:val="en-NZ"/>
        </w:rPr>
      </w:pPr>
    </w:p>
    <w:p w14:paraId="5CFA4E50" w14:textId="77777777" w:rsidR="006D1D7F" w:rsidRPr="00041960" w:rsidRDefault="006D1D7F" w:rsidP="006D1D7F">
      <w:pPr>
        <w:rPr>
          <w:lang w:val="en-NZ"/>
        </w:rPr>
      </w:pPr>
      <w:r w:rsidRPr="000A1C67">
        <w:rPr>
          <w:lang w:val="en-NZ"/>
        </w:rPr>
        <w:t xml:space="preserve">The </w:t>
      </w:r>
      <w:r w:rsidRPr="00041960">
        <w:rPr>
          <w:lang w:val="en-NZ"/>
        </w:rPr>
        <w:t>main ethical issues considered by the Committee and addressed by the Researcher are as follows.</w:t>
      </w:r>
    </w:p>
    <w:p w14:paraId="099B463B" w14:textId="77777777" w:rsidR="006D1D7F" w:rsidRPr="00041960" w:rsidRDefault="006D1D7F" w:rsidP="006D1D7F">
      <w:pPr>
        <w:rPr>
          <w:lang w:val="en-NZ"/>
        </w:rPr>
      </w:pPr>
    </w:p>
    <w:p w14:paraId="362A2536" w14:textId="1E4A31FB" w:rsidR="00E932CA" w:rsidRDefault="00E932CA" w:rsidP="00F63CD8">
      <w:pPr>
        <w:pStyle w:val="ListParagraph"/>
        <w:numPr>
          <w:ilvl w:val="0"/>
          <w:numId w:val="13"/>
        </w:numPr>
        <w:spacing w:before="80" w:after="80"/>
        <w:rPr>
          <w:lang w:val="en-NZ"/>
        </w:rPr>
      </w:pPr>
      <w:r>
        <w:rPr>
          <w:lang w:val="en-NZ"/>
        </w:rPr>
        <w:t>The Committee queried whether there were other sites for this study. The Researcher stated that the study is already underwa</w:t>
      </w:r>
      <w:r w:rsidR="00FF7BFF">
        <w:rPr>
          <w:lang w:val="en-NZ"/>
        </w:rPr>
        <w:t>y</w:t>
      </w:r>
      <w:r>
        <w:rPr>
          <w:lang w:val="en-NZ"/>
        </w:rPr>
        <w:t xml:space="preserve"> in Australia, while other sites have been delayed so far.</w:t>
      </w:r>
    </w:p>
    <w:p w14:paraId="09B9FF0F" w14:textId="77777777" w:rsidR="006D1D7F" w:rsidRPr="00041960" w:rsidRDefault="006D1D7F" w:rsidP="006D1D7F">
      <w:pPr>
        <w:spacing w:before="80" w:after="80"/>
        <w:rPr>
          <w:lang w:val="en-NZ"/>
        </w:rPr>
      </w:pPr>
    </w:p>
    <w:p w14:paraId="3F7A8F55" w14:textId="77777777" w:rsidR="006D1D7F" w:rsidRPr="000A1C67" w:rsidRDefault="006D1D7F" w:rsidP="006D1D7F">
      <w:pPr>
        <w:rPr>
          <w:u w:val="single"/>
          <w:lang w:val="en-NZ"/>
        </w:rPr>
      </w:pPr>
      <w:r w:rsidRPr="000A1C67">
        <w:rPr>
          <w:u w:val="single"/>
          <w:lang w:val="en-NZ"/>
        </w:rPr>
        <w:lastRenderedPageBreak/>
        <w:t xml:space="preserve">Summary of </w:t>
      </w:r>
      <w:r>
        <w:rPr>
          <w:u w:val="single"/>
          <w:lang w:val="en-NZ"/>
        </w:rPr>
        <w:t>outstanding ethical issues</w:t>
      </w:r>
    </w:p>
    <w:p w14:paraId="5BD98226" w14:textId="77777777" w:rsidR="006D1D7F" w:rsidRPr="00D36FDA" w:rsidRDefault="006D1D7F" w:rsidP="006D1D7F">
      <w:pPr>
        <w:rPr>
          <w:lang w:val="en-NZ"/>
        </w:rPr>
      </w:pPr>
    </w:p>
    <w:p w14:paraId="4262D694" w14:textId="77777777" w:rsidR="006D1D7F" w:rsidRPr="00D36FDA" w:rsidRDefault="006D1D7F" w:rsidP="006D1D7F">
      <w:pPr>
        <w:rPr>
          <w:lang w:val="en-NZ"/>
        </w:rPr>
      </w:pPr>
      <w:r w:rsidRPr="00D36FDA">
        <w:rPr>
          <w:lang w:val="en-NZ"/>
        </w:rPr>
        <w:t>The main ethical issues considered by the Committee and which require addressing by the Researcher are as follows.</w:t>
      </w:r>
    </w:p>
    <w:p w14:paraId="64CEBF62" w14:textId="77777777" w:rsidR="006D1D7F" w:rsidRPr="00D36FDA" w:rsidRDefault="006D1D7F" w:rsidP="006D1D7F">
      <w:pPr>
        <w:autoSpaceDE w:val="0"/>
        <w:autoSpaceDN w:val="0"/>
        <w:adjustRightInd w:val="0"/>
        <w:rPr>
          <w:lang w:val="en-NZ"/>
        </w:rPr>
      </w:pPr>
    </w:p>
    <w:p w14:paraId="7F2A00ED" w14:textId="72030B0C" w:rsidR="00F55700" w:rsidRDefault="00F55700" w:rsidP="00F55700">
      <w:pPr>
        <w:pStyle w:val="ListParagraph"/>
        <w:numPr>
          <w:ilvl w:val="0"/>
          <w:numId w:val="13"/>
        </w:numPr>
        <w:spacing w:before="80" w:after="80"/>
        <w:rPr>
          <w:lang w:val="en-NZ"/>
        </w:rPr>
      </w:pPr>
      <w:r>
        <w:rPr>
          <w:lang w:val="en-NZ"/>
        </w:rPr>
        <w:t xml:space="preserve">The Committee stated that cold calling potential participants may not be appropriate, and the Researcher should consider sending out letters or advertising by poster to let potential </w:t>
      </w:r>
      <w:r w:rsidR="00F829CD">
        <w:rPr>
          <w:lang w:val="en-NZ"/>
        </w:rPr>
        <w:t>participants</w:t>
      </w:r>
      <w:r>
        <w:rPr>
          <w:lang w:val="en-NZ"/>
        </w:rPr>
        <w:t xml:space="preserve"> come to them. The Researcher stated that some support group websites have already posted about it; the Committee stated that this may be a useful forum to </w:t>
      </w:r>
      <w:r w:rsidR="00F829CD">
        <w:rPr>
          <w:lang w:val="en-NZ"/>
        </w:rPr>
        <w:t xml:space="preserve">determine </w:t>
      </w:r>
      <w:r>
        <w:rPr>
          <w:lang w:val="en-NZ"/>
        </w:rPr>
        <w:t xml:space="preserve">the best way to approach </w:t>
      </w:r>
      <w:r w:rsidR="00F829CD">
        <w:rPr>
          <w:lang w:val="en-NZ"/>
        </w:rPr>
        <w:t>participants</w:t>
      </w:r>
      <w:r>
        <w:rPr>
          <w:lang w:val="en-NZ"/>
        </w:rPr>
        <w:t>.</w:t>
      </w:r>
    </w:p>
    <w:p w14:paraId="09728DBF" w14:textId="77777777" w:rsidR="00F55700" w:rsidRDefault="00F55700" w:rsidP="00F55700">
      <w:pPr>
        <w:pStyle w:val="ListParagraph"/>
        <w:numPr>
          <w:ilvl w:val="0"/>
          <w:numId w:val="13"/>
        </w:numPr>
        <w:spacing w:before="80" w:after="80"/>
        <w:rPr>
          <w:lang w:val="en-NZ"/>
        </w:rPr>
      </w:pPr>
      <w:r>
        <w:rPr>
          <w:lang w:val="en-NZ"/>
        </w:rPr>
        <w:t>Please amend the protocol to ensure greater support is available to participants, who may become distressed as a result of their participation.</w:t>
      </w:r>
    </w:p>
    <w:p w14:paraId="36C8975C" w14:textId="77777777" w:rsidR="00F55700" w:rsidRDefault="00F55700" w:rsidP="00F55700">
      <w:pPr>
        <w:pStyle w:val="ListParagraph"/>
        <w:numPr>
          <w:ilvl w:val="0"/>
          <w:numId w:val="13"/>
        </w:numPr>
        <w:spacing w:before="80" w:after="80"/>
        <w:rPr>
          <w:lang w:val="en-NZ"/>
        </w:rPr>
      </w:pPr>
      <w:r>
        <w:rPr>
          <w:lang w:val="en-NZ"/>
        </w:rPr>
        <w:t>Please provide a copy of the peer review that led to the grant approval, or a peer review using the HDEC template.</w:t>
      </w:r>
    </w:p>
    <w:p w14:paraId="486362FD" w14:textId="1F6C1E43" w:rsidR="00F55700" w:rsidRDefault="00F55700" w:rsidP="00F55700">
      <w:pPr>
        <w:pStyle w:val="ListParagraph"/>
        <w:numPr>
          <w:ilvl w:val="0"/>
          <w:numId w:val="13"/>
        </w:numPr>
        <w:spacing w:before="80" w:after="80"/>
        <w:rPr>
          <w:lang w:val="en-NZ"/>
        </w:rPr>
      </w:pPr>
      <w:r>
        <w:rPr>
          <w:lang w:val="en-NZ"/>
        </w:rPr>
        <w:t>Please amend the wellbeing questionnaire as it currently stated that answers will help the clinician know how the participant feels</w:t>
      </w:r>
      <w:r w:rsidR="00FF7BFF">
        <w:rPr>
          <w:lang w:val="en-NZ"/>
        </w:rPr>
        <w:t>;</w:t>
      </w:r>
      <w:r>
        <w:rPr>
          <w:lang w:val="en-NZ"/>
        </w:rPr>
        <w:t xml:space="preserve"> this is not possible due to the anonymity of the survey.</w:t>
      </w:r>
    </w:p>
    <w:p w14:paraId="58E1CDA6" w14:textId="79CBAEB6" w:rsidR="006D1D7F" w:rsidRPr="00F55700" w:rsidRDefault="00F55700" w:rsidP="00F55700">
      <w:pPr>
        <w:pStyle w:val="ListParagraph"/>
        <w:numPr>
          <w:ilvl w:val="0"/>
          <w:numId w:val="13"/>
        </w:numPr>
        <w:spacing w:before="80" w:after="80"/>
        <w:rPr>
          <w:lang w:val="en-NZ"/>
        </w:rPr>
      </w:pPr>
      <w:r>
        <w:rPr>
          <w:lang w:val="en-NZ"/>
        </w:rPr>
        <w:t>Please clarify whether Māori support persons will include trained counsellors and adjust study documentation accordingly.</w:t>
      </w:r>
    </w:p>
    <w:p w14:paraId="699B2ECC" w14:textId="77777777" w:rsidR="006D1D7F" w:rsidRPr="00D36FDA" w:rsidRDefault="006D1D7F" w:rsidP="006D1D7F">
      <w:pPr>
        <w:spacing w:before="80" w:after="80"/>
        <w:rPr>
          <w:rFonts w:cs="Arial"/>
          <w:szCs w:val="22"/>
          <w:lang w:val="en-NZ"/>
        </w:rPr>
      </w:pPr>
    </w:p>
    <w:p w14:paraId="015F2B9E" w14:textId="239DDBA9" w:rsidR="006D1D7F" w:rsidRDefault="006D1D7F" w:rsidP="006D1D7F">
      <w:pPr>
        <w:spacing w:before="80" w:after="80"/>
        <w:rPr>
          <w:rFonts w:cs="Arial"/>
          <w:szCs w:val="22"/>
          <w:lang w:val="en-NZ"/>
        </w:rPr>
      </w:pPr>
      <w:r w:rsidRPr="00466AA7">
        <w:rPr>
          <w:rFonts w:cs="Arial"/>
          <w:szCs w:val="22"/>
          <w:lang w:val="en-NZ"/>
        </w:rPr>
        <w:t>The Committee requested the following changes to the Participant Information Sheet and Consent Form</w:t>
      </w:r>
      <w:r w:rsidR="003E5791">
        <w:rPr>
          <w:rFonts w:cs="Arial"/>
          <w:szCs w:val="22"/>
          <w:lang w:val="en-NZ"/>
        </w:rPr>
        <w:t xml:space="preserve"> (PIS/CF)</w:t>
      </w:r>
      <w:r w:rsidRPr="00466AA7">
        <w:rPr>
          <w:rFonts w:cs="Arial"/>
          <w:szCs w:val="22"/>
          <w:lang w:val="en-NZ"/>
        </w:rPr>
        <w:t xml:space="preserve">: </w:t>
      </w:r>
    </w:p>
    <w:p w14:paraId="3B190844" w14:textId="77777777" w:rsidR="006D1D7F" w:rsidRPr="00466AA7" w:rsidRDefault="006D1D7F" w:rsidP="006D1D7F">
      <w:pPr>
        <w:spacing w:before="80" w:after="80"/>
        <w:rPr>
          <w:rFonts w:cs="Arial"/>
          <w:szCs w:val="22"/>
          <w:lang w:val="en-NZ"/>
        </w:rPr>
      </w:pPr>
    </w:p>
    <w:p w14:paraId="5F74A730" w14:textId="11D1AD09" w:rsidR="00F55700" w:rsidRDefault="00F55700" w:rsidP="00F55700">
      <w:pPr>
        <w:pStyle w:val="ListParagraph"/>
        <w:numPr>
          <w:ilvl w:val="0"/>
          <w:numId w:val="13"/>
        </w:numPr>
        <w:spacing w:before="80" w:after="80"/>
        <w:rPr>
          <w:lang w:val="en-NZ"/>
        </w:rPr>
      </w:pPr>
      <w:r>
        <w:rPr>
          <w:lang w:val="en-NZ"/>
        </w:rPr>
        <w:t xml:space="preserve">All the information that would be available in a PIS should also be available at the beginning of </w:t>
      </w:r>
      <w:r w:rsidR="00FF7BFF">
        <w:rPr>
          <w:lang w:val="en-NZ"/>
        </w:rPr>
        <w:t xml:space="preserve">the </w:t>
      </w:r>
      <w:r>
        <w:rPr>
          <w:lang w:val="en-NZ"/>
        </w:rPr>
        <w:t>anonymous online survey.</w:t>
      </w:r>
    </w:p>
    <w:p w14:paraId="193EB84D" w14:textId="2C2B0B87" w:rsidR="00F55700" w:rsidRDefault="00FF7BFF" w:rsidP="00F55700">
      <w:pPr>
        <w:pStyle w:val="ListParagraph"/>
        <w:numPr>
          <w:ilvl w:val="0"/>
          <w:numId w:val="13"/>
        </w:numPr>
        <w:spacing w:before="80" w:after="80"/>
        <w:rPr>
          <w:lang w:val="en-NZ"/>
        </w:rPr>
      </w:pPr>
      <w:r>
        <w:rPr>
          <w:lang w:val="en-NZ"/>
        </w:rPr>
        <w:t xml:space="preserve">If the researcher is not able to link the PIS electronically to the start of the online survey, </w:t>
      </w:r>
      <w:r w:rsidR="00F55700">
        <w:rPr>
          <w:lang w:val="en-NZ"/>
        </w:rPr>
        <w:t>A PIS could be emailed to participants; if email address are not available, then a phone call should be made to obtain an email address to send the PIS to.</w:t>
      </w:r>
    </w:p>
    <w:p w14:paraId="6BB78D87" w14:textId="0B752AD6" w:rsidR="00F55700" w:rsidRDefault="00F55700" w:rsidP="00F55700">
      <w:pPr>
        <w:pStyle w:val="ListParagraph"/>
        <w:numPr>
          <w:ilvl w:val="0"/>
          <w:numId w:val="13"/>
        </w:numPr>
        <w:spacing w:before="80" w:after="80"/>
        <w:rPr>
          <w:lang w:val="en-NZ"/>
        </w:rPr>
      </w:pPr>
      <w:r>
        <w:rPr>
          <w:lang w:val="en-NZ"/>
        </w:rPr>
        <w:t>Please ensure that the PIS clearly states that answers cannot be withdrawn by</w:t>
      </w:r>
      <w:r w:rsidR="00FF7BFF">
        <w:rPr>
          <w:lang w:val="en-NZ"/>
        </w:rPr>
        <w:t xml:space="preserve"> </w:t>
      </w:r>
      <w:r>
        <w:rPr>
          <w:lang w:val="en-NZ"/>
        </w:rPr>
        <w:t>the participant</w:t>
      </w:r>
      <w:r w:rsidR="00FF7BFF">
        <w:rPr>
          <w:lang w:val="en-NZ"/>
        </w:rPr>
        <w:t>,</w:t>
      </w:r>
      <w:r>
        <w:rPr>
          <w:lang w:val="en-NZ"/>
        </w:rPr>
        <w:t xml:space="preserve"> as they are anonymous. </w:t>
      </w:r>
    </w:p>
    <w:p w14:paraId="7BBD5479" w14:textId="77777777" w:rsidR="00F55700" w:rsidRDefault="00F55700" w:rsidP="00F55700">
      <w:pPr>
        <w:pStyle w:val="ListParagraph"/>
        <w:numPr>
          <w:ilvl w:val="0"/>
          <w:numId w:val="13"/>
        </w:numPr>
        <w:spacing w:before="80" w:after="80"/>
        <w:rPr>
          <w:lang w:val="en-NZ"/>
        </w:rPr>
      </w:pPr>
      <w:r>
        <w:rPr>
          <w:lang w:val="en-NZ"/>
        </w:rPr>
        <w:t>Please clarify in the PIS whether withdrawal from the survey when it is partially completed will result in retention of deletion of answers up to that point.</w:t>
      </w:r>
    </w:p>
    <w:p w14:paraId="295E9D78" w14:textId="4B870A2C" w:rsidR="00F55700" w:rsidRDefault="00F55700" w:rsidP="00F55700">
      <w:pPr>
        <w:pStyle w:val="ListParagraph"/>
        <w:numPr>
          <w:ilvl w:val="0"/>
          <w:numId w:val="13"/>
        </w:numPr>
        <w:spacing w:before="80" w:after="80"/>
        <w:rPr>
          <w:lang w:val="en-NZ"/>
        </w:rPr>
      </w:pPr>
      <w:r>
        <w:rPr>
          <w:lang w:val="en-NZ"/>
        </w:rPr>
        <w:t xml:space="preserve">Please ensure that the PIS clearly states that support is available to participants and include </w:t>
      </w:r>
      <w:r w:rsidR="00FF7BFF">
        <w:rPr>
          <w:lang w:val="en-NZ"/>
        </w:rPr>
        <w:t xml:space="preserve">New Zealand </w:t>
      </w:r>
      <w:r>
        <w:rPr>
          <w:lang w:val="en-NZ"/>
        </w:rPr>
        <w:t>contact details for support.</w:t>
      </w:r>
    </w:p>
    <w:p w14:paraId="384C32F8" w14:textId="2904956E" w:rsidR="006D1D7F" w:rsidRPr="00F55700" w:rsidRDefault="00F55700" w:rsidP="00F55700">
      <w:pPr>
        <w:pStyle w:val="ListParagraph"/>
        <w:numPr>
          <w:ilvl w:val="0"/>
          <w:numId w:val="13"/>
        </w:numPr>
        <w:spacing w:before="80" w:after="80"/>
        <w:rPr>
          <w:lang w:val="en-NZ"/>
        </w:rPr>
      </w:pPr>
      <w:r>
        <w:rPr>
          <w:lang w:val="en-NZ"/>
        </w:rPr>
        <w:t>Please ensure that it is stated at the beginning of the PIS that the survey is anonymous.</w:t>
      </w:r>
    </w:p>
    <w:p w14:paraId="5E4C1DE6" w14:textId="77777777" w:rsidR="006D1D7F" w:rsidRDefault="006D1D7F" w:rsidP="006D1D7F">
      <w:pPr>
        <w:spacing w:before="80" w:after="80"/>
      </w:pPr>
    </w:p>
    <w:p w14:paraId="2923D72C" w14:textId="77777777" w:rsidR="006D1D7F" w:rsidRPr="00FD2B1E" w:rsidRDefault="006D1D7F" w:rsidP="006D1D7F">
      <w:pPr>
        <w:rPr>
          <w:u w:val="single"/>
          <w:lang w:val="en-NZ"/>
        </w:rPr>
      </w:pPr>
      <w:r w:rsidRPr="00FD2B1E">
        <w:rPr>
          <w:u w:val="single"/>
          <w:lang w:val="en-NZ"/>
        </w:rPr>
        <w:t xml:space="preserve">Decision </w:t>
      </w:r>
    </w:p>
    <w:p w14:paraId="5F028BEC" w14:textId="77777777" w:rsidR="006D1D7F" w:rsidRPr="00960BFE" w:rsidRDefault="006D1D7F" w:rsidP="006D1D7F">
      <w:pPr>
        <w:rPr>
          <w:lang w:val="en-NZ"/>
        </w:rPr>
      </w:pPr>
    </w:p>
    <w:p w14:paraId="7FBECDDF" w14:textId="77777777" w:rsidR="006D1D7F" w:rsidRPr="00FD2B1E" w:rsidRDefault="006D1D7F" w:rsidP="006D1D7F">
      <w:pPr>
        <w:rPr>
          <w:lang w:val="en-NZ"/>
        </w:rPr>
      </w:pPr>
      <w:r w:rsidRPr="00960BFE">
        <w:rPr>
          <w:lang w:val="en-NZ"/>
        </w:rPr>
        <w:t xml:space="preserve">This application was </w:t>
      </w:r>
      <w:r w:rsidRPr="00FD2B1E">
        <w:rPr>
          <w:i/>
          <w:lang w:val="en-NZ"/>
        </w:rPr>
        <w:t>declined</w:t>
      </w:r>
      <w:r w:rsidRPr="00960BFE">
        <w:rPr>
          <w:lang w:val="en-NZ"/>
        </w:rPr>
        <w:t xml:space="preserve"> by </w:t>
      </w:r>
      <w:r w:rsidRPr="0035746B">
        <w:rPr>
          <w:rFonts w:cs="Arial"/>
          <w:szCs w:val="22"/>
          <w:lang w:val="en-NZ"/>
        </w:rPr>
        <w:t>consensus</w:t>
      </w:r>
      <w:r>
        <w:rPr>
          <w:rFonts w:cs="Arial"/>
          <w:color w:val="33CCCC"/>
          <w:szCs w:val="22"/>
          <w:lang w:val="en-NZ"/>
        </w:rPr>
        <w:t xml:space="preserve">, </w:t>
      </w:r>
      <w:r w:rsidRPr="00960BFE">
        <w:rPr>
          <w:lang w:val="en-NZ"/>
        </w:rPr>
        <w:t xml:space="preserve">as the Committee did not consider that the study would meet </w:t>
      </w:r>
      <w:r>
        <w:rPr>
          <w:lang w:val="en-NZ"/>
        </w:rPr>
        <w:t>the following ethical standards:</w:t>
      </w:r>
    </w:p>
    <w:p w14:paraId="55ECEEDA" w14:textId="77777777" w:rsidR="006D1D7F" w:rsidRPr="00972A28" w:rsidRDefault="006D1D7F" w:rsidP="006D1D7F">
      <w:pPr>
        <w:rPr>
          <w:lang w:val="en-NZ"/>
        </w:rPr>
      </w:pPr>
    </w:p>
    <w:p w14:paraId="3B27523B" w14:textId="77777777" w:rsidR="00972A28" w:rsidRPr="00972A28" w:rsidRDefault="00972A28" w:rsidP="006D1D7F">
      <w:pPr>
        <w:pStyle w:val="ListParagraph"/>
        <w:numPr>
          <w:ilvl w:val="0"/>
          <w:numId w:val="4"/>
        </w:numPr>
        <w:rPr>
          <w:rFonts w:cs="Arial"/>
          <w:szCs w:val="22"/>
          <w:lang w:val="en-NZ"/>
        </w:rPr>
      </w:pPr>
      <w:r w:rsidRPr="00972A28">
        <w:rPr>
          <w:rFonts w:cs="Arial"/>
          <w:szCs w:val="22"/>
          <w:lang w:val="en-NZ"/>
        </w:rPr>
        <w:t xml:space="preserve">Please submit a fulsome and complete study protocol (Standards 9.7 &amp; 9.8, </w:t>
      </w:r>
      <w:r w:rsidRPr="00972A28">
        <w:rPr>
          <w:rFonts w:cs="Arial"/>
          <w:sz w:val="21"/>
          <w:szCs w:val="21"/>
        </w:rPr>
        <w:t>National Ethics Standards for Health and Disability Research and Quality Improvement, 2019).</w:t>
      </w:r>
    </w:p>
    <w:p w14:paraId="602419D9" w14:textId="72EACFDD" w:rsidR="00053182" w:rsidRPr="00972A28" w:rsidRDefault="00972A28" w:rsidP="006D1D7F">
      <w:pPr>
        <w:pStyle w:val="ListParagraph"/>
        <w:numPr>
          <w:ilvl w:val="0"/>
          <w:numId w:val="4"/>
        </w:numPr>
        <w:rPr>
          <w:rFonts w:cs="Arial"/>
          <w:szCs w:val="22"/>
          <w:lang w:val="en-NZ"/>
        </w:rPr>
      </w:pPr>
      <w:r w:rsidRPr="00972A28">
        <w:rPr>
          <w:rFonts w:cs="Arial"/>
          <w:szCs w:val="22"/>
          <w:lang w:val="en-NZ"/>
        </w:rPr>
        <w:t xml:space="preserve">Please provide peer review of this study (Standards 9.25 – 9.32, </w:t>
      </w:r>
      <w:r w:rsidRPr="00972A28">
        <w:rPr>
          <w:rFonts w:cs="Arial"/>
          <w:sz w:val="21"/>
          <w:szCs w:val="21"/>
        </w:rPr>
        <w:t>National Ethics Standards for Health and Disability Research and Quality Improvement, 2019)</w:t>
      </w:r>
      <w:r>
        <w:rPr>
          <w:rFonts w:cs="Arial"/>
          <w:sz w:val="21"/>
          <w:szCs w:val="21"/>
        </w:rPr>
        <w:t>.</w:t>
      </w:r>
    </w:p>
    <w:p w14:paraId="346AF367" w14:textId="77777777" w:rsidR="006D1D7F" w:rsidRDefault="006D1D7F" w:rsidP="006D1D7F">
      <w:pPr>
        <w:spacing w:after="200" w:line="276" w:lineRule="auto"/>
      </w:pPr>
    </w:p>
    <w:p w14:paraId="6C4256ED" w14:textId="48956A1D" w:rsidR="006D1D7F" w:rsidRDefault="006D1D7F" w:rsidP="006D1D7F">
      <w:pPr>
        <w:autoSpaceDE w:val="0"/>
        <w:autoSpaceDN w:val="0"/>
        <w:adjustRightInd w:val="0"/>
      </w:pPr>
      <w:r w:rsidRPr="00960BFE">
        <w:t xml:space="preserve"> </w:t>
      </w:r>
      <w:r w:rsidRPr="00960BFE">
        <w:br w:type="page"/>
      </w:r>
    </w:p>
    <w:p w14:paraId="61DF86F5" w14:textId="77777777" w:rsidR="006D1D7F" w:rsidRPr="00960BFE" w:rsidRDefault="006D1D7F" w:rsidP="006D1D7F">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E5791" w:rsidRPr="00960BFE" w14:paraId="684CBAA0" w14:textId="77777777" w:rsidTr="003E5791">
        <w:trPr>
          <w:trHeight w:val="280"/>
        </w:trPr>
        <w:tc>
          <w:tcPr>
            <w:tcW w:w="966" w:type="dxa"/>
            <w:tcBorders>
              <w:top w:val="nil"/>
              <w:left w:val="nil"/>
              <w:bottom w:val="nil"/>
              <w:right w:val="nil"/>
            </w:tcBorders>
          </w:tcPr>
          <w:p w14:paraId="57494D61" w14:textId="77777777" w:rsidR="003E5791" w:rsidRPr="00960BFE" w:rsidRDefault="003E5791" w:rsidP="006359D1">
            <w:pPr>
              <w:autoSpaceDE w:val="0"/>
              <w:autoSpaceDN w:val="0"/>
              <w:adjustRightInd w:val="0"/>
            </w:pPr>
            <w:r w:rsidRPr="00960BFE">
              <w:t xml:space="preserve"> </w:t>
            </w:r>
            <w:r w:rsidRPr="00960BFE">
              <w:rPr>
                <w:b/>
              </w:rPr>
              <w:t xml:space="preserve">8 </w:t>
            </w:r>
            <w:r w:rsidRPr="00960BFE">
              <w:t xml:space="preserve"> </w:t>
            </w:r>
          </w:p>
        </w:tc>
        <w:tc>
          <w:tcPr>
            <w:tcW w:w="2575" w:type="dxa"/>
            <w:tcBorders>
              <w:top w:val="nil"/>
              <w:left w:val="nil"/>
              <w:bottom w:val="nil"/>
              <w:right w:val="nil"/>
            </w:tcBorders>
          </w:tcPr>
          <w:p w14:paraId="322A5D0D" w14:textId="77777777" w:rsidR="003E5791" w:rsidRPr="00960BFE" w:rsidRDefault="003E5791" w:rsidP="006359D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E409B42" w14:textId="77777777" w:rsidR="003E5791" w:rsidRPr="00960BFE" w:rsidRDefault="003E5791" w:rsidP="006359D1">
            <w:pPr>
              <w:autoSpaceDE w:val="0"/>
              <w:autoSpaceDN w:val="0"/>
              <w:adjustRightInd w:val="0"/>
            </w:pPr>
            <w:r w:rsidRPr="00960BFE">
              <w:rPr>
                <w:b/>
              </w:rPr>
              <w:t>20/STH/139</w:t>
            </w:r>
            <w:r w:rsidRPr="00960BFE">
              <w:t xml:space="preserve"> </w:t>
            </w:r>
          </w:p>
        </w:tc>
      </w:tr>
      <w:tr w:rsidR="003E5791" w:rsidRPr="00960BFE" w14:paraId="640B3860" w14:textId="77777777" w:rsidTr="003E5791">
        <w:trPr>
          <w:trHeight w:val="280"/>
        </w:trPr>
        <w:tc>
          <w:tcPr>
            <w:tcW w:w="966" w:type="dxa"/>
            <w:tcBorders>
              <w:top w:val="nil"/>
              <w:left w:val="nil"/>
              <w:bottom w:val="nil"/>
              <w:right w:val="nil"/>
            </w:tcBorders>
          </w:tcPr>
          <w:p w14:paraId="62A076D2" w14:textId="77777777" w:rsidR="003E5791" w:rsidRPr="00960BFE" w:rsidRDefault="003E5791" w:rsidP="006359D1">
            <w:pPr>
              <w:autoSpaceDE w:val="0"/>
              <w:autoSpaceDN w:val="0"/>
              <w:adjustRightInd w:val="0"/>
            </w:pPr>
            <w:r w:rsidRPr="00960BFE">
              <w:t xml:space="preserve"> </w:t>
            </w:r>
          </w:p>
        </w:tc>
        <w:tc>
          <w:tcPr>
            <w:tcW w:w="2575" w:type="dxa"/>
            <w:tcBorders>
              <w:top w:val="nil"/>
              <w:left w:val="nil"/>
              <w:bottom w:val="nil"/>
              <w:right w:val="nil"/>
            </w:tcBorders>
          </w:tcPr>
          <w:p w14:paraId="40FB494E" w14:textId="77777777" w:rsidR="003E5791" w:rsidRPr="00960BFE" w:rsidRDefault="003E5791" w:rsidP="006359D1">
            <w:pPr>
              <w:autoSpaceDE w:val="0"/>
              <w:autoSpaceDN w:val="0"/>
              <w:adjustRightInd w:val="0"/>
            </w:pPr>
            <w:r w:rsidRPr="00960BFE">
              <w:t xml:space="preserve">Title: </w:t>
            </w:r>
          </w:p>
        </w:tc>
        <w:tc>
          <w:tcPr>
            <w:tcW w:w="6459" w:type="dxa"/>
            <w:tcBorders>
              <w:top w:val="nil"/>
              <w:left w:val="nil"/>
              <w:bottom w:val="nil"/>
              <w:right w:val="nil"/>
            </w:tcBorders>
          </w:tcPr>
          <w:p w14:paraId="03380836" w14:textId="77777777" w:rsidR="003E5791" w:rsidRPr="00960BFE" w:rsidRDefault="003E5791" w:rsidP="006359D1">
            <w:pPr>
              <w:autoSpaceDE w:val="0"/>
              <w:autoSpaceDN w:val="0"/>
              <w:adjustRightInd w:val="0"/>
            </w:pPr>
            <w:proofErr w:type="spellStart"/>
            <w:r w:rsidRPr="00960BFE">
              <w:t>Perispinal</w:t>
            </w:r>
            <w:proofErr w:type="spellEnd"/>
            <w:r w:rsidRPr="00960BFE">
              <w:t xml:space="preserve"> </w:t>
            </w:r>
            <w:proofErr w:type="spellStart"/>
            <w:r w:rsidRPr="00960BFE">
              <w:t>Entanercept</w:t>
            </w:r>
            <w:proofErr w:type="spellEnd"/>
            <w:r w:rsidRPr="00960BFE">
              <w:t xml:space="preserve"> in post stroke patients with moderate to severe disability  </w:t>
            </w:r>
          </w:p>
        </w:tc>
      </w:tr>
      <w:tr w:rsidR="003E5791" w:rsidRPr="00960BFE" w14:paraId="63E8C387" w14:textId="77777777" w:rsidTr="003E5791">
        <w:trPr>
          <w:trHeight w:val="280"/>
        </w:trPr>
        <w:tc>
          <w:tcPr>
            <w:tcW w:w="966" w:type="dxa"/>
            <w:tcBorders>
              <w:top w:val="nil"/>
              <w:left w:val="nil"/>
              <w:bottom w:val="nil"/>
              <w:right w:val="nil"/>
            </w:tcBorders>
          </w:tcPr>
          <w:p w14:paraId="1D7EA3A1" w14:textId="77777777" w:rsidR="003E5791" w:rsidRPr="00960BFE" w:rsidRDefault="003E5791" w:rsidP="006359D1">
            <w:pPr>
              <w:autoSpaceDE w:val="0"/>
              <w:autoSpaceDN w:val="0"/>
              <w:adjustRightInd w:val="0"/>
            </w:pPr>
            <w:r w:rsidRPr="00960BFE">
              <w:t xml:space="preserve"> </w:t>
            </w:r>
          </w:p>
        </w:tc>
        <w:tc>
          <w:tcPr>
            <w:tcW w:w="2575" w:type="dxa"/>
            <w:tcBorders>
              <w:top w:val="nil"/>
              <w:left w:val="nil"/>
              <w:bottom w:val="nil"/>
              <w:right w:val="nil"/>
            </w:tcBorders>
          </w:tcPr>
          <w:p w14:paraId="1E58086B" w14:textId="77777777" w:rsidR="003E5791" w:rsidRPr="00960BFE" w:rsidRDefault="003E5791" w:rsidP="006359D1">
            <w:pPr>
              <w:autoSpaceDE w:val="0"/>
              <w:autoSpaceDN w:val="0"/>
              <w:adjustRightInd w:val="0"/>
            </w:pPr>
            <w:r w:rsidRPr="00960BFE">
              <w:t xml:space="preserve">Principal Investigator: </w:t>
            </w:r>
          </w:p>
        </w:tc>
        <w:tc>
          <w:tcPr>
            <w:tcW w:w="6459" w:type="dxa"/>
            <w:tcBorders>
              <w:top w:val="nil"/>
              <w:left w:val="nil"/>
              <w:bottom w:val="nil"/>
              <w:right w:val="nil"/>
            </w:tcBorders>
          </w:tcPr>
          <w:p w14:paraId="3247BBCD" w14:textId="212FEEDB" w:rsidR="003E5791" w:rsidRPr="00960BFE" w:rsidRDefault="003E5791" w:rsidP="006359D1">
            <w:pPr>
              <w:autoSpaceDE w:val="0"/>
              <w:autoSpaceDN w:val="0"/>
              <w:adjustRightInd w:val="0"/>
            </w:pPr>
            <w:r w:rsidRPr="00960BFE">
              <w:t xml:space="preserve">Dr Nigel Gilchrist </w:t>
            </w:r>
          </w:p>
        </w:tc>
      </w:tr>
      <w:tr w:rsidR="003E5791" w:rsidRPr="00960BFE" w14:paraId="49328CA3" w14:textId="77777777" w:rsidTr="003E5791">
        <w:trPr>
          <w:trHeight w:val="280"/>
        </w:trPr>
        <w:tc>
          <w:tcPr>
            <w:tcW w:w="966" w:type="dxa"/>
            <w:tcBorders>
              <w:top w:val="nil"/>
              <w:left w:val="nil"/>
              <w:bottom w:val="nil"/>
              <w:right w:val="nil"/>
            </w:tcBorders>
          </w:tcPr>
          <w:p w14:paraId="73A208CD" w14:textId="77777777" w:rsidR="003E5791" w:rsidRPr="00960BFE" w:rsidRDefault="003E5791" w:rsidP="006359D1">
            <w:pPr>
              <w:autoSpaceDE w:val="0"/>
              <w:autoSpaceDN w:val="0"/>
              <w:adjustRightInd w:val="0"/>
            </w:pPr>
            <w:r w:rsidRPr="00960BFE">
              <w:t xml:space="preserve"> </w:t>
            </w:r>
          </w:p>
        </w:tc>
        <w:tc>
          <w:tcPr>
            <w:tcW w:w="2575" w:type="dxa"/>
            <w:tcBorders>
              <w:top w:val="nil"/>
              <w:left w:val="nil"/>
              <w:bottom w:val="nil"/>
              <w:right w:val="nil"/>
            </w:tcBorders>
          </w:tcPr>
          <w:p w14:paraId="2A389CDB" w14:textId="77777777" w:rsidR="003E5791" w:rsidRPr="00960BFE" w:rsidRDefault="003E5791" w:rsidP="006359D1">
            <w:pPr>
              <w:autoSpaceDE w:val="0"/>
              <w:autoSpaceDN w:val="0"/>
              <w:adjustRightInd w:val="0"/>
            </w:pPr>
            <w:r w:rsidRPr="00960BFE">
              <w:t xml:space="preserve">Sponsor: </w:t>
            </w:r>
          </w:p>
        </w:tc>
        <w:tc>
          <w:tcPr>
            <w:tcW w:w="6459" w:type="dxa"/>
            <w:tcBorders>
              <w:top w:val="nil"/>
              <w:left w:val="nil"/>
              <w:bottom w:val="nil"/>
              <w:right w:val="nil"/>
            </w:tcBorders>
          </w:tcPr>
          <w:p w14:paraId="58E6451D" w14:textId="77777777" w:rsidR="003E5791" w:rsidRPr="00960BFE" w:rsidRDefault="003E5791" w:rsidP="006359D1">
            <w:pPr>
              <w:autoSpaceDE w:val="0"/>
              <w:autoSpaceDN w:val="0"/>
              <w:adjustRightInd w:val="0"/>
            </w:pPr>
            <w:r w:rsidRPr="00960BFE">
              <w:t xml:space="preserve">Florey Institute of Neuroscience and Mental Health </w:t>
            </w:r>
          </w:p>
        </w:tc>
      </w:tr>
      <w:tr w:rsidR="003E5791" w:rsidRPr="00960BFE" w14:paraId="37DD0189" w14:textId="77777777" w:rsidTr="003E5791">
        <w:trPr>
          <w:trHeight w:val="280"/>
        </w:trPr>
        <w:tc>
          <w:tcPr>
            <w:tcW w:w="966" w:type="dxa"/>
            <w:tcBorders>
              <w:top w:val="nil"/>
              <w:left w:val="nil"/>
              <w:bottom w:val="nil"/>
              <w:right w:val="nil"/>
            </w:tcBorders>
          </w:tcPr>
          <w:p w14:paraId="334A2F1E" w14:textId="77777777" w:rsidR="003E5791" w:rsidRPr="00960BFE" w:rsidRDefault="003E5791" w:rsidP="006359D1">
            <w:pPr>
              <w:autoSpaceDE w:val="0"/>
              <w:autoSpaceDN w:val="0"/>
              <w:adjustRightInd w:val="0"/>
            </w:pPr>
            <w:r w:rsidRPr="00960BFE">
              <w:t xml:space="preserve"> </w:t>
            </w:r>
          </w:p>
        </w:tc>
        <w:tc>
          <w:tcPr>
            <w:tcW w:w="2575" w:type="dxa"/>
            <w:tcBorders>
              <w:top w:val="nil"/>
              <w:left w:val="nil"/>
              <w:bottom w:val="nil"/>
              <w:right w:val="nil"/>
            </w:tcBorders>
          </w:tcPr>
          <w:p w14:paraId="3FFE6CF0" w14:textId="77777777" w:rsidR="003E5791" w:rsidRPr="00960BFE" w:rsidRDefault="003E5791" w:rsidP="006359D1">
            <w:pPr>
              <w:autoSpaceDE w:val="0"/>
              <w:autoSpaceDN w:val="0"/>
              <w:adjustRightInd w:val="0"/>
            </w:pPr>
            <w:r w:rsidRPr="00960BFE">
              <w:t xml:space="preserve">Clock Start Date: </w:t>
            </w:r>
          </w:p>
        </w:tc>
        <w:tc>
          <w:tcPr>
            <w:tcW w:w="6459" w:type="dxa"/>
            <w:tcBorders>
              <w:top w:val="nil"/>
              <w:left w:val="nil"/>
              <w:bottom w:val="nil"/>
              <w:right w:val="nil"/>
            </w:tcBorders>
          </w:tcPr>
          <w:p w14:paraId="1EA60144" w14:textId="77777777" w:rsidR="003E5791" w:rsidRPr="00960BFE" w:rsidRDefault="003E5791" w:rsidP="006359D1">
            <w:pPr>
              <w:autoSpaceDE w:val="0"/>
              <w:autoSpaceDN w:val="0"/>
              <w:adjustRightInd w:val="0"/>
            </w:pPr>
            <w:r w:rsidRPr="00960BFE">
              <w:t xml:space="preserve">27 August 2020 </w:t>
            </w:r>
          </w:p>
        </w:tc>
      </w:tr>
    </w:tbl>
    <w:p w14:paraId="3490C4E7" w14:textId="77777777" w:rsidR="006D1D7F" w:rsidRPr="00960BFE" w:rsidRDefault="006D1D7F" w:rsidP="006D1D7F">
      <w:pPr>
        <w:autoSpaceDE w:val="0"/>
        <w:autoSpaceDN w:val="0"/>
        <w:adjustRightInd w:val="0"/>
      </w:pPr>
      <w:r w:rsidRPr="00960BFE">
        <w:t xml:space="preserve"> </w:t>
      </w:r>
    </w:p>
    <w:p w14:paraId="30DEAD7B" w14:textId="652F358B" w:rsidR="006D1D7F" w:rsidRPr="00987913" w:rsidRDefault="006D1D7F" w:rsidP="006D1D7F">
      <w:pPr>
        <w:autoSpaceDE w:val="0"/>
        <w:autoSpaceDN w:val="0"/>
        <w:adjustRightInd w:val="0"/>
        <w:rPr>
          <w:sz w:val="20"/>
          <w:lang w:val="en-NZ"/>
        </w:rPr>
      </w:pPr>
      <w:r w:rsidRPr="00E76858">
        <w:rPr>
          <w:rFonts w:cs="Arial"/>
          <w:szCs w:val="22"/>
          <w:lang w:val="en-NZ"/>
        </w:rPr>
        <w:t xml:space="preserve">Nigel </w:t>
      </w:r>
      <w:r w:rsidR="00E76858" w:rsidRPr="00E76858">
        <w:rPr>
          <w:rFonts w:cs="Arial"/>
          <w:szCs w:val="22"/>
          <w:lang w:val="en-NZ"/>
        </w:rPr>
        <w:t xml:space="preserve">Gilchrist </w:t>
      </w:r>
      <w:r w:rsidRPr="00E76858">
        <w:rPr>
          <w:rFonts w:cs="Arial"/>
          <w:szCs w:val="22"/>
          <w:lang w:val="en-NZ"/>
        </w:rPr>
        <w:t>and Deirdre Thompson</w:t>
      </w:r>
      <w:r w:rsidRPr="00E76858">
        <w:rPr>
          <w:lang w:val="en-NZ"/>
        </w:rPr>
        <w:t xml:space="preserve"> </w:t>
      </w:r>
      <w:r w:rsidR="00E76858">
        <w:rPr>
          <w:lang w:val="en-NZ"/>
        </w:rPr>
        <w:t>were</w:t>
      </w:r>
      <w:r w:rsidRPr="00E76858">
        <w:rPr>
          <w:lang w:val="en-NZ"/>
        </w:rPr>
        <w:t xml:space="preserve"> present via videoconference for discussion of this </w:t>
      </w:r>
      <w:r w:rsidRPr="00987913">
        <w:rPr>
          <w:lang w:val="en-NZ"/>
        </w:rPr>
        <w:t>application.</w:t>
      </w:r>
    </w:p>
    <w:p w14:paraId="69B2202C" w14:textId="77777777" w:rsidR="006D1D7F" w:rsidRDefault="006D1D7F" w:rsidP="006D1D7F">
      <w:pPr>
        <w:rPr>
          <w:u w:val="single"/>
          <w:lang w:val="en-NZ"/>
        </w:rPr>
      </w:pPr>
    </w:p>
    <w:p w14:paraId="718925AD" w14:textId="77777777" w:rsidR="006D1D7F" w:rsidRPr="00FD2B1E" w:rsidRDefault="006D1D7F" w:rsidP="006D1D7F">
      <w:pPr>
        <w:rPr>
          <w:u w:val="single"/>
          <w:lang w:val="en-NZ"/>
        </w:rPr>
      </w:pPr>
      <w:r w:rsidRPr="00FD2B1E">
        <w:rPr>
          <w:u w:val="single"/>
          <w:lang w:val="en-NZ"/>
        </w:rPr>
        <w:t>Potential conflicts of interest</w:t>
      </w:r>
    </w:p>
    <w:p w14:paraId="35775B0E" w14:textId="77777777" w:rsidR="006D1D7F" w:rsidRPr="008869BB" w:rsidRDefault="006D1D7F" w:rsidP="006D1D7F">
      <w:pPr>
        <w:rPr>
          <w:b/>
          <w:lang w:val="en-NZ"/>
        </w:rPr>
      </w:pPr>
    </w:p>
    <w:p w14:paraId="3EECEFA5" w14:textId="77777777" w:rsidR="006D1D7F" w:rsidRPr="00960BFE" w:rsidRDefault="006D1D7F" w:rsidP="006D1D7F">
      <w:pPr>
        <w:rPr>
          <w:lang w:val="en-NZ"/>
        </w:rPr>
      </w:pPr>
      <w:r w:rsidRPr="00960BFE">
        <w:rPr>
          <w:lang w:val="en-NZ"/>
        </w:rPr>
        <w:t>The Chair asked members to declare any potential conflicts of interest related to this application.</w:t>
      </w:r>
    </w:p>
    <w:p w14:paraId="22B25254" w14:textId="77777777" w:rsidR="006D1D7F" w:rsidRPr="00960BFE" w:rsidRDefault="006D1D7F" w:rsidP="006D1D7F">
      <w:pPr>
        <w:rPr>
          <w:lang w:val="en-NZ"/>
        </w:rPr>
      </w:pPr>
    </w:p>
    <w:p w14:paraId="2E0D1BA3" w14:textId="7C3A852A" w:rsidR="006D1D7F" w:rsidRDefault="00E76858" w:rsidP="006D1D7F">
      <w:pPr>
        <w:rPr>
          <w:lang w:val="en-NZ"/>
        </w:rPr>
      </w:pPr>
      <w:r>
        <w:rPr>
          <w:lang w:val="en-NZ"/>
        </w:rPr>
        <w:t>A potential conflict of interest was raised by Dr Paul Chin, however upon further discussion no significant conflict was present with regards to this ethics application.</w:t>
      </w:r>
    </w:p>
    <w:p w14:paraId="6EE2A2DA" w14:textId="77777777" w:rsidR="006D1D7F" w:rsidRPr="00960BFE" w:rsidRDefault="006D1D7F" w:rsidP="006D1D7F">
      <w:pPr>
        <w:rPr>
          <w:lang w:val="en-NZ"/>
        </w:rPr>
      </w:pPr>
    </w:p>
    <w:p w14:paraId="078E675B" w14:textId="77777777" w:rsidR="006D1D7F" w:rsidRDefault="006D1D7F" w:rsidP="006D1D7F">
      <w:pPr>
        <w:rPr>
          <w:u w:val="single"/>
          <w:lang w:val="en-NZ"/>
        </w:rPr>
      </w:pPr>
      <w:r w:rsidRPr="001C059D">
        <w:rPr>
          <w:u w:val="single"/>
          <w:lang w:val="en-NZ"/>
        </w:rPr>
        <w:t>Summary of Study</w:t>
      </w:r>
    </w:p>
    <w:p w14:paraId="7D1FBFBC" w14:textId="77777777" w:rsidR="006D1D7F" w:rsidRDefault="006D1D7F" w:rsidP="006D1D7F">
      <w:pPr>
        <w:rPr>
          <w:u w:val="single"/>
          <w:lang w:val="en-NZ"/>
        </w:rPr>
      </w:pPr>
    </w:p>
    <w:p w14:paraId="495777C8" w14:textId="77777777" w:rsidR="00024682" w:rsidRPr="00024682" w:rsidRDefault="00024682" w:rsidP="00024682">
      <w:pPr>
        <w:pStyle w:val="ListParagraph"/>
        <w:numPr>
          <w:ilvl w:val="0"/>
          <w:numId w:val="7"/>
        </w:numPr>
        <w:rPr>
          <w:lang w:val="en-NZ"/>
        </w:rPr>
      </w:pPr>
      <w:r w:rsidRPr="00024682">
        <w:rPr>
          <w:lang w:val="en-NZ"/>
        </w:rPr>
        <w:t xml:space="preserve">The objective of this randomized clinical trial (n=170) is to test the safety and efficacy of administration of 25 mg </w:t>
      </w:r>
      <w:proofErr w:type="spellStart"/>
      <w:r w:rsidRPr="00024682">
        <w:rPr>
          <w:lang w:val="en-NZ"/>
        </w:rPr>
        <w:t>perispinal</w:t>
      </w:r>
      <w:proofErr w:type="spellEnd"/>
      <w:r w:rsidRPr="00024682">
        <w:rPr>
          <w:lang w:val="en-NZ"/>
        </w:rPr>
        <w:t xml:space="preserve"> Etanercept in improving patient reported outcomes at 28 days after treatment.</w:t>
      </w:r>
    </w:p>
    <w:p w14:paraId="3B9B1630" w14:textId="77777777" w:rsidR="00024682" w:rsidRPr="00024682" w:rsidRDefault="00024682" w:rsidP="00024682">
      <w:pPr>
        <w:pStyle w:val="ListParagraph"/>
        <w:numPr>
          <w:ilvl w:val="0"/>
          <w:numId w:val="7"/>
        </w:numPr>
        <w:rPr>
          <w:lang w:val="en-NZ"/>
        </w:rPr>
      </w:pPr>
      <w:r w:rsidRPr="00024682">
        <w:rPr>
          <w:lang w:val="en-NZ"/>
        </w:rPr>
        <w:t xml:space="preserve">The Primary Hypothesis is that treatment with 25 mg </w:t>
      </w:r>
      <w:proofErr w:type="spellStart"/>
      <w:r w:rsidRPr="00024682">
        <w:rPr>
          <w:lang w:val="en-NZ"/>
        </w:rPr>
        <w:t>perispinal</w:t>
      </w:r>
      <w:proofErr w:type="spellEnd"/>
      <w:r w:rsidRPr="00024682">
        <w:rPr>
          <w:lang w:val="en-NZ"/>
        </w:rPr>
        <w:t xml:space="preserve"> Etanercept improves quality of life in stroke survivors.</w:t>
      </w:r>
    </w:p>
    <w:p w14:paraId="47AF03CE" w14:textId="77777777" w:rsidR="00024682" w:rsidRPr="00024682" w:rsidRDefault="00024682" w:rsidP="00024682">
      <w:pPr>
        <w:pStyle w:val="ListParagraph"/>
        <w:numPr>
          <w:ilvl w:val="0"/>
          <w:numId w:val="7"/>
        </w:numPr>
        <w:rPr>
          <w:lang w:val="en-NZ"/>
        </w:rPr>
      </w:pPr>
      <w:r w:rsidRPr="00024682">
        <w:rPr>
          <w:lang w:val="en-NZ"/>
        </w:rPr>
        <w:t xml:space="preserve">The Secondary Hypothesis is that repeated administration of </w:t>
      </w:r>
      <w:proofErr w:type="spellStart"/>
      <w:r w:rsidRPr="00024682">
        <w:rPr>
          <w:lang w:val="en-NZ"/>
        </w:rPr>
        <w:t>perispinal</w:t>
      </w:r>
      <w:proofErr w:type="spellEnd"/>
      <w:r w:rsidRPr="00024682">
        <w:rPr>
          <w:lang w:val="en-NZ"/>
        </w:rPr>
        <w:t xml:space="preserve"> Etanercept 25mg leads to improved quality of life compared to a single administration.</w:t>
      </w:r>
    </w:p>
    <w:p w14:paraId="2031E3E8" w14:textId="77777777" w:rsidR="00024682" w:rsidRPr="00024682" w:rsidRDefault="00024682" w:rsidP="00024682">
      <w:pPr>
        <w:pStyle w:val="ListParagraph"/>
        <w:numPr>
          <w:ilvl w:val="0"/>
          <w:numId w:val="7"/>
        </w:numPr>
        <w:rPr>
          <w:lang w:val="en-NZ"/>
        </w:rPr>
      </w:pPr>
      <w:r w:rsidRPr="00024682">
        <w:rPr>
          <w:lang w:val="en-NZ"/>
        </w:rPr>
        <w:t>This randomized clinical trial will include the following patients:</w:t>
      </w:r>
    </w:p>
    <w:p w14:paraId="35010E9A" w14:textId="0A65FC35" w:rsidR="00024682" w:rsidRPr="00024682" w:rsidRDefault="00024682" w:rsidP="003E5791">
      <w:pPr>
        <w:pStyle w:val="ListParagraph"/>
        <w:numPr>
          <w:ilvl w:val="0"/>
          <w:numId w:val="19"/>
        </w:numPr>
        <w:rPr>
          <w:lang w:val="en-NZ"/>
        </w:rPr>
      </w:pPr>
      <w:r w:rsidRPr="00024682">
        <w:rPr>
          <w:lang w:val="en-NZ"/>
        </w:rPr>
        <w:t>Patients with a history of acute ischemic or h</w:t>
      </w:r>
      <w:r w:rsidR="00FF7BFF">
        <w:rPr>
          <w:lang w:val="en-NZ"/>
        </w:rPr>
        <w:t>a</w:t>
      </w:r>
      <w:r w:rsidRPr="00024682">
        <w:rPr>
          <w:lang w:val="en-NZ"/>
        </w:rPr>
        <w:t>emorrhagic stroke confirmed on imaging</w:t>
      </w:r>
    </w:p>
    <w:p w14:paraId="049A0330" w14:textId="74679522" w:rsidR="00024682" w:rsidRPr="00024682" w:rsidRDefault="00024682" w:rsidP="003E5791">
      <w:pPr>
        <w:pStyle w:val="ListParagraph"/>
        <w:numPr>
          <w:ilvl w:val="0"/>
          <w:numId w:val="19"/>
        </w:numPr>
        <w:rPr>
          <w:lang w:val="en-NZ"/>
        </w:rPr>
      </w:pPr>
      <w:r w:rsidRPr="00024682">
        <w:rPr>
          <w:lang w:val="en-NZ"/>
        </w:rPr>
        <w:t>Age ≥18 years-65 years at time of stroke</w:t>
      </w:r>
    </w:p>
    <w:p w14:paraId="237908BA" w14:textId="00C5EB28" w:rsidR="00024682" w:rsidRPr="00024682" w:rsidRDefault="00024682" w:rsidP="003E5791">
      <w:pPr>
        <w:pStyle w:val="ListParagraph"/>
        <w:numPr>
          <w:ilvl w:val="0"/>
          <w:numId w:val="19"/>
        </w:numPr>
        <w:rPr>
          <w:lang w:val="en-NZ"/>
        </w:rPr>
      </w:pPr>
      <w:r w:rsidRPr="00024682">
        <w:rPr>
          <w:lang w:val="en-NZ"/>
        </w:rPr>
        <w:t>Moderate-to-severe disability resulting from stroke as defined by a modified Rankin scale of 3-5</w:t>
      </w:r>
    </w:p>
    <w:p w14:paraId="75509B90" w14:textId="65AD9228" w:rsidR="00024682" w:rsidRPr="00024682" w:rsidRDefault="00024682" w:rsidP="003E5791">
      <w:pPr>
        <w:pStyle w:val="ListParagraph"/>
        <w:numPr>
          <w:ilvl w:val="0"/>
          <w:numId w:val="19"/>
        </w:numPr>
        <w:rPr>
          <w:lang w:val="en-NZ"/>
        </w:rPr>
      </w:pPr>
      <w:r w:rsidRPr="00024682">
        <w:rPr>
          <w:lang w:val="en-NZ"/>
        </w:rPr>
        <w:t xml:space="preserve">Stroke occurred between 1 and 5 years before enrolment. </w:t>
      </w:r>
    </w:p>
    <w:p w14:paraId="306CD4E8" w14:textId="06738F60" w:rsidR="00024682" w:rsidRPr="00024682" w:rsidRDefault="00024682" w:rsidP="003E5791">
      <w:pPr>
        <w:pStyle w:val="ListParagraph"/>
        <w:numPr>
          <w:ilvl w:val="0"/>
          <w:numId w:val="19"/>
        </w:numPr>
        <w:rPr>
          <w:lang w:val="en-NZ"/>
        </w:rPr>
      </w:pPr>
      <w:r w:rsidRPr="00024682">
        <w:rPr>
          <w:lang w:val="en-NZ"/>
        </w:rPr>
        <w:t>SF-36 score &lt;95</w:t>
      </w:r>
    </w:p>
    <w:p w14:paraId="5A3089D8" w14:textId="16D7E805" w:rsidR="00024682" w:rsidRPr="00024682" w:rsidRDefault="00024682" w:rsidP="003E5791">
      <w:pPr>
        <w:pStyle w:val="ListParagraph"/>
        <w:numPr>
          <w:ilvl w:val="0"/>
          <w:numId w:val="19"/>
        </w:numPr>
        <w:rPr>
          <w:lang w:val="en-NZ"/>
        </w:rPr>
      </w:pPr>
      <w:r w:rsidRPr="00024682">
        <w:rPr>
          <w:lang w:val="en-NZ"/>
        </w:rPr>
        <w:t xml:space="preserve">Patient </w:t>
      </w:r>
      <w:proofErr w:type="gramStart"/>
      <w:r w:rsidRPr="00024682">
        <w:rPr>
          <w:lang w:val="en-NZ"/>
        </w:rPr>
        <w:t>is able to</w:t>
      </w:r>
      <w:proofErr w:type="gramEnd"/>
      <w:r w:rsidRPr="00024682">
        <w:rPr>
          <w:lang w:val="en-NZ"/>
        </w:rPr>
        <w:t xml:space="preserve"> complete the SF-36 questionnaire independently or availability of a relative or carer who is able to complete the SF-36 questionnaire on behalf of the patient</w:t>
      </w:r>
    </w:p>
    <w:p w14:paraId="4142B937" w14:textId="33E7EAB1" w:rsidR="006D1D7F" w:rsidRPr="00E76858" w:rsidRDefault="00024682" w:rsidP="003E5791">
      <w:pPr>
        <w:pStyle w:val="ListParagraph"/>
        <w:numPr>
          <w:ilvl w:val="0"/>
          <w:numId w:val="19"/>
        </w:numPr>
        <w:rPr>
          <w:lang w:val="en-NZ"/>
        </w:rPr>
      </w:pPr>
      <w:r w:rsidRPr="00024682">
        <w:rPr>
          <w:lang w:val="en-NZ"/>
        </w:rPr>
        <w:t xml:space="preserve">Consent can be obtained from the participant </w:t>
      </w:r>
    </w:p>
    <w:p w14:paraId="37C84627" w14:textId="77777777" w:rsidR="006D1D7F" w:rsidRPr="00041960" w:rsidRDefault="006D1D7F" w:rsidP="006D1D7F">
      <w:pPr>
        <w:autoSpaceDE w:val="0"/>
        <w:autoSpaceDN w:val="0"/>
        <w:adjustRightInd w:val="0"/>
        <w:rPr>
          <w:lang w:val="en-NZ"/>
        </w:rPr>
      </w:pPr>
    </w:p>
    <w:p w14:paraId="19381179" w14:textId="77777777" w:rsidR="006D1D7F" w:rsidRDefault="006D1D7F" w:rsidP="006D1D7F">
      <w:pPr>
        <w:rPr>
          <w:u w:val="single"/>
          <w:lang w:val="en-NZ"/>
        </w:rPr>
      </w:pPr>
      <w:r w:rsidRPr="001C059D">
        <w:rPr>
          <w:u w:val="single"/>
          <w:lang w:val="en-NZ"/>
        </w:rPr>
        <w:t>Summary of</w:t>
      </w:r>
      <w:r>
        <w:rPr>
          <w:u w:val="single"/>
          <w:lang w:val="en-NZ"/>
        </w:rPr>
        <w:t xml:space="preserve"> resolved ethical issues </w:t>
      </w:r>
    </w:p>
    <w:p w14:paraId="1703177E" w14:textId="77777777" w:rsidR="006D1D7F" w:rsidRDefault="006D1D7F" w:rsidP="006D1D7F">
      <w:pPr>
        <w:rPr>
          <w:u w:val="single"/>
          <w:lang w:val="en-NZ"/>
        </w:rPr>
      </w:pPr>
    </w:p>
    <w:p w14:paraId="6CA8E9A7" w14:textId="77777777" w:rsidR="006D1D7F" w:rsidRPr="00041960" w:rsidRDefault="006D1D7F" w:rsidP="006D1D7F">
      <w:pPr>
        <w:rPr>
          <w:lang w:val="en-NZ"/>
        </w:rPr>
      </w:pPr>
      <w:r w:rsidRPr="000A1C67">
        <w:rPr>
          <w:lang w:val="en-NZ"/>
        </w:rPr>
        <w:t xml:space="preserve">The </w:t>
      </w:r>
      <w:r w:rsidRPr="00041960">
        <w:rPr>
          <w:lang w:val="en-NZ"/>
        </w:rPr>
        <w:t>main ethical issues considered by the Committee and addressed by the Researcher are as follows.</w:t>
      </w:r>
    </w:p>
    <w:p w14:paraId="2718A44E" w14:textId="77777777" w:rsidR="006D1D7F" w:rsidRPr="00041960" w:rsidRDefault="006D1D7F" w:rsidP="006D1D7F">
      <w:pPr>
        <w:rPr>
          <w:lang w:val="en-NZ"/>
        </w:rPr>
      </w:pPr>
    </w:p>
    <w:p w14:paraId="776408E4" w14:textId="4E178FF0" w:rsidR="006D1D7F" w:rsidRDefault="006D1D7F" w:rsidP="006D1D7F">
      <w:pPr>
        <w:pStyle w:val="ListParagraph"/>
        <w:numPr>
          <w:ilvl w:val="0"/>
          <w:numId w:val="7"/>
        </w:numPr>
        <w:spacing w:before="80" w:after="80"/>
        <w:rPr>
          <w:lang w:val="en-NZ"/>
        </w:rPr>
      </w:pPr>
      <w:r w:rsidRPr="00041960">
        <w:rPr>
          <w:lang w:val="en-NZ"/>
        </w:rPr>
        <w:t xml:space="preserve">The Committee queried </w:t>
      </w:r>
      <w:r w:rsidR="004446C8">
        <w:rPr>
          <w:lang w:val="en-NZ"/>
        </w:rPr>
        <w:t>whether it is possible for a participant to be randomised to placebo twice. The Researcher stated that this is possible.</w:t>
      </w:r>
    </w:p>
    <w:p w14:paraId="78F9BCC1" w14:textId="5E2E3F9F" w:rsidR="004446C8" w:rsidRDefault="004446C8" w:rsidP="006D1D7F">
      <w:pPr>
        <w:pStyle w:val="ListParagraph"/>
        <w:numPr>
          <w:ilvl w:val="0"/>
          <w:numId w:val="7"/>
        </w:numPr>
        <w:spacing w:before="80" w:after="80"/>
        <w:rPr>
          <w:lang w:val="en-NZ"/>
        </w:rPr>
      </w:pPr>
      <w:r>
        <w:rPr>
          <w:lang w:val="en-NZ"/>
        </w:rPr>
        <w:t xml:space="preserve">The Committee queried </w:t>
      </w:r>
      <w:r w:rsidR="00FF7BFF">
        <w:rPr>
          <w:lang w:val="en-NZ"/>
        </w:rPr>
        <w:t>whether</w:t>
      </w:r>
      <w:r>
        <w:rPr>
          <w:lang w:val="en-NZ"/>
        </w:rPr>
        <w:t xml:space="preserve">, if there is a clear benefit towards the end of the study, the placebo group </w:t>
      </w:r>
      <w:r w:rsidR="00FF7BFF">
        <w:rPr>
          <w:lang w:val="en-NZ"/>
        </w:rPr>
        <w:t xml:space="preserve">would </w:t>
      </w:r>
      <w:r>
        <w:rPr>
          <w:lang w:val="en-NZ"/>
        </w:rPr>
        <w:t xml:space="preserve">be offered the </w:t>
      </w:r>
      <w:r w:rsidR="00FF7BFF">
        <w:rPr>
          <w:lang w:val="en-NZ"/>
        </w:rPr>
        <w:t xml:space="preserve">active </w:t>
      </w:r>
      <w:r>
        <w:rPr>
          <w:lang w:val="en-NZ"/>
        </w:rPr>
        <w:t>treatment</w:t>
      </w:r>
      <w:r w:rsidR="00FF7BFF">
        <w:rPr>
          <w:lang w:val="en-NZ"/>
        </w:rPr>
        <w:t xml:space="preserve"> once the study is completed</w:t>
      </w:r>
      <w:r>
        <w:rPr>
          <w:lang w:val="en-NZ"/>
        </w:rPr>
        <w:t>. The Researcher stated that this will be offered, however it is not yet addressed in study documentation due to insufficient evidence.</w:t>
      </w:r>
    </w:p>
    <w:p w14:paraId="43ACF3FC" w14:textId="54FF2F56" w:rsidR="004446C8" w:rsidRDefault="004446C8" w:rsidP="006D1D7F">
      <w:pPr>
        <w:pStyle w:val="ListParagraph"/>
        <w:numPr>
          <w:ilvl w:val="0"/>
          <w:numId w:val="7"/>
        </w:numPr>
        <w:spacing w:before="80" w:after="80"/>
        <w:rPr>
          <w:lang w:val="en-NZ"/>
        </w:rPr>
      </w:pPr>
      <w:r>
        <w:rPr>
          <w:lang w:val="en-NZ"/>
        </w:rPr>
        <w:t>The Committee queried whether anyone who cannot consent themselves will be included in the study. The Researcher stated that only those who are competent to consent will be included.</w:t>
      </w:r>
    </w:p>
    <w:p w14:paraId="53D3874F" w14:textId="208A2332" w:rsidR="004446C8" w:rsidRDefault="004446C8" w:rsidP="006D1D7F">
      <w:pPr>
        <w:pStyle w:val="ListParagraph"/>
        <w:numPr>
          <w:ilvl w:val="0"/>
          <w:numId w:val="7"/>
        </w:numPr>
        <w:spacing w:before="80" w:after="80"/>
        <w:rPr>
          <w:lang w:val="en-NZ"/>
        </w:rPr>
      </w:pPr>
      <w:r>
        <w:rPr>
          <w:lang w:val="en-NZ"/>
        </w:rPr>
        <w:lastRenderedPageBreak/>
        <w:t xml:space="preserve">The Committee queried whether the target age range for the study may be too young. The Researcher stated that, as the study will also </w:t>
      </w:r>
      <w:r w:rsidR="00FD2EFB">
        <w:rPr>
          <w:lang w:val="en-NZ"/>
        </w:rPr>
        <w:t>recruit</w:t>
      </w:r>
      <w:r>
        <w:rPr>
          <w:lang w:val="en-NZ"/>
        </w:rPr>
        <w:t xml:space="preserve"> individuals up to five years post-stroke with ongoing disability, that participants will be up to 70 years old when the study commences. </w:t>
      </w:r>
      <w:r w:rsidR="00FD2EFB">
        <w:rPr>
          <w:lang w:val="en-NZ"/>
        </w:rPr>
        <w:t>Additionally</w:t>
      </w:r>
      <w:r>
        <w:rPr>
          <w:lang w:val="en-NZ"/>
        </w:rPr>
        <w:t>, younger participants are preferred as advanced age tends to introduce a greater number of confounding variables.</w:t>
      </w:r>
    </w:p>
    <w:p w14:paraId="240CB01B" w14:textId="11BA03F6" w:rsidR="004446C8" w:rsidRDefault="004446C8" w:rsidP="006D1D7F">
      <w:pPr>
        <w:pStyle w:val="ListParagraph"/>
        <w:numPr>
          <w:ilvl w:val="0"/>
          <w:numId w:val="7"/>
        </w:numPr>
        <w:spacing w:before="80" w:after="80"/>
        <w:rPr>
          <w:lang w:val="en-NZ"/>
        </w:rPr>
      </w:pPr>
      <w:r>
        <w:rPr>
          <w:lang w:val="en-NZ"/>
        </w:rPr>
        <w:t>The Committee queried why a subcut</w:t>
      </w:r>
      <w:r w:rsidR="00FD2EFB">
        <w:rPr>
          <w:lang w:val="en-NZ"/>
        </w:rPr>
        <w:t>aneous</w:t>
      </w:r>
      <w:r>
        <w:rPr>
          <w:lang w:val="en-NZ"/>
        </w:rPr>
        <w:t xml:space="preserve"> injection into the neck is necessary for the administration of the study drug. The Researcher stated that this is a replication of the original study and clarified that there will be no direct injection into cerebral spinal fluid.</w:t>
      </w:r>
    </w:p>
    <w:p w14:paraId="7A3F5172" w14:textId="2F4B9DB7" w:rsidR="00FD2EFB" w:rsidRDefault="00FD2EFB" w:rsidP="006D1D7F">
      <w:pPr>
        <w:pStyle w:val="ListParagraph"/>
        <w:numPr>
          <w:ilvl w:val="0"/>
          <w:numId w:val="7"/>
        </w:numPr>
        <w:spacing w:before="80" w:after="80"/>
        <w:rPr>
          <w:lang w:val="en-NZ"/>
        </w:rPr>
      </w:pPr>
      <w:r>
        <w:rPr>
          <w:lang w:val="en-NZ"/>
        </w:rPr>
        <w:t xml:space="preserve">The Committee queried whether any tissue was being sent overseas. The Researcher confirmed that no tissue </w:t>
      </w:r>
      <w:r w:rsidR="00FF7BFF">
        <w:rPr>
          <w:lang w:val="en-NZ"/>
        </w:rPr>
        <w:t>would be sent</w:t>
      </w:r>
      <w:r>
        <w:rPr>
          <w:lang w:val="en-NZ"/>
        </w:rPr>
        <w:t xml:space="preserve"> overseas.</w:t>
      </w:r>
    </w:p>
    <w:p w14:paraId="2F77460E" w14:textId="2F09FE34" w:rsidR="00FD2EFB" w:rsidRDefault="00FD2EFB" w:rsidP="006D1D7F">
      <w:pPr>
        <w:pStyle w:val="ListParagraph"/>
        <w:numPr>
          <w:ilvl w:val="0"/>
          <w:numId w:val="7"/>
        </w:numPr>
        <w:spacing w:before="80" w:after="80"/>
        <w:rPr>
          <w:lang w:val="en-NZ"/>
        </w:rPr>
      </w:pPr>
      <w:r>
        <w:rPr>
          <w:lang w:val="en-NZ"/>
        </w:rPr>
        <w:t>The Committee queried whether doing nothing as control would be valid for the study versus administering a placebo injection. The Researcher stated that the injection was an important part of determining a placebo effect.</w:t>
      </w:r>
    </w:p>
    <w:p w14:paraId="6229E75B" w14:textId="08F32AA8" w:rsidR="006D1D7F" w:rsidRPr="00FD2EFB" w:rsidRDefault="00FD2EFB" w:rsidP="006D1D7F">
      <w:pPr>
        <w:pStyle w:val="ListParagraph"/>
        <w:numPr>
          <w:ilvl w:val="0"/>
          <w:numId w:val="7"/>
        </w:numPr>
        <w:spacing w:before="80" w:after="80"/>
        <w:rPr>
          <w:lang w:val="en-NZ"/>
        </w:rPr>
      </w:pPr>
      <w:r w:rsidRPr="00FD2EFB">
        <w:rPr>
          <w:lang w:val="en-NZ"/>
        </w:rPr>
        <w:t xml:space="preserve">The Committee queried whether there was a risk to participants on coagulants. The Researcher stated that if </w:t>
      </w:r>
      <w:r w:rsidR="00FF7BFF">
        <w:rPr>
          <w:lang w:val="en-NZ"/>
        </w:rPr>
        <w:t>a risk is identified in an individual participant,</w:t>
      </w:r>
      <w:r w:rsidRPr="00FD2EFB">
        <w:rPr>
          <w:lang w:val="en-NZ"/>
        </w:rPr>
        <w:t xml:space="preserve"> they will not receive an injection</w:t>
      </w:r>
      <w:r>
        <w:rPr>
          <w:lang w:val="en-NZ"/>
        </w:rPr>
        <w:t>.</w:t>
      </w:r>
    </w:p>
    <w:p w14:paraId="56C89F26" w14:textId="77777777" w:rsidR="003E5791" w:rsidRDefault="003E5791" w:rsidP="006D1D7F">
      <w:pPr>
        <w:rPr>
          <w:u w:val="single"/>
          <w:lang w:val="en-NZ"/>
        </w:rPr>
      </w:pPr>
    </w:p>
    <w:p w14:paraId="42144146" w14:textId="174F42F6" w:rsidR="006D1D7F" w:rsidRPr="000A1C67" w:rsidRDefault="006D1D7F" w:rsidP="006D1D7F">
      <w:pPr>
        <w:rPr>
          <w:u w:val="single"/>
          <w:lang w:val="en-NZ"/>
        </w:rPr>
      </w:pPr>
      <w:r w:rsidRPr="000A1C67">
        <w:rPr>
          <w:u w:val="single"/>
          <w:lang w:val="en-NZ"/>
        </w:rPr>
        <w:t xml:space="preserve">Summary of </w:t>
      </w:r>
      <w:r>
        <w:rPr>
          <w:u w:val="single"/>
          <w:lang w:val="en-NZ"/>
        </w:rPr>
        <w:t>outstanding ethical issues</w:t>
      </w:r>
    </w:p>
    <w:p w14:paraId="1E18E762" w14:textId="77777777" w:rsidR="006D1D7F" w:rsidRPr="00D36FDA" w:rsidRDefault="006D1D7F" w:rsidP="006D1D7F">
      <w:pPr>
        <w:rPr>
          <w:lang w:val="en-NZ"/>
        </w:rPr>
      </w:pPr>
    </w:p>
    <w:p w14:paraId="3C7162FC" w14:textId="77777777" w:rsidR="006D1D7F" w:rsidRPr="00D36FDA" w:rsidRDefault="006D1D7F" w:rsidP="006D1D7F">
      <w:pPr>
        <w:rPr>
          <w:lang w:val="en-NZ"/>
        </w:rPr>
      </w:pPr>
      <w:r w:rsidRPr="00D36FDA">
        <w:rPr>
          <w:lang w:val="en-NZ"/>
        </w:rPr>
        <w:t>The main ethical issues considered by the Committee and which require addressing by the Researcher are as follows.</w:t>
      </w:r>
    </w:p>
    <w:p w14:paraId="64EF22DB" w14:textId="77777777" w:rsidR="006D1D7F" w:rsidRPr="00D36FDA" w:rsidRDefault="006D1D7F" w:rsidP="006D1D7F">
      <w:pPr>
        <w:autoSpaceDE w:val="0"/>
        <w:autoSpaceDN w:val="0"/>
        <w:adjustRightInd w:val="0"/>
        <w:rPr>
          <w:lang w:val="en-NZ"/>
        </w:rPr>
      </w:pPr>
    </w:p>
    <w:p w14:paraId="33C96AB4" w14:textId="77777777" w:rsidR="00FD2EFB" w:rsidRDefault="00FD2EFB" w:rsidP="00FD2EFB">
      <w:pPr>
        <w:pStyle w:val="ListParagraph"/>
        <w:numPr>
          <w:ilvl w:val="0"/>
          <w:numId w:val="7"/>
        </w:numPr>
        <w:spacing w:before="80" w:after="80"/>
        <w:rPr>
          <w:lang w:val="en-NZ"/>
        </w:rPr>
      </w:pPr>
      <w:r>
        <w:rPr>
          <w:lang w:val="en-NZ"/>
        </w:rPr>
        <w:t>Please amend the protocol to remove the statement that consent can come from a responsible person, as proxy consent is not permitted in New Zealand.</w:t>
      </w:r>
    </w:p>
    <w:p w14:paraId="26C71F9B" w14:textId="77777777" w:rsidR="00FB048E" w:rsidRDefault="00FB048E" w:rsidP="00FB048E">
      <w:pPr>
        <w:pStyle w:val="ListParagraph"/>
        <w:numPr>
          <w:ilvl w:val="0"/>
          <w:numId w:val="7"/>
        </w:numPr>
        <w:spacing w:before="80" w:after="80"/>
        <w:rPr>
          <w:lang w:val="en-NZ"/>
        </w:rPr>
      </w:pPr>
      <w:r>
        <w:rPr>
          <w:lang w:val="en-NZ"/>
        </w:rPr>
        <w:t>Please provide information as to what health information will be accessed for the study.</w:t>
      </w:r>
    </w:p>
    <w:p w14:paraId="25A97E23" w14:textId="77777777" w:rsidR="00FB048E" w:rsidRDefault="00FB048E" w:rsidP="00FB048E">
      <w:pPr>
        <w:pStyle w:val="ListParagraph"/>
        <w:numPr>
          <w:ilvl w:val="0"/>
          <w:numId w:val="7"/>
        </w:numPr>
        <w:spacing w:before="80" w:after="80"/>
        <w:rPr>
          <w:lang w:val="en-NZ"/>
        </w:rPr>
      </w:pPr>
      <w:r>
        <w:rPr>
          <w:lang w:val="en-NZ"/>
        </w:rPr>
        <w:t>Please provide HDEC with the full review that led to the study grant, or use the HDEC peer review template. Please ensure that justification for the use of a saline injection as placebo is included.</w:t>
      </w:r>
    </w:p>
    <w:p w14:paraId="06AE4490" w14:textId="77777777" w:rsidR="00FB048E" w:rsidRDefault="00FB048E" w:rsidP="00FB048E">
      <w:pPr>
        <w:pStyle w:val="ListParagraph"/>
        <w:numPr>
          <w:ilvl w:val="0"/>
          <w:numId w:val="7"/>
        </w:numPr>
        <w:spacing w:before="80" w:after="80"/>
        <w:rPr>
          <w:lang w:val="en-NZ"/>
        </w:rPr>
      </w:pPr>
      <w:r>
        <w:rPr>
          <w:lang w:val="en-NZ"/>
        </w:rPr>
        <w:t>Please provide an updated insurance certificate that is New Zealand/site specific.</w:t>
      </w:r>
    </w:p>
    <w:p w14:paraId="7509D0F9" w14:textId="77777777" w:rsidR="006D1D7F" w:rsidRPr="00D36FDA" w:rsidRDefault="006D1D7F" w:rsidP="006D1D7F">
      <w:pPr>
        <w:spacing w:before="80" w:after="80"/>
        <w:rPr>
          <w:rFonts w:cs="Arial"/>
          <w:szCs w:val="22"/>
          <w:lang w:val="en-NZ"/>
        </w:rPr>
      </w:pPr>
    </w:p>
    <w:p w14:paraId="14A2D892" w14:textId="77777777" w:rsidR="006D1D7F" w:rsidRDefault="006D1D7F" w:rsidP="006D1D7F">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465B131C" w14:textId="77777777" w:rsidR="006D1D7F" w:rsidRPr="00466AA7" w:rsidRDefault="006D1D7F" w:rsidP="006D1D7F">
      <w:pPr>
        <w:spacing w:before="80" w:after="80"/>
        <w:rPr>
          <w:rFonts w:cs="Arial"/>
          <w:szCs w:val="22"/>
          <w:lang w:val="en-NZ"/>
        </w:rPr>
      </w:pPr>
    </w:p>
    <w:p w14:paraId="4F372B74" w14:textId="7C66A2FD" w:rsidR="00FB048E" w:rsidRDefault="00FB048E" w:rsidP="00FB048E">
      <w:pPr>
        <w:pStyle w:val="ListParagraph"/>
        <w:numPr>
          <w:ilvl w:val="0"/>
          <w:numId w:val="7"/>
        </w:numPr>
        <w:spacing w:before="80" w:after="80"/>
        <w:rPr>
          <w:lang w:val="en-NZ"/>
        </w:rPr>
      </w:pPr>
      <w:r>
        <w:rPr>
          <w:lang w:val="en-NZ"/>
        </w:rPr>
        <w:t>Please include Hepatitis B and C as possible unexpected findings, as these will be screened for</w:t>
      </w:r>
      <w:r w:rsidR="00FF7BFF">
        <w:rPr>
          <w:lang w:val="en-NZ"/>
        </w:rPr>
        <w:t>, and that these infections are notifiable diseases.</w:t>
      </w:r>
    </w:p>
    <w:p w14:paraId="5AB4443E" w14:textId="77777777" w:rsidR="00FB048E" w:rsidRDefault="00FB048E" w:rsidP="00FB048E">
      <w:pPr>
        <w:pStyle w:val="ListParagraph"/>
        <w:numPr>
          <w:ilvl w:val="0"/>
          <w:numId w:val="7"/>
        </w:numPr>
        <w:spacing w:before="80" w:after="80"/>
        <w:rPr>
          <w:lang w:val="en-NZ"/>
        </w:rPr>
      </w:pPr>
      <w:r>
        <w:rPr>
          <w:lang w:val="en-NZ"/>
        </w:rPr>
        <w:t>Please amend the PIS to ensure that it is specific to New Zealand participants, please refer to the HDEC PIS template for guidance.</w:t>
      </w:r>
    </w:p>
    <w:p w14:paraId="50AAD36B" w14:textId="5B8C9D81" w:rsidR="00FB048E" w:rsidRDefault="00FB048E" w:rsidP="00FB048E">
      <w:pPr>
        <w:pStyle w:val="ListParagraph"/>
        <w:numPr>
          <w:ilvl w:val="0"/>
          <w:numId w:val="7"/>
        </w:numPr>
        <w:spacing w:before="80" w:after="80"/>
        <w:rPr>
          <w:lang w:val="en-NZ"/>
        </w:rPr>
      </w:pPr>
      <w:r>
        <w:rPr>
          <w:lang w:val="en-NZ"/>
        </w:rPr>
        <w:t xml:space="preserve">Please </w:t>
      </w:r>
      <w:r w:rsidR="00FF7BFF">
        <w:rPr>
          <w:lang w:val="en-NZ"/>
        </w:rPr>
        <w:t>state</w:t>
      </w:r>
      <w:r>
        <w:rPr>
          <w:lang w:val="en-NZ"/>
        </w:rPr>
        <w:t xml:space="preserve"> whether the study drug is approved in New Zealand for any indication.</w:t>
      </w:r>
    </w:p>
    <w:p w14:paraId="447D81FE" w14:textId="3C834BDC" w:rsidR="00FB048E" w:rsidRDefault="00FB048E" w:rsidP="00FB048E">
      <w:pPr>
        <w:pStyle w:val="ListParagraph"/>
        <w:numPr>
          <w:ilvl w:val="0"/>
          <w:numId w:val="7"/>
        </w:numPr>
        <w:spacing w:before="80" w:after="80"/>
        <w:rPr>
          <w:lang w:val="en-NZ"/>
        </w:rPr>
      </w:pPr>
      <w:r>
        <w:rPr>
          <w:lang w:val="en-NZ"/>
        </w:rPr>
        <w:t xml:space="preserve">Please </w:t>
      </w:r>
      <w:r w:rsidR="00FF7BFF">
        <w:rPr>
          <w:lang w:val="en-NZ"/>
        </w:rPr>
        <w:t xml:space="preserve">explain </w:t>
      </w:r>
      <w:r>
        <w:rPr>
          <w:lang w:val="en-NZ"/>
        </w:rPr>
        <w:t>what do to if participants become distressed while completing the study questionnaires.</w:t>
      </w:r>
    </w:p>
    <w:p w14:paraId="1DF0CA1D" w14:textId="14020347" w:rsidR="00FB048E" w:rsidRPr="00FD2EFB" w:rsidRDefault="00FB048E" w:rsidP="00FB048E">
      <w:pPr>
        <w:pStyle w:val="ListParagraph"/>
        <w:numPr>
          <w:ilvl w:val="0"/>
          <w:numId w:val="7"/>
        </w:numPr>
        <w:spacing w:before="80" w:after="80"/>
        <w:rPr>
          <w:lang w:val="en-NZ"/>
        </w:rPr>
      </w:pPr>
      <w:r>
        <w:rPr>
          <w:lang w:val="en-NZ"/>
        </w:rPr>
        <w:t xml:space="preserve">Please </w:t>
      </w:r>
      <w:r w:rsidR="00FF7BFF">
        <w:rPr>
          <w:lang w:val="en-NZ"/>
        </w:rPr>
        <w:t>provide</w:t>
      </w:r>
      <w:r>
        <w:rPr>
          <w:lang w:val="en-NZ"/>
        </w:rPr>
        <w:t xml:space="preserve"> information on the confidentiality of video recordings.</w:t>
      </w:r>
    </w:p>
    <w:p w14:paraId="39867009" w14:textId="58CE38A9" w:rsidR="00FB048E" w:rsidRDefault="00FB048E" w:rsidP="00FB048E">
      <w:pPr>
        <w:pStyle w:val="ListParagraph"/>
        <w:numPr>
          <w:ilvl w:val="0"/>
          <w:numId w:val="7"/>
        </w:numPr>
        <w:spacing w:before="80" w:after="80"/>
        <w:rPr>
          <w:lang w:val="en-NZ"/>
        </w:rPr>
      </w:pPr>
      <w:r>
        <w:rPr>
          <w:lang w:val="en-NZ"/>
        </w:rPr>
        <w:t xml:space="preserve">Please </w:t>
      </w:r>
      <w:r w:rsidR="00080673">
        <w:rPr>
          <w:lang w:val="en-NZ"/>
        </w:rPr>
        <w:t xml:space="preserve">amend the contraceptive language to reflect the </w:t>
      </w:r>
      <w:proofErr w:type="spellStart"/>
      <w:r>
        <w:rPr>
          <w:lang w:val="en-NZ"/>
        </w:rPr>
        <w:t>the</w:t>
      </w:r>
      <w:proofErr w:type="spellEnd"/>
      <w:r>
        <w:rPr>
          <w:lang w:val="en-NZ"/>
        </w:rPr>
        <w:t xml:space="preserve"> contraception template found in the HDEC template PIS.</w:t>
      </w:r>
    </w:p>
    <w:p w14:paraId="7584D744" w14:textId="7A6082E8" w:rsidR="00FB048E" w:rsidRDefault="00FB048E" w:rsidP="00FB048E">
      <w:pPr>
        <w:pStyle w:val="ListParagraph"/>
        <w:numPr>
          <w:ilvl w:val="0"/>
          <w:numId w:val="7"/>
        </w:numPr>
        <w:spacing w:before="80" w:after="80"/>
        <w:rPr>
          <w:lang w:val="en-NZ"/>
        </w:rPr>
      </w:pPr>
      <w:r>
        <w:rPr>
          <w:lang w:val="en-NZ"/>
        </w:rPr>
        <w:t xml:space="preserve">Please </w:t>
      </w:r>
      <w:r w:rsidR="00080673">
        <w:rPr>
          <w:lang w:val="en-NZ"/>
        </w:rPr>
        <w:t>explain</w:t>
      </w:r>
      <w:r>
        <w:rPr>
          <w:lang w:val="en-NZ"/>
        </w:rPr>
        <w:t xml:space="preserve"> why researchers may contact participants after the study has ended.</w:t>
      </w:r>
    </w:p>
    <w:p w14:paraId="04434F48" w14:textId="5C5FDF5B" w:rsidR="00FB048E" w:rsidRDefault="00FB048E" w:rsidP="00FB048E">
      <w:pPr>
        <w:pStyle w:val="ListParagraph"/>
        <w:numPr>
          <w:ilvl w:val="0"/>
          <w:numId w:val="7"/>
        </w:numPr>
        <w:spacing w:before="80" w:after="80"/>
        <w:rPr>
          <w:lang w:val="en-NZ"/>
        </w:rPr>
      </w:pPr>
      <w:r>
        <w:rPr>
          <w:lang w:val="en-NZ"/>
        </w:rPr>
        <w:t xml:space="preserve">Please </w:t>
      </w:r>
      <w:r w:rsidR="00080673">
        <w:rPr>
          <w:lang w:val="en-NZ"/>
        </w:rPr>
        <w:t xml:space="preserve">include </w:t>
      </w:r>
      <w:r>
        <w:rPr>
          <w:lang w:val="en-NZ"/>
        </w:rPr>
        <w:t xml:space="preserve">data </w:t>
      </w:r>
      <w:r w:rsidR="00080673">
        <w:rPr>
          <w:lang w:val="en-NZ"/>
        </w:rPr>
        <w:t xml:space="preserve">management information, as </w:t>
      </w:r>
      <w:r>
        <w:rPr>
          <w:lang w:val="en-NZ"/>
        </w:rPr>
        <w:t>found in the HDEC PIS template.</w:t>
      </w:r>
    </w:p>
    <w:p w14:paraId="25452F23" w14:textId="77777777" w:rsidR="00FB048E" w:rsidRDefault="00FB048E" w:rsidP="00FB048E">
      <w:pPr>
        <w:pStyle w:val="ListParagraph"/>
        <w:numPr>
          <w:ilvl w:val="0"/>
          <w:numId w:val="7"/>
        </w:numPr>
        <w:spacing w:before="80" w:after="80"/>
        <w:rPr>
          <w:lang w:val="en-NZ"/>
        </w:rPr>
      </w:pPr>
      <w:r>
        <w:rPr>
          <w:lang w:val="en-NZ"/>
        </w:rPr>
        <w:t>Please ensure the HDEC Consent Form template is used.</w:t>
      </w:r>
    </w:p>
    <w:p w14:paraId="6A2E0B1C" w14:textId="65088E22" w:rsidR="00FB048E" w:rsidRDefault="00FB048E" w:rsidP="00FB048E">
      <w:pPr>
        <w:pStyle w:val="ListParagraph"/>
        <w:numPr>
          <w:ilvl w:val="0"/>
          <w:numId w:val="7"/>
        </w:numPr>
        <w:spacing w:before="80" w:after="80"/>
        <w:rPr>
          <w:lang w:val="en-NZ"/>
        </w:rPr>
      </w:pPr>
      <w:r>
        <w:rPr>
          <w:lang w:val="en-NZ"/>
        </w:rPr>
        <w:t xml:space="preserve">Please </w:t>
      </w:r>
      <w:r w:rsidR="00080673">
        <w:rPr>
          <w:lang w:val="en-NZ"/>
        </w:rPr>
        <w:t>make it clear that</w:t>
      </w:r>
      <w:r>
        <w:rPr>
          <w:lang w:val="en-NZ"/>
        </w:rPr>
        <w:t xml:space="preserve"> withdrawal of consent does not need to be given in writing.</w:t>
      </w:r>
    </w:p>
    <w:p w14:paraId="7AC32C05" w14:textId="77777777" w:rsidR="006D1D7F" w:rsidRDefault="006D1D7F" w:rsidP="006D1D7F">
      <w:pPr>
        <w:spacing w:before="80" w:after="80"/>
      </w:pPr>
    </w:p>
    <w:p w14:paraId="2C7CAAF0" w14:textId="77777777" w:rsidR="006D1D7F" w:rsidRPr="00FD2B1E" w:rsidRDefault="006D1D7F" w:rsidP="006D1D7F">
      <w:pPr>
        <w:rPr>
          <w:u w:val="single"/>
          <w:lang w:val="en-NZ"/>
        </w:rPr>
      </w:pPr>
      <w:r w:rsidRPr="00FD2B1E">
        <w:rPr>
          <w:u w:val="single"/>
          <w:lang w:val="en-NZ"/>
        </w:rPr>
        <w:t xml:space="preserve">Decision </w:t>
      </w:r>
    </w:p>
    <w:p w14:paraId="45B67B0D" w14:textId="77777777" w:rsidR="006D1D7F" w:rsidRPr="00960BFE" w:rsidRDefault="006D1D7F" w:rsidP="006D1D7F">
      <w:pPr>
        <w:rPr>
          <w:lang w:val="en-NZ"/>
        </w:rPr>
      </w:pPr>
    </w:p>
    <w:p w14:paraId="049B6E9A" w14:textId="77777777" w:rsidR="006D1D7F" w:rsidRPr="00FB048E" w:rsidRDefault="006D1D7F" w:rsidP="006D1D7F">
      <w:pPr>
        <w:rPr>
          <w:lang w:val="en-NZ"/>
        </w:rPr>
      </w:pPr>
      <w:r w:rsidRPr="00960BFE">
        <w:rPr>
          <w:lang w:val="en-NZ"/>
        </w:rPr>
        <w:t xml:space="preserve">This application was </w:t>
      </w:r>
      <w:r w:rsidRPr="00FB048E">
        <w:rPr>
          <w:i/>
          <w:lang w:val="en-NZ"/>
        </w:rPr>
        <w:t>provisionally approved</w:t>
      </w:r>
      <w:r w:rsidRPr="00FB048E">
        <w:rPr>
          <w:lang w:val="en-NZ"/>
        </w:rPr>
        <w:t xml:space="preserve"> by </w:t>
      </w:r>
      <w:r w:rsidRPr="00FB048E">
        <w:rPr>
          <w:rFonts w:cs="Arial"/>
          <w:szCs w:val="22"/>
          <w:lang w:val="en-NZ"/>
        </w:rPr>
        <w:t xml:space="preserve">consensus, </w:t>
      </w:r>
      <w:r w:rsidRPr="00FB048E">
        <w:rPr>
          <w:lang w:val="en-NZ"/>
        </w:rPr>
        <w:t>subject to the following information being received:</w:t>
      </w:r>
    </w:p>
    <w:p w14:paraId="59EECB5B" w14:textId="77777777" w:rsidR="006D1D7F" w:rsidRPr="00FB048E" w:rsidRDefault="006D1D7F" w:rsidP="006D1D7F">
      <w:pPr>
        <w:rPr>
          <w:lang w:val="en-NZ"/>
        </w:rPr>
      </w:pPr>
    </w:p>
    <w:p w14:paraId="413739EE" w14:textId="77777777" w:rsidR="00FB048E" w:rsidRPr="00FB048E" w:rsidRDefault="00FB048E" w:rsidP="00FB048E">
      <w:pPr>
        <w:pStyle w:val="ListParagraph"/>
        <w:numPr>
          <w:ilvl w:val="0"/>
          <w:numId w:val="4"/>
        </w:numPr>
        <w:spacing w:before="80" w:after="80"/>
        <w:rPr>
          <w:lang w:val="en-NZ"/>
        </w:rPr>
      </w:pPr>
      <w:r w:rsidRPr="00FB048E">
        <w:rPr>
          <w:lang w:val="en-NZ"/>
        </w:rPr>
        <w:t>Please amend the protocol to remove the statement that consent can come from a responsible person, as proxy consent is not permitted in New Zealand.</w:t>
      </w:r>
    </w:p>
    <w:p w14:paraId="7EB634BA" w14:textId="77777777" w:rsidR="00FB048E" w:rsidRPr="00FB048E" w:rsidRDefault="00FB048E" w:rsidP="00FB048E">
      <w:pPr>
        <w:pStyle w:val="ListParagraph"/>
        <w:numPr>
          <w:ilvl w:val="0"/>
          <w:numId w:val="4"/>
        </w:numPr>
        <w:spacing w:before="80" w:after="80"/>
        <w:rPr>
          <w:lang w:val="en-NZ"/>
        </w:rPr>
      </w:pPr>
      <w:r w:rsidRPr="00FB048E">
        <w:rPr>
          <w:lang w:val="en-NZ"/>
        </w:rPr>
        <w:t>Please provide information as to what health information will be accessed for the study.</w:t>
      </w:r>
    </w:p>
    <w:p w14:paraId="2F11B889" w14:textId="2FA68F98" w:rsidR="00FB048E" w:rsidRPr="00FB048E" w:rsidRDefault="00FB048E" w:rsidP="00FB048E">
      <w:pPr>
        <w:pStyle w:val="ListParagraph"/>
        <w:numPr>
          <w:ilvl w:val="0"/>
          <w:numId w:val="4"/>
        </w:numPr>
        <w:spacing w:before="80" w:after="80"/>
        <w:rPr>
          <w:lang w:val="en-NZ"/>
        </w:rPr>
      </w:pPr>
      <w:r w:rsidRPr="00FB048E">
        <w:rPr>
          <w:lang w:val="en-NZ"/>
        </w:rPr>
        <w:t>Please provide HDEC with the full</w:t>
      </w:r>
      <w:r w:rsidR="00080673">
        <w:rPr>
          <w:lang w:val="en-NZ"/>
        </w:rPr>
        <w:t xml:space="preserve"> peer</w:t>
      </w:r>
      <w:r w:rsidRPr="00FB048E">
        <w:rPr>
          <w:lang w:val="en-NZ"/>
        </w:rPr>
        <w:t xml:space="preserve"> review that led to the study grant, or use the HDEC peer review template. Please ensure that justification for the use of a saline injection as placebo is included.</w:t>
      </w:r>
    </w:p>
    <w:p w14:paraId="55E12813" w14:textId="77777777" w:rsidR="00FB048E" w:rsidRPr="00FB048E" w:rsidRDefault="00FB048E" w:rsidP="00FB048E">
      <w:pPr>
        <w:pStyle w:val="ListParagraph"/>
        <w:numPr>
          <w:ilvl w:val="0"/>
          <w:numId w:val="4"/>
        </w:numPr>
        <w:spacing w:before="80" w:after="80"/>
        <w:rPr>
          <w:lang w:val="en-NZ"/>
        </w:rPr>
      </w:pPr>
      <w:r w:rsidRPr="00FB048E">
        <w:rPr>
          <w:lang w:val="en-NZ"/>
        </w:rPr>
        <w:t>Please provide an updated insurance certificate that is New Zealand/site specific.</w:t>
      </w:r>
    </w:p>
    <w:p w14:paraId="1C95FDD3" w14:textId="144193A8" w:rsidR="00FB048E" w:rsidRPr="00FB048E" w:rsidRDefault="00FB048E" w:rsidP="006D1D7F">
      <w:pPr>
        <w:pStyle w:val="ListParagraph"/>
        <w:numPr>
          <w:ilvl w:val="0"/>
          <w:numId w:val="4"/>
        </w:numPr>
        <w:spacing w:before="80" w:after="80"/>
        <w:rPr>
          <w:rFonts w:cs="Arial"/>
          <w:szCs w:val="22"/>
          <w:lang w:val="en-NZ"/>
        </w:rPr>
      </w:pPr>
      <w:r w:rsidRPr="00FB048E">
        <w:rPr>
          <w:rFonts w:cs="Arial"/>
          <w:szCs w:val="22"/>
          <w:lang w:val="en-NZ"/>
        </w:rPr>
        <w:t xml:space="preserve">Please amend the Participant Information Sheets and Consent Form, </w:t>
      </w:r>
      <w:proofErr w:type="gramStart"/>
      <w:r w:rsidRPr="00FB048E">
        <w:rPr>
          <w:rFonts w:cs="Arial"/>
          <w:szCs w:val="22"/>
          <w:lang w:val="en-NZ"/>
        </w:rPr>
        <w:t>taking into account</w:t>
      </w:r>
      <w:proofErr w:type="gramEnd"/>
      <w:r w:rsidRPr="00FB048E">
        <w:rPr>
          <w:rFonts w:cs="Arial"/>
          <w:szCs w:val="22"/>
          <w:lang w:val="en-NZ"/>
        </w:rPr>
        <w:t xml:space="preserve"> feedback provided by the Committee (above).</w:t>
      </w:r>
    </w:p>
    <w:p w14:paraId="42DCF256" w14:textId="77777777" w:rsidR="006D1D7F" w:rsidRPr="00FB048E" w:rsidRDefault="006D1D7F" w:rsidP="006D1D7F">
      <w:pPr>
        <w:rPr>
          <w:lang w:val="en-NZ"/>
        </w:rPr>
      </w:pPr>
    </w:p>
    <w:p w14:paraId="3149946D" w14:textId="32CA5DB0" w:rsidR="006D1D7F" w:rsidRPr="00FB048E" w:rsidRDefault="006D1D7F" w:rsidP="006D1D7F">
      <w:pPr>
        <w:rPr>
          <w:lang w:val="en-NZ"/>
        </w:rPr>
      </w:pPr>
      <w:r w:rsidRPr="00FB048E">
        <w:rPr>
          <w:lang w:val="en-NZ"/>
        </w:rPr>
        <w:t xml:space="preserve">After receipt of the information requested by the Committee, a final decision on the application will be made by </w:t>
      </w:r>
      <w:r w:rsidR="00FB048E" w:rsidRPr="00FB048E">
        <w:rPr>
          <w:lang w:val="en-NZ"/>
        </w:rPr>
        <w:t xml:space="preserve">Dr </w:t>
      </w:r>
      <w:r w:rsidR="00527CE3" w:rsidRPr="00FB048E">
        <w:rPr>
          <w:rFonts w:cs="Arial"/>
          <w:szCs w:val="22"/>
          <w:lang w:val="en-NZ"/>
        </w:rPr>
        <w:t>Sarah</w:t>
      </w:r>
      <w:r w:rsidR="00FB048E" w:rsidRPr="00FB048E">
        <w:rPr>
          <w:rFonts w:cs="Arial"/>
          <w:szCs w:val="22"/>
          <w:lang w:val="en-NZ"/>
        </w:rPr>
        <w:t xml:space="preserve"> Gunningham</w:t>
      </w:r>
      <w:r w:rsidR="00527CE3" w:rsidRPr="00FB048E">
        <w:rPr>
          <w:rFonts w:cs="Arial"/>
          <w:szCs w:val="22"/>
          <w:lang w:val="en-NZ"/>
        </w:rPr>
        <w:t xml:space="preserve"> and</w:t>
      </w:r>
      <w:r w:rsidR="00FB048E" w:rsidRPr="00FB048E">
        <w:rPr>
          <w:rFonts w:cs="Arial"/>
          <w:szCs w:val="22"/>
          <w:lang w:val="en-NZ"/>
        </w:rPr>
        <w:t xml:space="preserve"> Dr</w:t>
      </w:r>
      <w:r w:rsidR="00527CE3" w:rsidRPr="00FB048E">
        <w:rPr>
          <w:rFonts w:cs="Arial"/>
          <w:szCs w:val="22"/>
          <w:lang w:val="en-NZ"/>
        </w:rPr>
        <w:t xml:space="preserve"> Paul</w:t>
      </w:r>
      <w:r w:rsidR="00FB048E" w:rsidRPr="00FB048E">
        <w:rPr>
          <w:rFonts w:cs="Arial"/>
          <w:szCs w:val="22"/>
          <w:lang w:val="en-NZ"/>
        </w:rPr>
        <w:t xml:space="preserve"> Chin</w:t>
      </w:r>
      <w:r w:rsidRPr="00FB048E">
        <w:rPr>
          <w:lang w:val="en-NZ"/>
        </w:rPr>
        <w:t>.</w:t>
      </w:r>
    </w:p>
    <w:p w14:paraId="6ECFE280" w14:textId="77777777" w:rsidR="006D1D7F" w:rsidRPr="00960BFE" w:rsidRDefault="006D1D7F" w:rsidP="006D1D7F">
      <w:pPr>
        <w:rPr>
          <w:color w:val="FF0000"/>
          <w:lang w:val="en-NZ"/>
        </w:rPr>
      </w:pPr>
    </w:p>
    <w:p w14:paraId="38313E96" w14:textId="77777777" w:rsidR="006D1D7F" w:rsidRDefault="006D1D7F" w:rsidP="006D1D7F">
      <w:pPr>
        <w:spacing w:after="200" w:line="276" w:lineRule="auto"/>
      </w:pPr>
    </w:p>
    <w:p w14:paraId="543AE485" w14:textId="77777777" w:rsidR="006D1D7F" w:rsidRDefault="006D1D7F" w:rsidP="006D1D7F">
      <w:pPr>
        <w:autoSpaceDE w:val="0"/>
        <w:autoSpaceDN w:val="0"/>
        <w:adjustRightInd w:val="0"/>
      </w:pPr>
      <w:r w:rsidRPr="00960BFE">
        <w:t xml:space="preserve"> </w:t>
      </w:r>
      <w:r w:rsidRPr="00960BFE">
        <w:br w:type="page"/>
      </w:r>
    </w:p>
    <w:p w14:paraId="2714BE91" w14:textId="77777777" w:rsidR="006D1D7F" w:rsidRPr="00960BFE" w:rsidRDefault="006D1D7F" w:rsidP="006D1D7F">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E5791" w:rsidRPr="00960BFE" w14:paraId="17EB77FF" w14:textId="77777777" w:rsidTr="003E5791">
        <w:trPr>
          <w:trHeight w:val="280"/>
        </w:trPr>
        <w:tc>
          <w:tcPr>
            <w:tcW w:w="966" w:type="dxa"/>
            <w:tcBorders>
              <w:top w:val="nil"/>
              <w:left w:val="nil"/>
              <w:bottom w:val="nil"/>
              <w:right w:val="nil"/>
            </w:tcBorders>
          </w:tcPr>
          <w:p w14:paraId="56787E37" w14:textId="17121938" w:rsidR="003E5791" w:rsidRPr="00960BFE" w:rsidRDefault="003E5791">
            <w:pPr>
              <w:autoSpaceDE w:val="0"/>
              <w:autoSpaceDN w:val="0"/>
              <w:adjustRightInd w:val="0"/>
            </w:pPr>
            <w:r w:rsidRPr="00960BFE">
              <w:t xml:space="preserve"> </w:t>
            </w:r>
            <w:r>
              <w:rPr>
                <w:b/>
              </w:rPr>
              <w:t>9</w:t>
            </w:r>
            <w:r w:rsidRPr="00960BFE">
              <w:rPr>
                <w:b/>
              </w:rPr>
              <w:t xml:space="preserve"> </w:t>
            </w:r>
            <w:r w:rsidRPr="00960BFE">
              <w:t xml:space="preserve"> </w:t>
            </w:r>
          </w:p>
        </w:tc>
        <w:tc>
          <w:tcPr>
            <w:tcW w:w="2575" w:type="dxa"/>
            <w:tcBorders>
              <w:top w:val="nil"/>
              <w:left w:val="nil"/>
              <w:bottom w:val="nil"/>
              <w:right w:val="nil"/>
            </w:tcBorders>
          </w:tcPr>
          <w:p w14:paraId="678EF904" w14:textId="77777777" w:rsidR="003E5791" w:rsidRPr="00960BFE" w:rsidRDefault="003E579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2F40403" w14:textId="77777777" w:rsidR="003E5791" w:rsidRPr="00960BFE" w:rsidRDefault="003E5791">
            <w:pPr>
              <w:autoSpaceDE w:val="0"/>
              <w:autoSpaceDN w:val="0"/>
              <w:adjustRightInd w:val="0"/>
            </w:pPr>
            <w:r w:rsidRPr="00960BFE">
              <w:rPr>
                <w:b/>
              </w:rPr>
              <w:t>20/STH/130</w:t>
            </w:r>
            <w:r w:rsidRPr="00960BFE">
              <w:t xml:space="preserve"> </w:t>
            </w:r>
          </w:p>
        </w:tc>
      </w:tr>
      <w:tr w:rsidR="003E5791" w:rsidRPr="00960BFE" w14:paraId="3F673EBD" w14:textId="77777777" w:rsidTr="003E5791">
        <w:trPr>
          <w:trHeight w:val="280"/>
        </w:trPr>
        <w:tc>
          <w:tcPr>
            <w:tcW w:w="966" w:type="dxa"/>
            <w:tcBorders>
              <w:top w:val="nil"/>
              <w:left w:val="nil"/>
              <w:bottom w:val="nil"/>
              <w:right w:val="nil"/>
            </w:tcBorders>
          </w:tcPr>
          <w:p w14:paraId="528F5A4E" w14:textId="77777777" w:rsidR="003E5791" w:rsidRPr="00960BFE" w:rsidRDefault="003E5791">
            <w:pPr>
              <w:autoSpaceDE w:val="0"/>
              <w:autoSpaceDN w:val="0"/>
              <w:adjustRightInd w:val="0"/>
            </w:pPr>
            <w:r w:rsidRPr="00960BFE">
              <w:t xml:space="preserve"> </w:t>
            </w:r>
          </w:p>
        </w:tc>
        <w:tc>
          <w:tcPr>
            <w:tcW w:w="2575" w:type="dxa"/>
            <w:tcBorders>
              <w:top w:val="nil"/>
              <w:left w:val="nil"/>
              <w:bottom w:val="nil"/>
              <w:right w:val="nil"/>
            </w:tcBorders>
          </w:tcPr>
          <w:p w14:paraId="60884816" w14:textId="77777777" w:rsidR="003E5791" w:rsidRPr="00960BFE" w:rsidRDefault="003E5791">
            <w:pPr>
              <w:autoSpaceDE w:val="0"/>
              <w:autoSpaceDN w:val="0"/>
              <w:adjustRightInd w:val="0"/>
            </w:pPr>
            <w:r w:rsidRPr="00960BFE">
              <w:t xml:space="preserve">Title: </w:t>
            </w:r>
          </w:p>
        </w:tc>
        <w:tc>
          <w:tcPr>
            <w:tcW w:w="6459" w:type="dxa"/>
            <w:tcBorders>
              <w:top w:val="nil"/>
              <w:left w:val="nil"/>
              <w:bottom w:val="nil"/>
              <w:right w:val="nil"/>
            </w:tcBorders>
          </w:tcPr>
          <w:p w14:paraId="67426774" w14:textId="77777777" w:rsidR="003E5791" w:rsidRPr="00960BFE" w:rsidRDefault="003E5791">
            <w:pPr>
              <w:autoSpaceDE w:val="0"/>
              <w:autoSpaceDN w:val="0"/>
              <w:adjustRightInd w:val="0"/>
            </w:pPr>
            <w:r w:rsidRPr="00960BFE">
              <w:t xml:space="preserve">Younger onset dementia diagnosis </w:t>
            </w:r>
          </w:p>
        </w:tc>
      </w:tr>
      <w:tr w:rsidR="003E5791" w:rsidRPr="00960BFE" w14:paraId="76DEAEF9" w14:textId="77777777" w:rsidTr="003E5791">
        <w:trPr>
          <w:trHeight w:val="280"/>
        </w:trPr>
        <w:tc>
          <w:tcPr>
            <w:tcW w:w="966" w:type="dxa"/>
            <w:tcBorders>
              <w:top w:val="nil"/>
              <w:left w:val="nil"/>
              <w:bottom w:val="nil"/>
              <w:right w:val="nil"/>
            </w:tcBorders>
          </w:tcPr>
          <w:p w14:paraId="695660B7" w14:textId="77777777" w:rsidR="003E5791" w:rsidRPr="00960BFE" w:rsidRDefault="003E5791">
            <w:pPr>
              <w:autoSpaceDE w:val="0"/>
              <w:autoSpaceDN w:val="0"/>
              <w:adjustRightInd w:val="0"/>
            </w:pPr>
            <w:r w:rsidRPr="00960BFE">
              <w:t xml:space="preserve"> </w:t>
            </w:r>
          </w:p>
        </w:tc>
        <w:tc>
          <w:tcPr>
            <w:tcW w:w="2575" w:type="dxa"/>
            <w:tcBorders>
              <w:top w:val="nil"/>
              <w:left w:val="nil"/>
              <w:bottom w:val="nil"/>
              <w:right w:val="nil"/>
            </w:tcBorders>
          </w:tcPr>
          <w:p w14:paraId="31C94E2F" w14:textId="77777777" w:rsidR="003E5791" w:rsidRPr="00960BFE" w:rsidRDefault="003E5791">
            <w:pPr>
              <w:autoSpaceDE w:val="0"/>
              <w:autoSpaceDN w:val="0"/>
              <w:adjustRightInd w:val="0"/>
            </w:pPr>
            <w:r w:rsidRPr="00960BFE">
              <w:t xml:space="preserve">Principal Investigator: </w:t>
            </w:r>
          </w:p>
        </w:tc>
        <w:tc>
          <w:tcPr>
            <w:tcW w:w="6459" w:type="dxa"/>
            <w:tcBorders>
              <w:top w:val="nil"/>
              <w:left w:val="nil"/>
              <w:bottom w:val="nil"/>
              <w:right w:val="nil"/>
            </w:tcBorders>
          </w:tcPr>
          <w:p w14:paraId="12C924AA" w14:textId="77777777" w:rsidR="003E5791" w:rsidRPr="00960BFE" w:rsidRDefault="003E5791">
            <w:pPr>
              <w:autoSpaceDE w:val="0"/>
              <w:autoSpaceDN w:val="0"/>
              <w:adjustRightInd w:val="0"/>
            </w:pPr>
            <w:r w:rsidRPr="00960BFE">
              <w:t xml:space="preserve">Dr Brigid Ryan </w:t>
            </w:r>
          </w:p>
        </w:tc>
      </w:tr>
      <w:tr w:rsidR="003E5791" w:rsidRPr="00960BFE" w14:paraId="57EB9040" w14:textId="77777777" w:rsidTr="003E5791">
        <w:trPr>
          <w:trHeight w:val="280"/>
        </w:trPr>
        <w:tc>
          <w:tcPr>
            <w:tcW w:w="966" w:type="dxa"/>
            <w:tcBorders>
              <w:top w:val="nil"/>
              <w:left w:val="nil"/>
              <w:bottom w:val="nil"/>
              <w:right w:val="nil"/>
            </w:tcBorders>
          </w:tcPr>
          <w:p w14:paraId="3D37B713" w14:textId="77777777" w:rsidR="003E5791" w:rsidRPr="00960BFE" w:rsidRDefault="003E5791">
            <w:pPr>
              <w:autoSpaceDE w:val="0"/>
              <w:autoSpaceDN w:val="0"/>
              <w:adjustRightInd w:val="0"/>
            </w:pPr>
            <w:r w:rsidRPr="00960BFE">
              <w:t xml:space="preserve"> </w:t>
            </w:r>
          </w:p>
        </w:tc>
        <w:tc>
          <w:tcPr>
            <w:tcW w:w="2575" w:type="dxa"/>
            <w:tcBorders>
              <w:top w:val="nil"/>
              <w:left w:val="nil"/>
              <w:bottom w:val="nil"/>
              <w:right w:val="nil"/>
            </w:tcBorders>
          </w:tcPr>
          <w:p w14:paraId="1D7725F4" w14:textId="77777777" w:rsidR="003E5791" w:rsidRPr="00960BFE" w:rsidRDefault="003E5791">
            <w:pPr>
              <w:autoSpaceDE w:val="0"/>
              <w:autoSpaceDN w:val="0"/>
              <w:adjustRightInd w:val="0"/>
            </w:pPr>
            <w:r w:rsidRPr="00960BFE">
              <w:t xml:space="preserve">Sponsor: </w:t>
            </w:r>
          </w:p>
        </w:tc>
        <w:tc>
          <w:tcPr>
            <w:tcW w:w="6459" w:type="dxa"/>
            <w:tcBorders>
              <w:top w:val="nil"/>
              <w:left w:val="nil"/>
              <w:bottom w:val="nil"/>
              <w:right w:val="nil"/>
            </w:tcBorders>
          </w:tcPr>
          <w:p w14:paraId="7EF7B124" w14:textId="77777777" w:rsidR="003E5791" w:rsidRPr="00960BFE" w:rsidRDefault="003E5791">
            <w:pPr>
              <w:autoSpaceDE w:val="0"/>
              <w:autoSpaceDN w:val="0"/>
              <w:adjustRightInd w:val="0"/>
            </w:pPr>
            <w:r w:rsidRPr="00960BFE">
              <w:t xml:space="preserve">University of Auckland </w:t>
            </w:r>
          </w:p>
        </w:tc>
      </w:tr>
      <w:tr w:rsidR="003E5791" w:rsidRPr="00960BFE" w14:paraId="0309C297" w14:textId="77777777" w:rsidTr="003E5791">
        <w:trPr>
          <w:trHeight w:val="280"/>
        </w:trPr>
        <w:tc>
          <w:tcPr>
            <w:tcW w:w="966" w:type="dxa"/>
            <w:tcBorders>
              <w:top w:val="nil"/>
              <w:left w:val="nil"/>
              <w:bottom w:val="nil"/>
              <w:right w:val="nil"/>
            </w:tcBorders>
          </w:tcPr>
          <w:p w14:paraId="49D6FB4C" w14:textId="77777777" w:rsidR="003E5791" w:rsidRPr="00960BFE" w:rsidRDefault="003E5791">
            <w:pPr>
              <w:autoSpaceDE w:val="0"/>
              <w:autoSpaceDN w:val="0"/>
              <w:adjustRightInd w:val="0"/>
            </w:pPr>
            <w:r w:rsidRPr="00960BFE">
              <w:t xml:space="preserve"> </w:t>
            </w:r>
          </w:p>
        </w:tc>
        <w:tc>
          <w:tcPr>
            <w:tcW w:w="2575" w:type="dxa"/>
            <w:tcBorders>
              <w:top w:val="nil"/>
              <w:left w:val="nil"/>
              <w:bottom w:val="nil"/>
              <w:right w:val="nil"/>
            </w:tcBorders>
          </w:tcPr>
          <w:p w14:paraId="57737A62" w14:textId="77777777" w:rsidR="003E5791" w:rsidRPr="00960BFE" w:rsidRDefault="003E5791">
            <w:pPr>
              <w:autoSpaceDE w:val="0"/>
              <w:autoSpaceDN w:val="0"/>
              <w:adjustRightInd w:val="0"/>
            </w:pPr>
            <w:r w:rsidRPr="00960BFE">
              <w:t xml:space="preserve">Clock Start Date: </w:t>
            </w:r>
          </w:p>
        </w:tc>
        <w:tc>
          <w:tcPr>
            <w:tcW w:w="6459" w:type="dxa"/>
            <w:tcBorders>
              <w:top w:val="nil"/>
              <w:left w:val="nil"/>
              <w:bottom w:val="nil"/>
              <w:right w:val="nil"/>
            </w:tcBorders>
          </w:tcPr>
          <w:p w14:paraId="042AF166" w14:textId="77777777" w:rsidR="003E5791" w:rsidRPr="00960BFE" w:rsidRDefault="003E5791">
            <w:pPr>
              <w:autoSpaceDE w:val="0"/>
              <w:autoSpaceDN w:val="0"/>
              <w:adjustRightInd w:val="0"/>
            </w:pPr>
            <w:r w:rsidRPr="00960BFE">
              <w:t xml:space="preserve">27 August 2020 </w:t>
            </w:r>
          </w:p>
        </w:tc>
      </w:tr>
    </w:tbl>
    <w:p w14:paraId="6463778F" w14:textId="77777777" w:rsidR="00540075" w:rsidRPr="00960BFE" w:rsidRDefault="00540075">
      <w:pPr>
        <w:autoSpaceDE w:val="0"/>
        <w:autoSpaceDN w:val="0"/>
        <w:adjustRightInd w:val="0"/>
      </w:pPr>
      <w:r w:rsidRPr="00960BFE">
        <w:t xml:space="preserve"> </w:t>
      </w:r>
    </w:p>
    <w:p w14:paraId="103F8C0C" w14:textId="39078CFE" w:rsidR="007C02AD" w:rsidRPr="00987913" w:rsidRDefault="007C02AD" w:rsidP="007C02AD">
      <w:pPr>
        <w:autoSpaceDE w:val="0"/>
        <w:autoSpaceDN w:val="0"/>
        <w:adjustRightInd w:val="0"/>
        <w:rPr>
          <w:sz w:val="20"/>
          <w:lang w:val="en-NZ"/>
        </w:rPr>
      </w:pPr>
      <w:r w:rsidRPr="00E76858">
        <w:rPr>
          <w:rFonts w:cs="Arial"/>
          <w:szCs w:val="22"/>
          <w:lang w:val="en-NZ"/>
        </w:rPr>
        <w:t>Brigid</w:t>
      </w:r>
      <w:r w:rsidR="00E76858" w:rsidRPr="00E76858">
        <w:rPr>
          <w:rFonts w:cs="Arial"/>
          <w:szCs w:val="22"/>
          <w:lang w:val="en-NZ"/>
        </w:rPr>
        <w:t xml:space="preserve"> Ryan</w:t>
      </w:r>
      <w:r w:rsidRPr="00E76858">
        <w:rPr>
          <w:rFonts w:cs="Arial"/>
          <w:szCs w:val="22"/>
          <w:lang w:val="en-NZ"/>
        </w:rPr>
        <w:t xml:space="preserve"> and Maurice Curtis </w:t>
      </w:r>
      <w:r w:rsidR="00E76858" w:rsidRPr="00E76858">
        <w:rPr>
          <w:lang w:val="en-NZ"/>
        </w:rPr>
        <w:t>were</w:t>
      </w:r>
      <w:r w:rsidRPr="00E76858">
        <w:rPr>
          <w:lang w:val="en-NZ"/>
        </w:rPr>
        <w:t xml:space="preserve"> present via videoconference for discussion of this </w:t>
      </w:r>
      <w:r w:rsidRPr="00987913">
        <w:rPr>
          <w:lang w:val="en-NZ"/>
        </w:rPr>
        <w:t>application.</w:t>
      </w:r>
    </w:p>
    <w:p w14:paraId="70EC5889" w14:textId="77777777" w:rsidR="007C02AD" w:rsidRDefault="007C02AD" w:rsidP="007C02AD">
      <w:pPr>
        <w:rPr>
          <w:u w:val="single"/>
          <w:lang w:val="en-NZ"/>
        </w:rPr>
      </w:pPr>
    </w:p>
    <w:p w14:paraId="360D781B" w14:textId="77777777" w:rsidR="007C02AD" w:rsidRPr="00FD2B1E" w:rsidRDefault="007C02AD" w:rsidP="007C02AD">
      <w:pPr>
        <w:rPr>
          <w:u w:val="single"/>
          <w:lang w:val="en-NZ"/>
        </w:rPr>
      </w:pPr>
      <w:r w:rsidRPr="00FD2B1E">
        <w:rPr>
          <w:u w:val="single"/>
          <w:lang w:val="en-NZ"/>
        </w:rPr>
        <w:t>Potential conflicts of interest</w:t>
      </w:r>
    </w:p>
    <w:p w14:paraId="3DC572DC" w14:textId="77777777" w:rsidR="007C02AD" w:rsidRPr="008869BB" w:rsidRDefault="007C02AD" w:rsidP="007C02AD">
      <w:pPr>
        <w:rPr>
          <w:b/>
          <w:lang w:val="en-NZ"/>
        </w:rPr>
      </w:pPr>
    </w:p>
    <w:p w14:paraId="5AD42D99" w14:textId="77777777" w:rsidR="007C02AD" w:rsidRPr="00960BFE" w:rsidRDefault="007C02AD" w:rsidP="007C02AD">
      <w:pPr>
        <w:rPr>
          <w:lang w:val="en-NZ"/>
        </w:rPr>
      </w:pPr>
      <w:r w:rsidRPr="00960BFE">
        <w:rPr>
          <w:lang w:val="en-NZ"/>
        </w:rPr>
        <w:t>The Chair asked members to declare any potential conflicts of interest related to this application.</w:t>
      </w:r>
    </w:p>
    <w:p w14:paraId="18E631F5" w14:textId="77777777" w:rsidR="007C02AD" w:rsidRPr="00960BFE" w:rsidRDefault="007C02AD" w:rsidP="007C02AD">
      <w:pPr>
        <w:rPr>
          <w:lang w:val="en-NZ"/>
        </w:rPr>
      </w:pPr>
    </w:p>
    <w:p w14:paraId="521742A5" w14:textId="77777777" w:rsidR="007C02AD" w:rsidRDefault="007C02AD" w:rsidP="007C02AD">
      <w:pPr>
        <w:rPr>
          <w:lang w:val="en-NZ"/>
        </w:rPr>
      </w:pPr>
      <w:r w:rsidRPr="00FD2B1E">
        <w:rPr>
          <w:lang w:val="en-NZ"/>
        </w:rPr>
        <w:t>No potential conflicts</w:t>
      </w:r>
      <w:r w:rsidRPr="00960BFE">
        <w:rPr>
          <w:lang w:val="en-NZ"/>
        </w:rPr>
        <w:t xml:space="preserve"> of interest related to this application were declared by any member.</w:t>
      </w:r>
    </w:p>
    <w:p w14:paraId="7DB796EF" w14:textId="77777777" w:rsidR="007C02AD" w:rsidRPr="00960BFE" w:rsidRDefault="007C02AD" w:rsidP="007C02AD">
      <w:pPr>
        <w:rPr>
          <w:lang w:val="en-NZ"/>
        </w:rPr>
      </w:pPr>
    </w:p>
    <w:p w14:paraId="07263A46" w14:textId="77777777" w:rsidR="007C02AD" w:rsidRDefault="007C02AD" w:rsidP="007C02AD">
      <w:pPr>
        <w:rPr>
          <w:u w:val="single"/>
          <w:lang w:val="en-NZ"/>
        </w:rPr>
      </w:pPr>
      <w:r w:rsidRPr="001C059D">
        <w:rPr>
          <w:u w:val="single"/>
          <w:lang w:val="en-NZ"/>
        </w:rPr>
        <w:t>Summary of Study</w:t>
      </w:r>
    </w:p>
    <w:p w14:paraId="60965530" w14:textId="77777777" w:rsidR="007C02AD" w:rsidRDefault="007C02AD" w:rsidP="007C02AD">
      <w:pPr>
        <w:rPr>
          <w:u w:val="single"/>
          <w:lang w:val="en-NZ"/>
        </w:rPr>
      </w:pPr>
    </w:p>
    <w:p w14:paraId="597DEDBB" w14:textId="77777777" w:rsidR="00E76858" w:rsidRDefault="00024682" w:rsidP="00024682">
      <w:pPr>
        <w:pStyle w:val="ListParagraph"/>
        <w:numPr>
          <w:ilvl w:val="0"/>
          <w:numId w:val="14"/>
        </w:numPr>
        <w:rPr>
          <w:lang w:val="en-NZ"/>
        </w:rPr>
      </w:pPr>
      <w:r w:rsidRPr="00024682">
        <w:rPr>
          <w:lang w:val="en-NZ"/>
        </w:rPr>
        <w:t xml:space="preserve">Younger onset dementia is defined as dementia with symptom onset before the age of 65. As a direct result of patients’ relative youth, younger onset dementia takes longer to diagnose than late onset dementia. Diagnosis of younger onset dementia often takes five years or longer and delayed diagnosis is widely accepted to be a major burden on patients, families, and caregivers. </w:t>
      </w:r>
    </w:p>
    <w:p w14:paraId="3DF65DE5" w14:textId="029C750E" w:rsidR="00024682" w:rsidRPr="00E76858" w:rsidRDefault="00024682" w:rsidP="00E76858">
      <w:pPr>
        <w:pStyle w:val="ListParagraph"/>
        <w:numPr>
          <w:ilvl w:val="0"/>
          <w:numId w:val="14"/>
        </w:numPr>
        <w:rPr>
          <w:lang w:val="en-NZ"/>
        </w:rPr>
      </w:pPr>
      <w:r w:rsidRPr="00024682">
        <w:rPr>
          <w:lang w:val="en-NZ"/>
        </w:rPr>
        <w:t xml:space="preserve">Timely diagnosis is critical for access to dementia-specific services, successful clinical management, and patient and family wellbeing. It is therefore important to understand why diagnosis is delayed, and how it might be hastened.     </w:t>
      </w:r>
    </w:p>
    <w:p w14:paraId="646ECDD2" w14:textId="23DF921D" w:rsidR="00024682" w:rsidRPr="00AB12C7" w:rsidRDefault="00024682" w:rsidP="00AB12C7">
      <w:pPr>
        <w:pStyle w:val="ListParagraph"/>
        <w:numPr>
          <w:ilvl w:val="0"/>
          <w:numId w:val="14"/>
        </w:numPr>
        <w:rPr>
          <w:lang w:val="en-NZ"/>
        </w:rPr>
      </w:pPr>
      <w:r w:rsidRPr="00024682">
        <w:rPr>
          <w:lang w:val="en-NZ"/>
        </w:rPr>
        <w:t xml:space="preserve">In the </w:t>
      </w:r>
      <w:r w:rsidR="00E76858">
        <w:rPr>
          <w:lang w:val="en-NZ"/>
        </w:rPr>
        <w:t>proposed</w:t>
      </w:r>
      <w:r w:rsidRPr="00024682">
        <w:rPr>
          <w:lang w:val="en-NZ"/>
        </w:rPr>
        <w:t xml:space="preserve"> study, </w:t>
      </w:r>
      <w:r w:rsidR="00E76858">
        <w:rPr>
          <w:lang w:val="en-NZ"/>
        </w:rPr>
        <w:t>Researchers</w:t>
      </w:r>
      <w:r w:rsidRPr="00024682">
        <w:rPr>
          <w:lang w:val="en-NZ"/>
        </w:rPr>
        <w:t xml:space="preserve"> aim to identify factors determining the time to diagnosis for younger onset dementia in a New Zealand cohort. To this end</w:t>
      </w:r>
      <w:r w:rsidR="00AB12C7">
        <w:rPr>
          <w:lang w:val="en-NZ"/>
        </w:rPr>
        <w:t>,</w:t>
      </w:r>
      <w:r w:rsidR="00080673">
        <w:rPr>
          <w:lang w:val="en-NZ"/>
        </w:rPr>
        <w:t xml:space="preserve"> </w:t>
      </w:r>
      <w:r w:rsidRPr="00024682">
        <w:rPr>
          <w:lang w:val="en-NZ"/>
        </w:rPr>
        <w:t xml:space="preserve">the diagnostic pathway </w:t>
      </w:r>
      <w:r w:rsidR="00AB12C7">
        <w:rPr>
          <w:lang w:val="en-NZ"/>
        </w:rPr>
        <w:t xml:space="preserve">will be mapped </w:t>
      </w:r>
      <w:r w:rsidRPr="00024682">
        <w:rPr>
          <w:lang w:val="en-NZ"/>
        </w:rPr>
        <w:t xml:space="preserve">by collecting data from people with younger onset dementia and their care partners, and health professionals. Data will be collected via questionnaire and by reviewing medical records. </w:t>
      </w:r>
    </w:p>
    <w:p w14:paraId="2F02055C" w14:textId="02D48450" w:rsidR="00024682" w:rsidRPr="00AB12C7" w:rsidRDefault="00024682" w:rsidP="00AB12C7">
      <w:pPr>
        <w:pStyle w:val="ListParagraph"/>
        <w:numPr>
          <w:ilvl w:val="0"/>
          <w:numId w:val="14"/>
        </w:numPr>
        <w:rPr>
          <w:lang w:val="en-NZ"/>
        </w:rPr>
      </w:pPr>
      <w:r w:rsidRPr="00024682">
        <w:rPr>
          <w:lang w:val="en-NZ"/>
        </w:rPr>
        <w:t xml:space="preserve">This research </w:t>
      </w:r>
      <w:r w:rsidR="00AB12C7">
        <w:rPr>
          <w:lang w:val="en-NZ"/>
        </w:rPr>
        <w:t>aims to</w:t>
      </w:r>
      <w:r w:rsidRPr="00024682">
        <w:rPr>
          <w:lang w:val="en-NZ"/>
        </w:rPr>
        <w:t xml:space="preserve"> identify modifiable factors that delay diagnosis in NZ and provide a starting point to facilitate timelier diagnosis of younger onset dementia.  </w:t>
      </w:r>
    </w:p>
    <w:p w14:paraId="29694A5B" w14:textId="25211485" w:rsidR="007C02AD" w:rsidRPr="00AB12C7" w:rsidRDefault="00024682" w:rsidP="00AB12C7">
      <w:pPr>
        <w:pStyle w:val="ListParagraph"/>
        <w:numPr>
          <w:ilvl w:val="0"/>
          <w:numId w:val="14"/>
        </w:numPr>
        <w:rPr>
          <w:lang w:val="en-NZ"/>
        </w:rPr>
      </w:pPr>
      <w:r w:rsidRPr="00024682">
        <w:rPr>
          <w:lang w:val="en-NZ"/>
        </w:rPr>
        <w:t>The main objective of this study is to identify factors that increase the time to diagnosis of younger onset dementia in New Zealand.</w:t>
      </w:r>
    </w:p>
    <w:p w14:paraId="47563B9C" w14:textId="77777777" w:rsidR="007C02AD" w:rsidRPr="00041960" w:rsidRDefault="007C02AD" w:rsidP="007C02AD">
      <w:pPr>
        <w:autoSpaceDE w:val="0"/>
        <w:autoSpaceDN w:val="0"/>
        <w:adjustRightInd w:val="0"/>
        <w:rPr>
          <w:lang w:val="en-NZ"/>
        </w:rPr>
      </w:pPr>
    </w:p>
    <w:p w14:paraId="5239A324" w14:textId="77777777" w:rsidR="007C02AD" w:rsidRDefault="007C02AD" w:rsidP="007C02AD">
      <w:pPr>
        <w:rPr>
          <w:u w:val="single"/>
          <w:lang w:val="en-NZ"/>
        </w:rPr>
      </w:pPr>
      <w:r w:rsidRPr="001C059D">
        <w:rPr>
          <w:u w:val="single"/>
          <w:lang w:val="en-NZ"/>
        </w:rPr>
        <w:t>Summary of</w:t>
      </w:r>
      <w:r>
        <w:rPr>
          <w:u w:val="single"/>
          <w:lang w:val="en-NZ"/>
        </w:rPr>
        <w:t xml:space="preserve"> resolved ethical issues </w:t>
      </w:r>
    </w:p>
    <w:p w14:paraId="08348342" w14:textId="77777777" w:rsidR="007C02AD" w:rsidRDefault="007C02AD" w:rsidP="007C02AD">
      <w:pPr>
        <w:rPr>
          <w:u w:val="single"/>
          <w:lang w:val="en-NZ"/>
        </w:rPr>
      </w:pPr>
    </w:p>
    <w:p w14:paraId="619C3305" w14:textId="77777777" w:rsidR="007C02AD" w:rsidRPr="00041960" w:rsidRDefault="007C02AD" w:rsidP="007C02AD">
      <w:pPr>
        <w:rPr>
          <w:lang w:val="en-NZ"/>
        </w:rPr>
      </w:pPr>
      <w:r w:rsidRPr="000A1C67">
        <w:rPr>
          <w:lang w:val="en-NZ"/>
        </w:rPr>
        <w:t xml:space="preserve">The </w:t>
      </w:r>
      <w:r w:rsidRPr="00041960">
        <w:rPr>
          <w:lang w:val="en-NZ"/>
        </w:rPr>
        <w:t>main ethical issues considered by the Committee and addressed by the Researcher are as follows.</w:t>
      </w:r>
    </w:p>
    <w:p w14:paraId="405E41ED" w14:textId="77777777" w:rsidR="007C02AD" w:rsidRPr="00041960" w:rsidRDefault="007C02AD" w:rsidP="007C02AD">
      <w:pPr>
        <w:rPr>
          <w:lang w:val="en-NZ"/>
        </w:rPr>
      </w:pPr>
    </w:p>
    <w:p w14:paraId="559F333A" w14:textId="77777777" w:rsidR="00883C77" w:rsidRDefault="00042AC8" w:rsidP="00F63CD8">
      <w:pPr>
        <w:pStyle w:val="ListParagraph"/>
        <w:numPr>
          <w:ilvl w:val="0"/>
          <w:numId w:val="14"/>
        </w:numPr>
        <w:spacing w:before="80" w:after="80"/>
        <w:rPr>
          <w:lang w:val="en-NZ"/>
        </w:rPr>
      </w:pPr>
      <w:r>
        <w:rPr>
          <w:lang w:val="en-NZ"/>
        </w:rPr>
        <w:t>The Committee queried how competency to provide consent will be assessed. The Researchers stated that</w:t>
      </w:r>
      <w:r w:rsidR="003549E3">
        <w:rPr>
          <w:lang w:val="en-NZ"/>
        </w:rPr>
        <w:t xml:space="preserve"> the individual’s care partner will </w:t>
      </w:r>
      <w:r w:rsidR="00A63700">
        <w:rPr>
          <w:lang w:val="en-NZ"/>
        </w:rPr>
        <w:t xml:space="preserve">be involved in supported decision making. </w:t>
      </w:r>
    </w:p>
    <w:p w14:paraId="1E42B120" w14:textId="537E4CC0" w:rsidR="00053182" w:rsidRDefault="00A63700" w:rsidP="00F63CD8">
      <w:pPr>
        <w:pStyle w:val="ListParagraph"/>
        <w:numPr>
          <w:ilvl w:val="0"/>
          <w:numId w:val="14"/>
        </w:numPr>
        <w:spacing w:before="80" w:after="80"/>
        <w:rPr>
          <w:lang w:val="en-NZ"/>
        </w:rPr>
      </w:pPr>
      <w:r>
        <w:rPr>
          <w:lang w:val="en-NZ"/>
        </w:rPr>
        <w:t xml:space="preserve">The Committee stated that the protocol implies that a support person is essential to participate and queried whether this was accurate. The Researcher stated that </w:t>
      </w:r>
      <w:r w:rsidR="007C1E0F">
        <w:rPr>
          <w:lang w:val="en-NZ"/>
        </w:rPr>
        <w:t xml:space="preserve">for </w:t>
      </w:r>
      <w:r w:rsidR="00275F3A">
        <w:rPr>
          <w:lang w:val="en-NZ"/>
        </w:rPr>
        <w:t>early</w:t>
      </w:r>
      <w:r w:rsidR="007C1E0F">
        <w:rPr>
          <w:lang w:val="en-NZ"/>
        </w:rPr>
        <w:t xml:space="preserve"> stage dementia patients they will be able to consent for themselves without support and any inaccuracies in their accounts can be verified through records</w:t>
      </w:r>
      <w:r w:rsidR="00883C77">
        <w:rPr>
          <w:lang w:val="en-NZ"/>
        </w:rPr>
        <w:t>; carer participation is not a requirement.</w:t>
      </w:r>
    </w:p>
    <w:p w14:paraId="749AC403" w14:textId="305B6867" w:rsidR="00883C77" w:rsidRDefault="00883C77" w:rsidP="00F63CD8">
      <w:pPr>
        <w:pStyle w:val="ListParagraph"/>
        <w:numPr>
          <w:ilvl w:val="0"/>
          <w:numId w:val="14"/>
        </w:numPr>
        <w:spacing w:before="80" w:after="80"/>
        <w:rPr>
          <w:lang w:val="en-NZ"/>
        </w:rPr>
      </w:pPr>
      <w:r>
        <w:rPr>
          <w:lang w:val="en-NZ"/>
        </w:rPr>
        <w:t xml:space="preserve">The Committee queried how deceased persons will be recruited into the study. The </w:t>
      </w:r>
      <w:r w:rsidR="00275F3A">
        <w:rPr>
          <w:lang w:val="en-NZ"/>
        </w:rPr>
        <w:t>Researchers</w:t>
      </w:r>
      <w:r>
        <w:rPr>
          <w:lang w:val="en-NZ"/>
        </w:rPr>
        <w:t xml:space="preserve"> stated that </w:t>
      </w:r>
      <w:r w:rsidR="00A107FC">
        <w:rPr>
          <w:lang w:val="en-NZ"/>
        </w:rPr>
        <w:t>only the care partner will participate in the study in these instances</w:t>
      </w:r>
      <w:r w:rsidR="0078656B">
        <w:rPr>
          <w:lang w:val="en-NZ"/>
        </w:rPr>
        <w:t>; they will also be the ones to give permission to access medical records, and will receive an extra questionnaire to complete.</w:t>
      </w:r>
    </w:p>
    <w:p w14:paraId="5FDA7031" w14:textId="72DA1B94" w:rsidR="00DB2278" w:rsidRDefault="006E4613" w:rsidP="00F63CD8">
      <w:pPr>
        <w:pStyle w:val="ListParagraph"/>
        <w:numPr>
          <w:ilvl w:val="0"/>
          <w:numId w:val="14"/>
        </w:numPr>
        <w:spacing w:before="80" w:after="80"/>
        <w:rPr>
          <w:lang w:val="en-NZ"/>
        </w:rPr>
      </w:pPr>
      <w:r>
        <w:rPr>
          <w:lang w:val="en-NZ"/>
        </w:rPr>
        <w:lastRenderedPageBreak/>
        <w:t xml:space="preserve">The Committee queried whether </w:t>
      </w:r>
      <w:r w:rsidR="00275F3A">
        <w:rPr>
          <w:lang w:val="en-NZ"/>
        </w:rPr>
        <w:t>someone</w:t>
      </w:r>
      <w:r>
        <w:rPr>
          <w:lang w:val="en-NZ"/>
        </w:rPr>
        <w:t xml:space="preserve"> trained in supported decision making is involved </w:t>
      </w:r>
      <w:r w:rsidR="00080673">
        <w:rPr>
          <w:lang w:val="en-NZ"/>
        </w:rPr>
        <w:t xml:space="preserve">in </w:t>
      </w:r>
      <w:r>
        <w:rPr>
          <w:lang w:val="en-NZ"/>
        </w:rPr>
        <w:t>the study. The researchers stated that there is not, however they a</w:t>
      </w:r>
      <w:r w:rsidR="00080673">
        <w:rPr>
          <w:lang w:val="en-NZ"/>
        </w:rPr>
        <w:t>r</w:t>
      </w:r>
      <w:r>
        <w:rPr>
          <w:lang w:val="en-NZ"/>
        </w:rPr>
        <w:t xml:space="preserve">e following the </w:t>
      </w:r>
      <w:r w:rsidR="0093153D">
        <w:rPr>
          <w:lang w:val="en-NZ"/>
        </w:rPr>
        <w:t>National Ethical Standards for Health and Disability Research and Quality Improvement</w:t>
      </w:r>
      <w:r w:rsidR="00080673">
        <w:rPr>
          <w:lang w:val="en-NZ"/>
        </w:rPr>
        <w:t>,</w:t>
      </w:r>
      <w:r w:rsidR="00024BCA">
        <w:rPr>
          <w:lang w:val="en-NZ"/>
        </w:rPr>
        <w:t xml:space="preserve"> which state that limited risk scenarios do not always require clinical oversight.</w:t>
      </w:r>
    </w:p>
    <w:p w14:paraId="49FE93F2" w14:textId="2224B4D8" w:rsidR="003B19B8" w:rsidRDefault="003354F3" w:rsidP="00F63CD8">
      <w:pPr>
        <w:pStyle w:val="ListParagraph"/>
        <w:numPr>
          <w:ilvl w:val="0"/>
          <w:numId w:val="14"/>
        </w:numPr>
        <w:spacing w:before="80" w:after="80"/>
        <w:rPr>
          <w:lang w:val="en-NZ"/>
        </w:rPr>
      </w:pPr>
      <w:r>
        <w:rPr>
          <w:lang w:val="en-NZ"/>
        </w:rPr>
        <w:t xml:space="preserve">The Committee queried whether identifiable data should be destroyed rather than stored for ten years with study data. The Researchers stated that </w:t>
      </w:r>
      <w:r w:rsidR="00847C4E">
        <w:rPr>
          <w:lang w:val="en-NZ"/>
        </w:rPr>
        <w:t xml:space="preserve">the identifiable data held by Researchers </w:t>
      </w:r>
      <w:r w:rsidR="00080673">
        <w:rPr>
          <w:lang w:val="en-NZ"/>
        </w:rPr>
        <w:t>a</w:t>
      </w:r>
      <w:r w:rsidR="00847C4E">
        <w:rPr>
          <w:lang w:val="en-NZ"/>
        </w:rPr>
        <w:t>re copies only, so data will not be lost if destroyed.</w:t>
      </w:r>
    </w:p>
    <w:p w14:paraId="245A38FD" w14:textId="1464F8E4" w:rsidR="007C02AD" w:rsidRPr="00AD7BAE" w:rsidRDefault="007C02AD" w:rsidP="00AD7BAE">
      <w:pPr>
        <w:pStyle w:val="ListParagraph"/>
        <w:spacing w:before="80" w:after="80"/>
        <w:rPr>
          <w:lang w:val="en-NZ"/>
        </w:rPr>
      </w:pPr>
    </w:p>
    <w:p w14:paraId="3448F78F" w14:textId="77777777" w:rsidR="007C02AD" w:rsidRPr="000A1C67" w:rsidRDefault="007C02AD" w:rsidP="007C02AD">
      <w:pPr>
        <w:rPr>
          <w:u w:val="single"/>
          <w:lang w:val="en-NZ"/>
        </w:rPr>
      </w:pPr>
      <w:r w:rsidRPr="000A1C67">
        <w:rPr>
          <w:u w:val="single"/>
          <w:lang w:val="en-NZ"/>
        </w:rPr>
        <w:t xml:space="preserve">Summary of </w:t>
      </w:r>
      <w:r>
        <w:rPr>
          <w:u w:val="single"/>
          <w:lang w:val="en-NZ"/>
        </w:rPr>
        <w:t>outstanding ethical issues</w:t>
      </w:r>
    </w:p>
    <w:p w14:paraId="6E4E04E2" w14:textId="77777777" w:rsidR="007C02AD" w:rsidRPr="00D36FDA" w:rsidRDefault="007C02AD" w:rsidP="007C02AD">
      <w:pPr>
        <w:rPr>
          <w:lang w:val="en-NZ"/>
        </w:rPr>
      </w:pPr>
    </w:p>
    <w:p w14:paraId="421E4D6F" w14:textId="77777777" w:rsidR="007C02AD" w:rsidRPr="00D36FDA" w:rsidRDefault="007C02AD" w:rsidP="007C02AD">
      <w:pPr>
        <w:rPr>
          <w:lang w:val="en-NZ"/>
        </w:rPr>
      </w:pPr>
      <w:r w:rsidRPr="00D36FDA">
        <w:rPr>
          <w:lang w:val="en-NZ"/>
        </w:rPr>
        <w:t>The main ethical issues considered by the Committee and which require addressing by the Researcher are as follows.</w:t>
      </w:r>
    </w:p>
    <w:p w14:paraId="1F8D7491" w14:textId="77777777" w:rsidR="007C02AD" w:rsidRPr="00D36FDA" w:rsidRDefault="007C02AD" w:rsidP="007C02AD">
      <w:pPr>
        <w:autoSpaceDE w:val="0"/>
        <w:autoSpaceDN w:val="0"/>
        <w:adjustRightInd w:val="0"/>
        <w:rPr>
          <w:lang w:val="en-NZ"/>
        </w:rPr>
      </w:pPr>
    </w:p>
    <w:p w14:paraId="66B4D3CC" w14:textId="41546E69" w:rsidR="007C02AD" w:rsidRDefault="00275F3A" w:rsidP="007C02AD">
      <w:pPr>
        <w:pStyle w:val="ListParagraph"/>
        <w:numPr>
          <w:ilvl w:val="0"/>
          <w:numId w:val="14"/>
        </w:numPr>
        <w:spacing w:before="80" w:after="80"/>
        <w:rPr>
          <w:lang w:val="en-NZ"/>
        </w:rPr>
      </w:pPr>
      <w:r>
        <w:rPr>
          <w:lang w:val="en-NZ"/>
        </w:rPr>
        <w:t>The Committee stated that a separate advertising poster should be created for the care partners of deceased dementia patients, to help ensure appropriate sensitivity to those individuals.</w:t>
      </w:r>
    </w:p>
    <w:p w14:paraId="5F1C8071" w14:textId="77777777" w:rsidR="0035095F" w:rsidRPr="0035095F" w:rsidRDefault="0035095F" w:rsidP="0035095F">
      <w:pPr>
        <w:pStyle w:val="ListParagraph"/>
        <w:spacing w:before="80" w:after="80"/>
        <w:rPr>
          <w:lang w:val="en-NZ"/>
        </w:rPr>
      </w:pPr>
    </w:p>
    <w:p w14:paraId="422E2109" w14:textId="77777777" w:rsidR="007C02AD" w:rsidRDefault="007C02AD" w:rsidP="007C02AD">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7EB62DA2" w14:textId="77777777" w:rsidR="007C02AD" w:rsidRPr="00466AA7" w:rsidRDefault="007C02AD" w:rsidP="007C02AD">
      <w:pPr>
        <w:spacing w:before="80" w:after="80"/>
        <w:rPr>
          <w:rFonts w:cs="Arial"/>
          <w:szCs w:val="22"/>
          <w:lang w:val="en-NZ"/>
        </w:rPr>
      </w:pPr>
    </w:p>
    <w:p w14:paraId="7A245ECB" w14:textId="77777777" w:rsidR="00275F3A" w:rsidRDefault="00275F3A" w:rsidP="00275F3A">
      <w:pPr>
        <w:pStyle w:val="ListParagraph"/>
        <w:numPr>
          <w:ilvl w:val="0"/>
          <w:numId w:val="14"/>
        </w:numPr>
        <w:spacing w:before="80" w:after="80"/>
        <w:rPr>
          <w:lang w:val="en-NZ"/>
        </w:rPr>
      </w:pPr>
      <w:r>
        <w:rPr>
          <w:lang w:val="en-NZ"/>
        </w:rPr>
        <w:t>Please amend the PIS to include more visual aids that may help the supported decision-making process.</w:t>
      </w:r>
    </w:p>
    <w:p w14:paraId="60558A02" w14:textId="77777777" w:rsidR="00275F3A" w:rsidRDefault="00275F3A" w:rsidP="00275F3A">
      <w:pPr>
        <w:pStyle w:val="ListParagraph"/>
        <w:numPr>
          <w:ilvl w:val="0"/>
          <w:numId w:val="14"/>
        </w:numPr>
        <w:spacing w:before="80" w:after="80"/>
        <w:rPr>
          <w:lang w:val="en-NZ"/>
        </w:rPr>
      </w:pPr>
      <w:r>
        <w:rPr>
          <w:lang w:val="en-NZ"/>
        </w:rPr>
        <w:t>Please amend the PIS to include the ACC statement found in the HDEC PIS template.</w:t>
      </w:r>
    </w:p>
    <w:p w14:paraId="4C9C4DA9" w14:textId="77777777" w:rsidR="00275F3A" w:rsidRDefault="00275F3A" w:rsidP="00275F3A">
      <w:pPr>
        <w:pStyle w:val="ListParagraph"/>
        <w:numPr>
          <w:ilvl w:val="0"/>
          <w:numId w:val="14"/>
        </w:numPr>
        <w:spacing w:before="80" w:after="80"/>
        <w:rPr>
          <w:lang w:val="en-NZ"/>
        </w:rPr>
      </w:pPr>
      <w:r>
        <w:rPr>
          <w:lang w:val="en-NZ"/>
        </w:rPr>
        <w:t>Please amend the PIS to include information on whether study data will be used for future research.</w:t>
      </w:r>
    </w:p>
    <w:p w14:paraId="235C2B8E" w14:textId="77777777" w:rsidR="00275F3A" w:rsidRDefault="00275F3A" w:rsidP="00275F3A">
      <w:pPr>
        <w:pStyle w:val="ListParagraph"/>
        <w:numPr>
          <w:ilvl w:val="0"/>
          <w:numId w:val="14"/>
        </w:numPr>
        <w:spacing w:before="80" w:after="80"/>
        <w:rPr>
          <w:lang w:val="en-NZ"/>
        </w:rPr>
      </w:pPr>
      <w:r>
        <w:rPr>
          <w:lang w:val="en-NZ"/>
        </w:rPr>
        <w:t>Please amend the PIS to include greater detail on what kind of information will be collected from loved ones and what records will be examined by the Researchers.</w:t>
      </w:r>
    </w:p>
    <w:p w14:paraId="0E35588B" w14:textId="4527345F" w:rsidR="007C02AD" w:rsidRPr="00CD03DE" w:rsidRDefault="00275F3A" w:rsidP="00F63CD8">
      <w:pPr>
        <w:pStyle w:val="ListParagraph"/>
        <w:numPr>
          <w:ilvl w:val="0"/>
          <w:numId w:val="14"/>
        </w:numPr>
        <w:spacing w:before="80" w:after="80"/>
      </w:pPr>
      <w:r w:rsidRPr="0035095F">
        <w:rPr>
          <w:lang w:val="en-NZ"/>
        </w:rPr>
        <w:t>Please amend the PISCF for care partners with regards to withdrawal from the study, so that it reads that information about “me and the dementia patient” collected up until that point will still be processed.</w:t>
      </w:r>
    </w:p>
    <w:p w14:paraId="2F929554" w14:textId="77777777" w:rsidR="007C02AD" w:rsidRDefault="007C02AD" w:rsidP="007C02AD">
      <w:pPr>
        <w:spacing w:before="80" w:after="80"/>
      </w:pPr>
    </w:p>
    <w:p w14:paraId="25778046" w14:textId="77777777" w:rsidR="007C02AD" w:rsidRPr="00FD2B1E" w:rsidRDefault="007C02AD" w:rsidP="007C02AD">
      <w:pPr>
        <w:rPr>
          <w:u w:val="single"/>
          <w:lang w:val="en-NZ"/>
        </w:rPr>
      </w:pPr>
      <w:r w:rsidRPr="00FD2B1E">
        <w:rPr>
          <w:u w:val="single"/>
          <w:lang w:val="en-NZ"/>
        </w:rPr>
        <w:t xml:space="preserve">Decision </w:t>
      </w:r>
    </w:p>
    <w:p w14:paraId="7480BF37" w14:textId="77777777" w:rsidR="007C02AD" w:rsidRPr="00AC04A1" w:rsidRDefault="007C02AD" w:rsidP="007C02AD">
      <w:pPr>
        <w:rPr>
          <w:lang w:val="en-NZ"/>
        </w:rPr>
      </w:pPr>
    </w:p>
    <w:p w14:paraId="0A348D41" w14:textId="77777777" w:rsidR="007C02AD" w:rsidRPr="00AC04A1" w:rsidRDefault="007C02AD" w:rsidP="007C02AD">
      <w:pPr>
        <w:rPr>
          <w:lang w:val="en-NZ"/>
        </w:rPr>
      </w:pPr>
      <w:r w:rsidRPr="00AC04A1">
        <w:rPr>
          <w:lang w:val="en-NZ"/>
        </w:rPr>
        <w:t xml:space="preserve">This application was </w:t>
      </w:r>
      <w:r w:rsidRPr="00AC04A1">
        <w:rPr>
          <w:i/>
          <w:lang w:val="en-NZ"/>
        </w:rPr>
        <w:t>approved</w:t>
      </w:r>
      <w:r w:rsidRPr="00AC04A1">
        <w:rPr>
          <w:lang w:val="en-NZ"/>
        </w:rPr>
        <w:t xml:space="preserve"> by </w:t>
      </w:r>
      <w:r w:rsidRPr="00AC04A1">
        <w:rPr>
          <w:rFonts w:cs="Arial"/>
          <w:szCs w:val="22"/>
          <w:lang w:val="en-NZ"/>
        </w:rPr>
        <w:t>consensus</w:t>
      </w:r>
      <w:r w:rsidRPr="00AC04A1">
        <w:rPr>
          <w:lang w:val="en-NZ"/>
        </w:rPr>
        <w:t xml:space="preserve">, </w:t>
      </w:r>
      <w:r w:rsidRPr="00AC04A1">
        <w:rPr>
          <w:rFonts w:cs="Arial"/>
          <w:szCs w:val="22"/>
          <w:lang w:val="en-NZ"/>
        </w:rPr>
        <w:t>subject to the following non-standard conditions:</w:t>
      </w:r>
    </w:p>
    <w:p w14:paraId="1D1BBC39" w14:textId="77777777" w:rsidR="007C02AD" w:rsidRPr="00AC04A1" w:rsidRDefault="007C02AD" w:rsidP="007C02AD">
      <w:pPr>
        <w:rPr>
          <w:lang w:val="en-NZ"/>
        </w:rPr>
      </w:pPr>
    </w:p>
    <w:p w14:paraId="4C10A6BB" w14:textId="03935604" w:rsidR="007C02AD" w:rsidRPr="00AC04A1" w:rsidRDefault="0035095F" w:rsidP="007C02AD">
      <w:pPr>
        <w:pStyle w:val="ListParagraph"/>
        <w:numPr>
          <w:ilvl w:val="0"/>
          <w:numId w:val="4"/>
        </w:numPr>
        <w:rPr>
          <w:rFonts w:cs="Arial"/>
          <w:szCs w:val="22"/>
          <w:lang w:val="en-NZ"/>
        </w:rPr>
      </w:pPr>
      <w:r w:rsidRPr="00AC04A1">
        <w:rPr>
          <w:rFonts w:cs="Arial"/>
          <w:szCs w:val="22"/>
          <w:lang w:val="en-NZ"/>
        </w:rPr>
        <w:t>Please produce a separate advertising poster for the care partners of deceased dementia patients.</w:t>
      </w:r>
    </w:p>
    <w:p w14:paraId="465789A8" w14:textId="04D4F161" w:rsidR="0035095F" w:rsidRPr="00AC04A1" w:rsidRDefault="0035095F" w:rsidP="007C02AD">
      <w:pPr>
        <w:pStyle w:val="ListParagraph"/>
        <w:numPr>
          <w:ilvl w:val="0"/>
          <w:numId w:val="4"/>
        </w:numPr>
        <w:rPr>
          <w:rFonts w:cs="Arial"/>
          <w:szCs w:val="22"/>
          <w:lang w:val="en-NZ"/>
        </w:rPr>
      </w:pPr>
      <w:r w:rsidRPr="00AC04A1">
        <w:rPr>
          <w:rFonts w:cs="Arial"/>
          <w:szCs w:val="22"/>
          <w:lang w:val="en-NZ"/>
        </w:rPr>
        <w:t xml:space="preserve">Please </w:t>
      </w:r>
      <w:r w:rsidR="00AC04A1" w:rsidRPr="00AC04A1">
        <w:rPr>
          <w:rFonts w:cs="Arial"/>
          <w:szCs w:val="22"/>
          <w:lang w:val="en-NZ"/>
        </w:rPr>
        <w:t>amend the Participant Information Sheets and Consent Forms, taking into account feedback provided by the Committee (above)</w:t>
      </w:r>
    </w:p>
    <w:p w14:paraId="35D92D79" w14:textId="77777777" w:rsidR="007C02AD" w:rsidRPr="00960BFE" w:rsidRDefault="007C02AD" w:rsidP="007C02AD">
      <w:pPr>
        <w:rPr>
          <w:color w:val="FF0000"/>
          <w:lang w:val="en-NZ"/>
        </w:rPr>
      </w:pPr>
    </w:p>
    <w:p w14:paraId="74A12139" w14:textId="77777777" w:rsidR="007C02AD" w:rsidRDefault="007C02AD" w:rsidP="007C02AD">
      <w:pPr>
        <w:spacing w:after="200" w:line="276" w:lineRule="auto"/>
      </w:pPr>
    </w:p>
    <w:p w14:paraId="320ACD8E" w14:textId="2A2E971A" w:rsidR="00540075" w:rsidRDefault="00540075">
      <w:pPr>
        <w:autoSpaceDE w:val="0"/>
        <w:autoSpaceDN w:val="0"/>
        <w:adjustRightInd w:val="0"/>
      </w:pPr>
      <w:r w:rsidRPr="00960BFE">
        <w:t xml:space="preserve"> </w:t>
      </w:r>
      <w:r w:rsidRPr="00960BFE">
        <w:br w:type="page"/>
      </w:r>
    </w:p>
    <w:p w14:paraId="78745F73" w14:textId="7938C64E" w:rsidR="00540075" w:rsidRPr="00960BFE" w:rsidRDefault="00540075">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E5791" w:rsidRPr="00960BFE" w14:paraId="4F67AAB0" w14:textId="77777777" w:rsidTr="003E5791">
        <w:trPr>
          <w:trHeight w:val="280"/>
        </w:trPr>
        <w:tc>
          <w:tcPr>
            <w:tcW w:w="966" w:type="dxa"/>
            <w:tcBorders>
              <w:top w:val="nil"/>
              <w:left w:val="nil"/>
              <w:bottom w:val="nil"/>
              <w:right w:val="nil"/>
            </w:tcBorders>
          </w:tcPr>
          <w:p w14:paraId="237EC99F" w14:textId="77777777" w:rsidR="003E5791" w:rsidRPr="00960BFE" w:rsidRDefault="003E5791">
            <w:pPr>
              <w:autoSpaceDE w:val="0"/>
              <w:autoSpaceDN w:val="0"/>
              <w:adjustRightInd w:val="0"/>
            </w:pPr>
            <w:r w:rsidRPr="00960BFE">
              <w:t xml:space="preserve"> </w:t>
            </w:r>
            <w:r w:rsidRPr="00960BFE">
              <w:rPr>
                <w:b/>
              </w:rPr>
              <w:t xml:space="preserve">10 </w:t>
            </w:r>
            <w:r w:rsidRPr="00960BFE">
              <w:t xml:space="preserve"> </w:t>
            </w:r>
          </w:p>
        </w:tc>
        <w:tc>
          <w:tcPr>
            <w:tcW w:w="2575" w:type="dxa"/>
            <w:tcBorders>
              <w:top w:val="nil"/>
              <w:left w:val="nil"/>
              <w:bottom w:val="nil"/>
              <w:right w:val="nil"/>
            </w:tcBorders>
          </w:tcPr>
          <w:p w14:paraId="5209A291" w14:textId="77777777" w:rsidR="003E5791" w:rsidRPr="00960BFE" w:rsidRDefault="003E579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6AE6B4B" w14:textId="77777777" w:rsidR="003E5791" w:rsidRPr="00960BFE" w:rsidRDefault="003E5791">
            <w:pPr>
              <w:autoSpaceDE w:val="0"/>
              <w:autoSpaceDN w:val="0"/>
              <w:adjustRightInd w:val="0"/>
            </w:pPr>
            <w:r w:rsidRPr="00960BFE">
              <w:rPr>
                <w:b/>
              </w:rPr>
              <w:t>20/STH/141</w:t>
            </w:r>
            <w:r w:rsidRPr="00960BFE">
              <w:t xml:space="preserve"> </w:t>
            </w:r>
          </w:p>
        </w:tc>
      </w:tr>
      <w:tr w:rsidR="003E5791" w:rsidRPr="00960BFE" w14:paraId="570C1434" w14:textId="77777777" w:rsidTr="003E5791">
        <w:trPr>
          <w:trHeight w:val="280"/>
        </w:trPr>
        <w:tc>
          <w:tcPr>
            <w:tcW w:w="966" w:type="dxa"/>
            <w:tcBorders>
              <w:top w:val="nil"/>
              <w:left w:val="nil"/>
              <w:bottom w:val="nil"/>
              <w:right w:val="nil"/>
            </w:tcBorders>
          </w:tcPr>
          <w:p w14:paraId="2F08FD38" w14:textId="77777777" w:rsidR="003E5791" w:rsidRPr="00960BFE" w:rsidRDefault="003E5791">
            <w:pPr>
              <w:autoSpaceDE w:val="0"/>
              <w:autoSpaceDN w:val="0"/>
              <w:adjustRightInd w:val="0"/>
            </w:pPr>
            <w:r w:rsidRPr="00960BFE">
              <w:t xml:space="preserve"> </w:t>
            </w:r>
          </w:p>
        </w:tc>
        <w:tc>
          <w:tcPr>
            <w:tcW w:w="2575" w:type="dxa"/>
            <w:tcBorders>
              <w:top w:val="nil"/>
              <w:left w:val="nil"/>
              <w:bottom w:val="nil"/>
              <w:right w:val="nil"/>
            </w:tcBorders>
          </w:tcPr>
          <w:p w14:paraId="06E70B9D" w14:textId="77777777" w:rsidR="003E5791" w:rsidRPr="00960BFE" w:rsidRDefault="003E5791">
            <w:pPr>
              <w:autoSpaceDE w:val="0"/>
              <w:autoSpaceDN w:val="0"/>
              <w:adjustRightInd w:val="0"/>
            </w:pPr>
            <w:r w:rsidRPr="00960BFE">
              <w:t xml:space="preserve">Title: </w:t>
            </w:r>
          </w:p>
        </w:tc>
        <w:tc>
          <w:tcPr>
            <w:tcW w:w="6459" w:type="dxa"/>
            <w:tcBorders>
              <w:top w:val="nil"/>
              <w:left w:val="nil"/>
              <w:bottom w:val="nil"/>
              <w:right w:val="nil"/>
            </w:tcBorders>
          </w:tcPr>
          <w:p w14:paraId="68B53756" w14:textId="77777777" w:rsidR="003E5791" w:rsidRPr="00960BFE" w:rsidRDefault="003E5791">
            <w:pPr>
              <w:autoSpaceDE w:val="0"/>
              <w:autoSpaceDN w:val="0"/>
              <w:adjustRightInd w:val="0"/>
            </w:pPr>
            <w:r w:rsidRPr="00960BFE">
              <w:t xml:space="preserve">The Interface Between Dialysis and Psychiatry - A Case Report </w:t>
            </w:r>
          </w:p>
        </w:tc>
      </w:tr>
      <w:tr w:rsidR="003E5791" w:rsidRPr="00960BFE" w14:paraId="056FE8CF" w14:textId="77777777" w:rsidTr="003E5791">
        <w:trPr>
          <w:trHeight w:val="280"/>
        </w:trPr>
        <w:tc>
          <w:tcPr>
            <w:tcW w:w="966" w:type="dxa"/>
            <w:tcBorders>
              <w:top w:val="nil"/>
              <w:left w:val="nil"/>
              <w:bottom w:val="nil"/>
              <w:right w:val="nil"/>
            </w:tcBorders>
          </w:tcPr>
          <w:p w14:paraId="51576CE6" w14:textId="77777777" w:rsidR="003E5791" w:rsidRPr="00960BFE" w:rsidRDefault="003E5791">
            <w:pPr>
              <w:autoSpaceDE w:val="0"/>
              <w:autoSpaceDN w:val="0"/>
              <w:adjustRightInd w:val="0"/>
            </w:pPr>
            <w:r w:rsidRPr="00960BFE">
              <w:t xml:space="preserve"> </w:t>
            </w:r>
          </w:p>
        </w:tc>
        <w:tc>
          <w:tcPr>
            <w:tcW w:w="2575" w:type="dxa"/>
            <w:tcBorders>
              <w:top w:val="nil"/>
              <w:left w:val="nil"/>
              <w:bottom w:val="nil"/>
              <w:right w:val="nil"/>
            </w:tcBorders>
          </w:tcPr>
          <w:p w14:paraId="21F99D48" w14:textId="77777777" w:rsidR="003E5791" w:rsidRPr="00960BFE" w:rsidRDefault="003E5791">
            <w:pPr>
              <w:autoSpaceDE w:val="0"/>
              <w:autoSpaceDN w:val="0"/>
              <w:adjustRightInd w:val="0"/>
            </w:pPr>
            <w:r w:rsidRPr="00960BFE">
              <w:t xml:space="preserve">Principal Investigator: </w:t>
            </w:r>
          </w:p>
        </w:tc>
        <w:tc>
          <w:tcPr>
            <w:tcW w:w="6459" w:type="dxa"/>
            <w:tcBorders>
              <w:top w:val="nil"/>
              <w:left w:val="nil"/>
              <w:bottom w:val="nil"/>
              <w:right w:val="nil"/>
            </w:tcBorders>
          </w:tcPr>
          <w:p w14:paraId="001391F3" w14:textId="77777777" w:rsidR="003E5791" w:rsidRPr="00960BFE" w:rsidRDefault="003E5791">
            <w:pPr>
              <w:autoSpaceDE w:val="0"/>
              <w:autoSpaceDN w:val="0"/>
              <w:adjustRightInd w:val="0"/>
            </w:pPr>
            <w:r w:rsidRPr="00960BFE">
              <w:t xml:space="preserve">Dr Luke Sutherland Registrar </w:t>
            </w:r>
          </w:p>
        </w:tc>
      </w:tr>
      <w:tr w:rsidR="003E5791" w:rsidRPr="00960BFE" w14:paraId="3142FF7A" w14:textId="77777777" w:rsidTr="003E5791">
        <w:trPr>
          <w:trHeight w:val="280"/>
        </w:trPr>
        <w:tc>
          <w:tcPr>
            <w:tcW w:w="966" w:type="dxa"/>
            <w:tcBorders>
              <w:top w:val="nil"/>
              <w:left w:val="nil"/>
              <w:bottom w:val="nil"/>
              <w:right w:val="nil"/>
            </w:tcBorders>
          </w:tcPr>
          <w:p w14:paraId="77F5518F" w14:textId="77777777" w:rsidR="003E5791" w:rsidRPr="00960BFE" w:rsidRDefault="003E5791">
            <w:pPr>
              <w:autoSpaceDE w:val="0"/>
              <w:autoSpaceDN w:val="0"/>
              <w:adjustRightInd w:val="0"/>
            </w:pPr>
            <w:r w:rsidRPr="00960BFE">
              <w:t xml:space="preserve"> </w:t>
            </w:r>
          </w:p>
        </w:tc>
        <w:tc>
          <w:tcPr>
            <w:tcW w:w="2575" w:type="dxa"/>
            <w:tcBorders>
              <w:top w:val="nil"/>
              <w:left w:val="nil"/>
              <w:bottom w:val="nil"/>
              <w:right w:val="nil"/>
            </w:tcBorders>
          </w:tcPr>
          <w:p w14:paraId="1946C90A" w14:textId="77777777" w:rsidR="003E5791" w:rsidRPr="00960BFE" w:rsidRDefault="003E5791">
            <w:pPr>
              <w:autoSpaceDE w:val="0"/>
              <w:autoSpaceDN w:val="0"/>
              <w:adjustRightInd w:val="0"/>
            </w:pPr>
            <w:r w:rsidRPr="00960BFE">
              <w:t xml:space="preserve">Sponsor: </w:t>
            </w:r>
          </w:p>
        </w:tc>
        <w:tc>
          <w:tcPr>
            <w:tcW w:w="6459" w:type="dxa"/>
            <w:tcBorders>
              <w:top w:val="nil"/>
              <w:left w:val="nil"/>
              <w:bottom w:val="nil"/>
              <w:right w:val="nil"/>
            </w:tcBorders>
          </w:tcPr>
          <w:p w14:paraId="4B9B503C" w14:textId="77777777" w:rsidR="003E5791" w:rsidRPr="00960BFE" w:rsidRDefault="003E5791">
            <w:pPr>
              <w:autoSpaceDE w:val="0"/>
              <w:autoSpaceDN w:val="0"/>
              <w:adjustRightInd w:val="0"/>
            </w:pPr>
            <w:r w:rsidRPr="00960BFE">
              <w:t xml:space="preserve"> </w:t>
            </w:r>
          </w:p>
        </w:tc>
      </w:tr>
      <w:tr w:rsidR="003E5791" w:rsidRPr="00960BFE" w14:paraId="724FC096" w14:textId="77777777" w:rsidTr="003E5791">
        <w:trPr>
          <w:trHeight w:val="280"/>
        </w:trPr>
        <w:tc>
          <w:tcPr>
            <w:tcW w:w="966" w:type="dxa"/>
            <w:tcBorders>
              <w:top w:val="nil"/>
              <w:left w:val="nil"/>
              <w:bottom w:val="nil"/>
              <w:right w:val="nil"/>
            </w:tcBorders>
          </w:tcPr>
          <w:p w14:paraId="689577A6" w14:textId="77777777" w:rsidR="003E5791" w:rsidRPr="00960BFE" w:rsidRDefault="003E5791">
            <w:pPr>
              <w:autoSpaceDE w:val="0"/>
              <w:autoSpaceDN w:val="0"/>
              <w:adjustRightInd w:val="0"/>
            </w:pPr>
            <w:r w:rsidRPr="00960BFE">
              <w:t xml:space="preserve"> </w:t>
            </w:r>
          </w:p>
        </w:tc>
        <w:tc>
          <w:tcPr>
            <w:tcW w:w="2575" w:type="dxa"/>
            <w:tcBorders>
              <w:top w:val="nil"/>
              <w:left w:val="nil"/>
              <w:bottom w:val="nil"/>
              <w:right w:val="nil"/>
            </w:tcBorders>
          </w:tcPr>
          <w:p w14:paraId="491C1570" w14:textId="77777777" w:rsidR="003E5791" w:rsidRPr="00960BFE" w:rsidRDefault="003E5791">
            <w:pPr>
              <w:autoSpaceDE w:val="0"/>
              <w:autoSpaceDN w:val="0"/>
              <w:adjustRightInd w:val="0"/>
            </w:pPr>
            <w:r w:rsidRPr="00960BFE">
              <w:t xml:space="preserve">Clock Start Date: </w:t>
            </w:r>
          </w:p>
        </w:tc>
        <w:tc>
          <w:tcPr>
            <w:tcW w:w="6459" w:type="dxa"/>
            <w:tcBorders>
              <w:top w:val="nil"/>
              <w:left w:val="nil"/>
              <w:bottom w:val="nil"/>
              <w:right w:val="nil"/>
            </w:tcBorders>
          </w:tcPr>
          <w:p w14:paraId="556F465F" w14:textId="77777777" w:rsidR="003E5791" w:rsidRPr="00960BFE" w:rsidRDefault="003E5791">
            <w:pPr>
              <w:autoSpaceDE w:val="0"/>
              <w:autoSpaceDN w:val="0"/>
              <w:adjustRightInd w:val="0"/>
            </w:pPr>
            <w:r w:rsidRPr="00960BFE">
              <w:t xml:space="preserve">27 August 2020 </w:t>
            </w:r>
          </w:p>
        </w:tc>
      </w:tr>
    </w:tbl>
    <w:p w14:paraId="7237F4B6" w14:textId="77777777" w:rsidR="00540075" w:rsidRPr="00960BFE" w:rsidRDefault="00540075">
      <w:pPr>
        <w:autoSpaceDE w:val="0"/>
        <w:autoSpaceDN w:val="0"/>
        <w:adjustRightInd w:val="0"/>
      </w:pPr>
      <w:r w:rsidRPr="00960BFE">
        <w:t xml:space="preserve"> </w:t>
      </w:r>
    </w:p>
    <w:p w14:paraId="4FD32B74" w14:textId="2DC244B1" w:rsidR="00EB1155" w:rsidRPr="00987913" w:rsidRDefault="00527CE3" w:rsidP="00EB1155">
      <w:pPr>
        <w:autoSpaceDE w:val="0"/>
        <w:autoSpaceDN w:val="0"/>
        <w:adjustRightInd w:val="0"/>
        <w:rPr>
          <w:sz w:val="20"/>
          <w:lang w:val="en-NZ"/>
        </w:rPr>
      </w:pPr>
      <w:r w:rsidRPr="00AC04A1">
        <w:rPr>
          <w:rFonts w:cs="Arial"/>
          <w:szCs w:val="22"/>
          <w:lang w:val="en-NZ"/>
        </w:rPr>
        <w:t>Luke</w:t>
      </w:r>
      <w:r w:rsidR="00EB1155" w:rsidRPr="00AC04A1">
        <w:rPr>
          <w:lang w:val="en-NZ"/>
        </w:rPr>
        <w:t xml:space="preserve"> </w:t>
      </w:r>
      <w:r w:rsidR="00AB12C7">
        <w:rPr>
          <w:lang w:val="en-NZ"/>
        </w:rPr>
        <w:t xml:space="preserve">Sutherland </w:t>
      </w:r>
      <w:r w:rsidR="00EB1155" w:rsidRPr="00987913">
        <w:rPr>
          <w:lang w:val="en-NZ"/>
        </w:rPr>
        <w:t>was present</w:t>
      </w:r>
      <w:r w:rsidR="00EB1155">
        <w:rPr>
          <w:lang w:val="en-NZ"/>
        </w:rPr>
        <w:t xml:space="preserve"> via videoconference</w:t>
      </w:r>
      <w:r w:rsidR="00EB1155" w:rsidRPr="00960BFE">
        <w:rPr>
          <w:lang w:val="en-NZ"/>
        </w:rPr>
        <w:t xml:space="preserve"> </w:t>
      </w:r>
      <w:r w:rsidR="00EB1155" w:rsidRPr="00987913">
        <w:rPr>
          <w:lang w:val="en-NZ"/>
        </w:rPr>
        <w:t>for discussion of this application.</w:t>
      </w:r>
    </w:p>
    <w:p w14:paraId="7336D56F" w14:textId="77777777" w:rsidR="00EB1155" w:rsidRPr="00AB12C7" w:rsidRDefault="00EB1155" w:rsidP="00EB1155">
      <w:pPr>
        <w:rPr>
          <w:u w:val="single"/>
          <w:lang w:val="en-NZ"/>
        </w:rPr>
      </w:pPr>
    </w:p>
    <w:p w14:paraId="19A6EA6E" w14:textId="77777777" w:rsidR="00EB1155" w:rsidRPr="00FD2B1E" w:rsidRDefault="00EB1155" w:rsidP="00EB1155">
      <w:pPr>
        <w:rPr>
          <w:u w:val="single"/>
          <w:lang w:val="en-NZ"/>
        </w:rPr>
      </w:pPr>
      <w:r w:rsidRPr="00FD2B1E">
        <w:rPr>
          <w:u w:val="single"/>
          <w:lang w:val="en-NZ"/>
        </w:rPr>
        <w:t>Potential conflicts of interest</w:t>
      </w:r>
    </w:p>
    <w:p w14:paraId="337C2F0A" w14:textId="77777777" w:rsidR="00EB1155" w:rsidRPr="008869BB" w:rsidRDefault="00EB1155" w:rsidP="00EB1155">
      <w:pPr>
        <w:rPr>
          <w:b/>
          <w:lang w:val="en-NZ"/>
        </w:rPr>
      </w:pPr>
    </w:p>
    <w:p w14:paraId="3E256B80" w14:textId="77777777" w:rsidR="00EB1155" w:rsidRPr="00960BFE" w:rsidRDefault="00EB1155" w:rsidP="00EB1155">
      <w:pPr>
        <w:rPr>
          <w:lang w:val="en-NZ"/>
        </w:rPr>
      </w:pPr>
      <w:r w:rsidRPr="00960BFE">
        <w:rPr>
          <w:lang w:val="en-NZ"/>
        </w:rPr>
        <w:t>The Chair asked members to declare any potential conflicts of interest related to this application.</w:t>
      </w:r>
    </w:p>
    <w:p w14:paraId="3C99D150" w14:textId="77777777" w:rsidR="00EB1155" w:rsidRPr="00960BFE" w:rsidRDefault="00EB1155" w:rsidP="00EB1155">
      <w:pPr>
        <w:rPr>
          <w:lang w:val="en-NZ"/>
        </w:rPr>
      </w:pPr>
    </w:p>
    <w:p w14:paraId="73FFAC4C" w14:textId="77777777" w:rsidR="00EB1155" w:rsidRDefault="00EB1155" w:rsidP="00EB1155">
      <w:pPr>
        <w:rPr>
          <w:lang w:val="en-NZ"/>
        </w:rPr>
      </w:pPr>
      <w:r w:rsidRPr="00FD2B1E">
        <w:rPr>
          <w:lang w:val="en-NZ"/>
        </w:rPr>
        <w:t>No potential conflicts</w:t>
      </w:r>
      <w:r w:rsidRPr="00960BFE">
        <w:rPr>
          <w:lang w:val="en-NZ"/>
        </w:rPr>
        <w:t xml:space="preserve"> of interest related to this application were declared by any member.</w:t>
      </w:r>
    </w:p>
    <w:p w14:paraId="3281CF54" w14:textId="77777777" w:rsidR="00EB1155" w:rsidRDefault="00EB1155" w:rsidP="00EB1155">
      <w:pPr>
        <w:rPr>
          <w:lang w:val="en-NZ"/>
        </w:rPr>
      </w:pPr>
    </w:p>
    <w:p w14:paraId="507BF289" w14:textId="77777777" w:rsidR="00EB1155" w:rsidRPr="00960BFE" w:rsidRDefault="00EB1155" w:rsidP="00EB1155">
      <w:pPr>
        <w:rPr>
          <w:lang w:val="en-NZ"/>
        </w:rPr>
      </w:pPr>
    </w:p>
    <w:p w14:paraId="3E144085" w14:textId="77777777" w:rsidR="00EB1155" w:rsidRDefault="00EB1155" w:rsidP="00EB1155">
      <w:pPr>
        <w:rPr>
          <w:u w:val="single"/>
          <w:lang w:val="en-NZ"/>
        </w:rPr>
      </w:pPr>
      <w:r w:rsidRPr="001C059D">
        <w:rPr>
          <w:u w:val="single"/>
          <w:lang w:val="en-NZ"/>
        </w:rPr>
        <w:t>Summary of Study</w:t>
      </w:r>
    </w:p>
    <w:p w14:paraId="29FC047C" w14:textId="77777777" w:rsidR="00EB1155" w:rsidRDefault="00EB1155" w:rsidP="00EB1155">
      <w:pPr>
        <w:rPr>
          <w:u w:val="single"/>
          <w:lang w:val="en-NZ"/>
        </w:rPr>
      </w:pPr>
    </w:p>
    <w:p w14:paraId="2C60B617" w14:textId="0E05FBE7" w:rsidR="00AB12C7" w:rsidRDefault="00AB12C7" w:rsidP="00EB1155">
      <w:pPr>
        <w:pStyle w:val="ListParagraph"/>
        <w:numPr>
          <w:ilvl w:val="0"/>
          <w:numId w:val="8"/>
        </w:numPr>
        <w:rPr>
          <w:lang w:val="en-NZ"/>
        </w:rPr>
      </w:pPr>
      <w:r>
        <w:rPr>
          <w:lang w:val="en-NZ"/>
        </w:rPr>
        <w:t>The proposed study involves a</w:t>
      </w:r>
      <w:r w:rsidR="00024682" w:rsidRPr="00024682">
        <w:rPr>
          <w:lang w:val="en-NZ"/>
        </w:rPr>
        <w:t xml:space="preserve"> haemodialysis patient with known schizophrenia</w:t>
      </w:r>
      <w:r>
        <w:rPr>
          <w:lang w:val="en-NZ"/>
        </w:rPr>
        <w:t>, who</w:t>
      </w:r>
      <w:r w:rsidR="00024682" w:rsidRPr="00024682">
        <w:rPr>
          <w:lang w:val="en-NZ"/>
        </w:rPr>
        <w:t xml:space="preserve"> developed acute </w:t>
      </w:r>
      <w:r w:rsidRPr="00024682">
        <w:rPr>
          <w:lang w:val="en-NZ"/>
        </w:rPr>
        <w:t>psychosis</w:t>
      </w:r>
      <w:r w:rsidR="00024682" w:rsidRPr="00024682">
        <w:rPr>
          <w:lang w:val="en-NZ"/>
        </w:rPr>
        <w:t xml:space="preserve"> resulting in </w:t>
      </w:r>
      <w:r w:rsidRPr="00024682">
        <w:rPr>
          <w:lang w:val="en-NZ"/>
        </w:rPr>
        <w:t>several</w:t>
      </w:r>
      <w:r w:rsidR="00024682" w:rsidRPr="00024682">
        <w:rPr>
          <w:lang w:val="en-NZ"/>
        </w:rPr>
        <w:t xml:space="preserve"> acute medical issues requiring an extensive period in hospital. </w:t>
      </w:r>
    </w:p>
    <w:p w14:paraId="211A37A4" w14:textId="27FC6897" w:rsidR="00EB1155" w:rsidRPr="00AB12C7" w:rsidRDefault="00024682" w:rsidP="00AB12C7">
      <w:pPr>
        <w:pStyle w:val="ListParagraph"/>
        <w:numPr>
          <w:ilvl w:val="0"/>
          <w:numId w:val="8"/>
        </w:numPr>
        <w:rPr>
          <w:lang w:val="en-NZ"/>
        </w:rPr>
      </w:pPr>
      <w:r w:rsidRPr="00024682">
        <w:rPr>
          <w:lang w:val="en-NZ"/>
        </w:rPr>
        <w:t xml:space="preserve">This research will describe this case and the complex ethical issues raised in the care for such patients, and broadly discuss the literature regarding the ethical conflicts that can occur at the interface of chronic medical conditions, </w:t>
      </w:r>
      <w:r w:rsidR="00AB12C7">
        <w:rPr>
          <w:lang w:val="en-NZ"/>
        </w:rPr>
        <w:t>specifically</w:t>
      </w:r>
      <w:r w:rsidRPr="00024682">
        <w:rPr>
          <w:lang w:val="en-NZ"/>
        </w:rPr>
        <w:t xml:space="preserve"> end-stage renal </w:t>
      </w:r>
      <w:r w:rsidR="00AB12C7" w:rsidRPr="00024682">
        <w:rPr>
          <w:lang w:val="en-NZ"/>
        </w:rPr>
        <w:t>disease</w:t>
      </w:r>
      <w:r w:rsidRPr="00024682">
        <w:rPr>
          <w:lang w:val="en-NZ"/>
        </w:rPr>
        <w:t xml:space="preserve"> and psychiatric disease.</w:t>
      </w:r>
    </w:p>
    <w:p w14:paraId="3FAC91F1" w14:textId="77777777" w:rsidR="00EB1155" w:rsidRPr="00041960" w:rsidRDefault="00EB1155" w:rsidP="00EB1155">
      <w:pPr>
        <w:spacing w:before="80" w:after="80"/>
        <w:rPr>
          <w:lang w:val="en-NZ"/>
        </w:rPr>
      </w:pPr>
    </w:p>
    <w:p w14:paraId="5A67B40C" w14:textId="43BA19D1" w:rsidR="00EB1155" w:rsidRPr="000A1C67" w:rsidRDefault="00EB1155" w:rsidP="00EB1155">
      <w:pPr>
        <w:rPr>
          <w:u w:val="single"/>
          <w:lang w:val="en-NZ"/>
        </w:rPr>
      </w:pPr>
      <w:r w:rsidRPr="000A1C67">
        <w:rPr>
          <w:u w:val="single"/>
          <w:lang w:val="en-NZ"/>
        </w:rPr>
        <w:t xml:space="preserve">Summary of </w:t>
      </w:r>
      <w:r>
        <w:rPr>
          <w:u w:val="single"/>
          <w:lang w:val="en-NZ"/>
        </w:rPr>
        <w:t>ethical issues</w:t>
      </w:r>
    </w:p>
    <w:p w14:paraId="577326F8" w14:textId="77777777" w:rsidR="00EB1155" w:rsidRPr="00D36FDA" w:rsidRDefault="00EB1155" w:rsidP="00EB1155">
      <w:pPr>
        <w:rPr>
          <w:lang w:val="en-NZ"/>
        </w:rPr>
      </w:pPr>
    </w:p>
    <w:p w14:paraId="77AAE689" w14:textId="794BE657" w:rsidR="00EB1155" w:rsidRPr="00D36FDA" w:rsidRDefault="00EB1155" w:rsidP="00EB1155">
      <w:pPr>
        <w:rPr>
          <w:lang w:val="en-NZ"/>
        </w:rPr>
      </w:pPr>
      <w:r w:rsidRPr="00D36FDA">
        <w:rPr>
          <w:lang w:val="en-NZ"/>
        </w:rPr>
        <w:t xml:space="preserve">The main ethical issues </w:t>
      </w:r>
      <w:r w:rsidR="00C801FD">
        <w:rPr>
          <w:lang w:val="en-NZ"/>
        </w:rPr>
        <w:t>discussed</w:t>
      </w:r>
      <w:r w:rsidRPr="00D36FDA">
        <w:rPr>
          <w:lang w:val="en-NZ"/>
        </w:rPr>
        <w:t xml:space="preserve"> by the Committee and</w:t>
      </w:r>
      <w:r w:rsidR="001442E6">
        <w:rPr>
          <w:lang w:val="en-NZ"/>
        </w:rPr>
        <w:t xml:space="preserve"> the</w:t>
      </w:r>
      <w:r w:rsidR="00C801FD">
        <w:rPr>
          <w:lang w:val="en-NZ"/>
        </w:rPr>
        <w:t xml:space="preserve"> Researcher</w:t>
      </w:r>
      <w:r w:rsidRPr="00D36FDA">
        <w:rPr>
          <w:lang w:val="en-NZ"/>
        </w:rPr>
        <w:t xml:space="preserve"> are as follows.</w:t>
      </w:r>
    </w:p>
    <w:p w14:paraId="725B0BEE" w14:textId="77777777" w:rsidR="00EB1155" w:rsidRPr="00D36FDA" w:rsidRDefault="00EB1155" w:rsidP="00EB1155">
      <w:pPr>
        <w:autoSpaceDE w:val="0"/>
        <w:autoSpaceDN w:val="0"/>
        <w:adjustRightInd w:val="0"/>
        <w:rPr>
          <w:lang w:val="en-NZ"/>
        </w:rPr>
      </w:pPr>
    </w:p>
    <w:p w14:paraId="048927E5" w14:textId="0577030F" w:rsidR="001A6CEA" w:rsidRDefault="001A6CEA" w:rsidP="001A6CEA">
      <w:pPr>
        <w:pStyle w:val="ListParagraph"/>
        <w:numPr>
          <w:ilvl w:val="0"/>
          <w:numId w:val="8"/>
        </w:numPr>
        <w:spacing w:before="80" w:after="80"/>
        <w:rPr>
          <w:lang w:val="en-NZ"/>
        </w:rPr>
      </w:pPr>
      <w:r w:rsidRPr="00041960">
        <w:rPr>
          <w:lang w:val="en-NZ"/>
        </w:rPr>
        <w:t>The Committee queried</w:t>
      </w:r>
      <w:r w:rsidR="00080673">
        <w:rPr>
          <w:lang w:val="en-NZ"/>
        </w:rPr>
        <w:t xml:space="preserve"> the participant’s capacity to provide informed consent, </w:t>
      </w:r>
      <w:proofErr w:type="gramStart"/>
      <w:r w:rsidR="00080673">
        <w:rPr>
          <w:lang w:val="en-NZ"/>
        </w:rPr>
        <w:t xml:space="preserve">and </w:t>
      </w:r>
      <w:r w:rsidRPr="00041960">
        <w:rPr>
          <w:lang w:val="en-NZ"/>
        </w:rPr>
        <w:t xml:space="preserve"> </w:t>
      </w:r>
      <w:r w:rsidR="00080673">
        <w:rPr>
          <w:lang w:val="en-NZ"/>
        </w:rPr>
        <w:t>whether</w:t>
      </w:r>
      <w:proofErr w:type="gramEnd"/>
      <w:r w:rsidR="00080673">
        <w:rPr>
          <w:lang w:val="en-NZ"/>
        </w:rPr>
        <w:t xml:space="preserve"> capacity to consent may change in the future. </w:t>
      </w:r>
      <w:r>
        <w:rPr>
          <w:lang w:val="en-NZ"/>
        </w:rPr>
        <w:t>The Researcher explained that the participant does not have insight into their condition and that this is unlikely to change at least in the next twelve months.</w:t>
      </w:r>
    </w:p>
    <w:p w14:paraId="602DE637" w14:textId="0CA3796A" w:rsidR="001A6CEA" w:rsidRDefault="001A6CEA" w:rsidP="001A6CEA">
      <w:pPr>
        <w:pStyle w:val="ListParagraph"/>
        <w:numPr>
          <w:ilvl w:val="0"/>
          <w:numId w:val="8"/>
        </w:numPr>
        <w:spacing w:before="80" w:after="80"/>
        <w:rPr>
          <w:lang w:val="en-NZ"/>
        </w:rPr>
      </w:pPr>
      <w:r>
        <w:rPr>
          <w:lang w:val="en-NZ"/>
        </w:rPr>
        <w:t>The Committee queried whether there are times when the participant has greater insight and may be able to consent. The Researcher stated that the participant is committed under the Mental Health Act, so is legally unable to consent for themselves.</w:t>
      </w:r>
    </w:p>
    <w:p w14:paraId="76758E21" w14:textId="57EB70A1" w:rsidR="00080673" w:rsidRPr="00080673" w:rsidRDefault="00080673" w:rsidP="00080673">
      <w:pPr>
        <w:pStyle w:val="ListParagraph"/>
        <w:numPr>
          <w:ilvl w:val="0"/>
          <w:numId w:val="8"/>
        </w:numPr>
        <w:spacing w:before="80" w:after="80"/>
        <w:rPr>
          <w:lang w:val="en-NZ"/>
        </w:rPr>
      </w:pPr>
      <w:r>
        <w:rPr>
          <w:lang w:val="en-NZ"/>
        </w:rPr>
        <w:t>The Committee queried whether the Researcher had support for the proposed project from supervisors and consultants. The Researcher stated that he does have support from them, provided the project can get ethics approval.</w:t>
      </w:r>
    </w:p>
    <w:p w14:paraId="03F5B211" w14:textId="1A2B9176" w:rsidR="00EB1155" w:rsidRDefault="001A6CEA" w:rsidP="00EB1155">
      <w:pPr>
        <w:pStyle w:val="ListParagraph"/>
        <w:numPr>
          <w:ilvl w:val="0"/>
          <w:numId w:val="8"/>
        </w:numPr>
        <w:spacing w:before="80" w:after="80"/>
      </w:pPr>
      <w:r w:rsidRPr="00C801FD">
        <w:rPr>
          <w:lang w:val="en-NZ"/>
        </w:rPr>
        <w:t xml:space="preserve">The Committee suggested that </w:t>
      </w:r>
      <w:r w:rsidR="00080673">
        <w:rPr>
          <w:lang w:val="en-NZ"/>
        </w:rPr>
        <w:t>the</w:t>
      </w:r>
      <w:r w:rsidRPr="00C801FD">
        <w:rPr>
          <w:lang w:val="en-NZ"/>
        </w:rPr>
        <w:t xml:space="preserve"> Researcher </w:t>
      </w:r>
      <w:r w:rsidR="00080673">
        <w:rPr>
          <w:lang w:val="en-NZ"/>
        </w:rPr>
        <w:t>could write</w:t>
      </w:r>
      <w:r w:rsidRPr="00C801FD">
        <w:rPr>
          <w:lang w:val="en-NZ"/>
        </w:rPr>
        <w:t xml:space="preserve"> generally about the issues raised by this case and other similar cases rather than writing about the specifics of this case, which could potentially identify the participant. The Researcher agreed to this and withdrew their application for this case report study.</w:t>
      </w:r>
    </w:p>
    <w:p w14:paraId="789695D1" w14:textId="77777777" w:rsidR="00EB1155" w:rsidRPr="00960BFE" w:rsidRDefault="00EB1155" w:rsidP="00EB1155">
      <w:pPr>
        <w:rPr>
          <w:lang w:val="en-NZ"/>
        </w:rPr>
      </w:pPr>
    </w:p>
    <w:p w14:paraId="0CA3B5A8" w14:textId="185C8C21" w:rsidR="00EB1155" w:rsidRPr="004549E5" w:rsidRDefault="00EB1155" w:rsidP="00625870">
      <w:pPr>
        <w:rPr>
          <w:rFonts w:cs="Arial"/>
          <w:color w:val="33CCCC"/>
          <w:szCs w:val="22"/>
          <w:lang w:val="en-NZ"/>
        </w:rPr>
      </w:pPr>
      <w:r w:rsidRPr="00960BFE">
        <w:rPr>
          <w:lang w:val="en-NZ"/>
        </w:rPr>
        <w:t xml:space="preserve">This application was </w:t>
      </w:r>
      <w:r w:rsidR="00100392" w:rsidRPr="00625870">
        <w:rPr>
          <w:lang w:val="en-NZ"/>
        </w:rPr>
        <w:t>withdrawn by the Researcher</w:t>
      </w:r>
      <w:r w:rsidR="00625870" w:rsidRPr="00625870">
        <w:rPr>
          <w:lang w:val="en-NZ"/>
        </w:rPr>
        <w:t>.</w:t>
      </w:r>
    </w:p>
    <w:p w14:paraId="7F7CA028" w14:textId="77777777" w:rsidR="00EB1155" w:rsidRDefault="00EB1155" w:rsidP="00EB1155">
      <w:pPr>
        <w:spacing w:after="200" w:line="276" w:lineRule="auto"/>
      </w:pPr>
    </w:p>
    <w:p w14:paraId="7EA49C14" w14:textId="77777777" w:rsidR="00540075" w:rsidRPr="00960BFE" w:rsidRDefault="00540075">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E5791" w:rsidRPr="00960BFE" w14:paraId="789C2F74" w14:textId="77777777" w:rsidTr="003E5791">
        <w:trPr>
          <w:trHeight w:val="280"/>
        </w:trPr>
        <w:tc>
          <w:tcPr>
            <w:tcW w:w="966" w:type="dxa"/>
            <w:tcBorders>
              <w:top w:val="nil"/>
              <w:left w:val="nil"/>
              <w:bottom w:val="nil"/>
              <w:right w:val="nil"/>
            </w:tcBorders>
          </w:tcPr>
          <w:p w14:paraId="0C04A135" w14:textId="77777777" w:rsidR="003E5791" w:rsidRPr="00960BFE" w:rsidRDefault="003E5791">
            <w:pPr>
              <w:autoSpaceDE w:val="0"/>
              <w:autoSpaceDN w:val="0"/>
              <w:adjustRightInd w:val="0"/>
            </w:pPr>
            <w:r w:rsidRPr="00960BFE">
              <w:lastRenderedPageBreak/>
              <w:t xml:space="preserve"> </w:t>
            </w:r>
            <w:r w:rsidRPr="00960BFE">
              <w:rPr>
                <w:b/>
              </w:rPr>
              <w:t xml:space="preserve">11 </w:t>
            </w:r>
            <w:r w:rsidRPr="00960BFE">
              <w:t xml:space="preserve"> </w:t>
            </w:r>
          </w:p>
        </w:tc>
        <w:tc>
          <w:tcPr>
            <w:tcW w:w="2575" w:type="dxa"/>
            <w:tcBorders>
              <w:top w:val="nil"/>
              <w:left w:val="nil"/>
              <w:bottom w:val="nil"/>
              <w:right w:val="nil"/>
            </w:tcBorders>
          </w:tcPr>
          <w:p w14:paraId="28A91E23" w14:textId="77777777" w:rsidR="003E5791" w:rsidRPr="00960BFE" w:rsidRDefault="003E579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AF5DACF" w14:textId="77777777" w:rsidR="003E5791" w:rsidRPr="00960BFE" w:rsidRDefault="003E5791">
            <w:pPr>
              <w:autoSpaceDE w:val="0"/>
              <w:autoSpaceDN w:val="0"/>
              <w:adjustRightInd w:val="0"/>
            </w:pPr>
            <w:r w:rsidRPr="00960BFE">
              <w:rPr>
                <w:b/>
              </w:rPr>
              <w:t>20/STH/142</w:t>
            </w:r>
            <w:r w:rsidRPr="00960BFE">
              <w:t xml:space="preserve"> </w:t>
            </w:r>
          </w:p>
        </w:tc>
      </w:tr>
      <w:tr w:rsidR="003E5791" w:rsidRPr="00960BFE" w14:paraId="1AD563D0" w14:textId="77777777" w:rsidTr="003E5791">
        <w:trPr>
          <w:trHeight w:val="280"/>
        </w:trPr>
        <w:tc>
          <w:tcPr>
            <w:tcW w:w="966" w:type="dxa"/>
            <w:tcBorders>
              <w:top w:val="nil"/>
              <w:left w:val="nil"/>
              <w:bottom w:val="nil"/>
              <w:right w:val="nil"/>
            </w:tcBorders>
          </w:tcPr>
          <w:p w14:paraId="36A6F298" w14:textId="77777777" w:rsidR="003E5791" w:rsidRPr="00960BFE" w:rsidRDefault="003E5791">
            <w:pPr>
              <w:autoSpaceDE w:val="0"/>
              <w:autoSpaceDN w:val="0"/>
              <w:adjustRightInd w:val="0"/>
            </w:pPr>
            <w:r w:rsidRPr="00960BFE">
              <w:t xml:space="preserve"> </w:t>
            </w:r>
          </w:p>
        </w:tc>
        <w:tc>
          <w:tcPr>
            <w:tcW w:w="2575" w:type="dxa"/>
            <w:tcBorders>
              <w:top w:val="nil"/>
              <w:left w:val="nil"/>
              <w:bottom w:val="nil"/>
              <w:right w:val="nil"/>
            </w:tcBorders>
          </w:tcPr>
          <w:p w14:paraId="3DB59386" w14:textId="77777777" w:rsidR="003E5791" w:rsidRPr="00960BFE" w:rsidRDefault="003E5791">
            <w:pPr>
              <w:autoSpaceDE w:val="0"/>
              <w:autoSpaceDN w:val="0"/>
              <w:adjustRightInd w:val="0"/>
            </w:pPr>
            <w:r w:rsidRPr="00960BFE">
              <w:t xml:space="preserve">Title: </w:t>
            </w:r>
          </w:p>
        </w:tc>
        <w:tc>
          <w:tcPr>
            <w:tcW w:w="6459" w:type="dxa"/>
            <w:tcBorders>
              <w:top w:val="nil"/>
              <w:left w:val="nil"/>
              <w:bottom w:val="nil"/>
              <w:right w:val="nil"/>
            </w:tcBorders>
          </w:tcPr>
          <w:p w14:paraId="79E96181" w14:textId="77777777" w:rsidR="003E5791" w:rsidRPr="00960BFE" w:rsidRDefault="003E5791">
            <w:pPr>
              <w:autoSpaceDE w:val="0"/>
              <w:autoSpaceDN w:val="0"/>
              <w:adjustRightInd w:val="0"/>
            </w:pPr>
            <w:r w:rsidRPr="00960BFE">
              <w:t xml:space="preserve">Veganism by Proxy: A Novel Case of Elder Abuse </w:t>
            </w:r>
          </w:p>
        </w:tc>
      </w:tr>
      <w:tr w:rsidR="003E5791" w:rsidRPr="00960BFE" w14:paraId="0762E0FB" w14:textId="77777777" w:rsidTr="003E5791">
        <w:trPr>
          <w:trHeight w:val="280"/>
        </w:trPr>
        <w:tc>
          <w:tcPr>
            <w:tcW w:w="966" w:type="dxa"/>
            <w:tcBorders>
              <w:top w:val="nil"/>
              <w:left w:val="nil"/>
              <w:bottom w:val="nil"/>
              <w:right w:val="nil"/>
            </w:tcBorders>
          </w:tcPr>
          <w:p w14:paraId="256911F5" w14:textId="77777777" w:rsidR="003E5791" w:rsidRPr="00960BFE" w:rsidRDefault="003E5791">
            <w:pPr>
              <w:autoSpaceDE w:val="0"/>
              <w:autoSpaceDN w:val="0"/>
              <w:adjustRightInd w:val="0"/>
            </w:pPr>
            <w:r w:rsidRPr="00960BFE">
              <w:t xml:space="preserve"> </w:t>
            </w:r>
          </w:p>
        </w:tc>
        <w:tc>
          <w:tcPr>
            <w:tcW w:w="2575" w:type="dxa"/>
            <w:tcBorders>
              <w:top w:val="nil"/>
              <w:left w:val="nil"/>
              <w:bottom w:val="nil"/>
              <w:right w:val="nil"/>
            </w:tcBorders>
          </w:tcPr>
          <w:p w14:paraId="4AE2AF62" w14:textId="77777777" w:rsidR="003E5791" w:rsidRPr="00960BFE" w:rsidRDefault="003E5791">
            <w:pPr>
              <w:autoSpaceDE w:val="0"/>
              <w:autoSpaceDN w:val="0"/>
              <w:adjustRightInd w:val="0"/>
            </w:pPr>
            <w:r w:rsidRPr="00960BFE">
              <w:t xml:space="preserve">Principal Investigator: </w:t>
            </w:r>
          </w:p>
        </w:tc>
        <w:tc>
          <w:tcPr>
            <w:tcW w:w="6459" w:type="dxa"/>
            <w:tcBorders>
              <w:top w:val="nil"/>
              <w:left w:val="nil"/>
              <w:bottom w:val="nil"/>
              <w:right w:val="nil"/>
            </w:tcBorders>
          </w:tcPr>
          <w:p w14:paraId="756F1219" w14:textId="77777777" w:rsidR="003E5791" w:rsidRPr="00960BFE" w:rsidRDefault="003E5791">
            <w:pPr>
              <w:autoSpaceDE w:val="0"/>
              <w:autoSpaceDN w:val="0"/>
              <w:adjustRightInd w:val="0"/>
            </w:pPr>
            <w:r w:rsidRPr="00960BFE">
              <w:t xml:space="preserve">Dr Luke Sutherland Registrar </w:t>
            </w:r>
          </w:p>
        </w:tc>
      </w:tr>
      <w:tr w:rsidR="003E5791" w:rsidRPr="00960BFE" w14:paraId="775DBC6C" w14:textId="77777777" w:rsidTr="003E5791">
        <w:trPr>
          <w:trHeight w:val="280"/>
        </w:trPr>
        <w:tc>
          <w:tcPr>
            <w:tcW w:w="966" w:type="dxa"/>
            <w:tcBorders>
              <w:top w:val="nil"/>
              <w:left w:val="nil"/>
              <w:bottom w:val="nil"/>
              <w:right w:val="nil"/>
            </w:tcBorders>
          </w:tcPr>
          <w:p w14:paraId="0D6B39B0" w14:textId="77777777" w:rsidR="003E5791" w:rsidRPr="00960BFE" w:rsidRDefault="003E5791">
            <w:pPr>
              <w:autoSpaceDE w:val="0"/>
              <w:autoSpaceDN w:val="0"/>
              <w:adjustRightInd w:val="0"/>
            </w:pPr>
            <w:r w:rsidRPr="00960BFE">
              <w:t xml:space="preserve"> </w:t>
            </w:r>
          </w:p>
        </w:tc>
        <w:tc>
          <w:tcPr>
            <w:tcW w:w="2575" w:type="dxa"/>
            <w:tcBorders>
              <w:top w:val="nil"/>
              <w:left w:val="nil"/>
              <w:bottom w:val="nil"/>
              <w:right w:val="nil"/>
            </w:tcBorders>
          </w:tcPr>
          <w:p w14:paraId="6590D5D3" w14:textId="77777777" w:rsidR="003E5791" w:rsidRPr="00960BFE" w:rsidRDefault="003E5791">
            <w:pPr>
              <w:autoSpaceDE w:val="0"/>
              <w:autoSpaceDN w:val="0"/>
              <w:adjustRightInd w:val="0"/>
            </w:pPr>
            <w:r w:rsidRPr="00960BFE">
              <w:t xml:space="preserve">Sponsor: </w:t>
            </w:r>
          </w:p>
        </w:tc>
        <w:tc>
          <w:tcPr>
            <w:tcW w:w="6459" w:type="dxa"/>
            <w:tcBorders>
              <w:top w:val="nil"/>
              <w:left w:val="nil"/>
              <w:bottom w:val="nil"/>
              <w:right w:val="nil"/>
            </w:tcBorders>
          </w:tcPr>
          <w:p w14:paraId="0067E509" w14:textId="77777777" w:rsidR="003E5791" w:rsidRPr="00960BFE" w:rsidRDefault="003E5791">
            <w:pPr>
              <w:autoSpaceDE w:val="0"/>
              <w:autoSpaceDN w:val="0"/>
              <w:adjustRightInd w:val="0"/>
            </w:pPr>
            <w:r w:rsidRPr="00960BFE">
              <w:t xml:space="preserve"> </w:t>
            </w:r>
          </w:p>
        </w:tc>
      </w:tr>
      <w:tr w:rsidR="003E5791" w:rsidRPr="00960BFE" w14:paraId="621260C3" w14:textId="77777777" w:rsidTr="003E5791">
        <w:trPr>
          <w:trHeight w:val="280"/>
        </w:trPr>
        <w:tc>
          <w:tcPr>
            <w:tcW w:w="966" w:type="dxa"/>
            <w:tcBorders>
              <w:top w:val="nil"/>
              <w:left w:val="nil"/>
              <w:bottom w:val="nil"/>
              <w:right w:val="nil"/>
            </w:tcBorders>
          </w:tcPr>
          <w:p w14:paraId="644E09F7" w14:textId="77777777" w:rsidR="003E5791" w:rsidRPr="00960BFE" w:rsidRDefault="003E5791">
            <w:pPr>
              <w:autoSpaceDE w:val="0"/>
              <w:autoSpaceDN w:val="0"/>
              <w:adjustRightInd w:val="0"/>
            </w:pPr>
            <w:r w:rsidRPr="00960BFE">
              <w:t xml:space="preserve"> </w:t>
            </w:r>
          </w:p>
        </w:tc>
        <w:tc>
          <w:tcPr>
            <w:tcW w:w="2575" w:type="dxa"/>
            <w:tcBorders>
              <w:top w:val="nil"/>
              <w:left w:val="nil"/>
              <w:bottom w:val="nil"/>
              <w:right w:val="nil"/>
            </w:tcBorders>
          </w:tcPr>
          <w:p w14:paraId="20E138AD" w14:textId="77777777" w:rsidR="003E5791" w:rsidRPr="00960BFE" w:rsidRDefault="003E5791">
            <w:pPr>
              <w:autoSpaceDE w:val="0"/>
              <w:autoSpaceDN w:val="0"/>
              <w:adjustRightInd w:val="0"/>
            </w:pPr>
            <w:r w:rsidRPr="00960BFE">
              <w:t xml:space="preserve">Clock Start Date: </w:t>
            </w:r>
          </w:p>
        </w:tc>
        <w:tc>
          <w:tcPr>
            <w:tcW w:w="6459" w:type="dxa"/>
            <w:tcBorders>
              <w:top w:val="nil"/>
              <w:left w:val="nil"/>
              <w:bottom w:val="nil"/>
              <w:right w:val="nil"/>
            </w:tcBorders>
          </w:tcPr>
          <w:p w14:paraId="7B48068E" w14:textId="77777777" w:rsidR="003E5791" w:rsidRPr="00960BFE" w:rsidRDefault="003E5791">
            <w:pPr>
              <w:autoSpaceDE w:val="0"/>
              <w:autoSpaceDN w:val="0"/>
              <w:adjustRightInd w:val="0"/>
            </w:pPr>
            <w:r w:rsidRPr="00960BFE">
              <w:t xml:space="preserve">27 August 2020 </w:t>
            </w:r>
          </w:p>
        </w:tc>
      </w:tr>
    </w:tbl>
    <w:p w14:paraId="00DB6446" w14:textId="77777777" w:rsidR="00540075" w:rsidRPr="00960BFE" w:rsidRDefault="00540075">
      <w:pPr>
        <w:autoSpaceDE w:val="0"/>
        <w:autoSpaceDN w:val="0"/>
        <w:adjustRightInd w:val="0"/>
      </w:pPr>
      <w:r w:rsidRPr="00960BFE">
        <w:t xml:space="preserve"> </w:t>
      </w:r>
    </w:p>
    <w:p w14:paraId="07B91B4C" w14:textId="12700BEE" w:rsidR="00EB1155" w:rsidRPr="00AB12C7" w:rsidRDefault="00527CE3" w:rsidP="00EB1155">
      <w:pPr>
        <w:autoSpaceDE w:val="0"/>
        <w:autoSpaceDN w:val="0"/>
        <w:adjustRightInd w:val="0"/>
        <w:rPr>
          <w:sz w:val="20"/>
          <w:lang w:val="en-NZ"/>
        </w:rPr>
      </w:pPr>
      <w:r w:rsidRPr="00AB12C7">
        <w:rPr>
          <w:rFonts w:cs="Arial"/>
          <w:szCs w:val="22"/>
          <w:lang w:val="en-NZ"/>
        </w:rPr>
        <w:t>Luke</w:t>
      </w:r>
      <w:r w:rsidR="00EB1155" w:rsidRPr="00AB12C7">
        <w:rPr>
          <w:lang w:val="en-NZ"/>
        </w:rPr>
        <w:t xml:space="preserve"> </w:t>
      </w:r>
      <w:r w:rsidR="00AB12C7" w:rsidRPr="00AB12C7">
        <w:rPr>
          <w:lang w:val="en-NZ"/>
        </w:rPr>
        <w:t xml:space="preserve">Sutherland </w:t>
      </w:r>
      <w:r w:rsidR="00EB1155" w:rsidRPr="00AB12C7">
        <w:rPr>
          <w:lang w:val="en-NZ"/>
        </w:rPr>
        <w:t>was present via videoconference for discussion of this application.</w:t>
      </w:r>
    </w:p>
    <w:p w14:paraId="6358E662" w14:textId="77777777" w:rsidR="00EB1155" w:rsidRDefault="00EB1155" w:rsidP="00EB1155">
      <w:pPr>
        <w:rPr>
          <w:u w:val="single"/>
          <w:lang w:val="en-NZ"/>
        </w:rPr>
      </w:pPr>
    </w:p>
    <w:p w14:paraId="648B2B25" w14:textId="77777777" w:rsidR="00EB1155" w:rsidRPr="00FD2B1E" w:rsidRDefault="00EB1155" w:rsidP="00EB1155">
      <w:pPr>
        <w:rPr>
          <w:u w:val="single"/>
          <w:lang w:val="en-NZ"/>
        </w:rPr>
      </w:pPr>
      <w:r w:rsidRPr="00FD2B1E">
        <w:rPr>
          <w:u w:val="single"/>
          <w:lang w:val="en-NZ"/>
        </w:rPr>
        <w:t>Potential conflicts of interest</w:t>
      </w:r>
    </w:p>
    <w:p w14:paraId="4A0319B6" w14:textId="77777777" w:rsidR="00EB1155" w:rsidRPr="008869BB" w:rsidRDefault="00EB1155" w:rsidP="00EB1155">
      <w:pPr>
        <w:rPr>
          <w:b/>
          <w:lang w:val="en-NZ"/>
        </w:rPr>
      </w:pPr>
    </w:p>
    <w:p w14:paraId="73FE2AD7" w14:textId="77777777" w:rsidR="00EB1155" w:rsidRPr="00960BFE" w:rsidRDefault="00EB1155" w:rsidP="00EB1155">
      <w:pPr>
        <w:rPr>
          <w:lang w:val="en-NZ"/>
        </w:rPr>
      </w:pPr>
      <w:r w:rsidRPr="00960BFE">
        <w:rPr>
          <w:lang w:val="en-NZ"/>
        </w:rPr>
        <w:t>The Chair asked members to declare any potential conflicts of interest related to this application.</w:t>
      </w:r>
    </w:p>
    <w:p w14:paraId="78BE5E22" w14:textId="77777777" w:rsidR="00EB1155" w:rsidRPr="00960BFE" w:rsidRDefault="00EB1155" w:rsidP="00EB1155">
      <w:pPr>
        <w:rPr>
          <w:lang w:val="en-NZ"/>
        </w:rPr>
      </w:pPr>
    </w:p>
    <w:p w14:paraId="3A2E2B13" w14:textId="77777777" w:rsidR="00EB1155" w:rsidRDefault="00EB1155" w:rsidP="00EB1155">
      <w:pPr>
        <w:rPr>
          <w:lang w:val="en-NZ"/>
        </w:rPr>
      </w:pPr>
      <w:r w:rsidRPr="00FD2B1E">
        <w:rPr>
          <w:lang w:val="en-NZ"/>
        </w:rPr>
        <w:t>No potential conflicts</w:t>
      </w:r>
      <w:r w:rsidRPr="00960BFE">
        <w:rPr>
          <w:lang w:val="en-NZ"/>
        </w:rPr>
        <w:t xml:space="preserve"> of interest related to this application were declared by any member.</w:t>
      </w:r>
    </w:p>
    <w:p w14:paraId="183740F6" w14:textId="77777777" w:rsidR="00EB1155" w:rsidRDefault="00EB1155" w:rsidP="00EB1155">
      <w:pPr>
        <w:rPr>
          <w:lang w:val="en-NZ"/>
        </w:rPr>
      </w:pPr>
    </w:p>
    <w:p w14:paraId="41650A29" w14:textId="77777777" w:rsidR="00EB1155" w:rsidRPr="00960BFE" w:rsidRDefault="00EB1155" w:rsidP="00EB1155">
      <w:pPr>
        <w:rPr>
          <w:lang w:val="en-NZ"/>
        </w:rPr>
      </w:pPr>
    </w:p>
    <w:p w14:paraId="5C439EEF" w14:textId="77777777" w:rsidR="00EB1155" w:rsidRDefault="00EB1155" w:rsidP="00EB1155">
      <w:pPr>
        <w:rPr>
          <w:u w:val="single"/>
          <w:lang w:val="en-NZ"/>
        </w:rPr>
      </w:pPr>
      <w:r w:rsidRPr="001C059D">
        <w:rPr>
          <w:u w:val="single"/>
          <w:lang w:val="en-NZ"/>
        </w:rPr>
        <w:t>Summary of Study</w:t>
      </w:r>
    </w:p>
    <w:p w14:paraId="29352113" w14:textId="77777777" w:rsidR="00EB1155" w:rsidRDefault="00EB1155" w:rsidP="00EB1155">
      <w:pPr>
        <w:rPr>
          <w:u w:val="single"/>
          <w:lang w:val="en-NZ"/>
        </w:rPr>
      </w:pPr>
    </w:p>
    <w:p w14:paraId="55CE1195" w14:textId="14781843" w:rsidR="00AB12C7" w:rsidRDefault="00080673" w:rsidP="00F63CD8">
      <w:pPr>
        <w:pStyle w:val="ListParagraph"/>
        <w:numPr>
          <w:ilvl w:val="0"/>
          <w:numId w:val="15"/>
        </w:numPr>
        <w:rPr>
          <w:lang w:val="en-NZ"/>
        </w:rPr>
      </w:pPr>
      <w:r>
        <w:rPr>
          <w:lang w:val="en-NZ"/>
        </w:rPr>
        <w:t xml:space="preserve">The </w:t>
      </w:r>
      <w:r w:rsidR="00AB12C7">
        <w:rPr>
          <w:lang w:val="en-NZ"/>
        </w:rPr>
        <w:t>Researcher</w:t>
      </w:r>
      <w:r w:rsidR="00024682" w:rsidRPr="00024682">
        <w:rPr>
          <w:lang w:val="en-NZ"/>
        </w:rPr>
        <w:t xml:space="preserve"> intend</w:t>
      </w:r>
      <w:r>
        <w:rPr>
          <w:lang w:val="en-NZ"/>
        </w:rPr>
        <w:t>s</w:t>
      </w:r>
      <w:r w:rsidR="00024682" w:rsidRPr="00024682">
        <w:rPr>
          <w:lang w:val="en-NZ"/>
        </w:rPr>
        <w:t xml:space="preserve"> to write a case report about an elderly dialysis patient with severe </w:t>
      </w:r>
      <w:r w:rsidR="00AB12C7" w:rsidRPr="00024682">
        <w:rPr>
          <w:lang w:val="en-NZ"/>
        </w:rPr>
        <w:t>weight loss</w:t>
      </w:r>
      <w:r w:rsidR="00024682" w:rsidRPr="00024682">
        <w:rPr>
          <w:lang w:val="en-NZ"/>
        </w:rPr>
        <w:t xml:space="preserve"> and hospitalisation</w:t>
      </w:r>
      <w:r>
        <w:rPr>
          <w:lang w:val="en-NZ"/>
        </w:rPr>
        <w:t>,</w:t>
      </w:r>
      <w:r w:rsidR="00024682" w:rsidRPr="00024682">
        <w:rPr>
          <w:lang w:val="en-NZ"/>
        </w:rPr>
        <w:t xml:space="preserve"> in the context of a strict vegan diet enforced by </w:t>
      </w:r>
      <w:r w:rsidR="00AB12C7">
        <w:rPr>
          <w:lang w:val="en-NZ"/>
        </w:rPr>
        <w:t>a family member of the</w:t>
      </w:r>
      <w:r w:rsidR="00024682" w:rsidRPr="00024682">
        <w:rPr>
          <w:lang w:val="en-NZ"/>
        </w:rPr>
        <w:t xml:space="preserve"> patient's</w:t>
      </w:r>
      <w:r w:rsidR="00AB12C7">
        <w:rPr>
          <w:lang w:val="en-NZ"/>
        </w:rPr>
        <w:t>,</w:t>
      </w:r>
      <w:r w:rsidR="00024682" w:rsidRPr="00024682">
        <w:rPr>
          <w:lang w:val="en-NZ"/>
        </w:rPr>
        <w:t xml:space="preserve"> who is </w:t>
      </w:r>
      <w:r w:rsidR="00AB12C7">
        <w:rPr>
          <w:lang w:val="en-NZ"/>
        </w:rPr>
        <w:t xml:space="preserve">also </w:t>
      </w:r>
      <w:r w:rsidR="00024682" w:rsidRPr="00024682">
        <w:rPr>
          <w:lang w:val="en-NZ"/>
        </w:rPr>
        <w:t xml:space="preserve">the patient's main carer. </w:t>
      </w:r>
    </w:p>
    <w:p w14:paraId="74DEBA67" w14:textId="7834D7DA" w:rsidR="00EB1155" w:rsidRPr="00AB12C7" w:rsidRDefault="00AB12C7" w:rsidP="00AB12C7">
      <w:pPr>
        <w:pStyle w:val="ListParagraph"/>
        <w:numPr>
          <w:ilvl w:val="0"/>
          <w:numId w:val="15"/>
        </w:numPr>
        <w:rPr>
          <w:lang w:val="en-NZ"/>
        </w:rPr>
      </w:pPr>
      <w:r>
        <w:rPr>
          <w:lang w:val="en-NZ"/>
        </w:rPr>
        <w:t>The proposed case study will</w:t>
      </w:r>
      <w:r w:rsidR="00024682" w:rsidRPr="00024682">
        <w:rPr>
          <w:lang w:val="en-NZ"/>
        </w:rPr>
        <w:t xml:space="preserve"> then have a general discussion around the ethical issues raised by th</w:t>
      </w:r>
      <w:r>
        <w:rPr>
          <w:lang w:val="en-NZ"/>
        </w:rPr>
        <w:t>is</w:t>
      </w:r>
      <w:r w:rsidR="00024682" w:rsidRPr="00024682">
        <w:rPr>
          <w:lang w:val="en-NZ"/>
        </w:rPr>
        <w:t xml:space="preserve"> case.</w:t>
      </w:r>
    </w:p>
    <w:p w14:paraId="1FA1FB54" w14:textId="77777777" w:rsidR="00EB1155" w:rsidRPr="00041960" w:rsidRDefault="00EB1155" w:rsidP="00EB1155">
      <w:pPr>
        <w:autoSpaceDE w:val="0"/>
        <w:autoSpaceDN w:val="0"/>
        <w:adjustRightInd w:val="0"/>
        <w:rPr>
          <w:lang w:val="en-NZ"/>
        </w:rPr>
      </w:pPr>
    </w:p>
    <w:p w14:paraId="24338D60" w14:textId="40BBB2B6" w:rsidR="00EB1155" w:rsidRDefault="00EB1155" w:rsidP="00EB1155">
      <w:pPr>
        <w:rPr>
          <w:u w:val="single"/>
          <w:lang w:val="en-NZ"/>
        </w:rPr>
      </w:pPr>
      <w:r w:rsidRPr="001C059D">
        <w:rPr>
          <w:u w:val="single"/>
          <w:lang w:val="en-NZ"/>
        </w:rPr>
        <w:t>Summary of</w:t>
      </w:r>
      <w:r>
        <w:rPr>
          <w:u w:val="single"/>
          <w:lang w:val="en-NZ"/>
        </w:rPr>
        <w:t xml:space="preserve"> ethical issues </w:t>
      </w:r>
    </w:p>
    <w:p w14:paraId="68C356C4" w14:textId="77777777" w:rsidR="00EB1155" w:rsidRDefault="00EB1155" w:rsidP="00EB1155">
      <w:pPr>
        <w:rPr>
          <w:u w:val="single"/>
          <w:lang w:val="en-NZ"/>
        </w:rPr>
      </w:pPr>
    </w:p>
    <w:p w14:paraId="28E49491" w14:textId="2D069F00" w:rsidR="00EB1155" w:rsidRPr="00041960" w:rsidRDefault="00EB1155" w:rsidP="00EB1155">
      <w:pPr>
        <w:rPr>
          <w:lang w:val="en-NZ"/>
        </w:rPr>
      </w:pPr>
      <w:r w:rsidRPr="000A1C67">
        <w:rPr>
          <w:lang w:val="en-NZ"/>
        </w:rPr>
        <w:t xml:space="preserve">The </w:t>
      </w:r>
      <w:r w:rsidRPr="00041960">
        <w:rPr>
          <w:lang w:val="en-NZ"/>
        </w:rPr>
        <w:t xml:space="preserve">main ethical issues </w:t>
      </w:r>
      <w:r w:rsidR="001442E6">
        <w:rPr>
          <w:lang w:val="en-NZ"/>
        </w:rPr>
        <w:t>discussed</w:t>
      </w:r>
      <w:r w:rsidRPr="00041960">
        <w:rPr>
          <w:lang w:val="en-NZ"/>
        </w:rPr>
        <w:t xml:space="preserve"> by the Committee and</w:t>
      </w:r>
      <w:r w:rsidR="001442E6">
        <w:rPr>
          <w:lang w:val="en-NZ"/>
        </w:rPr>
        <w:t xml:space="preserve"> </w:t>
      </w:r>
      <w:r w:rsidRPr="00041960">
        <w:rPr>
          <w:lang w:val="en-NZ"/>
        </w:rPr>
        <w:t>the Researcher are as follows.</w:t>
      </w:r>
    </w:p>
    <w:p w14:paraId="64243FB6" w14:textId="77777777" w:rsidR="00EB1155" w:rsidRPr="00041960" w:rsidRDefault="00EB1155" w:rsidP="00EB1155">
      <w:pPr>
        <w:rPr>
          <w:lang w:val="en-NZ"/>
        </w:rPr>
      </w:pPr>
    </w:p>
    <w:p w14:paraId="54DAFB0C" w14:textId="6922C335" w:rsidR="002544CE" w:rsidRPr="001442E6" w:rsidRDefault="00EB1155" w:rsidP="001442E6">
      <w:pPr>
        <w:pStyle w:val="ListParagraph"/>
        <w:numPr>
          <w:ilvl w:val="0"/>
          <w:numId w:val="15"/>
        </w:numPr>
        <w:spacing w:before="80" w:after="80"/>
        <w:rPr>
          <w:lang w:val="en-NZ"/>
        </w:rPr>
      </w:pPr>
      <w:r w:rsidRPr="00041960">
        <w:rPr>
          <w:lang w:val="en-NZ"/>
        </w:rPr>
        <w:t xml:space="preserve">The Committee queried </w:t>
      </w:r>
      <w:r w:rsidR="002D2DF5">
        <w:rPr>
          <w:lang w:val="en-NZ"/>
        </w:rPr>
        <w:t xml:space="preserve">whether the potential participant is competent </w:t>
      </w:r>
      <w:r w:rsidR="00080673">
        <w:rPr>
          <w:lang w:val="en-NZ"/>
        </w:rPr>
        <w:t>to provide consent for this research</w:t>
      </w:r>
      <w:r w:rsidR="002D2DF5">
        <w:rPr>
          <w:lang w:val="en-NZ"/>
        </w:rPr>
        <w:t xml:space="preserve">. The Researcher stated that </w:t>
      </w:r>
      <w:r w:rsidR="00080673">
        <w:rPr>
          <w:lang w:val="en-NZ"/>
        </w:rPr>
        <w:t xml:space="preserve">the individual is </w:t>
      </w:r>
      <w:proofErr w:type="gramStart"/>
      <w:r w:rsidR="00080673">
        <w:rPr>
          <w:lang w:val="en-NZ"/>
        </w:rPr>
        <w:t>competent, but</w:t>
      </w:r>
      <w:proofErr w:type="gramEnd"/>
      <w:r w:rsidR="00080673">
        <w:rPr>
          <w:lang w:val="en-NZ"/>
        </w:rPr>
        <w:t xml:space="preserve"> is</w:t>
      </w:r>
      <w:r w:rsidR="002D2DF5">
        <w:rPr>
          <w:lang w:val="en-NZ"/>
        </w:rPr>
        <w:t xml:space="preserve"> unlikely to provide consent to participate.</w:t>
      </w:r>
    </w:p>
    <w:p w14:paraId="552896B4" w14:textId="401B49AD" w:rsidR="00EB1155" w:rsidRPr="002D2DF5" w:rsidRDefault="008C3021" w:rsidP="002D2DF5">
      <w:pPr>
        <w:pStyle w:val="ListParagraph"/>
        <w:numPr>
          <w:ilvl w:val="0"/>
          <w:numId w:val="15"/>
        </w:numPr>
        <w:spacing w:before="80" w:after="80"/>
      </w:pPr>
      <w:r w:rsidRPr="00C801FD">
        <w:rPr>
          <w:lang w:val="en-NZ"/>
        </w:rPr>
        <w:t xml:space="preserve">The Committee suggested that the Researcher </w:t>
      </w:r>
      <w:r w:rsidR="00080673">
        <w:rPr>
          <w:lang w:val="en-NZ"/>
        </w:rPr>
        <w:t>could</w:t>
      </w:r>
      <w:r w:rsidR="00080673" w:rsidRPr="00C801FD">
        <w:rPr>
          <w:lang w:val="en-NZ"/>
        </w:rPr>
        <w:t xml:space="preserve"> </w:t>
      </w:r>
      <w:r w:rsidRPr="00C801FD">
        <w:rPr>
          <w:lang w:val="en-NZ"/>
        </w:rPr>
        <w:t>write generally about the issues raised by this case and other similar cases rather than writing about the specifics of this case, which could potentially identify the participant. The Researcher agreed to this and withdrew their application for this case report study.</w:t>
      </w:r>
    </w:p>
    <w:p w14:paraId="4C8F5B63" w14:textId="104D04BB" w:rsidR="00EB1155" w:rsidRDefault="00EB1155" w:rsidP="001442E6">
      <w:pPr>
        <w:spacing w:before="80" w:after="80"/>
      </w:pPr>
    </w:p>
    <w:p w14:paraId="27CCF233" w14:textId="77777777" w:rsidR="001442E6" w:rsidRPr="004549E5" w:rsidRDefault="001442E6" w:rsidP="001442E6">
      <w:pPr>
        <w:rPr>
          <w:rFonts w:cs="Arial"/>
          <w:color w:val="33CCCC"/>
          <w:szCs w:val="22"/>
          <w:lang w:val="en-NZ"/>
        </w:rPr>
      </w:pPr>
      <w:r w:rsidRPr="00960BFE">
        <w:rPr>
          <w:lang w:val="en-NZ"/>
        </w:rPr>
        <w:t xml:space="preserve">This application was </w:t>
      </w:r>
      <w:r w:rsidRPr="00625870">
        <w:rPr>
          <w:lang w:val="en-NZ"/>
        </w:rPr>
        <w:t>withdrawn by the Researcher.</w:t>
      </w:r>
    </w:p>
    <w:p w14:paraId="76DEC4EB" w14:textId="0D7263E5" w:rsidR="006D1D7F" w:rsidRPr="00960BFE" w:rsidRDefault="00540075" w:rsidP="006D1D7F">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E5791" w:rsidRPr="00960BFE" w14:paraId="03CE4869" w14:textId="77777777" w:rsidTr="003E5791">
        <w:trPr>
          <w:trHeight w:val="280"/>
        </w:trPr>
        <w:tc>
          <w:tcPr>
            <w:tcW w:w="966" w:type="dxa"/>
            <w:tcBorders>
              <w:top w:val="nil"/>
              <w:left w:val="nil"/>
              <w:bottom w:val="nil"/>
              <w:right w:val="nil"/>
            </w:tcBorders>
          </w:tcPr>
          <w:p w14:paraId="5B3552B2" w14:textId="2C5E2BEC" w:rsidR="003E5791" w:rsidRPr="00960BFE" w:rsidRDefault="003E5791" w:rsidP="006359D1">
            <w:pPr>
              <w:autoSpaceDE w:val="0"/>
              <w:autoSpaceDN w:val="0"/>
              <w:adjustRightInd w:val="0"/>
            </w:pPr>
            <w:r w:rsidRPr="00960BFE">
              <w:lastRenderedPageBreak/>
              <w:t xml:space="preserve"> </w:t>
            </w:r>
            <w:r w:rsidRPr="00960BFE">
              <w:rPr>
                <w:b/>
              </w:rPr>
              <w:t>1</w:t>
            </w:r>
            <w:r>
              <w:rPr>
                <w:b/>
              </w:rPr>
              <w:t>2</w:t>
            </w:r>
            <w:r w:rsidRPr="00960BFE">
              <w:rPr>
                <w:b/>
              </w:rPr>
              <w:t xml:space="preserve"> </w:t>
            </w:r>
            <w:r w:rsidRPr="00960BFE">
              <w:t xml:space="preserve"> </w:t>
            </w:r>
          </w:p>
        </w:tc>
        <w:tc>
          <w:tcPr>
            <w:tcW w:w="2575" w:type="dxa"/>
            <w:tcBorders>
              <w:top w:val="nil"/>
              <w:left w:val="nil"/>
              <w:bottom w:val="nil"/>
              <w:right w:val="nil"/>
            </w:tcBorders>
          </w:tcPr>
          <w:p w14:paraId="27B26316" w14:textId="77777777" w:rsidR="003E5791" w:rsidRPr="00960BFE" w:rsidRDefault="003E5791" w:rsidP="006359D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1901677" w14:textId="77777777" w:rsidR="003E5791" w:rsidRPr="00960BFE" w:rsidRDefault="003E5791" w:rsidP="006359D1">
            <w:pPr>
              <w:autoSpaceDE w:val="0"/>
              <w:autoSpaceDN w:val="0"/>
              <w:adjustRightInd w:val="0"/>
            </w:pPr>
            <w:r w:rsidRPr="00960BFE">
              <w:rPr>
                <w:b/>
              </w:rPr>
              <w:t>20/STH/72</w:t>
            </w:r>
            <w:r w:rsidRPr="00960BFE">
              <w:t xml:space="preserve"> </w:t>
            </w:r>
          </w:p>
        </w:tc>
      </w:tr>
      <w:tr w:rsidR="003E5791" w:rsidRPr="00960BFE" w14:paraId="0864FE86" w14:textId="77777777" w:rsidTr="003E5791">
        <w:trPr>
          <w:trHeight w:val="280"/>
        </w:trPr>
        <w:tc>
          <w:tcPr>
            <w:tcW w:w="966" w:type="dxa"/>
            <w:tcBorders>
              <w:top w:val="nil"/>
              <w:left w:val="nil"/>
              <w:bottom w:val="nil"/>
              <w:right w:val="nil"/>
            </w:tcBorders>
          </w:tcPr>
          <w:p w14:paraId="1BBC9E07" w14:textId="77777777" w:rsidR="003E5791" w:rsidRPr="00960BFE" w:rsidRDefault="003E5791" w:rsidP="006359D1">
            <w:pPr>
              <w:autoSpaceDE w:val="0"/>
              <w:autoSpaceDN w:val="0"/>
              <w:adjustRightInd w:val="0"/>
            </w:pPr>
            <w:r w:rsidRPr="00960BFE">
              <w:t xml:space="preserve"> </w:t>
            </w:r>
          </w:p>
        </w:tc>
        <w:tc>
          <w:tcPr>
            <w:tcW w:w="2575" w:type="dxa"/>
            <w:tcBorders>
              <w:top w:val="nil"/>
              <w:left w:val="nil"/>
              <w:bottom w:val="nil"/>
              <w:right w:val="nil"/>
            </w:tcBorders>
          </w:tcPr>
          <w:p w14:paraId="2E074561" w14:textId="77777777" w:rsidR="003E5791" w:rsidRPr="00960BFE" w:rsidRDefault="003E5791" w:rsidP="006359D1">
            <w:pPr>
              <w:autoSpaceDE w:val="0"/>
              <w:autoSpaceDN w:val="0"/>
              <w:adjustRightInd w:val="0"/>
            </w:pPr>
            <w:r w:rsidRPr="00960BFE">
              <w:t xml:space="preserve">Title: </w:t>
            </w:r>
          </w:p>
        </w:tc>
        <w:tc>
          <w:tcPr>
            <w:tcW w:w="6459" w:type="dxa"/>
            <w:tcBorders>
              <w:top w:val="nil"/>
              <w:left w:val="nil"/>
              <w:bottom w:val="nil"/>
              <w:right w:val="nil"/>
            </w:tcBorders>
          </w:tcPr>
          <w:p w14:paraId="67FD595D" w14:textId="77777777" w:rsidR="003E5791" w:rsidRPr="00960BFE" w:rsidRDefault="003E5791" w:rsidP="006359D1">
            <w:pPr>
              <w:autoSpaceDE w:val="0"/>
              <w:autoSpaceDN w:val="0"/>
              <w:adjustRightInd w:val="0"/>
            </w:pPr>
            <w:r w:rsidRPr="00960BFE">
              <w:t xml:space="preserve">Enrichment of community health through SPI </w:t>
            </w:r>
          </w:p>
        </w:tc>
      </w:tr>
      <w:tr w:rsidR="003E5791" w:rsidRPr="00960BFE" w14:paraId="6B084E60" w14:textId="77777777" w:rsidTr="003E5791">
        <w:trPr>
          <w:trHeight w:val="280"/>
        </w:trPr>
        <w:tc>
          <w:tcPr>
            <w:tcW w:w="966" w:type="dxa"/>
            <w:tcBorders>
              <w:top w:val="nil"/>
              <w:left w:val="nil"/>
              <w:bottom w:val="nil"/>
              <w:right w:val="nil"/>
            </w:tcBorders>
          </w:tcPr>
          <w:p w14:paraId="2584FFC5" w14:textId="77777777" w:rsidR="003E5791" w:rsidRPr="00960BFE" w:rsidRDefault="003E5791" w:rsidP="006359D1">
            <w:pPr>
              <w:autoSpaceDE w:val="0"/>
              <w:autoSpaceDN w:val="0"/>
              <w:adjustRightInd w:val="0"/>
            </w:pPr>
            <w:r w:rsidRPr="00960BFE">
              <w:t xml:space="preserve"> </w:t>
            </w:r>
          </w:p>
        </w:tc>
        <w:tc>
          <w:tcPr>
            <w:tcW w:w="2575" w:type="dxa"/>
            <w:tcBorders>
              <w:top w:val="nil"/>
              <w:left w:val="nil"/>
              <w:bottom w:val="nil"/>
              <w:right w:val="nil"/>
            </w:tcBorders>
          </w:tcPr>
          <w:p w14:paraId="7A54FF08" w14:textId="77777777" w:rsidR="003E5791" w:rsidRPr="00960BFE" w:rsidRDefault="003E5791" w:rsidP="006359D1">
            <w:pPr>
              <w:autoSpaceDE w:val="0"/>
              <w:autoSpaceDN w:val="0"/>
              <w:adjustRightInd w:val="0"/>
            </w:pPr>
            <w:r w:rsidRPr="00960BFE">
              <w:t xml:space="preserve">Principal Investigator: </w:t>
            </w:r>
          </w:p>
        </w:tc>
        <w:tc>
          <w:tcPr>
            <w:tcW w:w="6459" w:type="dxa"/>
            <w:tcBorders>
              <w:top w:val="nil"/>
              <w:left w:val="nil"/>
              <w:bottom w:val="nil"/>
              <w:right w:val="nil"/>
            </w:tcBorders>
          </w:tcPr>
          <w:p w14:paraId="29C8C746" w14:textId="77777777" w:rsidR="003E5791" w:rsidRPr="00960BFE" w:rsidRDefault="003E5791" w:rsidP="006359D1">
            <w:pPr>
              <w:autoSpaceDE w:val="0"/>
              <w:autoSpaceDN w:val="0"/>
              <w:adjustRightInd w:val="0"/>
            </w:pPr>
            <w:r w:rsidRPr="00960BFE">
              <w:t xml:space="preserve">Professor Steven </w:t>
            </w:r>
            <w:proofErr w:type="spellStart"/>
            <w:r w:rsidRPr="00960BFE">
              <w:t>Ratuva</w:t>
            </w:r>
            <w:proofErr w:type="spellEnd"/>
            <w:r w:rsidRPr="00960BFE">
              <w:t xml:space="preserve"> </w:t>
            </w:r>
          </w:p>
        </w:tc>
      </w:tr>
      <w:tr w:rsidR="003E5791" w:rsidRPr="00960BFE" w14:paraId="3BBDB349" w14:textId="77777777" w:rsidTr="003E5791">
        <w:trPr>
          <w:trHeight w:val="280"/>
        </w:trPr>
        <w:tc>
          <w:tcPr>
            <w:tcW w:w="966" w:type="dxa"/>
            <w:tcBorders>
              <w:top w:val="nil"/>
              <w:left w:val="nil"/>
              <w:bottom w:val="nil"/>
              <w:right w:val="nil"/>
            </w:tcBorders>
          </w:tcPr>
          <w:p w14:paraId="38B3ABE4" w14:textId="77777777" w:rsidR="003E5791" w:rsidRPr="00960BFE" w:rsidRDefault="003E5791" w:rsidP="006359D1">
            <w:pPr>
              <w:autoSpaceDE w:val="0"/>
              <w:autoSpaceDN w:val="0"/>
              <w:adjustRightInd w:val="0"/>
            </w:pPr>
            <w:r w:rsidRPr="00960BFE">
              <w:t xml:space="preserve"> </w:t>
            </w:r>
          </w:p>
        </w:tc>
        <w:tc>
          <w:tcPr>
            <w:tcW w:w="2575" w:type="dxa"/>
            <w:tcBorders>
              <w:top w:val="nil"/>
              <w:left w:val="nil"/>
              <w:bottom w:val="nil"/>
              <w:right w:val="nil"/>
            </w:tcBorders>
          </w:tcPr>
          <w:p w14:paraId="5FD61CC6" w14:textId="77777777" w:rsidR="003E5791" w:rsidRPr="00960BFE" w:rsidRDefault="003E5791" w:rsidP="006359D1">
            <w:pPr>
              <w:autoSpaceDE w:val="0"/>
              <w:autoSpaceDN w:val="0"/>
              <w:adjustRightInd w:val="0"/>
            </w:pPr>
            <w:r w:rsidRPr="00960BFE">
              <w:t xml:space="preserve">Sponsor: </w:t>
            </w:r>
          </w:p>
        </w:tc>
        <w:tc>
          <w:tcPr>
            <w:tcW w:w="6459" w:type="dxa"/>
            <w:tcBorders>
              <w:top w:val="nil"/>
              <w:left w:val="nil"/>
              <w:bottom w:val="nil"/>
              <w:right w:val="nil"/>
            </w:tcBorders>
          </w:tcPr>
          <w:p w14:paraId="341AB4B1" w14:textId="77777777" w:rsidR="003E5791" w:rsidRPr="00960BFE" w:rsidRDefault="003E5791" w:rsidP="006359D1">
            <w:pPr>
              <w:autoSpaceDE w:val="0"/>
              <w:autoSpaceDN w:val="0"/>
              <w:adjustRightInd w:val="0"/>
            </w:pPr>
            <w:r w:rsidRPr="00960BFE">
              <w:t xml:space="preserve"> </w:t>
            </w:r>
          </w:p>
        </w:tc>
      </w:tr>
      <w:tr w:rsidR="003E5791" w:rsidRPr="00960BFE" w14:paraId="186F9939" w14:textId="77777777" w:rsidTr="003E5791">
        <w:trPr>
          <w:trHeight w:val="280"/>
        </w:trPr>
        <w:tc>
          <w:tcPr>
            <w:tcW w:w="966" w:type="dxa"/>
            <w:tcBorders>
              <w:top w:val="nil"/>
              <w:left w:val="nil"/>
              <w:bottom w:val="nil"/>
              <w:right w:val="nil"/>
            </w:tcBorders>
          </w:tcPr>
          <w:p w14:paraId="7793D45A" w14:textId="77777777" w:rsidR="003E5791" w:rsidRPr="00960BFE" w:rsidRDefault="003E5791" w:rsidP="006359D1">
            <w:pPr>
              <w:autoSpaceDE w:val="0"/>
              <w:autoSpaceDN w:val="0"/>
              <w:adjustRightInd w:val="0"/>
            </w:pPr>
            <w:r w:rsidRPr="00960BFE">
              <w:t xml:space="preserve"> </w:t>
            </w:r>
          </w:p>
        </w:tc>
        <w:tc>
          <w:tcPr>
            <w:tcW w:w="2575" w:type="dxa"/>
            <w:tcBorders>
              <w:top w:val="nil"/>
              <w:left w:val="nil"/>
              <w:bottom w:val="nil"/>
              <w:right w:val="nil"/>
            </w:tcBorders>
          </w:tcPr>
          <w:p w14:paraId="7D4682EB" w14:textId="77777777" w:rsidR="003E5791" w:rsidRPr="00960BFE" w:rsidRDefault="003E5791" w:rsidP="006359D1">
            <w:pPr>
              <w:autoSpaceDE w:val="0"/>
              <w:autoSpaceDN w:val="0"/>
              <w:adjustRightInd w:val="0"/>
            </w:pPr>
            <w:r w:rsidRPr="00960BFE">
              <w:t xml:space="preserve">Clock Start Date: </w:t>
            </w:r>
          </w:p>
        </w:tc>
        <w:tc>
          <w:tcPr>
            <w:tcW w:w="6459" w:type="dxa"/>
            <w:tcBorders>
              <w:top w:val="nil"/>
              <w:left w:val="nil"/>
              <w:bottom w:val="nil"/>
              <w:right w:val="nil"/>
            </w:tcBorders>
          </w:tcPr>
          <w:p w14:paraId="151965E3" w14:textId="77777777" w:rsidR="003E5791" w:rsidRPr="00960BFE" w:rsidRDefault="003E5791" w:rsidP="006359D1">
            <w:pPr>
              <w:autoSpaceDE w:val="0"/>
              <w:autoSpaceDN w:val="0"/>
              <w:adjustRightInd w:val="0"/>
            </w:pPr>
            <w:r w:rsidRPr="00960BFE">
              <w:t xml:space="preserve">30 April 2020 </w:t>
            </w:r>
          </w:p>
        </w:tc>
      </w:tr>
    </w:tbl>
    <w:p w14:paraId="0C55D5BC" w14:textId="77777777" w:rsidR="006D1D7F" w:rsidRPr="00960BFE" w:rsidRDefault="006D1D7F" w:rsidP="006D1D7F">
      <w:r w:rsidRPr="00960BFE">
        <w:t xml:space="preserve"> </w:t>
      </w:r>
    </w:p>
    <w:p w14:paraId="53F53F59" w14:textId="696278A7" w:rsidR="006D1D7F" w:rsidRPr="00987913" w:rsidRDefault="006D1D7F" w:rsidP="006D1D7F">
      <w:pPr>
        <w:autoSpaceDE w:val="0"/>
        <w:autoSpaceDN w:val="0"/>
        <w:adjustRightInd w:val="0"/>
        <w:rPr>
          <w:sz w:val="20"/>
          <w:lang w:val="en-NZ"/>
        </w:rPr>
      </w:pPr>
      <w:r w:rsidRPr="00AB12C7">
        <w:rPr>
          <w:rFonts w:cs="Arial"/>
          <w:szCs w:val="22"/>
          <w:lang w:val="en-NZ"/>
        </w:rPr>
        <w:t xml:space="preserve">Steven </w:t>
      </w:r>
      <w:proofErr w:type="spellStart"/>
      <w:r w:rsidRPr="00AB12C7">
        <w:rPr>
          <w:rFonts w:cs="Arial"/>
          <w:szCs w:val="22"/>
          <w:lang w:val="en-NZ"/>
        </w:rPr>
        <w:t>Ratuva</w:t>
      </w:r>
      <w:proofErr w:type="spellEnd"/>
      <w:r w:rsidRPr="00AB12C7">
        <w:rPr>
          <w:rFonts w:cs="Arial"/>
          <w:szCs w:val="22"/>
          <w:lang w:val="en-NZ"/>
        </w:rPr>
        <w:t xml:space="preserve">, Rosemarie Martin and Arindam </w:t>
      </w:r>
      <w:proofErr w:type="spellStart"/>
      <w:r w:rsidRPr="00AB12C7">
        <w:rPr>
          <w:rFonts w:cs="Arial"/>
          <w:szCs w:val="22"/>
          <w:lang w:val="en-NZ"/>
        </w:rPr>
        <w:t>Basu</w:t>
      </w:r>
      <w:proofErr w:type="spellEnd"/>
      <w:r w:rsidRPr="00AB12C7">
        <w:rPr>
          <w:lang w:val="en-NZ"/>
        </w:rPr>
        <w:t xml:space="preserve"> w</w:t>
      </w:r>
      <w:r w:rsidR="00FB048E">
        <w:rPr>
          <w:lang w:val="en-NZ"/>
        </w:rPr>
        <w:t>ere</w:t>
      </w:r>
      <w:r w:rsidRPr="00AB12C7">
        <w:rPr>
          <w:lang w:val="en-NZ"/>
        </w:rPr>
        <w:t xml:space="preserve"> present via videoconference for </w:t>
      </w:r>
      <w:r w:rsidRPr="00987913">
        <w:rPr>
          <w:lang w:val="en-NZ"/>
        </w:rPr>
        <w:t>discussion of this application.</w:t>
      </w:r>
    </w:p>
    <w:p w14:paraId="028C2010" w14:textId="77777777" w:rsidR="006D1D7F" w:rsidRDefault="006D1D7F" w:rsidP="006D1D7F">
      <w:pPr>
        <w:rPr>
          <w:u w:val="single"/>
          <w:lang w:val="en-NZ"/>
        </w:rPr>
      </w:pPr>
    </w:p>
    <w:p w14:paraId="54B6BA69" w14:textId="77777777" w:rsidR="006D1D7F" w:rsidRPr="00FD2B1E" w:rsidRDefault="006D1D7F" w:rsidP="006D1D7F">
      <w:pPr>
        <w:rPr>
          <w:u w:val="single"/>
          <w:lang w:val="en-NZ"/>
        </w:rPr>
      </w:pPr>
      <w:r w:rsidRPr="00FD2B1E">
        <w:rPr>
          <w:u w:val="single"/>
          <w:lang w:val="en-NZ"/>
        </w:rPr>
        <w:t>Potential conflicts of interest</w:t>
      </w:r>
    </w:p>
    <w:p w14:paraId="011A3B9F" w14:textId="77777777" w:rsidR="006D1D7F" w:rsidRPr="008869BB" w:rsidRDefault="006D1D7F" w:rsidP="006D1D7F">
      <w:pPr>
        <w:rPr>
          <w:b/>
          <w:lang w:val="en-NZ"/>
        </w:rPr>
      </w:pPr>
    </w:p>
    <w:p w14:paraId="666DF556" w14:textId="77777777" w:rsidR="006D1D7F" w:rsidRPr="00960BFE" w:rsidRDefault="006D1D7F" w:rsidP="006D1D7F">
      <w:pPr>
        <w:rPr>
          <w:lang w:val="en-NZ"/>
        </w:rPr>
      </w:pPr>
      <w:r w:rsidRPr="00960BFE">
        <w:rPr>
          <w:lang w:val="en-NZ"/>
        </w:rPr>
        <w:t>The Chair asked members to declare any potential conflicts of interest related to this application.</w:t>
      </w:r>
    </w:p>
    <w:p w14:paraId="2369D563" w14:textId="77777777" w:rsidR="006D1D7F" w:rsidRPr="00960BFE" w:rsidRDefault="006D1D7F" w:rsidP="006D1D7F">
      <w:pPr>
        <w:rPr>
          <w:lang w:val="en-NZ"/>
        </w:rPr>
      </w:pPr>
    </w:p>
    <w:p w14:paraId="2E2C008C" w14:textId="77777777" w:rsidR="006D1D7F" w:rsidRDefault="006D1D7F" w:rsidP="006D1D7F">
      <w:pPr>
        <w:rPr>
          <w:lang w:val="en-NZ"/>
        </w:rPr>
      </w:pPr>
      <w:r w:rsidRPr="00FD2B1E">
        <w:rPr>
          <w:lang w:val="en-NZ"/>
        </w:rPr>
        <w:t>No potential conflicts</w:t>
      </w:r>
      <w:r w:rsidRPr="00960BFE">
        <w:rPr>
          <w:lang w:val="en-NZ"/>
        </w:rPr>
        <w:t xml:space="preserve"> of interest related to this application were declared by any member.</w:t>
      </w:r>
    </w:p>
    <w:p w14:paraId="691DBC92" w14:textId="77777777" w:rsidR="006D1D7F" w:rsidRDefault="006D1D7F" w:rsidP="006D1D7F">
      <w:pPr>
        <w:rPr>
          <w:lang w:val="en-NZ"/>
        </w:rPr>
      </w:pPr>
    </w:p>
    <w:p w14:paraId="34D81258" w14:textId="77777777" w:rsidR="006D1D7F" w:rsidRPr="00960BFE" w:rsidRDefault="006D1D7F" w:rsidP="006D1D7F">
      <w:pPr>
        <w:rPr>
          <w:lang w:val="en-NZ"/>
        </w:rPr>
      </w:pPr>
    </w:p>
    <w:p w14:paraId="6044839F" w14:textId="77777777" w:rsidR="006D1D7F" w:rsidRDefault="006D1D7F" w:rsidP="006D1D7F">
      <w:pPr>
        <w:rPr>
          <w:u w:val="single"/>
          <w:lang w:val="en-NZ"/>
        </w:rPr>
      </w:pPr>
      <w:r w:rsidRPr="001C059D">
        <w:rPr>
          <w:u w:val="single"/>
          <w:lang w:val="en-NZ"/>
        </w:rPr>
        <w:t>Summary of Study</w:t>
      </w:r>
    </w:p>
    <w:p w14:paraId="3F7A59CE" w14:textId="77777777" w:rsidR="006D1D7F" w:rsidRDefault="006D1D7F" w:rsidP="006D1D7F">
      <w:pPr>
        <w:rPr>
          <w:u w:val="single"/>
          <w:lang w:val="en-NZ"/>
        </w:rPr>
      </w:pPr>
    </w:p>
    <w:p w14:paraId="01CC1A81" w14:textId="74BB73EF" w:rsidR="00024682" w:rsidRPr="00AB12C7" w:rsidRDefault="00024682" w:rsidP="00AB12C7">
      <w:pPr>
        <w:pStyle w:val="ListParagraph"/>
        <w:numPr>
          <w:ilvl w:val="0"/>
          <w:numId w:val="16"/>
        </w:numPr>
        <w:rPr>
          <w:lang w:val="en-NZ"/>
        </w:rPr>
      </w:pPr>
      <w:r>
        <w:rPr>
          <w:lang w:val="en-NZ"/>
        </w:rPr>
        <w:t>T</w:t>
      </w:r>
      <w:r w:rsidRPr="00024682">
        <w:rPr>
          <w:lang w:val="en-NZ"/>
        </w:rPr>
        <w:t xml:space="preserve">he goal of </w:t>
      </w:r>
      <w:r w:rsidR="00AB12C7">
        <w:rPr>
          <w:lang w:val="en-NZ"/>
        </w:rPr>
        <w:t>the proposed</w:t>
      </w:r>
      <w:r w:rsidRPr="00024682">
        <w:rPr>
          <w:lang w:val="en-NZ"/>
        </w:rPr>
        <w:t xml:space="preserve"> study is to develop an integrative understanding of social protection, then develop and validate a model of the association between social protection, and social determinants of health among Pacific communities within New Zealand. This goal will be achieved by first developing a model of social protection index for the New Zealand based Pacific Island population and then incorporating perceptions and aspirations of social protection of the Pacific communities. The updated social protection metric will then be validated in statistical models to test its association with social determinants of health among the Pacific communities within New Zealand. </w:t>
      </w:r>
    </w:p>
    <w:p w14:paraId="4ABB9B37" w14:textId="77777777" w:rsidR="00AB12C7" w:rsidRDefault="00024682" w:rsidP="00AB12C7">
      <w:pPr>
        <w:pStyle w:val="ListParagraph"/>
        <w:numPr>
          <w:ilvl w:val="0"/>
          <w:numId w:val="16"/>
        </w:numPr>
        <w:rPr>
          <w:lang w:val="en-NZ"/>
        </w:rPr>
      </w:pPr>
      <w:r w:rsidRPr="00024682">
        <w:rPr>
          <w:lang w:val="en-NZ"/>
        </w:rPr>
        <w:t>Th</w:t>
      </w:r>
      <w:r w:rsidR="00AB12C7">
        <w:rPr>
          <w:lang w:val="en-NZ"/>
        </w:rPr>
        <w:t>e</w:t>
      </w:r>
      <w:r w:rsidRPr="00024682">
        <w:rPr>
          <w:lang w:val="en-NZ"/>
        </w:rPr>
        <w:t xml:space="preserve"> goal of this project is to investigate the socio-economic and cultural drivers of poor health amongst the Pacific population and to identify the shortcomings of existing traditional and formal social protection strategies to address such drivers. It will involve</w:t>
      </w:r>
      <w:r w:rsidR="00AB12C7">
        <w:rPr>
          <w:lang w:val="en-NZ"/>
        </w:rPr>
        <w:t>:</w:t>
      </w:r>
    </w:p>
    <w:p w14:paraId="5CBCD14D" w14:textId="3180B248" w:rsidR="00024682" w:rsidRPr="00AB12C7" w:rsidRDefault="00AB12C7" w:rsidP="00AB12C7">
      <w:pPr>
        <w:pStyle w:val="ListParagraph"/>
        <w:numPr>
          <w:ilvl w:val="1"/>
          <w:numId w:val="16"/>
        </w:numPr>
        <w:rPr>
          <w:lang w:val="en-NZ"/>
        </w:rPr>
      </w:pPr>
      <w:r>
        <w:rPr>
          <w:lang w:val="en-NZ"/>
        </w:rPr>
        <w:t>F</w:t>
      </w:r>
      <w:r w:rsidR="00024682" w:rsidRPr="00AB12C7">
        <w:rPr>
          <w:lang w:val="en-NZ"/>
        </w:rPr>
        <w:t xml:space="preserve">ield investigation of people’s economic, religious, social, professional and cultural situations, attitudes and beliefs at the individual and collective levels and how these contribute to unhealthy lifestyles. </w:t>
      </w:r>
    </w:p>
    <w:p w14:paraId="52B66A49" w14:textId="1672429F" w:rsidR="00024682" w:rsidRPr="00024682" w:rsidRDefault="00AB12C7" w:rsidP="00AB12C7">
      <w:pPr>
        <w:pStyle w:val="ListParagraph"/>
        <w:numPr>
          <w:ilvl w:val="1"/>
          <w:numId w:val="16"/>
        </w:numPr>
        <w:rPr>
          <w:lang w:val="en-NZ"/>
        </w:rPr>
      </w:pPr>
      <w:r>
        <w:rPr>
          <w:lang w:val="en-NZ"/>
        </w:rPr>
        <w:t>A</w:t>
      </w:r>
      <w:r w:rsidR="00024682" w:rsidRPr="00024682">
        <w:rPr>
          <w:lang w:val="en-NZ"/>
        </w:rPr>
        <w:t xml:space="preserve"> stocktake of existing social protection measures meant to address these and where they have gone wrong. </w:t>
      </w:r>
    </w:p>
    <w:p w14:paraId="3B186144" w14:textId="36614B56" w:rsidR="00024682" w:rsidRPr="00024682" w:rsidRDefault="00AB12C7" w:rsidP="00AB12C7">
      <w:pPr>
        <w:pStyle w:val="ListParagraph"/>
        <w:numPr>
          <w:ilvl w:val="1"/>
          <w:numId w:val="16"/>
        </w:numPr>
        <w:rPr>
          <w:lang w:val="en-NZ"/>
        </w:rPr>
      </w:pPr>
      <w:r>
        <w:rPr>
          <w:lang w:val="en-NZ"/>
        </w:rPr>
        <w:t>C</w:t>
      </w:r>
      <w:r w:rsidR="00024682" w:rsidRPr="00024682">
        <w:rPr>
          <w:lang w:val="en-NZ"/>
        </w:rPr>
        <w:t>onstruct</w:t>
      </w:r>
      <w:r>
        <w:rPr>
          <w:lang w:val="en-NZ"/>
        </w:rPr>
        <w:t>ion of</w:t>
      </w:r>
      <w:r w:rsidR="00024682" w:rsidRPr="00024682">
        <w:rPr>
          <w:lang w:val="en-NZ"/>
        </w:rPr>
        <w:t xml:space="preserve"> a Social Protection Index (SPI) database and formula that links social protection to social determinants of health for use by the communities as well as policy makers. </w:t>
      </w:r>
    </w:p>
    <w:p w14:paraId="0A372AD9" w14:textId="22FFAAE7" w:rsidR="006D1D7F" w:rsidRPr="00AB12C7" w:rsidRDefault="00024682" w:rsidP="00AB12C7">
      <w:pPr>
        <w:pStyle w:val="ListParagraph"/>
        <w:numPr>
          <w:ilvl w:val="0"/>
          <w:numId w:val="16"/>
        </w:numPr>
        <w:rPr>
          <w:lang w:val="en-NZ"/>
        </w:rPr>
      </w:pPr>
      <w:r w:rsidRPr="00024682">
        <w:rPr>
          <w:lang w:val="en-NZ"/>
        </w:rPr>
        <w:t>Finally, based on the analyses stated above, the researchers will identify the most appropriate intervention and social protection strategies to promote community empowerment and long-term health enrichment within the Pacific communities using community-friendly strategies.</w:t>
      </w:r>
    </w:p>
    <w:p w14:paraId="01738BFF" w14:textId="77777777" w:rsidR="006D1D7F" w:rsidRPr="00041960" w:rsidRDefault="006D1D7F" w:rsidP="006D1D7F">
      <w:pPr>
        <w:autoSpaceDE w:val="0"/>
        <w:autoSpaceDN w:val="0"/>
        <w:adjustRightInd w:val="0"/>
        <w:rPr>
          <w:lang w:val="en-NZ"/>
        </w:rPr>
      </w:pPr>
    </w:p>
    <w:p w14:paraId="48CE5BDA" w14:textId="77777777" w:rsidR="006D1D7F" w:rsidRDefault="006D1D7F" w:rsidP="006D1D7F">
      <w:pPr>
        <w:rPr>
          <w:u w:val="single"/>
          <w:lang w:val="en-NZ"/>
        </w:rPr>
      </w:pPr>
      <w:r w:rsidRPr="001C059D">
        <w:rPr>
          <w:u w:val="single"/>
          <w:lang w:val="en-NZ"/>
        </w:rPr>
        <w:t>Summary of</w:t>
      </w:r>
      <w:r>
        <w:rPr>
          <w:u w:val="single"/>
          <w:lang w:val="en-NZ"/>
        </w:rPr>
        <w:t xml:space="preserve"> resolved ethical issues </w:t>
      </w:r>
    </w:p>
    <w:p w14:paraId="2FA6861A" w14:textId="77777777" w:rsidR="006D1D7F" w:rsidRDefault="006D1D7F" w:rsidP="006D1D7F">
      <w:pPr>
        <w:rPr>
          <w:u w:val="single"/>
          <w:lang w:val="en-NZ"/>
        </w:rPr>
      </w:pPr>
    </w:p>
    <w:p w14:paraId="22735276" w14:textId="77777777" w:rsidR="006D1D7F" w:rsidRPr="00041960" w:rsidRDefault="006D1D7F" w:rsidP="006D1D7F">
      <w:pPr>
        <w:rPr>
          <w:lang w:val="en-NZ"/>
        </w:rPr>
      </w:pPr>
      <w:r w:rsidRPr="000A1C67">
        <w:rPr>
          <w:lang w:val="en-NZ"/>
        </w:rPr>
        <w:t xml:space="preserve">The </w:t>
      </w:r>
      <w:r w:rsidRPr="00041960">
        <w:rPr>
          <w:lang w:val="en-NZ"/>
        </w:rPr>
        <w:t>main ethical issues considered by the Committee and addressed by the Researcher are as follows.</w:t>
      </w:r>
    </w:p>
    <w:p w14:paraId="3D2F497E" w14:textId="77777777" w:rsidR="006D1D7F" w:rsidRPr="00041960" w:rsidRDefault="006D1D7F" w:rsidP="006D1D7F">
      <w:pPr>
        <w:rPr>
          <w:lang w:val="en-NZ"/>
        </w:rPr>
      </w:pPr>
    </w:p>
    <w:p w14:paraId="5A232B55" w14:textId="6582F7A5" w:rsidR="006D1D7F" w:rsidRDefault="006D1D7F" w:rsidP="00F63CD8">
      <w:pPr>
        <w:pStyle w:val="ListParagraph"/>
        <w:numPr>
          <w:ilvl w:val="0"/>
          <w:numId w:val="16"/>
        </w:numPr>
        <w:spacing w:before="80" w:after="80"/>
        <w:rPr>
          <w:lang w:val="en-NZ"/>
        </w:rPr>
      </w:pPr>
      <w:r w:rsidRPr="00041960">
        <w:rPr>
          <w:lang w:val="en-NZ"/>
        </w:rPr>
        <w:t>The Committee queried</w:t>
      </w:r>
      <w:r w:rsidR="00A96F73">
        <w:rPr>
          <w:lang w:val="en-NZ"/>
        </w:rPr>
        <w:t xml:space="preserve"> how the concept of social protection is being utilised in the context of this study. The Researcher s</w:t>
      </w:r>
      <w:r w:rsidR="00870A87">
        <w:rPr>
          <w:lang w:val="en-NZ"/>
        </w:rPr>
        <w:t>t</w:t>
      </w:r>
      <w:r w:rsidR="00A96F73">
        <w:rPr>
          <w:lang w:val="en-NZ"/>
        </w:rPr>
        <w:t xml:space="preserve">ated that they are looking at whether someone’s lack of resources can be separated from their health outcomes and what </w:t>
      </w:r>
      <w:r w:rsidR="006F569B">
        <w:rPr>
          <w:lang w:val="en-NZ"/>
        </w:rPr>
        <w:t>protections</w:t>
      </w:r>
      <w:r w:rsidR="00A96F73">
        <w:rPr>
          <w:lang w:val="en-NZ"/>
        </w:rPr>
        <w:t xml:space="preserve"> disadvantaged people receive f</w:t>
      </w:r>
      <w:r w:rsidR="00870A87">
        <w:rPr>
          <w:lang w:val="en-NZ"/>
        </w:rPr>
        <w:t>ro</w:t>
      </w:r>
      <w:r w:rsidR="00A96F73">
        <w:rPr>
          <w:lang w:val="en-NZ"/>
        </w:rPr>
        <w:t xml:space="preserve">m the state in relation to health outcomes. </w:t>
      </w:r>
    </w:p>
    <w:p w14:paraId="3E00C878" w14:textId="4AC860E9" w:rsidR="006F569B" w:rsidRDefault="006F569B" w:rsidP="00A96F73">
      <w:pPr>
        <w:pStyle w:val="ListParagraph"/>
        <w:numPr>
          <w:ilvl w:val="0"/>
          <w:numId w:val="16"/>
        </w:numPr>
        <w:spacing w:before="80" w:after="80"/>
        <w:rPr>
          <w:lang w:val="en-NZ"/>
        </w:rPr>
      </w:pPr>
      <w:r>
        <w:rPr>
          <w:lang w:val="en-NZ"/>
        </w:rPr>
        <w:t>The Committee queried whether individuals with dual heritage will be included, e.g. someone who identifies as both Māori and Samoan. The Researchers stated that they will be included but the focus will be on their Pacific heritage.</w:t>
      </w:r>
    </w:p>
    <w:p w14:paraId="0AF47C37" w14:textId="77777777" w:rsidR="006D1D7F" w:rsidRPr="00041960" w:rsidRDefault="006D1D7F" w:rsidP="006D1D7F">
      <w:pPr>
        <w:spacing w:before="80" w:after="80"/>
        <w:rPr>
          <w:lang w:val="en-NZ"/>
        </w:rPr>
      </w:pPr>
    </w:p>
    <w:p w14:paraId="604DFDE7" w14:textId="77777777" w:rsidR="006D1D7F" w:rsidRPr="000A1C67" w:rsidRDefault="006D1D7F" w:rsidP="006D1D7F">
      <w:pPr>
        <w:rPr>
          <w:u w:val="single"/>
          <w:lang w:val="en-NZ"/>
        </w:rPr>
      </w:pPr>
      <w:r w:rsidRPr="000A1C67">
        <w:rPr>
          <w:u w:val="single"/>
          <w:lang w:val="en-NZ"/>
        </w:rPr>
        <w:t xml:space="preserve">Summary of </w:t>
      </w:r>
      <w:r>
        <w:rPr>
          <w:u w:val="single"/>
          <w:lang w:val="en-NZ"/>
        </w:rPr>
        <w:t>outstanding ethical issues</w:t>
      </w:r>
    </w:p>
    <w:p w14:paraId="2B128267" w14:textId="77777777" w:rsidR="006D1D7F" w:rsidRPr="00D36FDA" w:rsidRDefault="006D1D7F" w:rsidP="006D1D7F">
      <w:pPr>
        <w:rPr>
          <w:lang w:val="en-NZ"/>
        </w:rPr>
      </w:pPr>
    </w:p>
    <w:p w14:paraId="00216A16" w14:textId="77777777" w:rsidR="006D1D7F" w:rsidRPr="00D36FDA" w:rsidRDefault="006D1D7F" w:rsidP="006D1D7F">
      <w:pPr>
        <w:rPr>
          <w:lang w:val="en-NZ"/>
        </w:rPr>
      </w:pPr>
      <w:r w:rsidRPr="00D36FDA">
        <w:rPr>
          <w:lang w:val="en-NZ"/>
        </w:rPr>
        <w:t>The main ethical issues considered by the Committee and which require addressing by the Researcher are as follows.</w:t>
      </w:r>
    </w:p>
    <w:p w14:paraId="1CEF781B" w14:textId="77777777" w:rsidR="006D1D7F" w:rsidRPr="00D36FDA" w:rsidRDefault="006D1D7F" w:rsidP="006D1D7F">
      <w:pPr>
        <w:autoSpaceDE w:val="0"/>
        <w:autoSpaceDN w:val="0"/>
        <w:adjustRightInd w:val="0"/>
        <w:rPr>
          <w:lang w:val="en-NZ"/>
        </w:rPr>
      </w:pPr>
    </w:p>
    <w:p w14:paraId="6807C300" w14:textId="628CC903" w:rsidR="006F569B" w:rsidRPr="006F569B" w:rsidRDefault="006F569B" w:rsidP="006F569B">
      <w:pPr>
        <w:pStyle w:val="ListParagraph"/>
        <w:numPr>
          <w:ilvl w:val="0"/>
          <w:numId w:val="16"/>
        </w:numPr>
        <w:spacing w:before="80" w:after="80"/>
        <w:rPr>
          <w:lang w:val="en-NZ"/>
        </w:rPr>
      </w:pPr>
      <w:r>
        <w:rPr>
          <w:lang w:val="en-NZ"/>
        </w:rPr>
        <w:t>The Committee noted that many of the aspects of the protocol that need clarification are already discussed in the research proposal and can simply be transferred into the protocol.</w:t>
      </w:r>
    </w:p>
    <w:p w14:paraId="1FD646DE" w14:textId="39399BAC" w:rsidR="006F569B" w:rsidRDefault="006F569B" w:rsidP="006F569B">
      <w:pPr>
        <w:pStyle w:val="ListParagraph"/>
        <w:numPr>
          <w:ilvl w:val="0"/>
          <w:numId w:val="16"/>
        </w:numPr>
        <w:spacing w:before="80" w:after="80"/>
        <w:rPr>
          <w:lang w:val="en-NZ"/>
        </w:rPr>
      </w:pPr>
      <w:r>
        <w:rPr>
          <w:lang w:val="en-NZ"/>
        </w:rPr>
        <w:t>Pleas</w:t>
      </w:r>
      <w:r w:rsidR="00080673">
        <w:rPr>
          <w:lang w:val="en-NZ"/>
        </w:rPr>
        <w:t>e</w:t>
      </w:r>
      <w:r>
        <w:rPr>
          <w:lang w:val="en-NZ"/>
        </w:rPr>
        <w:t xml:space="preserve"> amend the protocol to clarify that </w:t>
      </w:r>
      <w:r w:rsidR="0036320B">
        <w:rPr>
          <w:lang w:val="en-NZ"/>
        </w:rPr>
        <w:t xml:space="preserve">no individuals </w:t>
      </w:r>
      <w:r>
        <w:rPr>
          <w:lang w:val="en-NZ"/>
        </w:rPr>
        <w:t>under the age of 16 will be included in this study.</w:t>
      </w:r>
    </w:p>
    <w:p w14:paraId="02B12541" w14:textId="7215F41E" w:rsidR="006F569B" w:rsidRDefault="006F569B" w:rsidP="006F569B">
      <w:pPr>
        <w:pStyle w:val="ListParagraph"/>
        <w:numPr>
          <w:ilvl w:val="0"/>
          <w:numId w:val="16"/>
        </w:numPr>
        <w:spacing w:before="80" w:after="80"/>
        <w:rPr>
          <w:lang w:val="en-NZ"/>
        </w:rPr>
      </w:pPr>
      <w:r>
        <w:rPr>
          <w:lang w:val="en-NZ"/>
        </w:rPr>
        <w:t xml:space="preserve">Please amend study documentation to clarify that ‘freely accessible data’ only refers to the </w:t>
      </w:r>
      <w:r w:rsidR="0036320B">
        <w:rPr>
          <w:lang w:val="en-NZ"/>
        </w:rPr>
        <w:t xml:space="preserve">overall </w:t>
      </w:r>
      <w:r>
        <w:rPr>
          <w:lang w:val="en-NZ"/>
        </w:rPr>
        <w:t>results of the study</w:t>
      </w:r>
      <w:r w:rsidR="0036320B">
        <w:rPr>
          <w:lang w:val="en-NZ"/>
        </w:rPr>
        <w:t>, not to the de-identified data.</w:t>
      </w:r>
    </w:p>
    <w:p w14:paraId="21CC7449" w14:textId="77777777" w:rsidR="006F569B" w:rsidRDefault="006F569B" w:rsidP="006F569B">
      <w:pPr>
        <w:pStyle w:val="ListParagraph"/>
        <w:numPr>
          <w:ilvl w:val="0"/>
          <w:numId w:val="16"/>
        </w:numPr>
        <w:spacing w:before="80" w:after="80"/>
        <w:rPr>
          <w:lang w:val="en-NZ"/>
        </w:rPr>
      </w:pPr>
      <w:r>
        <w:rPr>
          <w:lang w:val="en-NZ"/>
        </w:rPr>
        <w:t>Please ensure that the data management plan is fulsome and follows the requirements laid out in chapter 12 of the National Ethical Guidelines for Health and Disability Research and Quality Improvement (2019).</w:t>
      </w:r>
    </w:p>
    <w:p w14:paraId="74EE1E7C" w14:textId="77777777" w:rsidR="006F569B" w:rsidRDefault="006F569B" w:rsidP="006F569B">
      <w:pPr>
        <w:pStyle w:val="ListParagraph"/>
        <w:numPr>
          <w:ilvl w:val="0"/>
          <w:numId w:val="16"/>
        </w:numPr>
        <w:spacing w:before="80" w:after="80"/>
        <w:rPr>
          <w:lang w:val="en-NZ"/>
        </w:rPr>
      </w:pPr>
      <w:r>
        <w:rPr>
          <w:lang w:val="en-NZ"/>
        </w:rPr>
        <w:t xml:space="preserve">Please provide greater detail in the protocol on the interview process, e.g., where they will be conducted, who will be present (in terms of researchers and families). </w:t>
      </w:r>
    </w:p>
    <w:p w14:paraId="44692E0B" w14:textId="77777777" w:rsidR="006F569B" w:rsidRDefault="006F569B" w:rsidP="006F569B">
      <w:pPr>
        <w:pStyle w:val="ListParagraph"/>
        <w:numPr>
          <w:ilvl w:val="0"/>
          <w:numId w:val="16"/>
        </w:numPr>
        <w:spacing w:before="80" w:after="80"/>
        <w:rPr>
          <w:lang w:val="en-NZ"/>
        </w:rPr>
      </w:pPr>
      <w:r>
        <w:rPr>
          <w:lang w:val="en-NZ"/>
        </w:rPr>
        <w:t>If home visits are occurring, please include a safety plan for researchers in the protocol.</w:t>
      </w:r>
    </w:p>
    <w:p w14:paraId="12182C53" w14:textId="77777777" w:rsidR="006F569B" w:rsidRDefault="006F569B" w:rsidP="006F569B">
      <w:pPr>
        <w:pStyle w:val="ListParagraph"/>
        <w:numPr>
          <w:ilvl w:val="0"/>
          <w:numId w:val="16"/>
        </w:numPr>
        <w:spacing w:before="80" w:after="80"/>
        <w:rPr>
          <w:lang w:val="en-NZ"/>
        </w:rPr>
      </w:pPr>
      <w:r>
        <w:rPr>
          <w:lang w:val="en-NZ"/>
        </w:rPr>
        <w:t>Please clarify whether interviews will be recorded and if so, who will transcribe them and how identifiable will the recordings be.</w:t>
      </w:r>
    </w:p>
    <w:p w14:paraId="36AC9E77" w14:textId="77777777" w:rsidR="006F569B" w:rsidRDefault="006F569B" w:rsidP="006F569B">
      <w:pPr>
        <w:pStyle w:val="ListParagraph"/>
        <w:numPr>
          <w:ilvl w:val="0"/>
          <w:numId w:val="16"/>
        </w:numPr>
        <w:spacing w:before="80" w:after="80"/>
        <w:rPr>
          <w:lang w:val="en-NZ"/>
        </w:rPr>
      </w:pPr>
      <w:r>
        <w:rPr>
          <w:lang w:val="en-NZ"/>
        </w:rPr>
        <w:t>Please amend the duration of data storage to ten years.</w:t>
      </w:r>
    </w:p>
    <w:p w14:paraId="789D2625" w14:textId="6383C9A9" w:rsidR="006D1D7F" w:rsidRPr="006F569B" w:rsidRDefault="006F569B" w:rsidP="006F569B">
      <w:pPr>
        <w:pStyle w:val="ListParagraph"/>
        <w:numPr>
          <w:ilvl w:val="0"/>
          <w:numId w:val="16"/>
        </w:numPr>
        <w:spacing w:before="80" w:after="80"/>
        <w:rPr>
          <w:lang w:val="en-NZ"/>
        </w:rPr>
      </w:pPr>
      <w:r>
        <w:rPr>
          <w:lang w:val="en-NZ"/>
        </w:rPr>
        <w:t>Please provide evidence of Māori consultation.</w:t>
      </w:r>
    </w:p>
    <w:p w14:paraId="3FCD40C5" w14:textId="77777777" w:rsidR="006D1D7F" w:rsidRPr="00D36FDA" w:rsidRDefault="006D1D7F" w:rsidP="006D1D7F">
      <w:pPr>
        <w:spacing w:before="80" w:after="80"/>
        <w:rPr>
          <w:rFonts w:cs="Arial"/>
          <w:szCs w:val="22"/>
          <w:lang w:val="en-NZ"/>
        </w:rPr>
      </w:pPr>
    </w:p>
    <w:p w14:paraId="403A8BA0" w14:textId="77777777" w:rsidR="006D1D7F" w:rsidRDefault="006D1D7F" w:rsidP="006D1D7F">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210B4C99" w14:textId="77777777" w:rsidR="006D1D7F" w:rsidRPr="00466AA7" w:rsidRDefault="006D1D7F" w:rsidP="006D1D7F">
      <w:pPr>
        <w:spacing w:before="80" w:after="80"/>
        <w:rPr>
          <w:rFonts w:cs="Arial"/>
          <w:szCs w:val="22"/>
          <w:lang w:val="en-NZ"/>
        </w:rPr>
      </w:pPr>
    </w:p>
    <w:p w14:paraId="547CE28C" w14:textId="77777777" w:rsidR="006F569B" w:rsidRDefault="006F569B" w:rsidP="006F569B">
      <w:pPr>
        <w:pStyle w:val="ListParagraph"/>
        <w:numPr>
          <w:ilvl w:val="0"/>
          <w:numId w:val="16"/>
        </w:numPr>
        <w:spacing w:before="80" w:after="80"/>
        <w:rPr>
          <w:lang w:val="en-NZ"/>
        </w:rPr>
      </w:pPr>
      <w:r>
        <w:rPr>
          <w:lang w:val="en-NZ"/>
        </w:rPr>
        <w:t>Please amend the PIS to include a succinct definition of “social protection” in the context of this study.</w:t>
      </w:r>
    </w:p>
    <w:p w14:paraId="5026937D" w14:textId="77777777" w:rsidR="006F569B" w:rsidRDefault="006F569B" w:rsidP="006F569B">
      <w:pPr>
        <w:pStyle w:val="ListParagraph"/>
        <w:numPr>
          <w:ilvl w:val="0"/>
          <w:numId w:val="16"/>
        </w:numPr>
        <w:spacing w:before="80" w:after="80"/>
        <w:rPr>
          <w:lang w:val="en-NZ"/>
        </w:rPr>
      </w:pPr>
      <w:r>
        <w:rPr>
          <w:lang w:val="en-NZ"/>
        </w:rPr>
        <w:t>Please amend the PIS to include the section on data management found in the HDEC PIS template.</w:t>
      </w:r>
    </w:p>
    <w:p w14:paraId="0E0604F3" w14:textId="77777777" w:rsidR="006F569B" w:rsidRDefault="006F569B" w:rsidP="006F569B">
      <w:pPr>
        <w:pStyle w:val="ListParagraph"/>
        <w:numPr>
          <w:ilvl w:val="0"/>
          <w:numId w:val="16"/>
        </w:numPr>
        <w:spacing w:before="80" w:after="80"/>
        <w:rPr>
          <w:lang w:val="en-NZ"/>
        </w:rPr>
      </w:pPr>
      <w:r>
        <w:rPr>
          <w:lang w:val="en-NZ"/>
        </w:rPr>
        <w:t xml:space="preserve">Please provide greater detail in the PIS on the interview process, e.g., where they will be conducted, who will be present (in terms of researchers and families). </w:t>
      </w:r>
    </w:p>
    <w:p w14:paraId="3FE0E31A" w14:textId="04B877C5" w:rsidR="006D1D7F" w:rsidRPr="006F569B" w:rsidRDefault="006F569B" w:rsidP="006F569B">
      <w:pPr>
        <w:pStyle w:val="ListParagraph"/>
        <w:numPr>
          <w:ilvl w:val="0"/>
          <w:numId w:val="16"/>
        </w:numPr>
        <w:spacing w:before="80" w:after="80"/>
        <w:rPr>
          <w:lang w:val="en-NZ"/>
        </w:rPr>
      </w:pPr>
      <w:r>
        <w:rPr>
          <w:lang w:val="en-NZ"/>
        </w:rPr>
        <w:t>Please amend the PIS to include examples of potentially sensitive questions that may be asked in the focus groups.</w:t>
      </w:r>
    </w:p>
    <w:p w14:paraId="31753131" w14:textId="77777777" w:rsidR="006D1D7F" w:rsidRDefault="006D1D7F" w:rsidP="006D1D7F">
      <w:pPr>
        <w:spacing w:before="80" w:after="80"/>
      </w:pPr>
    </w:p>
    <w:p w14:paraId="77ECE8FC" w14:textId="77777777" w:rsidR="006D1D7F" w:rsidRPr="00FD2B1E" w:rsidRDefault="006D1D7F" w:rsidP="006D1D7F">
      <w:pPr>
        <w:rPr>
          <w:u w:val="single"/>
          <w:lang w:val="en-NZ"/>
        </w:rPr>
      </w:pPr>
      <w:r w:rsidRPr="00FD2B1E">
        <w:rPr>
          <w:u w:val="single"/>
          <w:lang w:val="en-NZ"/>
        </w:rPr>
        <w:t xml:space="preserve">Decision </w:t>
      </w:r>
    </w:p>
    <w:p w14:paraId="56B2F0A0" w14:textId="77777777" w:rsidR="006D1D7F" w:rsidRPr="00960BFE" w:rsidRDefault="006D1D7F" w:rsidP="006D1D7F">
      <w:pPr>
        <w:rPr>
          <w:lang w:val="en-NZ"/>
        </w:rPr>
      </w:pPr>
    </w:p>
    <w:p w14:paraId="29C60550" w14:textId="77777777" w:rsidR="006D1D7F" w:rsidRPr="006F569B" w:rsidRDefault="006D1D7F" w:rsidP="006D1D7F">
      <w:pPr>
        <w:rPr>
          <w:lang w:val="en-NZ"/>
        </w:rPr>
      </w:pPr>
      <w:r w:rsidRPr="00960BFE">
        <w:rPr>
          <w:lang w:val="en-NZ"/>
        </w:rPr>
        <w:t xml:space="preserve">This application was </w:t>
      </w:r>
      <w:r w:rsidRPr="006F569B">
        <w:rPr>
          <w:i/>
          <w:lang w:val="en-NZ"/>
        </w:rPr>
        <w:t>provisionally approved</w:t>
      </w:r>
      <w:r w:rsidRPr="006F569B">
        <w:rPr>
          <w:lang w:val="en-NZ"/>
        </w:rPr>
        <w:t xml:space="preserve"> by </w:t>
      </w:r>
      <w:r w:rsidRPr="006F569B">
        <w:rPr>
          <w:rFonts w:cs="Arial"/>
          <w:szCs w:val="22"/>
          <w:lang w:val="en-NZ"/>
        </w:rPr>
        <w:t xml:space="preserve">consensus, </w:t>
      </w:r>
      <w:r w:rsidRPr="006F569B">
        <w:rPr>
          <w:lang w:val="en-NZ"/>
        </w:rPr>
        <w:t>subject to the following information being received:</w:t>
      </w:r>
    </w:p>
    <w:p w14:paraId="2CC6AA13" w14:textId="77777777" w:rsidR="006D1D7F" w:rsidRPr="006F569B" w:rsidRDefault="006D1D7F" w:rsidP="006D1D7F">
      <w:pPr>
        <w:rPr>
          <w:lang w:val="en-NZ"/>
        </w:rPr>
      </w:pPr>
    </w:p>
    <w:p w14:paraId="1CDF6955" w14:textId="77777777" w:rsidR="006F569B" w:rsidRPr="006F569B" w:rsidRDefault="006F569B" w:rsidP="006F569B">
      <w:pPr>
        <w:pStyle w:val="ListParagraph"/>
        <w:numPr>
          <w:ilvl w:val="0"/>
          <w:numId w:val="4"/>
        </w:numPr>
        <w:spacing w:before="80" w:after="80"/>
        <w:rPr>
          <w:lang w:val="en-NZ"/>
        </w:rPr>
      </w:pPr>
      <w:r w:rsidRPr="006F569B">
        <w:rPr>
          <w:lang w:val="en-NZ"/>
        </w:rPr>
        <w:t>The Committee noted that many of the aspects of the protocol that need clarification are already discussed in the research proposal and can simply be transferred into the protocol.</w:t>
      </w:r>
    </w:p>
    <w:p w14:paraId="41D8A40A" w14:textId="77777777" w:rsidR="006F569B" w:rsidRPr="006F569B" w:rsidRDefault="006F569B" w:rsidP="006F569B">
      <w:pPr>
        <w:pStyle w:val="ListParagraph"/>
        <w:numPr>
          <w:ilvl w:val="0"/>
          <w:numId w:val="4"/>
        </w:numPr>
        <w:spacing w:before="80" w:after="80"/>
        <w:rPr>
          <w:lang w:val="en-NZ"/>
        </w:rPr>
      </w:pPr>
      <w:r w:rsidRPr="006F569B">
        <w:rPr>
          <w:lang w:val="en-NZ"/>
        </w:rPr>
        <w:t>Pleas amend the protocol to clarify that nobody under the age of 16 will be included in this study.</w:t>
      </w:r>
    </w:p>
    <w:p w14:paraId="2F19FC62" w14:textId="77777777" w:rsidR="006F569B" w:rsidRPr="006F569B" w:rsidRDefault="006F569B" w:rsidP="006F569B">
      <w:pPr>
        <w:pStyle w:val="ListParagraph"/>
        <w:numPr>
          <w:ilvl w:val="0"/>
          <w:numId w:val="4"/>
        </w:numPr>
        <w:spacing w:before="80" w:after="80"/>
        <w:rPr>
          <w:lang w:val="en-NZ"/>
        </w:rPr>
      </w:pPr>
      <w:r w:rsidRPr="006F569B">
        <w:rPr>
          <w:lang w:val="en-NZ"/>
        </w:rPr>
        <w:t>Please amend study documentation to clarify that ‘freely accessible data’ only refers to the results of the study.</w:t>
      </w:r>
    </w:p>
    <w:p w14:paraId="12F412E5" w14:textId="77777777" w:rsidR="006F569B" w:rsidRPr="006F569B" w:rsidRDefault="006F569B" w:rsidP="006F569B">
      <w:pPr>
        <w:pStyle w:val="ListParagraph"/>
        <w:numPr>
          <w:ilvl w:val="0"/>
          <w:numId w:val="4"/>
        </w:numPr>
        <w:spacing w:before="80" w:after="80"/>
        <w:rPr>
          <w:lang w:val="en-NZ"/>
        </w:rPr>
      </w:pPr>
      <w:r w:rsidRPr="006F569B">
        <w:rPr>
          <w:lang w:val="en-NZ"/>
        </w:rPr>
        <w:t>Please ensure that the data management plan is fulsome and follows the requirements laid out in chapter 12 of the National Ethical Guidelines for Health and Disability Research and Quality Improvement (2019).</w:t>
      </w:r>
    </w:p>
    <w:p w14:paraId="3885A61F" w14:textId="77777777" w:rsidR="006F569B" w:rsidRPr="006F569B" w:rsidRDefault="006F569B" w:rsidP="006F569B">
      <w:pPr>
        <w:pStyle w:val="ListParagraph"/>
        <w:numPr>
          <w:ilvl w:val="0"/>
          <w:numId w:val="4"/>
        </w:numPr>
        <w:spacing w:before="80" w:after="80"/>
        <w:rPr>
          <w:lang w:val="en-NZ"/>
        </w:rPr>
      </w:pPr>
      <w:r w:rsidRPr="006F569B">
        <w:rPr>
          <w:lang w:val="en-NZ"/>
        </w:rPr>
        <w:lastRenderedPageBreak/>
        <w:t xml:space="preserve">Please provide greater detail in the protocol on the interview process, e.g., where they will be conducted, who will be present (in terms of researchers and families). </w:t>
      </w:r>
    </w:p>
    <w:p w14:paraId="7A42BF50" w14:textId="77777777" w:rsidR="006F569B" w:rsidRPr="006F569B" w:rsidRDefault="006F569B" w:rsidP="006F569B">
      <w:pPr>
        <w:pStyle w:val="ListParagraph"/>
        <w:numPr>
          <w:ilvl w:val="0"/>
          <w:numId w:val="4"/>
        </w:numPr>
        <w:spacing w:before="80" w:after="80"/>
        <w:rPr>
          <w:lang w:val="en-NZ"/>
        </w:rPr>
      </w:pPr>
      <w:r w:rsidRPr="006F569B">
        <w:rPr>
          <w:lang w:val="en-NZ"/>
        </w:rPr>
        <w:t>If home visits are occurring, please include a safety plan for researchers in the protocol.</w:t>
      </w:r>
    </w:p>
    <w:p w14:paraId="6DB247E9" w14:textId="77777777" w:rsidR="006F569B" w:rsidRPr="006F569B" w:rsidRDefault="006F569B" w:rsidP="006F569B">
      <w:pPr>
        <w:pStyle w:val="ListParagraph"/>
        <w:numPr>
          <w:ilvl w:val="0"/>
          <w:numId w:val="4"/>
        </w:numPr>
        <w:spacing w:before="80" w:after="80"/>
        <w:rPr>
          <w:lang w:val="en-NZ"/>
        </w:rPr>
      </w:pPr>
      <w:r w:rsidRPr="006F569B">
        <w:rPr>
          <w:lang w:val="en-NZ"/>
        </w:rPr>
        <w:t>Please clarify whether interviews will be recorded and if so, who will transcribe them and how identifiable will the recordings be.</w:t>
      </w:r>
    </w:p>
    <w:p w14:paraId="6B7DAC8E" w14:textId="77777777" w:rsidR="006F569B" w:rsidRPr="006F569B" w:rsidRDefault="006F569B" w:rsidP="006F569B">
      <w:pPr>
        <w:pStyle w:val="ListParagraph"/>
        <w:numPr>
          <w:ilvl w:val="0"/>
          <w:numId w:val="4"/>
        </w:numPr>
        <w:spacing w:before="80" w:after="80"/>
        <w:rPr>
          <w:lang w:val="en-NZ"/>
        </w:rPr>
      </w:pPr>
      <w:r w:rsidRPr="006F569B">
        <w:rPr>
          <w:lang w:val="en-NZ"/>
        </w:rPr>
        <w:t>Please amend the duration of data storage to ten years.</w:t>
      </w:r>
    </w:p>
    <w:p w14:paraId="4F51A79D" w14:textId="77777777" w:rsidR="006F569B" w:rsidRPr="006F569B" w:rsidRDefault="006F569B" w:rsidP="006F569B">
      <w:pPr>
        <w:pStyle w:val="ListParagraph"/>
        <w:numPr>
          <w:ilvl w:val="0"/>
          <w:numId w:val="4"/>
        </w:numPr>
        <w:spacing w:before="80" w:after="80"/>
        <w:rPr>
          <w:lang w:val="en-NZ"/>
        </w:rPr>
      </w:pPr>
      <w:r w:rsidRPr="006F569B">
        <w:rPr>
          <w:lang w:val="en-NZ"/>
        </w:rPr>
        <w:t>Please provide evidence of Māori consultation.</w:t>
      </w:r>
    </w:p>
    <w:p w14:paraId="0D37485A" w14:textId="763F16AB" w:rsidR="006F569B" w:rsidRPr="006F569B" w:rsidRDefault="006F569B" w:rsidP="006D1D7F">
      <w:pPr>
        <w:pStyle w:val="ListParagraph"/>
        <w:numPr>
          <w:ilvl w:val="0"/>
          <w:numId w:val="4"/>
        </w:numPr>
        <w:spacing w:before="80" w:after="80"/>
        <w:rPr>
          <w:rFonts w:cs="Arial"/>
          <w:szCs w:val="22"/>
          <w:lang w:val="en-NZ"/>
        </w:rPr>
      </w:pPr>
      <w:r w:rsidRPr="006F569B">
        <w:rPr>
          <w:rFonts w:cs="Arial"/>
          <w:szCs w:val="22"/>
          <w:lang w:val="en-NZ"/>
        </w:rPr>
        <w:t>Please amend the Participant Information Sheets and Consent Forms, taking into account feedback provided by the Committee (above)</w:t>
      </w:r>
    </w:p>
    <w:p w14:paraId="6E16EB12" w14:textId="77777777" w:rsidR="006D1D7F" w:rsidRPr="006F569B" w:rsidRDefault="006D1D7F" w:rsidP="006D1D7F">
      <w:pPr>
        <w:rPr>
          <w:lang w:val="en-NZ"/>
        </w:rPr>
      </w:pPr>
    </w:p>
    <w:p w14:paraId="004510FF" w14:textId="0857B545" w:rsidR="006D1D7F" w:rsidRPr="006F569B" w:rsidRDefault="006D1D7F" w:rsidP="006D1D7F">
      <w:pPr>
        <w:rPr>
          <w:lang w:val="en-NZ"/>
        </w:rPr>
      </w:pPr>
      <w:r w:rsidRPr="006F569B">
        <w:rPr>
          <w:lang w:val="en-NZ"/>
        </w:rPr>
        <w:t xml:space="preserve">After receipt of the information requested by the Committee, a final decision on the application will be made by </w:t>
      </w:r>
      <w:r w:rsidR="00FB048E" w:rsidRPr="006F569B">
        <w:rPr>
          <w:lang w:val="en-NZ"/>
        </w:rPr>
        <w:t xml:space="preserve">Dr </w:t>
      </w:r>
      <w:r w:rsidR="00527CE3" w:rsidRPr="006F569B">
        <w:rPr>
          <w:rFonts w:cs="Arial"/>
          <w:szCs w:val="22"/>
          <w:lang w:val="en-NZ"/>
        </w:rPr>
        <w:t>Sarah</w:t>
      </w:r>
      <w:r w:rsidR="00FB048E" w:rsidRPr="006F569B">
        <w:rPr>
          <w:rFonts w:cs="Arial"/>
          <w:szCs w:val="22"/>
          <w:lang w:val="en-NZ"/>
        </w:rPr>
        <w:t xml:space="preserve"> Gunningham</w:t>
      </w:r>
      <w:r w:rsidR="00527CE3" w:rsidRPr="006F569B">
        <w:rPr>
          <w:rFonts w:cs="Arial"/>
          <w:szCs w:val="22"/>
          <w:lang w:val="en-NZ"/>
        </w:rPr>
        <w:t xml:space="preserve"> and</w:t>
      </w:r>
      <w:r w:rsidR="00FB048E" w:rsidRPr="006F569B">
        <w:rPr>
          <w:rFonts w:cs="Arial"/>
          <w:szCs w:val="22"/>
          <w:lang w:val="en-NZ"/>
        </w:rPr>
        <w:t xml:space="preserve"> Dr</w:t>
      </w:r>
      <w:r w:rsidR="00527CE3" w:rsidRPr="006F569B">
        <w:rPr>
          <w:rFonts w:cs="Arial"/>
          <w:szCs w:val="22"/>
          <w:lang w:val="en-NZ"/>
        </w:rPr>
        <w:t xml:space="preserve"> </w:t>
      </w:r>
      <w:proofErr w:type="spellStart"/>
      <w:r w:rsidR="00527CE3" w:rsidRPr="006F569B">
        <w:rPr>
          <w:rFonts w:cs="Arial"/>
          <w:szCs w:val="22"/>
          <w:lang w:val="en-NZ"/>
        </w:rPr>
        <w:t>Devonie</w:t>
      </w:r>
      <w:proofErr w:type="spellEnd"/>
      <w:r w:rsidR="00FB048E" w:rsidRPr="006F569B">
        <w:rPr>
          <w:rFonts w:cs="Arial"/>
          <w:szCs w:val="22"/>
          <w:lang w:val="en-NZ"/>
        </w:rPr>
        <w:t xml:space="preserve"> </w:t>
      </w:r>
      <w:proofErr w:type="spellStart"/>
      <w:r w:rsidR="00FB048E" w:rsidRPr="006F569B">
        <w:rPr>
          <w:rFonts w:cs="Arial"/>
          <w:szCs w:val="22"/>
          <w:lang w:val="en-NZ"/>
        </w:rPr>
        <w:t>Waaka</w:t>
      </w:r>
      <w:proofErr w:type="spellEnd"/>
      <w:r w:rsidR="00527CE3" w:rsidRPr="006F569B">
        <w:rPr>
          <w:rFonts w:cs="Arial"/>
          <w:szCs w:val="22"/>
          <w:lang w:val="en-NZ"/>
        </w:rPr>
        <w:t>.</w:t>
      </w:r>
    </w:p>
    <w:p w14:paraId="74A9B910" w14:textId="77777777" w:rsidR="006D1D7F" w:rsidRPr="00960BFE" w:rsidRDefault="006D1D7F" w:rsidP="006D1D7F">
      <w:pPr>
        <w:rPr>
          <w:color w:val="FF0000"/>
          <w:lang w:val="en-NZ"/>
        </w:rPr>
      </w:pPr>
    </w:p>
    <w:p w14:paraId="2E2D7E05" w14:textId="77777777" w:rsidR="006D1D7F" w:rsidRDefault="006D1D7F" w:rsidP="006D1D7F">
      <w:pPr>
        <w:spacing w:after="200" w:line="276" w:lineRule="auto"/>
      </w:pPr>
    </w:p>
    <w:p w14:paraId="527D0D63" w14:textId="4CC70A7F" w:rsidR="00540075" w:rsidRDefault="006D1D7F" w:rsidP="006D1D7F">
      <w:pPr>
        <w:autoSpaceDE w:val="0"/>
        <w:autoSpaceDN w:val="0"/>
        <w:adjustRightInd w:val="0"/>
      </w:pPr>
      <w:r w:rsidRPr="00960BFE">
        <w:t xml:space="preserve"> </w:t>
      </w:r>
      <w:r w:rsidRPr="00960BFE">
        <w:br w:type="page"/>
      </w:r>
    </w:p>
    <w:p w14:paraId="7D5B106C" w14:textId="77777777" w:rsidR="00540075" w:rsidRPr="009C51DB" w:rsidRDefault="00540075">
      <w:pPr>
        <w:autoSpaceDE w:val="0"/>
        <w:autoSpaceDN w:val="0"/>
        <w:adjustRightInd w:val="0"/>
        <w:rPr>
          <w:rFonts w:cs="Arial"/>
          <w:szCs w:val="22"/>
          <w:lang w:eastAsia="en-GB"/>
        </w:rPr>
      </w:pPr>
    </w:p>
    <w:p w14:paraId="2991FB2B" w14:textId="77777777" w:rsidR="00E24E77" w:rsidRDefault="00E24E77" w:rsidP="00E24E77">
      <w:pPr>
        <w:pStyle w:val="Heading2"/>
        <w:pBdr>
          <w:bottom w:val="single" w:sz="12" w:space="1" w:color="auto"/>
        </w:pBdr>
      </w:pPr>
      <w:r>
        <w:t>General business</w:t>
      </w:r>
    </w:p>
    <w:p w14:paraId="605D64E1" w14:textId="77777777" w:rsidR="00E24E77" w:rsidRDefault="00E24E77" w:rsidP="00E24E77"/>
    <w:p w14:paraId="79F3F7C8" w14:textId="77777777" w:rsidR="00DC62A5" w:rsidRPr="00184D6C" w:rsidRDefault="00E24E77" w:rsidP="00F12B97">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proofErr w:type="gramStart"/>
      <w:r w:rsidR="00E739D2" w:rsidRPr="007D5756">
        <w:rPr>
          <w:rFonts w:cs="Arial"/>
          <w:szCs w:val="22"/>
          <w:lang w:eastAsia="en-GB"/>
        </w:rPr>
        <w:t>“</w:t>
      </w:r>
      <w:r w:rsidR="00FF6E9B">
        <w:rPr>
          <w:rFonts w:cs="Arial"/>
          <w:szCs w:val="22"/>
          <w:lang w:eastAsia="en-GB"/>
        </w:rPr>
        <w:t xml:space="preserve"> </w:t>
      </w:r>
      <w:r w:rsidR="00FF6E9B">
        <w:t>noting</w:t>
      </w:r>
      <w:proofErr w:type="gramEnd"/>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1F75B103" w14:textId="77777777" w:rsidR="00DC62A5" w:rsidRDefault="00DC62A5" w:rsidP="005D4E8F">
      <w:pPr>
        <w:ind w:left="720"/>
      </w:pPr>
    </w:p>
    <w:p w14:paraId="0DBB58A3" w14:textId="77777777" w:rsidR="00E24E77" w:rsidRDefault="00E24E77" w:rsidP="005D4E8F"/>
    <w:p w14:paraId="67442115" w14:textId="77777777" w:rsidR="00E24E77" w:rsidRDefault="00E24E77" w:rsidP="00F12B97">
      <w:pPr>
        <w:numPr>
          <w:ilvl w:val="0"/>
          <w:numId w:val="1"/>
        </w:numPr>
      </w:pPr>
      <w:r>
        <w:t>The</w:t>
      </w:r>
      <w:r w:rsidRPr="00F945B4">
        <w:rPr>
          <w:color w:val="FF0000"/>
        </w:rPr>
        <w:t xml:space="preserve"> </w:t>
      </w:r>
      <w:r>
        <w:t>Chair reminded the Committee of the date and time of its next scheduled meeting, namely:</w:t>
      </w:r>
    </w:p>
    <w:p w14:paraId="3BB60CFD"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44F8C9B5" w14:textId="77777777" w:rsidTr="001A422A">
        <w:tc>
          <w:tcPr>
            <w:tcW w:w="2160" w:type="dxa"/>
            <w:tcBorders>
              <w:top w:val="single" w:sz="4" w:space="0" w:color="auto"/>
            </w:tcBorders>
            <w:shd w:val="clear" w:color="auto" w:fill="F3F3F3"/>
          </w:tcPr>
          <w:p w14:paraId="521D2CB6"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4449240C" w14:textId="77777777" w:rsidR="008444A3" w:rsidRPr="00D12113" w:rsidRDefault="008444A3" w:rsidP="001A422A">
            <w:pPr>
              <w:spacing w:before="80" w:after="80"/>
              <w:rPr>
                <w:rFonts w:cs="Arial"/>
                <w:color w:val="FF3399"/>
                <w:sz w:val="20"/>
                <w:lang w:val="en-NZ"/>
              </w:rPr>
            </w:pPr>
            <w:r w:rsidRPr="00375C2D">
              <w:rPr>
                <w:rFonts w:cs="Arial"/>
                <w:sz w:val="20"/>
                <w:lang w:val="en-NZ"/>
              </w:rPr>
              <w:t>13 October 2020, 11:45 AM</w:t>
            </w:r>
          </w:p>
        </w:tc>
      </w:tr>
      <w:tr w:rsidR="008444A3" w:rsidRPr="00E24E77" w14:paraId="073E9093" w14:textId="77777777" w:rsidTr="001A422A">
        <w:tc>
          <w:tcPr>
            <w:tcW w:w="2160" w:type="dxa"/>
            <w:tcBorders>
              <w:bottom w:val="single" w:sz="4" w:space="0" w:color="auto"/>
            </w:tcBorders>
            <w:shd w:val="clear" w:color="auto" w:fill="F3F3F3"/>
          </w:tcPr>
          <w:p w14:paraId="175F0D6E"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34930549" w14:textId="5299520C" w:rsidR="008444A3" w:rsidRPr="00D12113" w:rsidRDefault="00527CE3" w:rsidP="001A422A">
            <w:pPr>
              <w:spacing w:before="80" w:after="80"/>
              <w:rPr>
                <w:rFonts w:cs="Arial"/>
                <w:color w:val="FF3399"/>
                <w:sz w:val="20"/>
                <w:lang w:val="en-NZ"/>
              </w:rPr>
            </w:pPr>
            <w:r>
              <w:rPr>
                <w:rFonts w:cs="Arial"/>
                <w:sz w:val="20"/>
                <w:lang w:val="en-NZ"/>
              </w:rPr>
              <w:t xml:space="preserve">Zoom </w:t>
            </w:r>
          </w:p>
        </w:tc>
      </w:tr>
    </w:tbl>
    <w:p w14:paraId="063CFCB8" w14:textId="77777777" w:rsidR="008444A3" w:rsidRDefault="008444A3" w:rsidP="008444A3">
      <w:pPr>
        <w:ind w:left="105"/>
      </w:pPr>
    </w:p>
    <w:p w14:paraId="6CB7E3DA" w14:textId="77777777" w:rsidR="008444A3" w:rsidRDefault="008444A3" w:rsidP="008444A3">
      <w:pPr>
        <w:ind w:left="465"/>
      </w:pPr>
      <w:r>
        <w:tab/>
        <w:t>The following members tendered apologies for this meeting.</w:t>
      </w:r>
    </w:p>
    <w:p w14:paraId="65AD0732" w14:textId="77777777" w:rsidR="008444A3" w:rsidRDefault="008444A3" w:rsidP="008444A3">
      <w:pPr>
        <w:ind w:left="465"/>
      </w:pPr>
    </w:p>
    <w:p w14:paraId="476BB6A6" w14:textId="77777777" w:rsidR="00E24E77" w:rsidRDefault="00E24E77" w:rsidP="00E24E77">
      <w:bookmarkStart w:id="0" w:name="_GoBack"/>
      <w:bookmarkEnd w:id="0"/>
    </w:p>
    <w:p w14:paraId="0A4ADDFE" w14:textId="77777777" w:rsidR="00770A9F" w:rsidRPr="00946B92" w:rsidRDefault="00632C2B" w:rsidP="00F12B97">
      <w:pPr>
        <w:numPr>
          <w:ilvl w:val="0"/>
          <w:numId w:val="1"/>
        </w:numPr>
        <w:rPr>
          <w:b/>
          <w:szCs w:val="22"/>
          <w:u w:val="single"/>
        </w:rPr>
      </w:pPr>
      <w:r>
        <w:rPr>
          <w:b/>
          <w:szCs w:val="22"/>
          <w:u w:val="single"/>
        </w:rPr>
        <w:t>Review of</w:t>
      </w:r>
      <w:r w:rsidR="00770A9F" w:rsidRPr="00946B92">
        <w:rPr>
          <w:b/>
          <w:szCs w:val="22"/>
          <w:u w:val="single"/>
        </w:rPr>
        <w:t xml:space="preserve"> Last Minutes</w:t>
      </w:r>
    </w:p>
    <w:p w14:paraId="75330B06" w14:textId="77777777" w:rsidR="00770A9F" w:rsidRPr="00946B92" w:rsidRDefault="00770A9F" w:rsidP="00770A9F">
      <w:pPr>
        <w:rPr>
          <w:b/>
          <w:szCs w:val="22"/>
          <w:u w:val="single"/>
        </w:rPr>
      </w:pPr>
    </w:p>
    <w:p w14:paraId="423AD666" w14:textId="7566F344" w:rsidR="00770A9F" w:rsidRPr="00946B92" w:rsidRDefault="00770A9F" w:rsidP="008444A3">
      <w:pPr>
        <w:ind w:left="465"/>
        <w:rPr>
          <w:szCs w:val="22"/>
        </w:rPr>
      </w:pPr>
      <w:r w:rsidRPr="00946B92">
        <w:rPr>
          <w:szCs w:val="22"/>
        </w:rPr>
        <w:t>The minutes of the previous meeting were agreed and signed by the Chair and Co-ordinator as a true record.</w:t>
      </w:r>
    </w:p>
    <w:p w14:paraId="663FCC36" w14:textId="77777777" w:rsidR="00770A9F" w:rsidRPr="00946B92" w:rsidRDefault="00770A9F" w:rsidP="008444A3">
      <w:pPr>
        <w:ind w:left="465"/>
        <w:rPr>
          <w:szCs w:val="22"/>
        </w:rPr>
      </w:pPr>
    </w:p>
    <w:p w14:paraId="388A268F" w14:textId="6798790B" w:rsidR="00770A9F" w:rsidRDefault="00770A9F" w:rsidP="00F12B97">
      <w:pPr>
        <w:numPr>
          <w:ilvl w:val="0"/>
          <w:numId w:val="1"/>
        </w:numPr>
        <w:rPr>
          <w:b/>
          <w:szCs w:val="22"/>
          <w:u w:val="single"/>
        </w:rPr>
      </w:pPr>
      <w:r w:rsidRPr="00946B92">
        <w:rPr>
          <w:b/>
          <w:szCs w:val="22"/>
          <w:u w:val="single"/>
        </w:rPr>
        <w:t>Matters Arising</w:t>
      </w:r>
    </w:p>
    <w:p w14:paraId="5F688671" w14:textId="7C600A87" w:rsidR="006F569B" w:rsidRPr="006F569B" w:rsidRDefault="006F569B" w:rsidP="006F569B">
      <w:pPr>
        <w:ind w:left="465"/>
        <w:rPr>
          <w:szCs w:val="22"/>
        </w:rPr>
      </w:pPr>
      <w:r>
        <w:rPr>
          <w:szCs w:val="22"/>
        </w:rPr>
        <w:t>The Committee requested that the Chairs discuss and reach consensus on whether all PIS changes must come to HDEC for review as a Substantial Amendment.</w:t>
      </w:r>
    </w:p>
    <w:p w14:paraId="2CC5C289" w14:textId="77777777" w:rsidR="00770A9F" w:rsidRDefault="00770A9F" w:rsidP="00E24E77"/>
    <w:p w14:paraId="39C4D0F8" w14:textId="77777777" w:rsidR="00770A9F" w:rsidRDefault="00770A9F" w:rsidP="00E24E77"/>
    <w:p w14:paraId="4E9193B5" w14:textId="054974AD" w:rsidR="00C06097" w:rsidRPr="00121262" w:rsidRDefault="00E24E77" w:rsidP="00770A9F">
      <w:r>
        <w:t>The meeting clos</w:t>
      </w:r>
      <w:r w:rsidRPr="006F569B">
        <w:t xml:space="preserve">ed at </w:t>
      </w:r>
      <w:r w:rsidR="00492D4D" w:rsidRPr="006F569B">
        <w:rPr>
          <w:rFonts w:cs="Arial"/>
          <w:szCs w:val="22"/>
          <w:lang w:val="en-NZ"/>
        </w:rPr>
        <w:t>5</w:t>
      </w:r>
      <w:r w:rsidR="006F569B">
        <w:rPr>
          <w:rFonts w:cs="Arial"/>
          <w:szCs w:val="22"/>
          <w:lang w:val="en-NZ"/>
        </w:rPr>
        <w:t>:</w:t>
      </w:r>
      <w:r w:rsidR="00492D4D" w:rsidRPr="006F569B">
        <w:rPr>
          <w:rFonts w:cs="Arial"/>
          <w:szCs w:val="22"/>
          <w:lang w:val="en-NZ"/>
        </w:rPr>
        <w:t>10pm</w:t>
      </w:r>
      <w:r w:rsidRPr="006F569B">
        <w:t>.</w:t>
      </w:r>
    </w:p>
    <w:sectPr w:rsidR="00C06097" w:rsidRPr="00121262" w:rsidSect="00E24E77">
      <w:footerReference w:type="even" r:id="rId11"/>
      <w:footerReference w:type="default" r:id="rId12"/>
      <w:headerReference w:type="first" r:id="rId13"/>
      <w:footerReference w:type="first" r:id="rId14"/>
      <w:pgSz w:w="11906" w:h="16838"/>
      <w:pgMar w:top="1440" w:right="924" w:bottom="1440" w:left="1440"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0E1233" w16cex:dateUtc="2020-09-17T04:49:00Z"/>
  <w16cex:commentExtensible w16cex:durableId="230E1382" w16cex:dateUtc="2020-09-17T04:55:00Z"/>
  <w16cex:commentExtensible w16cex:durableId="230F1841" w16cex:dateUtc="2020-09-17T23:28:00Z"/>
  <w16cex:commentExtensible w16cex:durableId="230F18E8" w16cex:dateUtc="2020-09-17T23:30:00Z"/>
  <w16cex:commentExtensible w16cex:durableId="230E150F" w16cex:dateUtc="2020-09-17T05:02:00Z"/>
  <w16cex:commentExtensible w16cex:durableId="230E1693" w16cex:dateUtc="2020-09-17T05:08:00Z"/>
  <w16cex:commentExtensible w16cex:durableId="230E1804" w16cex:dateUtc="2020-09-17T05:1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932645" w14:textId="77777777" w:rsidR="004B4BCD" w:rsidRDefault="004B4BCD">
      <w:r>
        <w:separator/>
      </w:r>
    </w:p>
  </w:endnote>
  <w:endnote w:type="continuationSeparator" w:id="0">
    <w:p w14:paraId="49C62DCD" w14:textId="77777777" w:rsidR="004B4BCD" w:rsidRDefault="004B4B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933BC" w14:textId="77777777" w:rsidR="00105428" w:rsidRDefault="00105428"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2229E26" w14:textId="77777777" w:rsidR="00105428" w:rsidRDefault="00105428"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1" w:type="dxa"/>
      <w:tblLook w:val="04A0" w:firstRow="1" w:lastRow="0" w:firstColumn="1" w:lastColumn="0" w:noHBand="0" w:noVBand="1"/>
    </w:tblPr>
    <w:tblGrid>
      <w:gridCol w:w="8623"/>
      <w:gridCol w:w="1638"/>
    </w:tblGrid>
    <w:tr w:rsidR="00105428" w:rsidRPr="00977E7F" w14:paraId="3A6A3671" w14:textId="77777777" w:rsidTr="0081053D">
      <w:trPr>
        <w:trHeight w:val="282"/>
      </w:trPr>
      <w:tc>
        <w:tcPr>
          <w:tcW w:w="8623" w:type="dxa"/>
        </w:tcPr>
        <w:p w14:paraId="59BAD946" w14:textId="77777777" w:rsidR="00105428" w:rsidRPr="00977E7F" w:rsidRDefault="00105428"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08 September 2020</w:t>
          </w:r>
        </w:p>
      </w:tc>
      <w:tc>
        <w:tcPr>
          <w:tcW w:w="1638" w:type="dxa"/>
        </w:tcPr>
        <w:p w14:paraId="702E4717" w14:textId="77777777" w:rsidR="00105428" w:rsidRPr="00977E7F" w:rsidRDefault="00105428"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17B754E9" w14:textId="77777777" w:rsidR="00105428" w:rsidRPr="00BF6505" w:rsidRDefault="00105428"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16" w:type="dxa"/>
      <w:tblLook w:val="04A0" w:firstRow="1" w:lastRow="0" w:firstColumn="1" w:lastColumn="0" w:noHBand="0" w:noVBand="1"/>
    </w:tblPr>
    <w:tblGrid>
      <w:gridCol w:w="8585"/>
      <w:gridCol w:w="1631"/>
    </w:tblGrid>
    <w:tr w:rsidR="00105428" w:rsidRPr="00977E7F" w14:paraId="5F940010" w14:textId="77777777" w:rsidTr="0081053D">
      <w:trPr>
        <w:trHeight w:val="283"/>
      </w:trPr>
      <w:tc>
        <w:tcPr>
          <w:tcW w:w="8585" w:type="dxa"/>
        </w:tcPr>
        <w:p w14:paraId="02AAB3F0" w14:textId="77777777" w:rsidR="00105428" w:rsidRPr="00977E7F" w:rsidRDefault="00105428"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08 September 2020</w:t>
          </w:r>
        </w:p>
      </w:tc>
      <w:tc>
        <w:tcPr>
          <w:tcW w:w="1631" w:type="dxa"/>
        </w:tcPr>
        <w:p w14:paraId="69C5AD3E" w14:textId="77777777" w:rsidR="00105428" w:rsidRPr="00977E7F" w:rsidRDefault="00105428"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4BD33CCE" w14:textId="77777777" w:rsidR="00105428" w:rsidRPr="00C91F3F" w:rsidRDefault="00105428"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26B56F" w14:textId="77777777" w:rsidR="004B4BCD" w:rsidRDefault="004B4BCD">
      <w:r>
        <w:separator/>
      </w:r>
    </w:p>
  </w:footnote>
  <w:footnote w:type="continuationSeparator" w:id="0">
    <w:p w14:paraId="665E0196" w14:textId="77777777" w:rsidR="004B4BCD" w:rsidRDefault="004B4B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72" w:type="dxa"/>
      <w:tblBorders>
        <w:bottom w:val="single" w:sz="4" w:space="0" w:color="auto"/>
      </w:tblBorders>
      <w:tblLook w:val="00A0" w:firstRow="1" w:lastRow="0" w:firstColumn="1" w:lastColumn="0" w:noHBand="0" w:noVBand="0"/>
    </w:tblPr>
    <w:tblGrid>
      <w:gridCol w:w="1969"/>
      <w:gridCol w:w="7931"/>
    </w:tblGrid>
    <w:tr w:rsidR="00105428" w14:paraId="3F2E0227" w14:textId="77777777" w:rsidTr="00987913">
      <w:trPr>
        <w:trHeight w:val="1079"/>
      </w:trPr>
      <w:tc>
        <w:tcPr>
          <w:tcW w:w="1914" w:type="dxa"/>
          <w:tcBorders>
            <w:bottom w:val="single" w:sz="4" w:space="0" w:color="auto"/>
          </w:tcBorders>
        </w:tcPr>
        <w:p w14:paraId="31E36422" w14:textId="76BFFBE2" w:rsidR="00105428" w:rsidRPr="00987913" w:rsidRDefault="00105428" w:rsidP="00987913">
          <w:pPr>
            <w:pStyle w:val="Heading1"/>
          </w:pPr>
          <w:r w:rsidRPr="00987913">
            <w:rPr>
              <w:noProof/>
            </w:rPr>
            <w:drawing>
              <wp:inline distT="0" distB="0" distL="0" distR="0" wp14:anchorId="28590A29" wp14:editId="4DCAC3A2">
                <wp:extent cx="1074420" cy="7162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4420" cy="716280"/>
                        </a:xfrm>
                        <a:prstGeom prst="rect">
                          <a:avLst/>
                        </a:prstGeom>
                        <a:noFill/>
                        <a:ln>
                          <a:noFill/>
                        </a:ln>
                      </pic:spPr>
                    </pic:pic>
                  </a:graphicData>
                </a:graphic>
              </wp:inline>
            </w:drawing>
          </w:r>
        </w:p>
      </w:tc>
      <w:tc>
        <w:tcPr>
          <w:tcW w:w="7986" w:type="dxa"/>
          <w:tcBorders>
            <w:bottom w:val="single" w:sz="4" w:space="0" w:color="auto"/>
          </w:tcBorders>
          <w:vAlign w:val="bottom"/>
        </w:tcPr>
        <w:p w14:paraId="7B852D76" w14:textId="77777777" w:rsidR="00105428" w:rsidRPr="00987913" w:rsidRDefault="00105428" w:rsidP="00987913">
          <w:pPr>
            <w:pStyle w:val="Heading1"/>
          </w:pPr>
          <w:r>
            <w:tab/>
            <w:t>Minutes</w:t>
          </w:r>
        </w:p>
      </w:tc>
    </w:tr>
  </w:tbl>
  <w:p w14:paraId="6315566D" w14:textId="77777777" w:rsidR="00105428" w:rsidRDefault="00105428"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F7584"/>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10EC5D38"/>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3C229BF"/>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20AA5FC6"/>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26321356"/>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2E8D05F3"/>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339B0BD1"/>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33C7123D"/>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3F544149"/>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1" w15:restartNumberingAfterBreak="0">
    <w:nsid w:val="46A979D5"/>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4F355B62"/>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677C4CAC"/>
    <w:multiLevelType w:val="hybridMultilevel"/>
    <w:tmpl w:val="2E76D29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688920F5"/>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71DA1B5F"/>
    <w:multiLevelType w:val="hybridMultilevel"/>
    <w:tmpl w:val="5C50EC1A"/>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75A74747"/>
    <w:multiLevelType w:val="hybridMultilevel"/>
    <w:tmpl w:val="F34A1FDA"/>
    <w:lvl w:ilvl="0" w:tplc="14090017">
      <w:start w:val="1"/>
      <w:numFmt w:val="lowerLetter"/>
      <w:lvlText w:val="%1)"/>
      <w:lvlJc w:val="left"/>
      <w:pPr>
        <w:ind w:left="2160" w:hanging="360"/>
      </w:pPr>
    </w:lvl>
    <w:lvl w:ilvl="1" w:tplc="14090019" w:tentative="1">
      <w:start w:val="1"/>
      <w:numFmt w:val="lowerLetter"/>
      <w:lvlText w:val="%2."/>
      <w:lvlJc w:val="left"/>
      <w:pPr>
        <w:ind w:left="2880" w:hanging="360"/>
      </w:pPr>
    </w:lvl>
    <w:lvl w:ilvl="2" w:tplc="1409001B" w:tentative="1">
      <w:start w:val="1"/>
      <w:numFmt w:val="lowerRoman"/>
      <w:lvlText w:val="%3."/>
      <w:lvlJc w:val="right"/>
      <w:pPr>
        <w:ind w:left="3600" w:hanging="180"/>
      </w:pPr>
    </w:lvl>
    <w:lvl w:ilvl="3" w:tplc="1409000F" w:tentative="1">
      <w:start w:val="1"/>
      <w:numFmt w:val="decimal"/>
      <w:lvlText w:val="%4."/>
      <w:lvlJc w:val="left"/>
      <w:pPr>
        <w:ind w:left="4320" w:hanging="360"/>
      </w:pPr>
    </w:lvl>
    <w:lvl w:ilvl="4" w:tplc="14090019" w:tentative="1">
      <w:start w:val="1"/>
      <w:numFmt w:val="lowerLetter"/>
      <w:lvlText w:val="%5."/>
      <w:lvlJc w:val="left"/>
      <w:pPr>
        <w:ind w:left="5040" w:hanging="360"/>
      </w:pPr>
    </w:lvl>
    <w:lvl w:ilvl="5" w:tplc="1409001B" w:tentative="1">
      <w:start w:val="1"/>
      <w:numFmt w:val="lowerRoman"/>
      <w:lvlText w:val="%6."/>
      <w:lvlJc w:val="right"/>
      <w:pPr>
        <w:ind w:left="5760" w:hanging="180"/>
      </w:pPr>
    </w:lvl>
    <w:lvl w:ilvl="6" w:tplc="1409000F" w:tentative="1">
      <w:start w:val="1"/>
      <w:numFmt w:val="decimal"/>
      <w:lvlText w:val="%7."/>
      <w:lvlJc w:val="left"/>
      <w:pPr>
        <w:ind w:left="6480" w:hanging="360"/>
      </w:pPr>
    </w:lvl>
    <w:lvl w:ilvl="7" w:tplc="14090019" w:tentative="1">
      <w:start w:val="1"/>
      <w:numFmt w:val="lowerLetter"/>
      <w:lvlText w:val="%8."/>
      <w:lvlJc w:val="left"/>
      <w:pPr>
        <w:ind w:left="7200" w:hanging="360"/>
      </w:pPr>
    </w:lvl>
    <w:lvl w:ilvl="8" w:tplc="1409001B" w:tentative="1">
      <w:start w:val="1"/>
      <w:numFmt w:val="lowerRoman"/>
      <w:lvlText w:val="%9."/>
      <w:lvlJc w:val="right"/>
      <w:pPr>
        <w:ind w:left="7920" w:hanging="180"/>
      </w:pPr>
    </w:lvl>
  </w:abstractNum>
  <w:abstractNum w:abstractNumId="17"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7D656190"/>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6"/>
  </w:num>
  <w:num w:numId="4">
    <w:abstractNumId w:val="17"/>
  </w:num>
  <w:num w:numId="5">
    <w:abstractNumId w:val="13"/>
  </w:num>
  <w:num w:numId="6">
    <w:abstractNumId w:val="7"/>
  </w:num>
  <w:num w:numId="7">
    <w:abstractNumId w:val="3"/>
  </w:num>
  <w:num w:numId="8">
    <w:abstractNumId w:val="9"/>
  </w:num>
  <w:num w:numId="9">
    <w:abstractNumId w:val="8"/>
  </w:num>
  <w:num w:numId="10">
    <w:abstractNumId w:val="14"/>
  </w:num>
  <w:num w:numId="11">
    <w:abstractNumId w:val="18"/>
  </w:num>
  <w:num w:numId="12">
    <w:abstractNumId w:val="2"/>
  </w:num>
  <w:num w:numId="13">
    <w:abstractNumId w:val="12"/>
  </w:num>
  <w:num w:numId="14">
    <w:abstractNumId w:val="0"/>
  </w:num>
  <w:num w:numId="15">
    <w:abstractNumId w:val="4"/>
  </w:num>
  <w:num w:numId="16">
    <w:abstractNumId w:val="1"/>
  </w:num>
  <w:num w:numId="17">
    <w:abstractNumId w:val="15"/>
  </w:num>
  <w:num w:numId="18">
    <w:abstractNumId w:val="11"/>
  </w:num>
  <w:num w:numId="19">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FC"/>
    <w:rsid w:val="00004C84"/>
    <w:rsid w:val="00005C39"/>
    <w:rsid w:val="00011269"/>
    <w:rsid w:val="0001474B"/>
    <w:rsid w:val="00024682"/>
    <w:rsid w:val="00024BCA"/>
    <w:rsid w:val="00024BE1"/>
    <w:rsid w:val="00030E73"/>
    <w:rsid w:val="00031FBB"/>
    <w:rsid w:val="00033178"/>
    <w:rsid w:val="00042AC8"/>
    <w:rsid w:val="00053182"/>
    <w:rsid w:val="00056805"/>
    <w:rsid w:val="000642DA"/>
    <w:rsid w:val="00064773"/>
    <w:rsid w:val="00065719"/>
    <w:rsid w:val="00071403"/>
    <w:rsid w:val="000716AD"/>
    <w:rsid w:val="00071AFF"/>
    <w:rsid w:val="000732A9"/>
    <w:rsid w:val="00080673"/>
    <w:rsid w:val="00080FAC"/>
    <w:rsid w:val="00082758"/>
    <w:rsid w:val="00090611"/>
    <w:rsid w:val="00092E69"/>
    <w:rsid w:val="00093850"/>
    <w:rsid w:val="000970F9"/>
    <w:rsid w:val="00097788"/>
    <w:rsid w:val="000A53C7"/>
    <w:rsid w:val="000B2F36"/>
    <w:rsid w:val="000C5722"/>
    <w:rsid w:val="000E04C4"/>
    <w:rsid w:val="000E3D0F"/>
    <w:rsid w:val="000E3E8B"/>
    <w:rsid w:val="000E501F"/>
    <w:rsid w:val="000F1C0E"/>
    <w:rsid w:val="000F20AC"/>
    <w:rsid w:val="000F2F24"/>
    <w:rsid w:val="000F6CFD"/>
    <w:rsid w:val="000F7FA8"/>
    <w:rsid w:val="00100392"/>
    <w:rsid w:val="00105428"/>
    <w:rsid w:val="00107387"/>
    <w:rsid w:val="0011026E"/>
    <w:rsid w:val="00111D64"/>
    <w:rsid w:val="00112894"/>
    <w:rsid w:val="00113E32"/>
    <w:rsid w:val="00114B11"/>
    <w:rsid w:val="00121262"/>
    <w:rsid w:val="001244E1"/>
    <w:rsid w:val="001260F1"/>
    <w:rsid w:val="00132E03"/>
    <w:rsid w:val="00133311"/>
    <w:rsid w:val="001359D2"/>
    <w:rsid w:val="00140BC4"/>
    <w:rsid w:val="00142A63"/>
    <w:rsid w:val="001442E6"/>
    <w:rsid w:val="001513BA"/>
    <w:rsid w:val="00160F8F"/>
    <w:rsid w:val="00161793"/>
    <w:rsid w:val="00161937"/>
    <w:rsid w:val="00175B6C"/>
    <w:rsid w:val="00175CEB"/>
    <w:rsid w:val="00184141"/>
    <w:rsid w:val="00184D6C"/>
    <w:rsid w:val="001853FE"/>
    <w:rsid w:val="0018623C"/>
    <w:rsid w:val="00190E76"/>
    <w:rsid w:val="001910C1"/>
    <w:rsid w:val="00194ACD"/>
    <w:rsid w:val="001958AD"/>
    <w:rsid w:val="001A1DAD"/>
    <w:rsid w:val="001A3A93"/>
    <w:rsid w:val="001A422A"/>
    <w:rsid w:val="001A5794"/>
    <w:rsid w:val="001A6CEA"/>
    <w:rsid w:val="001B331D"/>
    <w:rsid w:val="001B3A40"/>
    <w:rsid w:val="001B6362"/>
    <w:rsid w:val="001B766B"/>
    <w:rsid w:val="001B7B80"/>
    <w:rsid w:val="001C1553"/>
    <w:rsid w:val="001C56BC"/>
    <w:rsid w:val="001D5AE2"/>
    <w:rsid w:val="001E29A1"/>
    <w:rsid w:val="001E29B4"/>
    <w:rsid w:val="001E2E81"/>
    <w:rsid w:val="001E3B21"/>
    <w:rsid w:val="001E5311"/>
    <w:rsid w:val="001E5413"/>
    <w:rsid w:val="001F2C93"/>
    <w:rsid w:val="001F3A91"/>
    <w:rsid w:val="00204AC4"/>
    <w:rsid w:val="002070A8"/>
    <w:rsid w:val="002145F3"/>
    <w:rsid w:val="002169DC"/>
    <w:rsid w:val="00222F1C"/>
    <w:rsid w:val="0022360D"/>
    <w:rsid w:val="00225D59"/>
    <w:rsid w:val="002301A8"/>
    <w:rsid w:val="00243A5D"/>
    <w:rsid w:val="002468B6"/>
    <w:rsid w:val="00247BA0"/>
    <w:rsid w:val="002544CE"/>
    <w:rsid w:val="0025574F"/>
    <w:rsid w:val="00260B84"/>
    <w:rsid w:val="00263FA0"/>
    <w:rsid w:val="0026709B"/>
    <w:rsid w:val="00275F3A"/>
    <w:rsid w:val="00276B34"/>
    <w:rsid w:val="00276B4A"/>
    <w:rsid w:val="00285CB4"/>
    <w:rsid w:val="00286401"/>
    <w:rsid w:val="0029223D"/>
    <w:rsid w:val="00294D26"/>
    <w:rsid w:val="002A0CA8"/>
    <w:rsid w:val="002A1B49"/>
    <w:rsid w:val="002A365B"/>
    <w:rsid w:val="002B26A3"/>
    <w:rsid w:val="002B55EC"/>
    <w:rsid w:val="002B5F83"/>
    <w:rsid w:val="002D1580"/>
    <w:rsid w:val="002D2BAC"/>
    <w:rsid w:val="002D2DF5"/>
    <w:rsid w:val="002E6868"/>
    <w:rsid w:val="002F0733"/>
    <w:rsid w:val="00301A8C"/>
    <w:rsid w:val="0030261D"/>
    <w:rsid w:val="00317D42"/>
    <w:rsid w:val="00332395"/>
    <w:rsid w:val="003354F3"/>
    <w:rsid w:val="003420B4"/>
    <w:rsid w:val="0034516E"/>
    <w:rsid w:val="0035095F"/>
    <w:rsid w:val="003549E3"/>
    <w:rsid w:val="0036320B"/>
    <w:rsid w:val="003662CE"/>
    <w:rsid w:val="0037511A"/>
    <w:rsid w:val="00375C2D"/>
    <w:rsid w:val="00381DF9"/>
    <w:rsid w:val="00384D3E"/>
    <w:rsid w:val="00390ECF"/>
    <w:rsid w:val="0039791A"/>
    <w:rsid w:val="003A07E3"/>
    <w:rsid w:val="003A5713"/>
    <w:rsid w:val="003A5D1E"/>
    <w:rsid w:val="003B19B8"/>
    <w:rsid w:val="003B2262"/>
    <w:rsid w:val="003B5850"/>
    <w:rsid w:val="003B5E28"/>
    <w:rsid w:val="003C5964"/>
    <w:rsid w:val="003C69BE"/>
    <w:rsid w:val="003D70AA"/>
    <w:rsid w:val="003E39C7"/>
    <w:rsid w:val="003E3E13"/>
    <w:rsid w:val="003E3E9C"/>
    <w:rsid w:val="003E5791"/>
    <w:rsid w:val="003F0B08"/>
    <w:rsid w:val="003F18AE"/>
    <w:rsid w:val="00404347"/>
    <w:rsid w:val="00405181"/>
    <w:rsid w:val="004079AB"/>
    <w:rsid w:val="00412DD1"/>
    <w:rsid w:val="00415ABA"/>
    <w:rsid w:val="00420DF0"/>
    <w:rsid w:val="00423E2A"/>
    <w:rsid w:val="00435497"/>
    <w:rsid w:val="00435DD0"/>
    <w:rsid w:val="00436E14"/>
    <w:rsid w:val="00436F07"/>
    <w:rsid w:val="004446C8"/>
    <w:rsid w:val="00446245"/>
    <w:rsid w:val="00446532"/>
    <w:rsid w:val="00447186"/>
    <w:rsid w:val="00454749"/>
    <w:rsid w:val="00457752"/>
    <w:rsid w:val="00466CAF"/>
    <w:rsid w:val="00471A99"/>
    <w:rsid w:val="0047482A"/>
    <w:rsid w:val="00474E25"/>
    <w:rsid w:val="00492D4D"/>
    <w:rsid w:val="00496DE8"/>
    <w:rsid w:val="004A0522"/>
    <w:rsid w:val="004A065D"/>
    <w:rsid w:val="004B1081"/>
    <w:rsid w:val="004B4BCD"/>
    <w:rsid w:val="004B7466"/>
    <w:rsid w:val="004C24F7"/>
    <w:rsid w:val="004D23EE"/>
    <w:rsid w:val="004D7651"/>
    <w:rsid w:val="004E08DB"/>
    <w:rsid w:val="004E22A2"/>
    <w:rsid w:val="004E3648"/>
    <w:rsid w:val="004E37FE"/>
    <w:rsid w:val="004E4133"/>
    <w:rsid w:val="00501A66"/>
    <w:rsid w:val="00502F20"/>
    <w:rsid w:val="00520D74"/>
    <w:rsid w:val="0052172B"/>
    <w:rsid w:val="00522B40"/>
    <w:rsid w:val="005253CF"/>
    <w:rsid w:val="005259BA"/>
    <w:rsid w:val="00527CE3"/>
    <w:rsid w:val="00536E28"/>
    <w:rsid w:val="00540075"/>
    <w:rsid w:val="005403F5"/>
    <w:rsid w:val="00555BB4"/>
    <w:rsid w:val="00564401"/>
    <w:rsid w:val="0056543D"/>
    <w:rsid w:val="0057033A"/>
    <w:rsid w:val="00576DFC"/>
    <w:rsid w:val="0058070F"/>
    <w:rsid w:val="005866BA"/>
    <w:rsid w:val="00593C77"/>
    <w:rsid w:val="00595113"/>
    <w:rsid w:val="00595D7F"/>
    <w:rsid w:val="005A36DC"/>
    <w:rsid w:val="005A577F"/>
    <w:rsid w:val="005B588E"/>
    <w:rsid w:val="005D3C12"/>
    <w:rsid w:val="005D3F05"/>
    <w:rsid w:val="005D4E8F"/>
    <w:rsid w:val="005D669D"/>
    <w:rsid w:val="005F074D"/>
    <w:rsid w:val="0060171F"/>
    <w:rsid w:val="00614BCE"/>
    <w:rsid w:val="0061704C"/>
    <w:rsid w:val="00617090"/>
    <w:rsid w:val="006228C0"/>
    <w:rsid w:val="00625870"/>
    <w:rsid w:val="006258AA"/>
    <w:rsid w:val="00632C2B"/>
    <w:rsid w:val="006359D1"/>
    <w:rsid w:val="006368BE"/>
    <w:rsid w:val="006552C7"/>
    <w:rsid w:val="00655533"/>
    <w:rsid w:val="00666481"/>
    <w:rsid w:val="00666C00"/>
    <w:rsid w:val="00670DD4"/>
    <w:rsid w:val="00676965"/>
    <w:rsid w:val="00677642"/>
    <w:rsid w:val="00680B7B"/>
    <w:rsid w:val="00680BEC"/>
    <w:rsid w:val="00684BE1"/>
    <w:rsid w:val="0068501A"/>
    <w:rsid w:val="00687C51"/>
    <w:rsid w:val="006905B0"/>
    <w:rsid w:val="00691F3A"/>
    <w:rsid w:val="006A164C"/>
    <w:rsid w:val="006A496D"/>
    <w:rsid w:val="006B1823"/>
    <w:rsid w:val="006C4833"/>
    <w:rsid w:val="006C5849"/>
    <w:rsid w:val="006D1D7F"/>
    <w:rsid w:val="006D4840"/>
    <w:rsid w:val="006E2970"/>
    <w:rsid w:val="006E4613"/>
    <w:rsid w:val="006F569B"/>
    <w:rsid w:val="00726FDB"/>
    <w:rsid w:val="0072793E"/>
    <w:rsid w:val="00735DEC"/>
    <w:rsid w:val="007433D6"/>
    <w:rsid w:val="007457C8"/>
    <w:rsid w:val="00750B5D"/>
    <w:rsid w:val="00753E2C"/>
    <w:rsid w:val="007575DD"/>
    <w:rsid w:val="00762847"/>
    <w:rsid w:val="007639E3"/>
    <w:rsid w:val="00763B72"/>
    <w:rsid w:val="00770A9F"/>
    <w:rsid w:val="00775A63"/>
    <w:rsid w:val="0078059B"/>
    <w:rsid w:val="0078656B"/>
    <w:rsid w:val="00795734"/>
    <w:rsid w:val="00795EDD"/>
    <w:rsid w:val="007A6B47"/>
    <w:rsid w:val="007B28AF"/>
    <w:rsid w:val="007B4834"/>
    <w:rsid w:val="007C02AD"/>
    <w:rsid w:val="007C0938"/>
    <w:rsid w:val="007C1695"/>
    <w:rsid w:val="007C1E0F"/>
    <w:rsid w:val="007D3BD4"/>
    <w:rsid w:val="007D5756"/>
    <w:rsid w:val="007D7574"/>
    <w:rsid w:val="007E0F10"/>
    <w:rsid w:val="007E2BCB"/>
    <w:rsid w:val="007F56D5"/>
    <w:rsid w:val="007F7FB2"/>
    <w:rsid w:val="0080327B"/>
    <w:rsid w:val="00804FDF"/>
    <w:rsid w:val="0081053D"/>
    <w:rsid w:val="00811784"/>
    <w:rsid w:val="0081198C"/>
    <w:rsid w:val="00814AA8"/>
    <w:rsid w:val="00826455"/>
    <w:rsid w:val="00826B89"/>
    <w:rsid w:val="00834562"/>
    <w:rsid w:val="0083655D"/>
    <w:rsid w:val="00841276"/>
    <w:rsid w:val="008425A6"/>
    <w:rsid w:val="008444A3"/>
    <w:rsid w:val="00844887"/>
    <w:rsid w:val="00847C4E"/>
    <w:rsid w:val="00851192"/>
    <w:rsid w:val="00852411"/>
    <w:rsid w:val="008529BC"/>
    <w:rsid w:val="0086023F"/>
    <w:rsid w:val="00860843"/>
    <w:rsid w:val="00864AA7"/>
    <w:rsid w:val="00870A87"/>
    <w:rsid w:val="00870E4F"/>
    <w:rsid w:val="00870F70"/>
    <w:rsid w:val="00883C77"/>
    <w:rsid w:val="008869BB"/>
    <w:rsid w:val="0088735C"/>
    <w:rsid w:val="0089146F"/>
    <w:rsid w:val="00894BEA"/>
    <w:rsid w:val="00897D2D"/>
    <w:rsid w:val="008B3E34"/>
    <w:rsid w:val="008B3F57"/>
    <w:rsid w:val="008B4695"/>
    <w:rsid w:val="008B66C9"/>
    <w:rsid w:val="008C3021"/>
    <w:rsid w:val="008D61B5"/>
    <w:rsid w:val="008E26A8"/>
    <w:rsid w:val="008F1648"/>
    <w:rsid w:val="008F24AF"/>
    <w:rsid w:val="008F49B0"/>
    <w:rsid w:val="008F7153"/>
    <w:rsid w:val="00902D00"/>
    <w:rsid w:val="0090463C"/>
    <w:rsid w:val="00911213"/>
    <w:rsid w:val="00911A9A"/>
    <w:rsid w:val="00926760"/>
    <w:rsid w:val="0093153D"/>
    <w:rsid w:val="00932E8C"/>
    <w:rsid w:val="00940D49"/>
    <w:rsid w:val="00941CC3"/>
    <w:rsid w:val="00946B92"/>
    <w:rsid w:val="00950E48"/>
    <w:rsid w:val="009513F0"/>
    <w:rsid w:val="00960BFE"/>
    <w:rsid w:val="0096196C"/>
    <w:rsid w:val="00965308"/>
    <w:rsid w:val="009706C6"/>
    <w:rsid w:val="00972A28"/>
    <w:rsid w:val="00972EFF"/>
    <w:rsid w:val="009738DA"/>
    <w:rsid w:val="00977E7F"/>
    <w:rsid w:val="0098032A"/>
    <w:rsid w:val="00983CDA"/>
    <w:rsid w:val="0098404A"/>
    <w:rsid w:val="00984ACE"/>
    <w:rsid w:val="0098708E"/>
    <w:rsid w:val="00987913"/>
    <w:rsid w:val="00987A4A"/>
    <w:rsid w:val="00987FB6"/>
    <w:rsid w:val="00993B01"/>
    <w:rsid w:val="009A3F14"/>
    <w:rsid w:val="009A4340"/>
    <w:rsid w:val="009A4D44"/>
    <w:rsid w:val="009A4E02"/>
    <w:rsid w:val="009B38AF"/>
    <w:rsid w:val="009C2D83"/>
    <w:rsid w:val="009C51DB"/>
    <w:rsid w:val="009D368D"/>
    <w:rsid w:val="009D7160"/>
    <w:rsid w:val="009E0A9F"/>
    <w:rsid w:val="009E6C99"/>
    <w:rsid w:val="009F36EC"/>
    <w:rsid w:val="00A000F5"/>
    <w:rsid w:val="00A025C0"/>
    <w:rsid w:val="00A06999"/>
    <w:rsid w:val="00A107FC"/>
    <w:rsid w:val="00A127EC"/>
    <w:rsid w:val="00A1706D"/>
    <w:rsid w:val="00A1737F"/>
    <w:rsid w:val="00A22178"/>
    <w:rsid w:val="00A3485A"/>
    <w:rsid w:val="00A36ECD"/>
    <w:rsid w:val="00A40C50"/>
    <w:rsid w:val="00A43649"/>
    <w:rsid w:val="00A51639"/>
    <w:rsid w:val="00A527DB"/>
    <w:rsid w:val="00A60C27"/>
    <w:rsid w:val="00A63700"/>
    <w:rsid w:val="00A704C2"/>
    <w:rsid w:val="00A719C2"/>
    <w:rsid w:val="00A71A0F"/>
    <w:rsid w:val="00A723C2"/>
    <w:rsid w:val="00A73248"/>
    <w:rsid w:val="00A73419"/>
    <w:rsid w:val="00A741AB"/>
    <w:rsid w:val="00A84630"/>
    <w:rsid w:val="00A863CC"/>
    <w:rsid w:val="00A92ADA"/>
    <w:rsid w:val="00A92E2D"/>
    <w:rsid w:val="00A9572D"/>
    <w:rsid w:val="00A96F73"/>
    <w:rsid w:val="00AA3DB9"/>
    <w:rsid w:val="00AA559F"/>
    <w:rsid w:val="00AA79BD"/>
    <w:rsid w:val="00AB12C7"/>
    <w:rsid w:val="00AB49EF"/>
    <w:rsid w:val="00AB51B7"/>
    <w:rsid w:val="00AC04A1"/>
    <w:rsid w:val="00AC07E7"/>
    <w:rsid w:val="00AD6E0A"/>
    <w:rsid w:val="00AD7BAE"/>
    <w:rsid w:val="00AE1CF6"/>
    <w:rsid w:val="00AF6E61"/>
    <w:rsid w:val="00B0339E"/>
    <w:rsid w:val="00B0478E"/>
    <w:rsid w:val="00B13B86"/>
    <w:rsid w:val="00B14BD3"/>
    <w:rsid w:val="00B25C2E"/>
    <w:rsid w:val="00B35DAC"/>
    <w:rsid w:val="00B459DF"/>
    <w:rsid w:val="00B465FE"/>
    <w:rsid w:val="00B50973"/>
    <w:rsid w:val="00B50A97"/>
    <w:rsid w:val="00B57A77"/>
    <w:rsid w:val="00B65C80"/>
    <w:rsid w:val="00B73414"/>
    <w:rsid w:val="00B74E1F"/>
    <w:rsid w:val="00B92E04"/>
    <w:rsid w:val="00BA1479"/>
    <w:rsid w:val="00BA331E"/>
    <w:rsid w:val="00BB47D4"/>
    <w:rsid w:val="00BB60BB"/>
    <w:rsid w:val="00BC1C71"/>
    <w:rsid w:val="00BC6F63"/>
    <w:rsid w:val="00BD0129"/>
    <w:rsid w:val="00BE38E6"/>
    <w:rsid w:val="00BE5262"/>
    <w:rsid w:val="00BF0FB3"/>
    <w:rsid w:val="00BF6505"/>
    <w:rsid w:val="00BF684D"/>
    <w:rsid w:val="00C06097"/>
    <w:rsid w:val="00C0708F"/>
    <w:rsid w:val="00C148B5"/>
    <w:rsid w:val="00C16C03"/>
    <w:rsid w:val="00C17B57"/>
    <w:rsid w:val="00C2205F"/>
    <w:rsid w:val="00C27DDD"/>
    <w:rsid w:val="00C3093A"/>
    <w:rsid w:val="00C33B1E"/>
    <w:rsid w:val="00C36203"/>
    <w:rsid w:val="00C37FAB"/>
    <w:rsid w:val="00C52D29"/>
    <w:rsid w:val="00C53EC2"/>
    <w:rsid w:val="00C5459D"/>
    <w:rsid w:val="00C54E16"/>
    <w:rsid w:val="00C63243"/>
    <w:rsid w:val="00C715A7"/>
    <w:rsid w:val="00C73F98"/>
    <w:rsid w:val="00C801FD"/>
    <w:rsid w:val="00C80FE5"/>
    <w:rsid w:val="00C87032"/>
    <w:rsid w:val="00C87126"/>
    <w:rsid w:val="00C91F3F"/>
    <w:rsid w:val="00C92932"/>
    <w:rsid w:val="00C9332B"/>
    <w:rsid w:val="00CA655C"/>
    <w:rsid w:val="00CA740D"/>
    <w:rsid w:val="00CB1A05"/>
    <w:rsid w:val="00CB6FE9"/>
    <w:rsid w:val="00CC42D6"/>
    <w:rsid w:val="00CC54EC"/>
    <w:rsid w:val="00CF4308"/>
    <w:rsid w:val="00D03031"/>
    <w:rsid w:val="00D10A0A"/>
    <w:rsid w:val="00D11BE7"/>
    <w:rsid w:val="00D12113"/>
    <w:rsid w:val="00D154FC"/>
    <w:rsid w:val="00D1694C"/>
    <w:rsid w:val="00D17FD3"/>
    <w:rsid w:val="00D2294F"/>
    <w:rsid w:val="00D324AA"/>
    <w:rsid w:val="00D3417F"/>
    <w:rsid w:val="00D34F26"/>
    <w:rsid w:val="00D37B67"/>
    <w:rsid w:val="00D41692"/>
    <w:rsid w:val="00D51A1C"/>
    <w:rsid w:val="00D568CE"/>
    <w:rsid w:val="00D62F79"/>
    <w:rsid w:val="00D70FC1"/>
    <w:rsid w:val="00D73686"/>
    <w:rsid w:val="00D76596"/>
    <w:rsid w:val="00D80C93"/>
    <w:rsid w:val="00D8483B"/>
    <w:rsid w:val="00D84FE0"/>
    <w:rsid w:val="00D94B2B"/>
    <w:rsid w:val="00DA3C95"/>
    <w:rsid w:val="00DA5E64"/>
    <w:rsid w:val="00DB032B"/>
    <w:rsid w:val="00DB1E27"/>
    <w:rsid w:val="00DB2278"/>
    <w:rsid w:val="00DB5811"/>
    <w:rsid w:val="00DC35A3"/>
    <w:rsid w:val="00DC62A5"/>
    <w:rsid w:val="00DD02FF"/>
    <w:rsid w:val="00DD1BA0"/>
    <w:rsid w:val="00E02FBB"/>
    <w:rsid w:val="00E07948"/>
    <w:rsid w:val="00E14DC3"/>
    <w:rsid w:val="00E20390"/>
    <w:rsid w:val="00E24E77"/>
    <w:rsid w:val="00E27388"/>
    <w:rsid w:val="00E31954"/>
    <w:rsid w:val="00E31B00"/>
    <w:rsid w:val="00E353F2"/>
    <w:rsid w:val="00E466A2"/>
    <w:rsid w:val="00E509B1"/>
    <w:rsid w:val="00E528A1"/>
    <w:rsid w:val="00E71EA0"/>
    <w:rsid w:val="00E739D2"/>
    <w:rsid w:val="00E73A7D"/>
    <w:rsid w:val="00E758A7"/>
    <w:rsid w:val="00E76858"/>
    <w:rsid w:val="00E7725C"/>
    <w:rsid w:val="00E807AC"/>
    <w:rsid w:val="00E80E24"/>
    <w:rsid w:val="00E820D5"/>
    <w:rsid w:val="00E932CA"/>
    <w:rsid w:val="00E94155"/>
    <w:rsid w:val="00EA6A1B"/>
    <w:rsid w:val="00EB1155"/>
    <w:rsid w:val="00EB42D0"/>
    <w:rsid w:val="00EB47D4"/>
    <w:rsid w:val="00EC068C"/>
    <w:rsid w:val="00ED4910"/>
    <w:rsid w:val="00ED4DCF"/>
    <w:rsid w:val="00ED5077"/>
    <w:rsid w:val="00EE1632"/>
    <w:rsid w:val="00EF6C31"/>
    <w:rsid w:val="00F04944"/>
    <w:rsid w:val="00F104AD"/>
    <w:rsid w:val="00F12B97"/>
    <w:rsid w:val="00F32C3A"/>
    <w:rsid w:val="00F342EF"/>
    <w:rsid w:val="00F346D4"/>
    <w:rsid w:val="00F34C51"/>
    <w:rsid w:val="00F37AF1"/>
    <w:rsid w:val="00F37D99"/>
    <w:rsid w:val="00F41C43"/>
    <w:rsid w:val="00F41EF4"/>
    <w:rsid w:val="00F42948"/>
    <w:rsid w:val="00F47C5F"/>
    <w:rsid w:val="00F50160"/>
    <w:rsid w:val="00F507FA"/>
    <w:rsid w:val="00F5422F"/>
    <w:rsid w:val="00F55700"/>
    <w:rsid w:val="00F55D45"/>
    <w:rsid w:val="00F57E38"/>
    <w:rsid w:val="00F620E3"/>
    <w:rsid w:val="00F63CD8"/>
    <w:rsid w:val="00F74593"/>
    <w:rsid w:val="00F829CD"/>
    <w:rsid w:val="00F853A8"/>
    <w:rsid w:val="00F8559E"/>
    <w:rsid w:val="00F87DB4"/>
    <w:rsid w:val="00F93C60"/>
    <w:rsid w:val="00F9451C"/>
    <w:rsid w:val="00F945B4"/>
    <w:rsid w:val="00F95D91"/>
    <w:rsid w:val="00FA6E6D"/>
    <w:rsid w:val="00FA7539"/>
    <w:rsid w:val="00FB048E"/>
    <w:rsid w:val="00FB0860"/>
    <w:rsid w:val="00FB537C"/>
    <w:rsid w:val="00FB6B7A"/>
    <w:rsid w:val="00FB76EF"/>
    <w:rsid w:val="00FC625E"/>
    <w:rsid w:val="00FD1CC0"/>
    <w:rsid w:val="00FD2B1E"/>
    <w:rsid w:val="00FD2EFB"/>
    <w:rsid w:val="00FD6EFA"/>
    <w:rsid w:val="00FE0174"/>
    <w:rsid w:val="00FE0FF7"/>
    <w:rsid w:val="00FF6E9B"/>
    <w:rsid w:val="00FF718D"/>
    <w:rsid w:val="00FF7B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731077"/>
  <w14:defaultImageDpi w14:val="0"/>
  <w15:docId w15:val="{A5911CB7-AAC8-4492-8A90-5BCCD4518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0906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92E0F6470919B42A0B34E6DA8B697AE" ma:contentTypeVersion="13" ma:contentTypeDescription="Create a new document." ma:contentTypeScope="" ma:versionID="43476097709e046a909ce16469295fd3">
  <xsd:schema xmlns:xsd="http://www.w3.org/2001/XMLSchema" xmlns:xs="http://www.w3.org/2001/XMLSchema" xmlns:p="http://schemas.microsoft.com/office/2006/metadata/properties" xmlns:ns3="6c5d71cc-3b20-4322-b1ab-e01b77c62dde" xmlns:ns4="0934195a-702b-471c-b06a-3bc8260b1ab0" targetNamespace="http://schemas.microsoft.com/office/2006/metadata/properties" ma:root="true" ma:fieldsID="3b86609e0199fe10a3945ac02474034b" ns3:_="" ns4:_="">
    <xsd:import namespace="6c5d71cc-3b20-4322-b1ab-e01b77c62dde"/>
    <xsd:import namespace="0934195a-702b-471c-b06a-3bc8260b1ab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5d71cc-3b20-4322-b1ab-e01b77c62d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934195a-702b-471c-b06a-3bc8260b1ab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9A019B-59C1-402E-8E94-06EFEE8BA368}">
  <ds:schemaRefs>
    <ds:schemaRef ds:uri="http://schemas.microsoft.com/sharepoint/v3/contenttype/forms"/>
  </ds:schemaRefs>
</ds:datastoreItem>
</file>

<file path=customXml/itemProps2.xml><?xml version="1.0" encoding="utf-8"?>
<ds:datastoreItem xmlns:ds="http://schemas.openxmlformats.org/officeDocument/2006/customXml" ds:itemID="{75208BA8-C844-46B7-B39E-40E05942BD1A}">
  <ds:schemaRefs>
    <ds:schemaRef ds:uri="http://schemas.microsoft.com/office/2006/metadata/properties"/>
    <ds:schemaRef ds:uri="6c5d71cc-3b20-4322-b1ab-e01b77c62dde"/>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0934195a-702b-471c-b06a-3bc8260b1ab0"/>
    <ds:schemaRef ds:uri="http://www.w3.org/XML/1998/namespace"/>
    <ds:schemaRef ds:uri="http://purl.org/dc/dcmitype/"/>
  </ds:schemaRefs>
</ds:datastoreItem>
</file>

<file path=customXml/itemProps3.xml><?xml version="1.0" encoding="utf-8"?>
<ds:datastoreItem xmlns:ds="http://schemas.openxmlformats.org/officeDocument/2006/customXml" ds:itemID="{B307CFBF-66B9-4B5F-A65E-12A11796FA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5d71cc-3b20-4322-b1ab-e01b77c62dde"/>
    <ds:schemaRef ds:uri="0934195a-702b-471c-b06a-3bc8260b1a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052145-BC5A-41BD-88DC-D5A447578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30</Pages>
  <Words>9787</Words>
  <Characters>53181</Characters>
  <Application>Microsoft Office Word</Application>
  <DocSecurity>4</DocSecurity>
  <Lines>443</Lines>
  <Paragraphs>125</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62843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Tania Siwatibau</cp:lastModifiedBy>
  <cp:revision>2</cp:revision>
  <cp:lastPrinted>2011-05-20T06:26:00Z</cp:lastPrinted>
  <dcterms:created xsi:type="dcterms:W3CDTF">2021-01-14T23:54:00Z</dcterms:created>
  <dcterms:modified xsi:type="dcterms:W3CDTF">2021-01-14T23:54:00Z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0x010100292E0F6470919B42A0B34E6DA8B697AE</vt:lpwstr>
  </property>
</Properties>
</file>